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7AC" w:rsidRDefault="003F4227">
      <w:pPr>
        <w:pStyle w:val="1c"/>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192"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r>
        <w:rPr>
          <w:rStyle w:val="16"/>
          <w:rFonts w:ascii="Arial" w:hAnsi="Arial" w:cs="Arial"/>
          <w:b/>
          <w:bCs/>
          <w:i/>
          <w:iCs/>
          <w:color w:val="C00000"/>
          <w:sz w:val="34"/>
          <w:szCs w:val="34"/>
        </w:rPr>
        <w:t>бюллетень</w:t>
      </w:r>
    </w:p>
    <w:p w:rsidR="00AB67AC" w:rsidRDefault="003F4227">
      <w:pPr>
        <w:pStyle w:val="1c"/>
        <w:ind w:left="708"/>
        <w:jc w:val="center"/>
        <w:rPr>
          <w:rStyle w:val="16"/>
          <w:rFonts w:ascii="Times New Roman" w:hAnsi="Times New Roman" w:cs="Times New Roman"/>
          <w:b/>
          <w:bCs/>
          <w:sz w:val="38"/>
          <w:szCs w:val="38"/>
        </w:rPr>
      </w:pPr>
      <w:r>
        <w:rPr>
          <w:rFonts w:ascii="Times New Roman" w:hAnsi="Times New Roman" w:cs="Times New Roman"/>
          <w:b/>
          <w:bCs/>
          <w:sz w:val="28"/>
          <w:szCs w:val="28"/>
        </w:rPr>
        <w:t>Усть-Юганский</w:t>
      </w:r>
      <w:r>
        <w:rPr>
          <w:rFonts w:ascii="Times New Roman" w:hAnsi="Times New Roman" w:cs="Times New Roman"/>
          <w:b/>
          <w:bCs/>
          <w:sz w:val="26"/>
          <w:szCs w:val="26"/>
        </w:rPr>
        <w:t xml:space="preserve"> </w:t>
      </w:r>
      <w:r>
        <w:rPr>
          <w:rStyle w:val="16"/>
          <w:rFonts w:ascii="Times New Roman" w:hAnsi="Times New Roman" w:cs="Times New Roman"/>
          <w:b/>
          <w:bCs/>
          <w:sz w:val="38"/>
          <w:szCs w:val="38"/>
        </w:rPr>
        <w:t>ВЕСТНИК</w:t>
      </w:r>
    </w:p>
    <w:p w:rsidR="00AB67AC" w:rsidRDefault="00AB67AC">
      <w:pPr>
        <w:pStyle w:val="1c"/>
        <w:jc w:val="center"/>
        <w:rPr>
          <w:rStyle w:val="16"/>
          <w:rFonts w:ascii="Times New Roman" w:hAnsi="Times New Roman" w:cs="Times New Roman"/>
          <w:b/>
          <w:bCs/>
          <w:sz w:val="26"/>
          <w:szCs w:val="26"/>
        </w:rPr>
      </w:pPr>
    </w:p>
    <w:p w:rsidR="00AB67AC" w:rsidRDefault="003F4227">
      <w:pPr>
        <w:pStyle w:val="1c"/>
        <w:jc w:val="center"/>
        <w:rPr>
          <w:rStyle w:val="16"/>
          <w:rFonts w:ascii="Arial" w:hAnsi="Arial" w:cs="Arial"/>
          <w:b/>
          <w:bCs/>
          <w:i/>
          <w:iCs/>
          <w:color w:val="C00000"/>
          <w:sz w:val="24"/>
          <w:szCs w:val="24"/>
        </w:rPr>
      </w:pPr>
      <w:r>
        <w:rPr>
          <w:rStyle w:val="16"/>
          <w:rFonts w:ascii="Arial" w:hAnsi="Arial" w:cs="Arial"/>
          <w:b/>
          <w:bCs/>
          <w:i/>
          <w:iCs/>
          <w:color w:val="C00000"/>
          <w:sz w:val="24"/>
          <w:szCs w:val="24"/>
        </w:rPr>
        <w:t xml:space="preserve"> Средство массовой информации сельского поселения Усть-Юган</w:t>
      </w:r>
    </w:p>
    <w:p w:rsidR="00AB67AC" w:rsidRDefault="00AB67AC">
      <w:pPr>
        <w:pStyle w:val="1c"/>
        <w:jc w:val="center"/>
        <w:rPr>
          <w:rStyle w:val="16"/>
          <w:rFonts w:ascii="Arial" w:hAnsi="Arial" w:cs="Arial"/>
          <w:b/>
          <w:bCs/>
          <w:i/>
          <w:iCs/>
          <w:color w:val="C00000"/>
          <w:sz w:val="20"/>
          <w:szCs w:val="20"/>
        </w:rPr>
      </w:pPr>
    </w:p>
    <w:p w:rsidR="00AB67AC" w:rsidRDefault="003F4227">
      <w:pPr>
        <w:pStyle w:val="1c"/>
        <w:rPr>
          <w:rFonts w:ascii="Arial" w:hAnsi="Arial" w:cs="Arial"/>
          <w:b/>
          <w:bCs/>
          <w:color w:val="17365D"/>
          <w:sz w:val="26"/>
          <w:szCs w:val="26"/>
          <w:u w:val="single"/>
        </w:rPr>
      </w:pPr>
      <w:r>
        <w:rPr>
          <w:rFonts w:ascii="Arial" w:hAnsi="Arial" w:cs="Arial"/>
          <w:b/>
          <w:bCs/>
          <w:sz w:val="26"/>
          <w:szCs w:val="26"/>
          <w:u w:val="single"/>
        </w:rPr>
        <w:t>№ 5</w:t>
      </w:r>
      <w:r>
        <w:rPr>
          <w:rFonts w:ascii="Arial" w:hAnsi="Arial" w:cs="Arial"/>
          <w:b/>
          <w:bCs/>
          <w:sz w:val="26"/>
          <w:szCs w:val="26"/>
          <w:u w:val="single"/>
          <w:lang w:val="en-US"/>
        </w:rPr>
        <w:t>7</w:t>
      </w:r>
      <w:r>
        <w:rPr>
          <w:rFonts w:ascii="Arial" w:hAnsi="Arial" w:cs="Arial"/>
          <w:b/>
          <w:bCs/>
          <w:sz w:val="26"/>
          <w:szCs w:val="26"/>
          <w:u w:val="single"/>
        </w:rPr>
        <w:tab/>
      </w:r>
      <w:r>
        <w:rPr>
          <w:rFonts w:ascii="Arial" w:hAnsi="Arial" w:cs="Arial"/>
          <w:b/>
          <w:bCs/>
          <w:sz w:val="26"/>
          <w:szCs w:val="26"/>
          <w:u w:val="single"/>
        </w:rPr>
        <w:tab/>
        <w:t xml:space="preserve">                                                                   </w:t>
      </w:r>
      <w:r>
        <w:rPr>
          <w:rFonts w:ascii="Arial" w:hAnsi="Arial" w:cs="Arial"/>
          <w:b/>
          <w:bCs/>
          <w:sz w:val="26"/>
          <w:szCs w:val="26"/>
          <w:u w:val="single"/>
          <w:lang w:val="en-US"/>
        </w:rPr>
        <w:t xml:space="preserve">     </w:t>
      </w:r>
      <w:r>
        <w:rPr>
          <w:rFonts w:ascii="Arial" w:hAnsi="Arial" w:cs="Arial"/>
          <w:b/>
          <w:bCs/>
          <w:sz w:val="26"/>
          <w:szCs w:val="26"/>
          <w:u w:val="single"/>
        </w:rPr>
        <w:t xml:space="preserve">  </w:t>
      </w:r>
      <w:r>
        <w:rPr>
          <w:rFonts w:ascii="Arial" w:hAnsi="Arial" w:cs="Arial"/>
          <w:b/>
          <w:bCs/>
          <w:sz w:val="26"/>
          <w:szCs w:val="26"/>
          <w:u w:val="single"/>
          <w:lang w:val="en-US"/>
        </w:rPr>
        <w:t>11</w:t>
      </w:r>
      <w:r>
        <w:rPr>
          <w:rFonts w:ascii="Arial" w:hAnsi="Arial" w:cs="Arial"/>
          <w:b/>
          <w:bCs/>
          <w:sz w:val="26"/>
          <w:szCs w:val="26"/>
          <w:u w:val="single"/>
        </w:rPr>
        <w:t xml:space="preserve"> декабря  2024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AB67AC">
        <w:trPr>
          <w:trHeight w:val="142"/>
        </w:trPr>
        <w:tc>
          <w:tcPr>
            <w:tcW w:w="10620" w:type="dxa"/>
          </w:tcPr>
          <w:p w:rsidR="00AB67AC" w:rsidRDefault="00AB67AC">
            <w:pPr>
              <w:spacing w:after="0" w:line="240" w:lineRule="auto"/>
              <w:rPr>
                <w:rFonts w:cs="Times New Roman"/>
                <w:sz w:val="20"/>
                <w:szCs w:val="20"/>
                <w:lang w:eastAsia="ru-RU"/>
              </w:rPr>
            </w:pPr>
          </w:p>
        </w:tc>
      </w:tr>
    </w:tbl>
    <w:p w:rsidR="00AB67AC" w:rsidRDefault="00AB67AC" w:rsidP="003F4227">
      <w:pPr>
        <w:spacing w:after="0" w:line="240" w:lineRule="auto"/>
        <w:rPr>
          <w:rFonts w:ascii="Times New Roman" w:hAnsi="Times New Roman" w:cs="Times New Roman"/>
          <w:b/>
          <w:bCs/>
          <w:sz w:val="20"/>
          <w:szCs w:val="20"/>
          <w:lang w:eastAsia="ru-RU"/>
        </w:rPr>
      </w:pPr>
    </w:p>
    <w:p w:rsidR="003F4227" w:rsidRPr="003F4227" w:rsidRDefault="003F4227" w:rsidP="003F4227">
      <w:pPr>
        <w:tabs>
          <w:tab w:val="left" w:pos="9639"/>
        </w:tabs>
        <w:spacing w:before="240" w:after="60" w:line="240" w:lineRule="auto"/>
        <w:jc w:val="center"/>
        <w:outlineLvl w:val="5"/>
        <w:rPr>
          <w:rFonts w:ascii="Times New Roman" w:hAnsi="Times New Roman" w:cs="Times New Roman"/>
          <w:bCs/>
          <w:sz w:val="10"/>
          <w:szCs w:val="10"/>
          <w:lang w:val="x-none" w:eastAsia="ru-RU"/>
        </w:rPr>
      </w:pPr>
    </w:p>
    <w:p w:rsidR="003F4227" w:rsidRPr="003F4227" w:rsidRDefault="003F4227" w:rsidP="003F4227">
      <w:pPr>
        <w:spacing w:after="0" w:line="240" w:lineRule="auto"/>
        <w:jc w:val="center"/>
        <w:rPr>
          <w:rFonts w:ascii="Times New Roman" w:hAnsi="Times New Roman" w:cs="Times New Roman"/>
          <w:b/>
          <w:sz w:val="20"/>
          <w:szCs w:val="20"/>
          <w:lang w:eastAsia="ru-RU"/>
        </w:rPr>
      </w:pPr>
    </w:p>
    <w:p w:rsidR="003F4227" w:rsidRPr="003F4227" w:rsidRDefault="003F4227" w:rsidP="003F4227">
      <w:pPr>
        <w:spacing w:after="0" w:line="240" w:lineRule="auto"/>
        <w:jc w:val="center"/>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Муниципальное образование сельское поселение Усть-Юган</w:t>
      </w:r>
    </w:p>
    <w:p w:rsidR="003F4227" w:rsidRPr="003F4227" w:rsidRDefault="003F4227" w:rsidP="003F4227">
      <w:pPr>
        <w:spacing w:after="0" w:line="240" w:lineRule="auto"/>
        <w:jc w:val="center"/>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Нефтеюганский муниципальный район</w:t>
      </w:r>
      <w:r w:rsidRPr="003F4227">
        <w:rPr>
          <w:rFonts w:ascii="Times New Roman" w:hAnsi="Times New Roman" w:cs="Times New Roman"/>
          <w:b/>
          <w:sz w:val="20"/>
          <w:szCs w:val="20"/>
          <w:lang w:eastAsia="ru-RU"/>
        </w:rPr>
        <w:br/>
        <w:t>Ханты-Мансийский автономный округ – Югра</w:t>
      </w:r>
    </w:p>
    <w:p w:rsidR="003F4227" w:rsidRPr="003F4227" w:rsidRDefault="003F4227" w:rsidP="003F4227">
      <w:pPr>
        <w:spacing w:after="0" w:line="240" w:lineRule="auto"/>
        <w:ind w:right="-1"/>
        <w:jc w:val="center"/>
        <w:rPr>
          <w:rFonts w:ascii="Times New Roman" w:hAnsi="Times New Roman" w:cs="Times New Roman"/>
          <w:b/>
          <w:sz w:val="20"/>
          <w:szCs w:val="20"/>
          <w:lang w:eastAsia="ru-RU"/>
        </w:rPr>
      </w:pPr>
    </w:p>
    <w:p w:rsidR="003F4227" w:rsidRPr="003F4227" w:rsidRDefault="003F4227" w:rsidP="003F4227">
      <w:pPr>
        <w:spacing w:after="0" w:line="240" w:lineRule="auto"/>
        <w:jc w:val="center"/>
        <w:rPr>
          <w:rFonts w:ascii="Times New Roman" w:hAnsi="Times New Roman" w:cs="Times New Roman"/>
          <w:b/>
          <w:caps/>
          <w:sz w:val="20"/>
          <w:szCs w:val="20"/>
          <w:lang w:eastAsia="ru-RU"/>
        </w:rPr>
      </w:pPr>
      <w:r w:rsidRPr="003F4227">
        <w:rPr>
          <w:rFonts w:ascii="Times New Roman" w:hAnsi="Times New Roman" w:cs="Times New Roman"/>
          <w:b/>
          <w:caps/>
          <w:sz w:val="20"/>
          <w:szCs w:val="20"/>
          <w:lang w:eastAsia="ru-RU"/>
        </w:rPr>
        <w:t>Совет депутатов</w:t>
      </w:r>
    </w:p>
    <w:p w:rsidR="003F4227" w:rsidRPr="003F4227" w:rsidRDefault="003F4227" w:rsidP="003F4227">
      <w:pPr>
        <w:spacing w:after="0" w:line="240" w:lineRule="auto"/>
        <w:jc w:val="center"/>
        <w:rPr>
          <w:rFonts w:ascii="Times New Roman" w:hAnsi="Times New Roman" w:cs="Times New Roman"/>
          <w:b/>
          <w:caps/>
          <w:sz w:val="20"/>
          <w:szCs w:val="20"/>
          <w:lang w:eastAsia="ru-RU"/>
        </w:rPr>
      </w:pPr>
      <w:r w:rsidRPr="003F4227">
        <w:rPr>
          <w:rFonts w:ascii="Times New Roman" w:hAnsi="Times New Roman" w:cs="Times New Roman"/>
          <w:b/>
          <w:caps/>
          <w:sz w:val="20"/>
          <w:szCs w:val="20"/>
          <w:lang w:eastAsia="ru-RU"/>
        </w:rPr>
        <w:t xml:space="preserve">Сельского поселения Усть-Юган </w:t>
      </w:r>
    </w:p>
    <w:p w:rsidR="003F4227" w:rsidRPr="003F4227" w:rsidRDefault="003F4227" w:rsidP="003F4227">
      <w:pPr>
        <w:spacing w:after="0" w:line="240" w:lineRule="auto"/>
        <w:jc w:val="center"/>
        <w:rPr>
          <w:rFonts w:ascii="Times New Roman" w:hAnsi="Times New Roman" w:cs="Times New Roman"/>
          <w:b/>
          <w:sz w:val="20"/>
          <w:szCs w:val="20"/>
          <w:lang w:eastAsia="ru-RU"/>
        </w:rPr>
      </w:pPr>
    </w:p>
    <w:p w:rsidR="003F4227" w:rsidRPr="003F4227" w:rsidRDefault="003F4227" w:rsidP="003F4227">
      <w:pPr>
        <w:spacing w:after="0" w:line="240" w:lineRule="auto"/>
        <w:jc w:val="center"/>
        <w:rPr>
          <w:rFonts w:ascii="Times New Roman" w:hAnsi="Times New Roman" w:cs="Times New Roman"/>
          <w:b/>
          <w:caps/>
          <w:sz w:val="20"/>
          <w:szCs w:val="20"/>
          <w:lang w:eastAsia="ru-RU"/>
        </w:rPr>
      </w:pPr>
      <w:r w:rsidRPr="003F4227">
        <w:rPr>
          <w:rFonts w:ascii="Times New Roman" w:hAnsi="Times New Roman" w:cs="Times New Roman"/>
          <w:b/>
          <w:caps/>
          <w:sz w:val="20"/>
          <w:szCs w:val="20"/>
          <w:lang w:eastAsia="ru-RU"/>
        </w:rPr>
        <w:t>РЕШЕНИЕ</w:t>
      </w:r>
    </w:p>
    <w:p w:rsidR="003F4227" w:rsidRPr="003F4227" w:rsidRDefault="003F4227" w:rsidP="003F4227">
      <w:pPr>
        <w:spacing w:after="0" w:line="240" w:lineRule="auto"/>
        <w:rPr>
          <w:rFonts w:ascii="Times New Roman" w:hAnsi="Times New Roman" w:cs="Times New Roman"/>
          <w:sz w:val="20"/>
          <w:szCs w:val="20"/>
          <w:lang w:eastAsia="ru-RU"/>
        </w:rPr>
      </w:pPr>
    </w:p>
    <w:tbl>
      <w:tblPr>
        <w:tblW w:w="9498" w:type="dxa"/>
        <w:tblInd w:w="70" w:type="dxa"/>
        <w:tblLayout w:type="fixed"/>
        <w:tblCellMar>
          <w:left w:w="70" w:type="dxa"/>
          <w:right w:w="70" w:type="dxa"/>
        </w:tblCellMar>
        <w:tblLook w:val="0000" w:firstRow="0" w:lastRow="0" w:firstColumn="0" w:lastColumn="0" w:noHBand="0" w:noVBand="0"/>
      </w:tblPr>
      <w:tblGrid>
        <w:gridCol w:w="1418"/>
        <w:gridCol w:w="8080"/>
      </w:tblGrid>
      <w:tr w:rsidR="003F4227" w:rsidRPr="003F4227" w:rsidTr="00C05E5B">
        <w:trPr>
          <w:cantSplit/>
          <w:trHeight w:val="232"/>
        </w:trPr>
        <w:tc>
          <w:tcPr>
            <w:tcW w:w="1418" w:type="dxa"/>
            <w:tcBorders>
              <w:bottom w:val="single" w:sz="4" w:space="0" w:color="auto"/>
            </w:tcBorders>
          </w:tcPr>
          <w:p w:rsidR="003F4227" w:rsidRPr="003F4227" w:rsidRDefault="003F4227" w:rsidP="003F4227">
            <w:pPr>
              <w:spacing w:after="0" w:line="240" w:lineRule="auto"/>
              <w:ind w:right="-70"/>
              <w:rPr>
                <w:rFonts w:ascii="Times New Roman" w:hAnsi="Times New Roman" w:cs="Times New Roman"/>
                <w:sz w:val="20"/>
                <w:szCs w:val="20"/>
                <w:lang w:eastAsia="ru-RU"/>
              </w:rPr>
            </w:pPr>
            <w:r w:rsidRPr="003F4227">
              <w:rPr>
                <w:rFonts w:ascii="Times New Roman" w:hAnsi="Times New Roman" w:cs="Times New Roman"/>
                <w:sz w:val="20"/>
                <w:szCs w:val="20"/>
                <w:lang w:eastAsia="ru-RU"/>
              </w:rPr>
              <w:t>11.12.2024</w:t>
            </w:r>
          </w:p>
        </w:tc>
        <w:tc>
          <w:tcPr>
            <w:tcW w:w="8080" w:type="dxa"/>
            <w:vMerge w:val="restart"/>
          </w:tcPr>
          <w:p w:rsidR="003F4227" w:rsidRPr="003F4227" w:rsidRDefault="003F4227" w:rsidP="003F4227">
            <w:pPr>
              <w:spacing w:after="0" w:line="240" w:lineRule="auto"/>
              <w:jc w:val="center"/>
              <w:rPr>
                <w:rFonts w:ascii="Times New Roman" w:hAnsi="Times New Roman" w:cs="Times New Roman"/>
                <w:sz w:val="20"/>
                <w:szCs w:val="20"/>
                <w:u w:val="single"/>
                <w:lang w:eastAsia="ru-RU"/>
              </w:rPr>
            </w:pPr>
            <w:r w:rsidRPr="003F4227">
              <w:rPr>
                <w:rFonts w:ascii="Times New Roman" w:hAnsi="Times New Roman" w:cs="Times New Roman"/>
                <w:sz w:val="20"/>
                <w:szCs w:val="20"/>
                <w:lang w:eastAsia="ru-RU"/>
              </w:rPr>
              <w:t xml:space="preserve">                                                                                              № </w:t>
            </w:r>
            <w:r w:rsidRPr="003F4227">
              <w:rPr>
                <w:rFonts w:ascii="Times New Roman" w:hAnsi="Times New Roman" w:cs="Times New Roman"/>
                <w:sz w:val="20"/>
                <w:szCs w:val="20"/>
                <w:u w:val="single"/>
                <w:lang w:eastAsia="ru-RU"/>
              </w:rPr>
              <w:t xml:space="preserve">81 </w:t>
            </w:r>
          </w:p>
        </w:tc>
      </w:tr>
      <w:tr w:rsidR="003F4227" w:rsidRPr="003F4227" w:rsidTr="00C05E5B">
        <w:trPr>
          <w:cantSplit/>
          <w:trHeight w:val="232"/>
        </w:trPr>
        <w:tc>
          <w:tcPr>
            <w:tcW w:w="1418" w:type="dxa"/>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8080" w:type="dxa"/>
            <w:vMerge/>
          </w:tcPr>
          <w:p w:rsidR="003F4227" w:rsidRPr="003F4227" w:rsidRDefault="003F4227" w:rsidP="003F4227">
            <w:pPr>
              <w:spacing w:after="0" w:line="240" w:lineRule="auto"/>
              <w:jc w:val="right"/>
              <w:rPr>
                <w:rFonts w:ascii="Times New Roman" w:hAnsi="Times New Roman" w:cs="Times New Roman"/>
                <w:sz w:val="20"/>
                <w:szCs w:val="20"/>
                <w:lang w:eastAsia="ru-RU"/>
              </w:rPr>
            </w:pPr>
          </w:p>
        </w:tc>
      </w:tr>
    </w:tbl>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п. Усть-Юган</w:t>
      </w:r>
    </w:p>
    <w:p w:rsidR="003F4227" w:rsidRPr="003F4227" w:rsidRDefault="003F4227" w:rsidP="003F4227">
      <w:pPr>
        <w:shd w:val="clear" w:color="auto" w:fill="FFFFFF"/>
        <w:spacing w:after="0" w:line="240" w:lineRule="auto"/>
        <w:ind w:left="38" w:right="5272"/>
        <w:jc w:val="both"/>
        <w:rPr>
          <w:rFonts w:ascii="Times New Roman" w:hAnsi="Times New Roman" w:cs="Times New Roman"/>
          <w:spacing w:val="-1"/>
          <w:sz w:val="20"/>
          <w:szCs w:val="20"/>
          <w:lang w:eastAsia="ru-RU"/>
        </w:rPr>
      </w:pPr>
      <w:bookmarkStart w:id="0" w:name="RANGE!A1:F114"/>
      <w:bookmarkEnd w:id="0"/>
    </w:p>
    <w:p w:rsidR="003F4227" w:rsidRPr="003F4227" w:rsidRDefault="003F4227" w:rsidP="003F4227">
      <w:pPr>
        <w:tabs>
          <w:tab w:val="left" w:pos="0"/>
          <w:tab w:val="left" w:pos="1134"/>
        </w:tabs>
        <w:spacing w:after="0" w:line="240" w:lineRule="auto"/>
        <w:ind w:right="-5"/>
        <w:jc w:val="center"/>
        <w:rPr>
          <w:rFonts w:ascii="Times New Roman" w:hAnsi="Times New Roman" w:cs="Times New Roman"/>
          <w:sz w:val="20"/>
          <w:szCs w:val="20"/>
          <w:lang w:val="x-none" w:eastAsia="ru-RU"/>
        </w:rPr>
      </w:pPr>
      <w:r w:rsidRPr="003F4227">
        <w:rPr>
          <w:rFonts w:ascii="Times New Roman" w:hAnsi="Times New Roman" w:cs="Times New Roman"/>
          <w:sz w:val="20"/>
          <w:szCs w:val="20"/>
          <w:lang w:val="x-none" w:eastAsia="ru-RU"/>
        </w:rPr>
        <w:t>Об утверждении бюджета</w:t>
      </w:r>
      <w:r w:rsidRPr="003F4227">
        <w:rPr>
          <w:rFonts w:ascii="Times New Roman" w:hAnsi="Times New Roman" w:cs="Times New Roman"/>
          <w:sz w:val="20"/>
          <w:szCs w:val="20"/>
          <w:lang w:eastAsia="ru-RU"/>
        </w:rPr>
        <w:t xml:space="preserve"> </w:t>
      </w:r>
      <w:r w:rsidRPr="003F4227">
        <w:rPr>
          <w:rFonts w:ascii="Times New Roman" w:hAnsi="Times New Roman" w:cs="Times New Roman"/>
          <w:sz w:val="20"/>
          <w:szCs w:val="20"/>
          <w:lang w:val="x-none" w:eastAsia="ru-RU"/>
        </w:rPr>
        <w:t>сельско</w:t>
      </w:r>
      <w:r w:rsidRPr="003F4227">
        <w:rPr>
          <w:rFonts w:ascii="Times New Roman" w:hAnsi="Times New Roman" w:cs="Times New Roman"/>
          <w:sz w:val="20"/>
          <w:szCs w:val="20"/>
          <w:lang w:eastAsia="ru-RU"/>
        </w:rPr>
        <w:t>го</w:t>
      </w:r>
      <w:r w:rsidRPr="003F4227">
        <w:rPr>
          <w:rFonts w:ascii="Times New Roman" w:hAnsi="Times New Roman" w:cs="Times New Roman"/>
          <w:sz w:val="20"/>
          <w:szCs w:val="20"/>
          <w:lang w:val="x-none" w:eastAsia="ru-RU"/>
        </w:rPr>
        <w:t xml:space="preserve"> поселени</w:t>
      </w:r>
      <w:r w:rsidRPr="003F4227">
        <w:rPr>
          <w:rFonts w:ascii="Times New Roman" w:hAnsi="Times New Roman" w:cs="Times New Roman"/>
          <w:sz w:val="20"/>
          <w:szCs w:val="20"/>
          <w:lang w:eastAsia="ru-RU"/>
        </w:rPr>
        <w:t>я</w:t>
      </w:r>
      <w:r w:rsidRPr="003F4227">
        <w:rPr>
          <w:rFonts w:ascii="Times New Roman" w:hAnsi="Times New Roman" w:cs="Times New Roman"/>
          <w:sz w:val="20"/>
          <w:szCs w:val="20"/>
          <w:lang w:val="x-none" w:eastAsia="ru-RU"/>
        </w:rPr>
        <w:t xml:space="preserve"> Усть-Юган</w:t>
      </w:r>
    </w:p>
    <w:p w:rsidR="003F4227" w:rsidRPr="003F4227" w:rsidRDefault="003F4227" w:rsidP="003F4227">
      <w:pPr>
        <w:tabs>
          <w:tab w:val="left" w:pos="0"/>
          <w:tab w:val="left" w:pos="1134"/>
        </w:tabs>
        <w:spacing w:after="0" w:line="240" w:lineRule="auto"/>
        <w:ind w:right="-5"/>
        <w:jc w:val="center"/>
        <w:rPr>
          <w:rFonts w:ascii="Times New Roman" w:hAnsi="Times New Roman" w:cs="Times New Roman"/>
          <w:sz w:val="20"/>
          <w:szCs w:val="20"/>
          <w:lang w:val="x-none" w:eastAsia="ru-RU"/>
        </w:rPr>
      </w:pPr>
      <w:r w:rsidRPr="003F4227">
        <w:rPr>
          <w:rFonts w:ascii="Times New Roman" w:hAnsi="Times New Roman" w:cs="Times New Roman"/>
          <w:sz w:val="20"/>
          <w:szCs w:val="20"/>
          <w:lang w:val="x-none" w:eastAsia="ru-RU"/>
        </w:rPr>
        <w:t>на 20</w:t>
      </w:r>
      <w:r w:rsidRPr="003F4227">
        <w:rPr>
          <w:rFonts w:ascii="Times New Roman" w:hAnsi="Times New Roman" w:cs="Times New Roman"/>
          <w:sz w:val="20"/>
          <w:szCs w:val="20"/>
          <w:lang w:eastAsia="ru-RU"/>
        </w:rPr>
        <w:t>25</w:t>
      </w:r>
      <w:r w:rsidRPr="003F4227">
        <w:rPr>
          <w:rFonts w:ascii="Times New Roman" w:hAnsi="Times New Roman" w:cs="Times New Roman"/>
          <w:sz w:val="20"/>
          <w:szCs w:val="20"/>
          <w:lang w:val="x-none" w:eastAsia="ru-RU"/>
        </w:rPr>
        <w:t xml:space="preserve"> год и плановый период 20</w:t>
      </w:r>
      <w:r w:rsidRPr="003F4227">
        <w:rPr>
          <w:rFonts w:ascii="Times New Roman" w:hAnsi="Times New Roman" w:cs="Times New Roman"/>
          <w:sz w:val="20"/>
          <w:szCs w:val="20"/>
          <w:lang w:eastAsia="ru-RU"/>
        </w:rPr>
        <w:t xml:space="preserve">26 и </w:t>
      </w:r>
      <w:r w:rsidRPr="003F4227">
        <w:rPr>
          <w:rFonts w:ascii="Times New Roman" w:hAnsi="Times New Roman" w:cs="Times New Roman"/>
          <w:sz w:val="20"/>
          <w:szCs w:val="20"/>
          <w:lang w:val="x-none" w:eastAsia="ru-RU"/>
        </w:rPr>
        <w:t>20</w:t>
      </w:r>
      <w:r w:rsidRPr="003F4227">
        <w:rPr>
          <w:rFonts w:ascii="Times New Roman" w:hAnsi="Times New Roman" w:cs="Times New Roman"/>
          <w:sz w:val="20"/>
          <w:szCs w:val="20"/>
          <w:lang w:eastAsia="ru-RU"/>
        </w:rPr>
        <w:t>27</w:t>
      </w:r>
      <w:r w:rsidRPr="003F4227">
        <w:rPr>
          <w:rFonts w:ascii="Times New Roman" w:hAnsi="Times New Roman" w:cs="Times New Roman"/>
          <w:sz w:val="20"/>
          <w:szCs w:val="20"/>
          <w:lang w:val="x-none" w:eastAsia="ru-RU"/>
        </w:rPr>
        <w:t xml:space="preserve"> годов</w:t>
      </w:r>
    </w:p>
    <w:p w:rsidR="003F4227" w:rsidRPr="003F4227" w:rsidRDefault="003F4227" w:rsidP="003F4227">
      <w:pPr>
        <w:tabs>
          <w:tab w:val="left" w:pos="0"/>
          <w:tab w:val="left" w:pos="1134"/>
        </w:tabs>
        <w:spacing w:after="0" w:line="240" w:lineRule="auto"/>
        <w:ind w:right="-5"/>
        <w:jc w:val="center"/>
        <w:rPr>
          <w:rFonts w:ascii="Times New Roman" w:hAnsi="Times New Roman" w:cs="Times New Roman"/>
          <w:sz w:val="20"/>
          <w:szCs w:val="20"/>
          <w:lang w:val="x-none" w:eastAsia="ru-RU"/>
        </w:rPr>
      </w:pPr>
    </w:p>
    <w:p w:rsidR="003F4227" w:rsidRPr="003F4227" w:rsidRDefault="003F4227" w:rsidP="003F4227">
      <w:pPr>
        <w:tabs>
          <w:tab w:val="left" w:pos="867"/>
        </w:tabs>
        <w:spacing w:after="0" w:line="240" w:lineRule="auto"/>
        <w:ind w:right="-130" w:firstLine="709"/>
        <w:jc w:val="both"/>
        <w:rPr>
          <w:rFonts w:ascii="Times New Roman" w:hAnsi="Times New Roman" w:cs="Times New Roman"/>
          <w:sz w:val="20"/>
          <w:szCs w:val="20"/>
          <w:lang w:val="x-none" w:eastAsia="ru-RU"/>
        </w:rPr>
      </w:pPr>
      <w:r w:rsidRPr="003F4227">
        <w:rPr>
          <w:rFonts w:ascii="Times New Roman" w:hAnsi="Times New Roman" w:cs="Times New Roman"/>
          <w:sz w:val="20"/>
          <w:szCs w:val="20"/>
          <w:lang w:val="x-none" w:eastAsia="ru-RU"/>
        </w:rPr>
        <w:t>На основании Бюджетного кодекса Российской Федерации, в соответствии с Федеральным законом № 131-ФЗ от 06.10.2003 «Об общих принципах организации местного самоуправления в Российской Федерации», решения Совета депутатов сельского поселения Усть-Юган от 17.07.2012</w:t>
      </w:r>
      <w:r w:rsidRPr="003F4227">
        <w:rPr>
          <w:rFonts w:ascii="Times New Roman" w:hAnsi="Times New Roman" w:cs="Times New Roman"/>
          <w:sz w:val="20"/>
          <w:szCs w:val="20"/>
          <w:lang w:eastAsia="ru-RU"/>
        </w:rPr>
        <w:t xml:space="preserve"> </w:t>
      </w:r>
      <w:r w:rsidRPr="003F4227">
        <w:rPr>
          <w:rFonts w:ascii="Times New Roman" w:hAnsi="Times New Roman" w:cs="Times New Roman"/>
          <w:sz w:val="20"/>
          <w:szCs w:val="20"/>
          <w:lang w:val="x-none" w:eastAsia="ru-RU"/>
        </w:rPr>
        <w:t>№ 244 «Об утверждении Положения о бюджетном процессе в муниципальном образовании сельское поселение Усть-Юган», и Устава сельского поселения Усть-Юган</w:t>
      </w:r>
      <w:r w:rsidRPr="003F4227">
        <w:rPr>
          <w:rFonts w:ascii="Times New Roman" w:hAnsi="Times New Roman" w:cs="Times New Roman"/>
          <w:sz w:val="20"/>
          <w:szCs w:val="20"/>
          <w:lang w:eastAsia="ru-RU"/>
        </w:rPr>
        <w:t xml:space="preserve"> Нефтеюганского муниципального района Ханты-мансийского автономного округа - Югры</w:t>
      </w:r>
      <w:r w:rsidRPr="003F4227">
        <w:rPr>
          <w:rFonts w:ascii="Times New Roman" w:hAnsi="Times New Roman" w:cs="Times New Roman"/>
          <w:sz w:val="20"/>
          <w:szCs w:val="20"/>
          <w:lang w:val="x-none" w:eastAsia="ru-RU"/>
        </w:rPr>
        <w:t xml:space="preserve">, Совет депутатов </w:t>
      </w:r>
    </w:p>
    <w:p w:rsidR="003F4227" w:rsidRPr="003F4227" w:rsidRDefault="003F4227" w:rsidP="003F4227">
      <w:pPr>
        <w:spacing w:after="0" w:line="240" w:lineRule="auto"/>
        <w:ind w:firstLine="900"/>
        <w:jc w:val="center"/>
        <w:rPr>
          <w:rFonts w:ascii="Times New Roman" w:hAnsi="Times New Roman" w:cs="Times New Roman"/>
          <w:b/>
          <w:sz w:val="20"/>
          <w:szCs w:val="20"/>
          <w:lang w:val="x-none" w:eastAsia="ru-RU"/>
        </w:rPr>
      </w:pPr>
    </w:p>
    <w:p w:rsidR="003F4227" w:rsidRPr="003F4227" w:rsidRDefault="003F4227" w:rsidP="003F4227">
      <w:pPr>
        <w:spacing w:after="0" w:line="240" w:lineRule="auto"/>
        <w:ind w:firstLine="900"/>
        <w:jc w:val="center"/>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РЕШИЛ:</w:t>
      </w:r>
    </w:p>
    <w:p w:rsidR="003F4227" w:rsidRPr="003F4227" w:rsidRDefault="003F4227" w:rsidP="003F4227">
      <w:pPr>
        <w:tabs>
          <w:tab w:val="left" w:pos="0"/>
        </w:tabs>
        <w:spacing w:after="0" w:line="240" w:lineRule="auto"/>
        <w:ind w:firstLine="900"/>
        <w:jc w:val="both"/>
        <w:rPr>
          <w:rFonts w:ascii="Times New Roman" w:hAnsi="Times New Roman" w:cs="Times New Roman"/>
          <w:sz w:val="20"/>
          <w:szCs w:val="20"/>
          <w:lang w:eastAsia="ru-RU"/>
        </w:rPr>
      </w:pPr>
    </w:p>
    <w:p w:rsidR="003F4227" w:rsidRPr="003F4227" w:rsidRDefault="003F4227" w:rsidP="003F4227">
      <w:pPr>
        <w:tabs>
          <w:tab w:val="left" w:pos="0"/>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1. Утвердить основные характеристики бюджета сельского поселения Усть-Юган на 2025 год: </w:t>
      </w:r>
    </w:p>
    <w:p w:rsidR="003F4227" w:rsidRPr="003F4227" w:rsidRDefault="003F4227" w:rsidP="003F4227">
      <w:pPr>
        <w:spacing w:after="0" w:line="240" w:lineRule="auto"/>
        <w:ind w:firstLine="709"/>
        <w:jc w:val="both"/>
        <w:rPr>
          <w:rFonts w:ascii="Times New Roman" w:hAnsi="Times New Roman" w:cs="Times New Roman"/>
          <w:sz w:val="20"/>
          <w:szCs w:val="20"/>
          <w:lang w:val="x-none" w:eastAsia="ru-RU"/>
        </w:rPr>
      </w:pPr>
      <w:r w:rsidRPr="003F4227">
        <w:rPr>
          <w:rFonts w:ascii="Times New Roman" w:hAnsi="Times New Roman" w:cs="Times New Roman"/>
          <w:sz w:val="20"/>
          <w:szCs w:val="20"/>
          <w:lang w:val="x-none" w:eastAsia="ru-RU"/>
        </w:rPr>
        <w:t xml:space="preserve">- прогнозируемый общий объем доходов бюджета сельского поселения Усть-Юган в сумме </w:t>
      </w:r>
      <w:r w:rsidRPr="003F4227">
        <w:rPr>
          <w:rFonts w:ascii="Times New Roman" w:hAnsi="Times New Roman" w:cs="Times New Roman"/>
          <w:sz w:val="20"/>
          <w:szCs w:val="20"/>
          <w:lang w:eastAsia="ru-RU"/>
        </w:rPr>
        <w:t xml:space="preserve">52 687,55387 </w:t>
      </w:r>
      <w:r w:rsidRPr="003F4227">
        <w:rPr>
          <w:rFonts w:ascii="Times New Roman" w:hAnsi="Times New Roman" w:cs="Times New Roman"/>
          <w:sz w:val="20"/>
          <w:szCs w:val="20"/>
          <w:lang w:val="x-none" w:eastAsia="ru-RU"/>
        </w:rPr>
        <w:t>тысяч рублей</w:t>
      </w:r>
      <w:r w:rsidRPr="003F4227">
        <w:rPr>
          <w:rFonts w:ascii="Times New Roman" w:hAnsi="Times New Roman" w:cs="Times New Roman"/>
          <w:sz w:val="20"/>
          <w:szCs w:val="20"/>
          <w:lang w:eastAsia="ru-RU"/>
        </w:rPr>
        <w:t xml:space="preserve"> согласно П</w:t>
      </w:r>
      <w:r w:rsidRPr="003F4227">
        <w:rPr>
          <w:rFonts w:ascii="Times New Roman" w:hAnsi="Times New Roman" w:cs="Times New Roman"/>
          <w:sz w:val="20"/>
          <w:szCs w:val="20"/>
          <w:lang w:val="x-none" w:eastAsia="ru-RU"/>
        </w:rPr>
        <w:t xml:space="preserve">риложению 1 к настоящему решению; </w:t>
      </w:r>
    </w:p>
    <w:p w:rsidR="003F4227" w:rsidRPr="003F4227" w:rsidRDefault="003F4227" w:rsidP="003F4227">
      <w:pPr>
        <w:spacing w:after="0" w:line="240" w:lineRule="auto"/>
        <w:ind w:firstLine="709"/>
        <w:jc w:val="both"/>
        <w:rPr>
          <w:rFonts w:ascii="Times New Roman" w:hAnsi="Times New Roman" w:cs="Times New Roman"/>
          <w:sz w:val="20"/>
          <w:szCs w:val="20"/>
          <w:lang w:val="x-none" w:eastAsia="ru-RU"/>
        </w:rPr>
      </w:pPr>
      <w:r w:rsidRPr="003F4227">
        <w:rPr>
          <w:rFonts w:ascii="Times New Roman" w:hAnsi="Times New Roman" w:cs="Times New Roman"/>
          <w:sz w:val="20"/>
          <w:szCs w:val="20"/>
          <w:lang w:val="x-none" w:eastAsia="ru-RU"/>
        </w:rPr>
        <w:t xml:space="preserve">- общий объем расходов бюджета сельского поселения Усть-Юган в сумме </w:t>
      </w:r>
      <w:r w:rsidRPr="003F4227">
        <w:rPr>
          <w:rFonts w:ascii="Times New Roman" w:hAnsi="Times New Roman" w:cs="Times New Roman"/>
          <w:sz w:val="20"/>
          <w:szCs w:val="20"/>
          <w:lang w:eastAsia="ru-RU"/>
        </w:rPr>
        <w:t xml:space="preserve">52 687,55387 </w:t>
      </w:r>
      <w:r w:rsidRPr="003F4227">
        <w:rPr>
          <w:rFonts w:ascii="Times New Roman" w:hAnsi="Times New Roman" w:cs="Times New Roman"/>
          <w:sz w:val="20"/>
          <w:szCs w:val="20"/>
          <w:lang w:val="x-none" w:eastAsia="ru-RU"/>
        </w:rPr>
        <w:t>тысяч рублей;</w:t>
      </w:r>
    </w:p>
    <w:p w:rsidR="003F4227" w:rsidRPr="003F4227" w:rsidRDefault="003F4227" w:rsidP="003F4227">
      <w:pPr>
        <w:spacing w:after="0" w:line="240" w:lineRule="auto"/>
        <w:ind w:firstLine="709"/>
        <w:jc w:val="both"/>
        <w:rPr>
          <w:rFonts w:ascii="Times New Roman" w:hAnsi="Times New Roman" w:cs="Times New Roman"/>
          <w:sz w:val="20"/>
          <w:szCs w:val="20"/>
          <w:lang w:val="x-none" w:eastAsia="ru-RU"/>
        </w:rPr>
      </w:pPr>
      <w:r w:rsidRPr="003F4227">
        <w:rPr>
          <w:rFonts w:ascii="Times New Roman" w:hAnsi="Times New Roman" w:cs="Times New Roman"/>
          <w:sz w:val="20"/>
          <w:szCs w:val="20"/>
          <w:lang w:val="x-none" w:eastAsia="ru-RU"/>
        </w:rPr>
        <w:t>- размер дефицита</w:t>
      </w:r>
      <w:r w:rsidRPr="003F4227">
        <w:rPr>
          <w:rFonts w:ascii="Times New Roman" w:hAnsi="Times New Roman" w:cs="Times New Roman"/>
          <w:sz w:val="20"/>
          <w:szCs w:val="20"/>
          <w:lang w:eastAsia="ru-RU"/>
        </w:rPr>
        <w:t xml:space="preserve"> (профицита)</w:t>
      </w:r>
      <w:r w:rsidRPr="003F4227">
        <w:rPr>
          <w:rFonts w:ascii="Times New Roman" w:hAnsi="Times New Roman" w:cs="Times New Roman"/>
          <w:sz w:val="20"/>
          <w:szCs w:val="20"/>
          <w:lang w:val="x-none" w:eastAsia="ru-RU"/>
        </w:rPr>
        <w:t xml:space="preserve"> бюджета в размере 0</w:t>
      </w:r>
      <w:r w:rsidRPr="003F4227">
        <w:rPr>
          <w:rFonts w:ascii="Times New Roman" w:hAnsi="Times New Roman" w:cs="Times New Roman"/>
          <w:sz w:val="20"/>
          <w:szCs w:val="20"/>
          <w:lang w:eastAsia="ru-RU"/>
        </w:rPr>
        <w:t>,00000</w:t>
      </w:r>
      <w:r w:rsidRPr="003F4227">
        <w:rPr>
          <w:rFonts w:ascii="Times New Roman" w:hAnsi="Times New Roman" w:cs="Times New Roman"/>
          <w:sz w:val="20"/>
          <w:szCs w:val="20"/>
          <w:lang w:val="x-none" w:eastAsia="ru-RU"/>
        </w:rPr>
        <w:t xml:space="preserve"> тысяч рублей;</w:t>
      </w:r>
    </w:p>
    <w:p w:rsidR="003F4227" w:rsidRPr="003F4227" w:rsidRDefault="003F4227" w:rsidP="003F4227">
      <w:pPr>
        <w:tabs>
          <w:tab w:val="left" w:pos="9540"/>
        </w:tabs>
        <w:spacing w:after="0" w:line="240" w:lineRule="auto"/>
        <w:ind w:right="96"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верхний предел муниципального внутреннего долга сельского поселения Усть-Юган на 01.01.2026 года в сумме 0,00000 тысяч рублей, в том числе верхний предел долга по муниципальным гарантиям в сумме 0,00000 тысяч рублей согласно Приложению 19 к настоящему решению;</w:t>
      </w:r>
    </w:p>
    <w:p w:rsidR="003F4227" w:rsidRPr="003F4227" w:rsidRDefault="003F4227" w:rsidP="003F4227">
      <w:pPr>
        <w:spacing w:after="0" w:line="240" w:lineRule="auto"/>
        <w:ind w:firstLine="709"/>
        <w:jc w:val="both"/>
        <w:rPr>
          <w:rFonts w:ascii="Times New Roman" w:hAnsi="Times New Roman" w:cs="Times New Roman"/>
          <w:sz w:val="20"/>
          <w:szCs w:val="20"/>
          <w:lang w:val="x-none" w:eastAsia="ru-RU"/>
        </w:rPr>
      </w:pPr>
      <w:r w:rsidRPr="003F4227">
        <w:rPr>
          <w:rFonts w:ascii="Times New Roman" w:hAnsi="Times New Roman" w:cs="Times New Roman"/>
          <w:sz w:val="20"/>
          <w:szCs w:val="20"/>
          <w:lang w:val="x-none" w:eastAsia="ru-RU"/>
        </w:rPr>
        <w:t xml:space="preserve">- </w:t>
      </w:r>
      <w:r w:rsidRPr="003F4227">
        <w:rPr>
          <w:rFonts w:ascii="Times New Roman" w:hAnsi="Times New Roman" w:cs="Times New Roman"/>
          <w:sz w:val="20"/>
          <w:szCs w:val="20"/>
          <w:lang w:eastAsia="ru-RU"/>
        </w:rPr>
        <w:t>размер</w:t>
      </w:r>
      <w:r w:rsidRPr="003F4227">
        <w:rPr>
          <w:rFonts w:ascii="Times New Roman" w:hAnsi="Times New Roman" w:cs="Times New Roman"/>
          <w:sz w:val="20"/>
          <w:szCs w:val="20"/>
          <w:lang w:val="x-none" w:eastAsia="ru-RU"/>
        </w:rPr>
        <w:t xml:space="preserve"> резервного фонда </w:t>
      </w:r>
      <w:r w:rsidRPr="003F4227">
        <w:rPr>
          <w:rFonts w:ascii="Times New Roman" w:hAnsi="Times New Roman" w:cs="Times New Roman"/>
          <w:sz w:val="20"/>
          <w:szCs w:val="20"/>
          <w:lang w:eastAsia="ru-RU"/>
        </w:rPr>
        <w:t xml:space="preserve">администрации </w:t>
      </w:r>
      <w:r w:rsidRPr="003F4227">
        <w:rPr>
          <w:rFonts w:ascii="Times New Roman" w:hAnsi="Times New Roman" w:cs="Times New Roman"/>
          <w:sz w:val="20"/>
          <w:szCs w:val="20"/>
          <w:lang w:val="x-none" w:eastAsia="ru-RU"/>
        </w:rPr>
        <w:t>сельского поселения Усть-Юган в сумме 50,00000 тысяч рублей</w:t>
      </w:r>
      <w:r w:rsidRPr="003F4227">
        <w:rPr>
          <w:rFonts w:ascii="Times New Roman" w:hAnsi="Times New Roman" w:cs="Times New Roman"/>
          <w:sz w:val="20"/>
          <w:szCs w:val="20"/>
          <w:lang w:eastAsia="ru-RU"/>
        </w:rPr>
        <w:t>, выделение и использование бюджетных ассигнований резервного фонда производится в порядке, установленным постановлением администрации сельского поселения Усть-Юган</w:t>
      </w:r>
      <w:r w:rsidRPr="003F4227">
        <w:rPr>
          <w:rFonts w:ascii="Times New Roman" w:hAnsi="Times New Roman" w:cs="Times New Roman"/>
          <w:sz w:val="20"/>
          <w:szCs w:val="20"/>
          <w:lang w:val="x-none" w:eastAsia="ru-RU"/>
        </w:rPr>
        <w:t xml:space="preserve">; </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val="x-none" w:eastAsia="ru-RU"/>
        </w:rPr>
        <w:t>- объем расходов на обслуживание муниципального долга в сумме</w:t>
      </w:r>
      <w:r w:rsidRPr="003F4227">
        <w:rPr>
          <w:rFonts w:ascii="Times New Roman" w:hAnsi="Times New Roman" w:cs="Times New Roman"/>
          <w:sz w:val="20"/>
          <w:szCs w:val="20"/>
          <w:lang w:eastAsia="ru-RU"/>
        </w:rPr>
        <w:t xml:space="preserve">                      </w:t>
      </w:r>
      <w:r w:rsidRPr="003F4227">
        <w:rPr>
          <w:rFonts w:ascii="Times New Roman" w:hAnsi="Times New Roman" w:cs="Times New Roman"/>
          <w:sz w:val="20"/>
          <w:szCs w:val="20"/>
          <w:lang w:val="x-none" w:eastAsia="ru-RU"/>
        </w:rPr>
        <w:t xml:space="preserve"> 0</w:t>
      </w:r>
      <w:r w:rsidRPr="003F4227">
        <w:rPr>
          <w:rFonts w:ascii="Times New Roman" w:hAnsi="Times New Roman" w:cs="Times New Roman"/>
          <w:sz w:val="20"/>
          <w:szCs w:val="20"/>
          <w:lang w:eastAsia="ru-RU"/>
        </w:rPr>
        <w:t>,00000</w:t>
      </w:r>
      <w:r w:rsidRPr="003F4227">
        <w:rPr>
          <w:rFonts w:ascii="Times New Roman" w:hAnsi="Times New Roman" w:cs="Times New Roman"/>
          <w:sz w:val="20"/>
          <w:szCs w:val="20"/>
          <w:lang w:val="x-none" w:eastAsia="ru-RU"/>
        </w:rPr>
        <w:t xml:space="preserve"> тысяч рублей</w:t>
      </w:r>
      <w:r w:rsidRPr="003F4227">
        <w:rPr>
          <w:rFonts w:ascii="Times New Roman" w:hAnsi="Times New Roman" w:cs="Times New Roman"/>
          <w:sz w:val="20"/>
          <w:szCs w:val="20"/>
          <w:lang w:eastAsia="ru-RU"/>
        </w:rPr>
        <w:t>;</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источники внутреннего финансирования дефицита бюджета сельского поселения Усть-Юган согласно П</w:t>
      </w:r>
      <w:r w:rsidRPr="003F4227">
        <w:rPr>
          <w:rFonts w:ascii="Times New Roman" w:hAnsi="Times New Roman" w:cs="Times New Roman"/>
          <w:sz w:val="20"/>
          <w:szCs w:val="20"/>
          <w:lang w:val="x-none" w:eastAsia="ru-RU"/>
        </w:rPr>
        <w:t xml:space="preserve">риложению </w:t>
      </w:r>
      <w:r w:rsidRPr="003F4227">
        <w:rPr>
          <w:rFonts w:ascii="Times New Roman" w:hAnsi="Times New Roman" w:cs="Times New Roman"/>
          <w:sz w:val="20"/>
          <w:szCs w:val="20"/>
          <w:lang w:eastAsia="ru-RU"/>
        </w:rPr>
        <w:t xml:space="preserve">21 </w:t>
      </w:r>
      <w:r w:rsidRPr="003F4227">
        <w:rPr>
          <w:rFonts w:ascii="Times New Roman" w:hAnsi="Times New Roman" w:cs="Times New Roman"/>
          <w:sz w:val="20"/>
          <w:szCs w:val="20"/>
          <w:lang w:val="x-none" w:eastAsia="ru-RU"/>
        </w:rPr>
        <w:t>к настоящему решению</w:t>
      </w:r>
      <w:r w:rsidRPr="003F4227">
        <w:rPr>
          <w:rFonts w:ascii="Times New Roman" w:hAnsi="Times New Roman" w:cs="Times New Roman"/>
          <w:sz w:val="20"/>
          <w:szCs w:val="20"/>
          <w:lang w:eastAsia="ru-RU"/>
        </w:rPr>
        <w:t>.</w:t>
      </w:r>
    </w:p>
    <w:p w:rsidR="003F4227" w:rsidRPr="003F4227" w:rsidRDefault="003F4227" w:rsidP="003F4227">
      <w:pPr>
        <w:autoSpaceDE w:val="0"/>
        <w:autoSpaceDN w:val="0"/>
        <w:adjustRightInd w:val="0"/>
        <w:spacing w:after="0" w:line="240" w:lineRule="auto"/>
        <w:ind w:firstLine="709"/>
        <w:jc w:val="both"/>
        <w:rPr>
          <w:rFonts w:ascii="Times New Roman" w:hAnsi="Times New Roman" w:cs="Times New Roman"/>
          <w:sz w:val="20"/>
          <w:szCs w:val="20"/>
        </w:rPr>
      </w:pPr>
      <w:r w:rsidRPr="003F4227">
        <w:rPr>
          <w:rFonts w:ascii="Times New Roman" w:hAnsi="Times New Roman" w:cs="Times New Roman"/>
          <w:sz w:val="20"/>
          <w:szCs w:val="20"/>
        </w:rPr>
        <w:t>Остатки средств бюджета сель</w:t>
      </w:r>
      <w:r w:rsidRPr="003F4227">
        <w:rPr>
          <w:rFonts w:ascii="Times New Roman" w:hAnsi="Times New Roman" w:cs="Times New Roman"/>
          <w:sz w:val="20"/>
          <w:szCs w:val="20"/>
          <w:lang w:eastAsia="ru-RU"/>
        </w:rPr>
        <w:t>ского поселения Усть-Юган</w:t>
      </w:r>
      <w:r w:rsidRPr="003F4227">
        <w:rPr>
          <w:rFonts w:ascii="Times New Roman" w:hAnsi="Times New Roman" w:cs="Times New Roman"/>
          <w:sz w:val="20"/>
          <w:szCs w:val="20"/>
        </w:rPr>
        <w:t xml:space="preserve"> на начало текущего финансового года в объеме, определяемом правовым актом Совета депутатов сельского поселения Усть-Юган,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сельского поселения Усть-Юган муниципальных контрактов, договоров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w:t>
      </w:r>
    </w:p>
    <w:p w:rsidR="003F4227" w:rsidRPr="003F4227" w:rsidRDefault="003F4227" w:rsidP="003F4227">
      <w:pPr>
        <w:autoSpaceDE w:val="0"/>
        <w:autoSpaceDN w:val="0"/>
        <w:adjustRightInd w:val="0"/>
        <w:spacing w:after="0" w:line="240" w:lineRule="auto"/>
        <w:ind w:firstLine="709"/>
        <w:jc w:val="both"/>
        <w:rPr>
          <w:rFonts w:ascii="Times New Roman" w:hAnsi="Times New Roman" w:cs="Times New Roman"/>
          <w:sz w:val="20"/>
          <w:szCs w:val="20"/>
        </w:rPr>
      </w:pPr>
      <w:r w:rsidRPr="003F4227">
        <w:rPr>
          <w:rFonts w:ascii="Times New Roman" w:hAnsi="Times New Roman" w:cs="Times New Roman"/>
          <w:sz w:val="20"/>
          <w:szCs w:val="20"/>
        </w:rPr>
        <w:t>- оплаты муниципальных контрактов, договоров, срок оплаты которых приходится на начало текущего года;</w:t>
      </w:r>
    </w:p>
    <w:p w:rsidR="003F4227" w:rsidRPr="003F4227" w:rsidRDefault="003F4227" w:rsidP="003F4227">
      <w:pPr>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3F4227">
        <w:rPr>
          <w:rFonts w:ascii="Times New Roman" w:hAnsi="Times New Roman" w:cs="Times New Roman"/>
          <w:sz w:val="20"/>
          <w:szCs w:val="20"/>
        </w:rPr>
        <w:t>- оплаты муниципальных контрактов, договоров заключенных для ликвидации последствий чрезвычайных ситуаций.</w:t>
      </w:r>
    </w:p>
    <w:p w:rsidR="003F4227" w:rsidRPr="003F4227" w:rsidRDefault="003F4227" w:rsidP="003F4227">
      <w:pPr>
        <w:tabs>
          <w:tab w:val="left" w:pos="0"/>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lastRenderedPageBreak/>
        <w:t xml:space="preserve">2. Утвердить основные характеристики бюджета сельского поселения Усть-Юган на плановый период 2026 и 2027 годов: </w:t>
      </w:r>
    </w:p>
    <w:p w:rsidR="003F4227" w:rsidRPr="003F4227" w:rsidRDefault="003F4227" w:rsidP="003F4227">
      <w:pPr>
        <w:spacing w:after="0" w:line="240" w:lineRule="auto"/>
        <w:ind w:firstLine="709"/>
        <w:jc w:val="both"/>
        <w:rPr>
          <w:rFonts w:ascii="Times New Roman" w:hAnsi="Times New Roman" w:cs="Times New Roman"/>
          <w:sz w:val="20"/>
          <w:szCs w:val="20"/>
          <w:lang w:val="x-none" w:eastAsia="ru-RU"/>
        </w:rPr>
      </w:pPr>
      <w:r w:rsidRPr="003F4227">
        <w:rPr>
          <w:rFonts w:ascii="Times New Roman" w:hAnsi="Times New Roman" w:cs="Times New Roman"/>
          <w:sz w:val="20"/>
          <w:szCs w:val="20"/>
          <w:lang w:val="x-none" w:eastAsia="ru-RU"/>
        </w:rPr>
        <w:t>- прогнозируемый общий объем доходов бюджета сельского поселения Усть-Юган на 20</w:t>
      </w:r>
      <w:r w:rsidRPr="003F4227">
        <w:rPr>
          <w:rFonts w:ascii="Times New Roman" w:hAnsi="Times New Roman" w:cs="Times New Roman"/>
          <w:sz w:val="20"/>
          <w:szCs w:val="20"/>
          <w:lang w:eastAsia="ru-RU"/>
        </w:rPr>
        <w:t>26</w:t>
      </w:r>
      <w:r w:rsidRPr="003F4227">
        <w:rPr>
          <w:rFonts w:ascii="Times New Roman" w:hAnsi="Times New Roman" w:cs="Times New Roman"/>
          <w:sz w:val="20"/>
          <w:szCs w:val="20"/>
          <w:lang w:val="x-none" w:eastAsia="ru-RU"/>
        </w:rPr>
        <w:t xml:space="preserve"> год в сумме </w:t>
      </w:r>
      <w:r w:rsidRPr="003F4227">
        <w:rPr>
          <w:rFonts w:ascii="Times New Roman" w:hAnsi="Times New Roman" w:cs="Times New Roman"/>
          <w:sz w:val="20"/>
          <w:szCs w:val="20"/>
          <w:lang w:eastAsia="ru-RU"/>
        </w:rPr>
        <w:t>47 053,55789</w:t>
      </w:r>
      <w:r w:rsidRPr="003F4227">
        <w:rPr>
          <w:rFonts w:ascii="Times New Roman" w:hAnsi="Times New Roman" w:cs="Times New Roman"/>
          <w:sz w:val="20"/>
          <w:szCs w:val="20"/>
          <w:lang w:val="x-none" w:eastAsia="ru-RU"/>
        </w:rPr>
        <w:t xml:space="preserve"> тысяч рублей и на 20</w:t>
      </w:r>
      <w:r w:rsidRPr="003F4227">
        <w:rPr>
          <w:rFonts w:ascii="Times New Roman" w:hAnsi="Times New Roman" w:cs="Times New Roman"/>
          <w:sz w:val="20"/>
          <w:szCs w:val="20"/>
          <w:lang w:eastAsia="ru-RU"/>
        </w:rPr>
        <w:t>27</w:t>
      </w:r>
      <w:r w:rsidRPr="003F4227">
        <w:rPr>
          <w:rFonts w:ascii="Times New Roman" w:hAnsi="Times New Roman" w:cs="Times New Roman"/>
          <w:sz w:val="20"/>
          <w:szCs w:val="20"/>
          <w:lang w:val="x-none" w:eastAsia="ru-RU"/>
        </w:rPr>
        <w:t xml:space="preserve"> год в сумме </w:t>
      </w:r>
      <w:r w:rsidRPr="003F4227">
        <w:rPr>
          <w:rFonts w:ascii="Times New Roman" w:hAnsi="Times New Roman" w:cs="Times New Roman"/>
          <w:sz w:val="20"/>
          <w:szCs w:val="20"/>
          <w:lang w:eastAsia="ru-RU"/>
        </w:rPr>
        <w:t>54 139,76882</w:t>
      </w:r>
      <w:r w:rsidRPr="003F4227">
        <w:rPr>
          <w:rFonts w:ascii="Times New Roman" w:hAnsi="Times New Roman" w:cs="Times New Roman"/>
          <w:sz w:val="20"/>
          <w:szCs w:val="20"/>
          <w:lang w:val="x-none" w:eastAsia="ru-RU"/>
        </w:rPr>
        <w:t xml:space="preserve"> тысяч рублей согласно </w:t>
      </w:r>
      <w:r w:rsidRPr="003F4227">
        <w:rPr>
          <w:rFonts w:ascii="Times New Roman" w:hAnsi="Times New Roman" w:cs="Times New Roman"/>
          <w:sz w:val="20"/>
          <w:szCs w:val="20"/>
          <w:lang w:eastAsia="ru-RU"/>
        </w:rPr>
        <w:t>П</w:t>
      </w:r>
      <w:r w:rsidRPr="003F4227">
        <w:rPr>
          <w:rFonts w:ascii="Times New Roman" w:hAnsi="Times New Roman" w:cs="Times New Roman"/>
          <w:sz w:val="20"/>
          <w:szCs w:val="20"/>
          <w:lang w:val="x-none" w:eastAsia="ru-RU"/>
        </w:rPr>
        <w:t xml:space="preserve">риложению </w:t>
      </w:r>
      <w:r w:rsidRPr="003F4227">
        <w:rPr>
          <w:rFonts w:ascii="Times New Roman" w:hAnsi="Times New Roman" w:cs="Times New Roman"/>
          <w:sz w:val="20"/>
          <w:szCs w:val="20"/>
          <w:lang w:eastAsia="ru-RU"/>
        </w:rPr>
        <w:t xml:space="preserve">2 </w:t>
      </w:r>
      <w:r w:rsidRPr="003F4227">
        <w:rPr>
          <w:rFonts w:ascii="Times New Roman" w:hAnsi="Times New Roman" w:cs="Times New Roman"/>
          <w:sz w:val="20"/>
          <w:szCs w:val="20"/>
          <w:lang w:val="x-none" w:eastAsia="ru-RU"/>
        </w:rPr>
        <w:t xml:space="preserve">к настоящему решению; </w:t>
      </w:r>
    </w:p>
    <w:p w:rsidR="003F4227" w:rsidRPr="003F4227" w:rsidRDefault="003F4227" w:rsidP="003F4227">
      <w:pPr>
        <w:tabs>
          <w:tab w:val="left" w:pos="0"/>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общий объем расходов бюджета сельского поселения Усть-Юган на 2026 год в сумме 47 053,55789 тысяч рублей, в том числе условно утвержденные расходы в размере 949,88000 тысяч рублей и на 2027 год в сумме 54 139,76882 тысяч рублей, в том числе условно утвержденные расходы в размере 1 913,79000 тысяч рублей;</w:t>
      </w:r>
    </w:p>
    <w:p w:rsidR="003F4227" w:rsidRPr="003F4227" w:rsidRDefault="003F4227" w:rsidP="003F4227">
      <w:pPr>
        <w:spacing w:after="0" w:line="240" w:lineRule="auto"/>
        <w:ind w:firstLine="709"/>
        <w:jc w:val="both"/>
        <w:rPr>
          <w:rFonts w:ascii="Times New Roman" w:hAnsi="Times New Roman" w:cs="Times New Roman"/>
          <w:sz w:val="20"/>
          <w:szCs w:val="20"/>
          <w:lang w:val="x-none" w:eastAsia="ru-RU"/>
        </w:rPr>
      </w:pPr>
      <w:r w:rsidRPr="003F4227">
        <w:rPr>
          <w:rFonts w:ascii="Times New Roman" w:hAnsi="Times New Roman" w:cs="Times New Roman"/>
          <w:sz w:val="20"/>
          <w:szCs w:val="20"/>
          <w:lang w:val="x-none" w:eastAsia="ru-RU"/>
        </w:rPr>
        <w:t xml:space="preserve">- размер дефицита </w:t>
      </w:r>
      <w:r w:rsidRPr="003F4227">
        <w:rPr>
          <w:rFonts w:ascii="Times New Roman" w:hAnsi="Times New Roman" w:cs="Times New Roman"/>
          <w:sz w:val="20"/>
          <w:szCs w:val="20"/>
          <w:lang w:eastAsia="ru-RU"/>
        </w:rPr>
        <w:t>(профицита)</w:t>
      </w:r>
      <w:r w:rsidRPr="003F4227">
        <w:rPr>
          <w:rFonts w:ascii="Times New Roman" w:hAnsi="Times New Roman" w:cs="Times New Roman"/>
          <w:sz w:val="20"/>
          <w:szCs w:val="20"/>
          <w:lang w:val="x-none" w:eastAsia="ru-RU"/>
        </w:rPr>
        <w:t xml:space="preserve"> бюджета на 20</w:t>
      </w:r>
      <w:r w:rsidRPr="003F4227">
        <w:rPr>
          <w:rFonts w:ascii="Times New Roman" w:hAnsi="Times New Roman" w:cs="Times New Roman"/>
          <w:sz w:val="20"/>
          <w:szCs w:val="20"/>
          <w:lang w:eastAsia="ru-RU"/>
        </w:rPr>
        <w:t>26</w:t>
      </w:r>
      <w:r w:rsidRPr="003F4227">
        <w:rPr>
          <w:rFonts w:ascii="Times New Roman" w:hAnsi="Times New Roman" w:cs="Times New Roman"/>
          <w:sz w:val="20"/>
          <w:szCs w:val="20"/>
          <w:lang w:val="x-none" w:eastAsia="ru-RU"/>
        </w:rPr>
        <w:t xml:space="preserve"> год в размере 0</w:t>
      </w:r>
      <w:r w:rsidRPr="003F4227">
        <w:rPr>
          <w:rFonts w:ascii="Times New Roman" w:hAnsi="Times New Roman" w:cs="Times New Roman"/>
          <w:sz w:val="20"/>
          <w:szCs w:val="20"/>
          <w:lang w:eastAsia="ru-RU"/>
        </w:rPr>
        <w:t>,00000</w:t>
      </w:r>
      <w:r w:rsidRPr="003F4227">
        <w:rPr>
          <w:rFonts w:ascii="Times New Roman" w:hAnsi="Times New Roman" w:cs="Times New Roman"/>
          <w:sz w:val="20"/>
          <w:szCs w:val="20"/>
          <w:lang w:val="x-none" w:eastAsia="ru-RU"/>
        </w:rPr>
        <w:t xml:space="preserve"> тысяч рублей и на 20</w:t>
      </w:r>
      <w:r w:rsidRPr="003F4227">
        <w:rPr>
          <w:rFonts w:ascii="Times New Roman" w:hAnsi="Times New Roman" w:cs="Times New Roman"/>
          <w:sz w:val="20"/>
          <w:szCs w:val="20"/>
          <w:lang w:eastAsia="ru-RU"/>
        </w:rPr>
        <w:t>27</w:t>
      </w:r>
      <w:r w:rsidRPr="003F4227">
        <w:rPr>
          <w:rFonts w:ascii="Times New Roman" w:hAnsi="Times New Roman" w:cs="Times New Roman"/>
          <w:sz w:val="20"/>
          <w:szCs w:val="20"/>
          <w:lang w:val="x-none" w:eastAsia="ru-RU"/>
        </w:rPr>
        <w:t xml:space="preserve"> год в размере 0</w:t>
      </w:r>
      <w:r w:rsidRPr="003F4227">
        <w:rPr>
          <w:rFonts w:ascii="Times New Roman" w:hAnsi="Times New Roman" w:cs="Times New Roman"/>
          <w:sz w:val="20"/>
          <w:szCs w:val="20"/>
          <w:lang w:eastAsia="ru-RU"/>
        </w:rPr>
        <w:t>,00000</w:t>
      </w:r>
      <w:r w:rsidRPr="003F4227">
        <w:rPr>
          <w:rFonts w:ascii="Times New Roman" w:hAnsi="Times New Roman" w:cs="Times New Roman"/>
          <w:sz w:val="20"/>
          <w:szCs w:val="20"/>
          <w:lang w:val="x-none" w:eastAsia="ru-RU"/>
        </w:rPr>
        <w:t xml:space="preserve"> тысяч рублей;</w:t>
      </w:r>
    </w:p>
    <w:p w:rsidR="003F4227" w:rsidRPr="003F4227" w:rsidRDefault="003F4227" w:rsidP="003F4227">
      <w:pPr>
        <w:tabs>
          <w:tab w:val="left" w:pos="9540"/>
        </w:tabs>
        <w:spacing w:after="0" w:line="240" w:lineRule="auto"/>
        <w:ind w:right="96"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верхний предел муниципального внутреннего долга сельского поселения Усть-Юган на 01.01.2027 года в сумме 0,00000 тысяч рублей и на 01.01.2028 года в сумме 0,00000 тысяч рублей, в том числе верхний предел долга по муниципальным гарантиям в сумме 0,00000 тысяч рублей согласно Приложению 20 к настоящему решению;</w:t>
      </w:r>
    </w:p>
    <w:p w:rsidR="003F4227" w:rsidRPr="003F4227" w:rsidRDefault="003F4227" w:rsidP="003F4227">
      <w:pPr>
        <w:spacing w:after="0" w:line="240" w:lineRule="auto"/>
        <w:ind w:firstLine="709"/>
        <w:jc w:val="both"/>
        <w:rPr>
          <w:rFonts w:ascii="Times New Roman" w:hAnsi="Times New Roman" w:cs="Times New Roman"/>
          <w:sz w:val="20"/>
          <w:szCs w:val="20"/>
          <w:lang w:val="x-none" w:eastAsia="ru-RU"/>
        </w:rPr>
      </w:pPr>
      <w:r w:rsidRPr="003F4227">
        <w:rPr>
          <w:rFonts w:ascii="Times New Roman" w:hAnsi="Times New Roman" w:cs="Times New Roman"/>
          <w:sz w:val="20"/>
          <w:szCs w:val="20"/>
          <w:lang w:val="x-none" w:eastAsia="ru-RU"/>
        </w:rPr>
        <w:t xml:space="preserve">- </w:t>
      </w:r>
      <w:r w:rsidRPr="003F4227">
        <w:rPr>
          <w:rFonts w:ascii="Times New Roman" w:hAnsi="Times New Roman" w:cs="Times New Roman"/>
          <w:sz w:val="20"/>
          <w:szCs w:val="20"/>
          <w:lang w:eastAsia="ru-RU"/>
        </w:rPr>
        <w:t>размер</w:t>
      </w:r>
      <w:r w:rsidRPr="003F4227">
        <w:rPr>
          <w:rFonts w:ascii="Times New Roman" w:hAnsi="Times New Roman" w:cs="Times New Roman"/>
          <w:sz w:val="20"/>
          <w:szCs w:val="20"/>
          <w:lang w:val="x-none" w:eastAsia="ru-RU"/>
        </w:rPr>
        <w:t xml:space="preserve"> резервного фонда </w:t>
      </w:r>
      <w:r w:rsidRPr="003F4227">
        <w:rPr>
          <w:rFonts w:ascii="Times New Roman" w:hAnsi="Times New Roman" w:cs="Times New Roman"/>
          <w:sz w:val="20"/>
          <w:szCs w:val="20"/>
          <w:lang w:eastAsia="ru-RU"/>
        </w:rPr>
        <w:t xml:space="preserve">администрации </w:t>
      </w:r>
      <w:r w:rsidRPr="003F4227">
        <w:rPr>
          <w:rFonts w:ascii="Times New Roman" w:hAnsi="Times New Roman" w:cs="Times New Roman"/>
          <w:sz w:val="20"/>
          <w:szCs w:val="20"/>
          <w:lang w:val="x-none" w:eastAsia="ru-RU"/>
        </w:rPr>
        <w:t>сельского поселения Усть-Юган в 20</w:t>
      </w:r>
      <w:r w:rsidRPr="003F4227">
        <w:rPr>
          <w:rFonts w:ascii="Times New Roman" w:hAnsi="Times New Roman" w:cs="Times New Roman"/>
          <w:sz w:val="20"/>
          <w:szCs w:val="20"/>
          <w:lang w:eastAsia="ru-RU"/>
        </w:rPr>
        <w:t>26</w:t>
      </w:r>
      <w:r w:rsidRPr="003F4227">
        <w:rPr>
          <w:rFonts w:ascii="Times New Roman" w:hAnsi="Times New Roman" w:cs="Times New Roman"/>
          <w:sz w:val="20"/>
          <w:szCs w:val="20"/>
          <w:lang w:val="x-none" w:eastAsia="ru-RU"/>
        </w:rPr>
        <w:t xml:space="preserve"> году в сумме 100,00000 тысяч рублей и </w:t>
      </w:r>
      <w:r w:rsidRPr="003F4227">
        <w:rPr>
          <w:rFonts w:ascii="Times New Roman" w:hAnsi="Times New Roman" w:cs="Times New Roman"/>
          <w:sz w:val="20"/>
          <w:szCs w:val="20"/>
          <w:lang w:eastAsia="ru-RU"/>
        </w:rPr>
        <w:t>в</w:t>
      </w:r>
      <w:r w:rsidRPr="003F4227">
        <w:rPr>
          <w:rFonts w:ascii="Times New Roman" w:hAnsi="Times New Roman" w:cs="Times New Roman"/>
          <w:sz w:val="20"/>
          <w:szCs w:val="20"/>
          <w:lang w:val="x-none" w:eastAsia="ru-RU"/>
        </w:rPr>
        <w:t xml:space="preserve"> 20</w:t>
      </w:r>
      <w:r w:rsidRPr="003F4227">
        <w:rPr>
          <w:rFonts w:ascii="Times New Roman" w:hAnsi="Times New Roman" w:cs="Times New Roman"/>
          <w:sz w:val="20"/>
          <w:szCs w:val="20"/>
          <w:lang w:eastAsia="ru-RU"/>
        </w:rPr>
        <w:t>27</w:t>
      </w:r>
      <w:r w:rsidRPr="003F4227">
        <w:rPr>
          <w:rFonts w:ascii="Times New Roman" w:hAnsi="Times New Roman" w:cs="Times New Roman"/>
          <w:sz w:val="20"/>
          <w:szCs w:val="20"/>
          <w:lang w:val="x-none" w:eastAsia="ru-RU"/>
        </w:rPr>
        <w:t xml:space="preserve"> год</w:t>
      </w:r>
      <w:r w:rsidRPr="003F4227">
        <w:rPr>
          <w:rFonts w:ascii="Times New Roman" w:hAnsi="Times New Roman" w:cs="Times New Roman"/>
          <w:sz w:val="20"/>
          <w:szCs w:val="20"/>
          <w:lang w:eastAsia="ru-RU"/>
        </w:rPr>
        <w:t>у</w:t>
      </w:r>
      <w:r w:rsidRPr="003F4227">
        <w:rPr>
          <w:rFonts w:ascii="Times New Roman" w:hAnsi="Times New Roman" w:cs="Times New Roman"/>
          <w:sz w:val="20"/>
          <w:szCs w:val="20"/>
          <w:lang w:val="x-none" w:eastAsia="ru-RU"/>
        </w:rPr>
        <w:t xml:space="preserve"> в сумме 100,00000 тысяч рублей</w:t>
      </w:r>
      <w:r w:rsidRPr="003F4227">
        <w:rPr>
          <w:rFonts w:ascii="Times New Roman" w:hAnsi="Times New Roman" w:cs="Times New Roman"/>
          <w:sz w:val="20"/>
          <w:szCs w:val="20"/>
          <w:lang w:eastAsia="ru-RU"/>
        </w:rPr>
        <w:t>, выделение и использование бюджетных ассигнований резервного фонда производится в порядке, установленным постановлением администрации сельского поселения Усть-Юган</w:t>
      </w:r>
      <w:r w:rsidRPr="003F4227">
        <w:rPr>
          <w:rFonts w:ascii="Times New Roman" w:hAnsi="Times New Roman" w:cs="Times New Roman"/>
          <w:sz w:val="20"/>
          <w:szCs w:val="20"/>
          <w:lang w:val="x-none" w:eastAsia="ru-RU"/>
        </w:rPr>
        <w:t>;</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val="x-none" w:eastAsia="ru-RU"/>
        </w:rPr>
        <w:t>- объем расходов на обслуживание муниципального долга на 20</w:t>
      </w:r>
      <w:r w:rsidRPr="003F4227">
        <w:rPr>
          <w:rFonts w:ascii="Times New Roman" w:hAnsi="Times New Roman" w:cs="Times New Roman"/>
          <w:sz w:val="20"/>
          <w:szCs w:val="20"/>
          <w:lang w:eastAsia="ru-RU"/>
        </w:rPr>
        <w:t>26</w:t>
      </w:r>
      <w:r w:rsidRPr="003F4227">
        <w:rPr>
          <w:rFonts w:ascii="Times New Roman" w:hAnsi="Times New Roman" w:cs="Times New Roman"/>
          <w:sz w:val="20"/>
          <w:szCs w:val="20"/>
          <w:lang w:val="x-none" w:eastAsia="ru-RU"/>
        </w:rPr>
        <w:t xml:space="preserve"> год в сумме 0</w:t>
      </w:r>
      <w:r w:rsidRPr="003F4227">
        <w:rPr>
          <w:rFonts w:ascii="Times New Roman" w:hAnsi="Times New Roman" w:cs="Times New Roman"/>
          <w:sz w:val="20"/>
          <w:szCs w:val="20"/>
          <w:lang w:eastAsia="ru-RU"/>
        </w:rPr>
        <w:t>,00000</w:t>
      </w:r>
      <w:r w:rsidRPr="003F4227">
        <w:rPr>
          <w:rFonts w:ascii="Times New Roman" w:hAnsi="Times New Roman" w:cs="Times New Roman"/>
          <w:sz w:val="20"/>
          <w:szCs w:val="20"/>
          <w:lang w:val="x-none" w:eastAsia="ru-RU"/>
        </w:rPr>
        <w:t xml:space="preserve"> тысяч рублей и на 20</w:t>
      </w:r>
      <w:r w:rsidRPr="003F4227">
        <w:rPr>
          <w:rFonts w:ascii="Times New Roman" w:hAnsi="Times New Roman" w:cs="Times New Roman"/>
          <w:sz w:val="20"/>
          <w:szCs w:val="20"/>
          <w:lang w:eastAsia="ru-RU"/>
        </w:rPr>
        <w:t>27</w:t>
      </w:r>
      <w:r w:rsidRPr="003F4227">
        <w:rPr>
          <w:rFonts w:ascii="Times New Roman" w:hAnsi="Times New Roman" w:cs="Times New Roman"/>
          <w:sz w:val="20"/>
          <w:szCs w:val="20"/>
          <w:lang w:val="x-none" w:eastAsia="ru-RU"/>
        </w:rPr>
        <w:t xml:space="preserve"> год в сумме 0</w:t>
      </w:r>
      <w:r w:rsidRPr="003F4227">
        <w:rPr>
          <w:rFonts w:ascii="Times New Roman" w:hAnsi="Times New Roman" w:cs="Times New Roman"/>
          <w:sz w:val="20"/>
          <w:szCs w:val="20"/>
          <w:lang w:eastAsia="ru-RU"/>
        </w:rPr>
        <w:t>,00000</w:t>
      </w:r>
      <w:r w:rsidRPr="003F4227">
        <w:rPr>
          <w:rFonts w:ascii="Times New Roman" w:hAnsi="Times New Roman" w:cs="Times New Roman"/>
          <w:sz w:val="20"/>
          <w:szCs w:val="20"/>
          <w:lang w:val="x-none" w:eastAsia="ru-RU"/>
        </w:rPr>
        <w:t xml:space="preserve"> тысяч рублей</w:t>
      </w:r>
      <w:r w:rsidRPr="003F4227">
        <w:rPr>
          <w:rFonts w:ascii="Times New Roman" w:hAnsi="Times New Roman" w:cs="Times New Roman"/>
          <w:sz w:val="20"/>
          <w:szCs w:val="20"/>
          <w:lang w:eastAsia="ru-RU"/>
        </w:rPr>
        <w:t>;</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источники внутреннего финансирования дефицита бюджета сельского поселения Усть-Юган на плановый период 2026 и 2027 годов согласно П</w:t>
      </w:r>
      <w:r w:rsidRPr="003F4227">
        <w:rPr>
          <w:rFonts w:ascii="Times New Roman" w:hAnsi="Times New Roman" w:cs="Times New Roman"/>
          <w:sz w:val="20"/>
          <w:szCs w:val="20"/>
          <w:lang w:val="x-none" w:eastAsia="ru-RU"/>
        </w:rPr>
        <w:t xml:space="preserve">риложению </w:t>
      </w:r>
      <w:r w:rsidRPr="003F4227">
        <w:rPr>
          <w:rFonts w:ascii="Times New Roman" w:hAnsi="Times New Roman" w:cs="Times New Roman"/>
          <w:sz w:val="20"/>
          <w:szCs w:val="20"/>
          <w:lang w:eastAsia="ru-RU"/>
        </w:rPr>
        <w:t>22</w:t>
      </w:r>
      <w:r w:rsidRPr="003F4227">
        <w:rPr>
          <w:rFonts w:ascii="Times New Roman" w:hAnsi="Times New Roman" w:cs="Times New Roman"/>
          <w:sz w:val="20"/>
          <w:szCs w:val="20"/>
          <w:lang w:val="x-none" w:eastAsia="ru-RU"/>
        </w:rPr>
        <w:t xml:space="preserve"> к настоящему решению</w:t>
      </w:r>
      <w:r w:rsidRPr="003F4227">
        <w:rPr>
          <w:rFonts w:ascii="Times New Roman" w:hAnsi="Times New Roman" w:cs="Times New Roman"/>
          <w:sz w:val="20"/>
          <w:szCs w:val="20"/>
          <w:lang w:eastAsia="ru-RU"/>
        </w:rPr>
        <w:t>.</w:t>
      </w:r>
    </w:p>
    <w:p w:rsidR="003F4227" w:rsidRPr="003F4227" w:rsidRDefault="003F4227" w:rsidP="003F4227">
      <w:pPr>
        <w:tabs>
          <w:tab w:val="left" w:pos="0"/>
        </w:tabs>
        <w:spacing w:after="0" w:line="240" w:lineRule="auto"/>
        <w:ind w:firstLine="709"/>
        <w:jc w:val="both"/>
        <w:rPr>
          <w:rFonts w:ascii="Times New Roman" w:hAnsi="Times New Roman" w:cs="Times New Roman"/>
          <w:bCs/>
          <w:sz w:val="20"/>
          <w:szCs w:val="20"/>
          <w:lang w:eastAsia="ru-RU"/>
        </w:rPr>
      </w:pPr>
      <w:r w:rsidRPr="003F4227">
        <w:rPr>
          <w:rFonts w:ascii="Times New Roman" w:hAnsi="Times New Roman" w:cs="Times New Roman"/>
          <w:sz w:val="20"/>
          <w:szCs w:val="20"/>
          <w:lang w:val="x-none" w:eastAsia="ru-RU"/>
        </w:rPr>
        <w:t xml:space="preserve">3. Утвердить </w:t>
      </w:r>
      <w:r w:rsidRPr="003F4227">
        <w:rPr>
          <w:rFonts w:ascii="Times New Roman" w:hAnsi="Times New Roman" w:cs="Times New Roman"/>
          <w:bCs/>
          <w:sz w:val="20"/>
          <w:szCs w:val="20"/>
          <w:lang w:val="x-none" w:eastAsia="ru-RU"/>
        </w:rPr>
        <w:t xml:space="preserve">в доходной и расходной части бюджета сельского поселения Усть-Юган межбюджетные трансферты </w:t>
      </w:r>
      <w:r w:rsidRPr="003F4227">
        <w:rPr>
          <w:rFonts w:ascii="Times New Roman" w:hAnsi="Times New Roman" w:cs="Times New Roman"/>
          <w:bCs/>
          <w:sz w:val="20"/>
          <w:szCs w:val="20"/>
          <w:lang w:eastAsia="ru-RU"/>
        </w:rPr>
        <w:t xml:space="preserve">бюджету </w:t>
      </w:r>
      <w:r w:rsidRPr="003F4227">
        <w:rPr>
          <w:rFonts w:ascii="Times New Roman" w:hAnsi="Times New Roman" w:cs="Times New Roman"/>
          <w:bCs/>
          <w:sz w:val="20"/>
          <w:szCs w:val="20"/>
          <w:lang w:val="x-none" w:eastAsia="ru-RU"/>
        </w:rPr>
        <w:t>сельско</w:t>
      </w:r>
      <w:r w:rsidRPr="003F4227">
        <w:rPr>
          <w:rFonts w:ascii="Times New Roman" w:hAnsi="Times New Roman" w:cs="Times New Roman"/>
          <w:bCs/>
          <w:sz w:val="20"/>
          <w:szCs w:val="20"/>
          <w:lang w:eastAsia="ru-RU"/>
        </w:rPr>
        <w:t>го</w:t>
      </w:r>
      <w:r w:rsidRPr="003F4227">
        <w:rPr>
          <w:rFonts w:ascii="Times New Roman" w:hAnsi="Times New Roman" w:cs="Times New Roman"/>
          <w:bCs/>
          <w:sz w:val="20"/>
          <w:szCs w:val="20"/>
          <w:lang w:val="x-none" w:eastAsia="ru-RU"/>
        </w:rPr>
        <w:t xml:space="preserve"> поселени</w:t>
      </w:r>
      <w:r w:rsidRPr="003F4227">
        <w:rPr>
          <w:rFonts w:ascii="Times New Roman" w:hAnsi="Times New Roman" w:cs="Times New Roman"/>
          <w:bCs/>
          <w:sz w:val="20"/>
          <w:szCs w:val="20"/>
          <w:lang w:eastAsia="ru-RU"/>
        </w:rPr>
        <w:t>я</w:t>
      </w:r>
      <w:r w:rsidRPr="003F4227">
        <w:rPr>
          <w:rFonts w:ascii="Times New Roman" w:hAnsi="Times New Roman" w:cs="Times New Roman"/>
          <w:bCs/>
          <w:sz w:val="20"/>
          <w:szCs w:val="20"/>
          <w:lang w:val="x-none" w:eastAsia="ru-RU"/>
        </w:rPr>
        <w:t xml:space="preserve"> Усть-Юган из бюджета Нефтеюганского района на 20</w:t>
      </w:r>
      <w:r w:rsidRPr="003F4227">
        <w:rPr>
          <w:rFonts w:ascii="Times New Roman" w:hAnsi="Times New Roman" w:cs="Times New Roman"/>
          <w:bCs/>
          <w:sz w:val="20"/>
          <w:szCs w:val="20"/>
          <w:lang w:eastAsia="ru-RU"/>
        </w:rPr>
        <w:t>25</w:t>
      </w:r>
      <w:r w:rsidRPr="003F4227">
        <w:rPr>
          <w:rFonts w:ascii="Times New Roman" w:hAnsi="Times New Roman" w:cs="Times New Roman"/>
          <w:bCs/>
          <w:sz w:val="20"/>
          <w:szCs w:val="20"/>
          <w:lang w:val="x-none" w:eastAsia="ru-RU"/>
        </w:rPr>
        <w:t xml:space="preserve"> год согласно </w:t>
      </w:r>
      <w:r w:rsidRPr="003F4227">
        <w:rPr>
          <w:rFonts w:ascii="Times New Roman" w:hAnsi="Times New Roman" w:cs="Times New Roman"/>
          <w:bCs/>
          <w:sz w:val="20"/>
          <w:szCs w:val="20"/>
          <w:lang w:eastAsia="ru-RU"/>
        </w:rPr>
        <w:t xml:space="preserve"> П</w:t>
      </w:r>
      <w:r w:rsidRPr="003F4227">
        <w:rPr>
          <w:rFonts w:ascii="Times New Roman" w:hAnsi="Times New Roman" w:cs="Times New Roman"/>
          <w:bCs/>
          <w:sz w:val="20"/>
          <w:szCs w:val="20"/>
          <w:lang w:val="x-none" w:eastAsia="ru-RU"/>
        </w:rPr>
        <w:t xml:space="preserve">риложению </w:t>
      </w:r>
      <w:r w:rsidRPr="003F4227">
        <w:rPr>
          <w:rFonts w:ascii="Times New Roman" w:hAnsi="Times New Roman" w:cs="Times New Roman"/>
          <w:bCs/>
          <w:sz w:val="20"/>
          <w:szCs w:val="20"/>
          <w:lang w:eastAsia="ru-RU"/>
        </w:rPr>
        <w:t>3</w:t>
      </w:r>
      <w:r w:rsidRPr="003F4227">
        <w:rPr>
          <w:rFonts w:ascii="Times New Roman" w:hAnsi="Times New Roman" w:cs="Times New Roman"/>
          <w:bCs/>
          <w:sz w:val="20"/>
          <w:szCs w:val="20"/>
          <w:lang w:val="x-none" w:eastAsia="ru-RU"/>
        </w:rPr>
        <w:t xml:space="preserve"> к настоящему решению </w:t>
      </w:r>
      <w:r w:rsidRPr="003F4227">
        <w:rPr>
          <w:rFonts w:ascii="Times New Roman" w:hAnsi="Times New Roman" w:cs="Times New Roman"/>
          <w:bCs/>
          <w:sz w:val="20"/>
          <w:szCs w:val="20"/>
          <w:lang w:eastAsia="ru-RU"/>
        </w:rPr>
        <w:t xml:space="preserve">и </w:t>
      </w:r>
      <w:r w:rsidRPr="003F4227">
        <w:rPr>
          <w:rFonts w:ascii="Times New Roman" w:hAnsi="Times New Roman" w:cs="Times New Roman"/>
          <w:sz w:val="20"/>
          <w:szCs w:val="20"/>
          <w:lang w:val="x-none" w:eastAsia="ru-RU"/>
        </w:rPr>
        <w:t>плановый период</w:t>
      </w:r>
      <w:r w:rsidRPr="003F4227">
        <w:rPr>
          <w:rFonts w:ascii="Times New Roman" w:hAnsi="Times New Roman" w:cs="Times New Roman"/>
          <w:bCs/>
          <w:sz w:val="20"/>
          <w:szCs w:val="20"/>
          <w:lang w:val="x-none" w:eastAsia="ru-RU"/>
        </w:rPr>
        <w:t xml:space="preserve"> 20</w:t>
      </w:r>
      <w:r w:rsidRPr="003F4227">
        <w:rPr>
          <w:rFonts w:ascii="Times New Roman" w:hAnsi="Times New Roman" w:cs="Times New Roman"/>
          <w:bCs/>
          <w:sz w:val="20"/>
          <w:szCs w:val="20"/>
          <w:lang w:eastAsia="ru-RU"/>
        </w:rPr>
        <w:t>26</w:t>
      </w:r>
      <w:r w:rsidRPr="003F4227">
        <w:rPr>
          <w:rFonts w:ascii="Times New Roman" w:hAnsi="Times New Roman" w:cs="Times New Roman"/>
          <w:bCs/>
          <w:sz w:val="20"/>
          <w:szCs w:val="20"/>
          <w:lang w:val="x-none" w:eastAsia="ru-RU"/>
        </w:rPr>
        <w:t xml:space="preserve"> </w:t>
      </w:r>
      <w:r w:rsidRPr="003F4227">
        <w:rPr>
          <w:rFonts w:ascii="Times New Roman" w:hAnsi="Times New Roman" w:cs="Times New Roman"/>
          <w:bCs/>
          <w:sz w:val="20"/>
          <w:szCs w:val="20"/>
          <w:lang w:eastAsia="ru-RU"/>
        </w:rPr>
        <w:t xml:space="preserve">и 2027 годов </w:t>
      </w:r>
      <w:r w:rsidRPr="003F4227">
        <w:rPr>
          <w:rFonts w:ascii="Times New Roman" w:hAnsi="Times New Roman" w:cs="Times New Roman"/>
          <w:bCs/>
          <w:sz w:val="20"/>
          <w:szCs w:val="20"/>
          <w:lang w:val="x-none" w:eastAsia="ru-RU"/>
        </w:rPr>
        <w:t xml:space="preserve">согласно </w:t>
      </w:r>
      <w:r w:rsidRPr="003F4227">
        <w:rPr>
          <w:rFonts w:ascii="Times New Roman" w:hAnsi="Times New Roman" w:cs="Times New Roman"/>
          <w:bCs/>
          <w:sz w:val="20"/>
          <w:szCs w:val="20"/>
          <w:lang w:eastAsia="ru-RU"/>
        </w:rPr>
        <w:t>П</w:t>
      </w:r>
      <w:r w:rsidRPr="003F4227">
        <w:rPr>
          <w:rFonts w:ascii="Times New Roman" w:hAnsi="Times New Roman" w:cs="Times New Roman"/>
          <w:bCs/>
          <w:sz w:val="20"/>
          <w:szCs w:val="20"/>
          <w:lang w:val="x-none" w:eastAsia="ru-RU"/>
        </w:rPr>
        <w:t xml:space="preserve">риложению </w:t>
      </w:r>
      <w:r w:rsidRPr="003F4227">
        <w:rPr>
          <w:rFonts w:ascii="Times New Roman" w:hAnsi="Times New Roman" w:cs="Times New Roman"/>
          <w:bCs/>
          <w:sz w:val="20"/>
          <w:szCs w:val="20"/>
          <w:lang w:eastAsia="ru-RU"/>
        </w:rPr>
        <w:t>4</w:t>
      </w:r>
      <w:r w:rsidRPr="003F4227">
        <w:rPr>
          <w:rFonts w:ascii="Times New Roman" w:hAnsi="Times New Roman" w:cs="Times New Roman"/>
          <w:bCs/>
          <w:sz w:val="20"/>
          <w:szCs w:val="20"/>
          <w:lang w:val="x-none" w:eastAsia="ru-RU"/>
        </w:rPr>
        <w:t xml:space="preserve"> к настоящему решению</w:t>
      </w:r>
      <w:r w:rsidRPr="003F4227">
        <w:rPr>
          <w:rFonts w:ascii="Times New Roman" w:hAnsi="Times New Roman" w:cs="Times New Roman"/>
          <w:bCs/>
          <w:sz w:val="20"/>
          <w:szCs w:val="20"/>
          <w:lang w:eastAsia="ru-RU"/>
        </w:rPr>
        <w:t>.</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4. Утвердить:</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Усть-Юган:</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на 2025 год согласно Приложению 5 к настоящему решению;</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на плановый период 2026 и 2027 годов согласно Приложению 6 к настоящему решению.</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2) Ведомственную структуру расходов бюджета сельского поселения Усть-Юган:</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на 2025 год согласно Приложению 7 к настоящему решению;</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на плановый период 2026 и 2027 годов согласно Приложению 8 к настоящему решению.</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3)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Усть-Юган:</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на 2025 год согласно Приложению 9 к настоящему решению;</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на плановый период 2026 и 2027 годов согласно Приложению 10 к настоящему решению.</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4) Распределение бюджетных ассигнований по разделам и подразделам классификации расходов бюджета сельского поселения Усть-Юган:</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на 2025 год согласно Приложению 11 к настоящему решению;</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на плановый период 2026 и 2027 годов согласно Приложению 12 к настоящему решению.</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5. Установить, что неиспользованные по состоянию на 1 января текущего финансового года межбюджетные трансферты, полученные бюджетом сельского поселения Усть-Юган, входящего в состав Нефтеюганского района из бюджета Нефтеюганского района, в форме субвенций, субсидий и иных межбюджетных трансфертов, имеющих целевое назначение, подлежат возврату в доход бюджета Нефтеюганского района в течение первых 15 рабочих дней текущего финансового года.</w:t>
      </w:r>
    </w:p>
    <w:p w:rsidR="003F4227" w:rsidRPr="003F4227" w:rsidRDefault="003F4227" w:rsidP="003F4227">
      <w:pPr>
        <w:spacing w:after="0" w:line="240" w:lineRule="auto"/>
        <w:ind w:firstLine="709"/>
        <w:jc w:val="both"/>
        <w:rPr>
          <w:rFonts w:ascii="Times New Roman" w:hAnsi="Times New Roman" w:cs="Times New Roman"/>
          <w:bCs/>
          <w:sz w:val="20"/>
          <w:szCs w:val="20"/>
          <w:lang w:eastAsia="ru-RU"/>
        </w:rPr>
      </w:pPr>
      <w:r w:rsidRPr="003F4227">
        <w:rPr>
          <w:rFonts w:ascii="Times New Roman" w:hAnsi="Times New Roman" w:cs="Times New Roman"/>
          <w:sz w:val="20"/>
          <w:szCs w:val="20"/>
          <w:lang w:eastAsia="ru-RU"/>
        </w:rPr>
        <w:t>6. Утвердить в бюджете сельского поселения Усть-Юган объемы м</w:t>
      </w:r>
      <w:r w:rsidRPr="003F4227">
        <w:rPr>
          <w:rFonts w:ascii="Times New Roman" w:hAnsi="Times New Roman" w:cs="Times New Roman"/>
          <w:bCs/>
          <w:sz w:val="20"/>
          <w:szCs w:val="20"/>
          <w:lang w:eastAsia="ru-RU"/>
        </w:rPr>
        <w:t>ежбюджетных трансфертов, предоставляемых бюджету Нефтеюганского района из бюджета сельского поселения Усть-Юган:</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на 2025 год в сумме 12 997,87041 тысяч рублей;</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на 2026 год в сумме 5 042,90069 тысяч рублей;</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на 2027 год в сумме 4 973,70351 тысяч рублей.</w:t>
      </w:r>
    </w:p>
    <w:p w:rsidR="003F4227" w:rsidRPr="003F4227" w:rsidRDefault="003F4227" w:rsidP="003F4227">
      <w:pPr>
        <w:shd w:val="clear" w:color="auto" w:fill="FFFFFF"/>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6.1. На осуществление части полномочий по решению вопросов местного значения на 2025 год в сумме 12 978,37041  тысяч рублей согласно Приложению 13 к настоящему решению, на 2026 год в сумме 5 023,40069 тысяч  рублей, на 2027 год в сумме 4 954,20351 тысяч  рублей согласно Приложению 14 к настоящему решению. Органы местного самоуправления Нефтеюганского района, уполномоченные в соответствии с муниципальными правовыми актами на исполнение переданных Нефтеюганскому району полномочий по решению вопросов местного значения поселений, несут ответственность за их исполнение.</w:t>
      </w:r>
    </w:p>
    <w:p w:rsidR="003F4227" w:rsidRPr="003F4227" w:rsidRDefault="003F4227" w:rsidP="003F4227">
      <w:pPr>
        <w:shd w:val="clear" w:color="auto" w:fill="FFFFFF"/>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lastRenderedPageBreak/>
        <w:t>6.2. На осуществление полномочий контрольно - счетного органа поселения на 2025 год в сумме 19,50000  тысяч рублей согласно Приложению 15 к настоящему решению, на 2026 год в сумме 19,50000 тысяч  рублей, на 2027 год в сумме 19,50000 тысяч  рублей согласно Приложению 16 к настоящему решению.  Орган местного самоуправления, уполномоченный на осуществление внешнего муниципального финансового контроля, несет ответственность за исполнение данного полномочия.</w:t>
      </w:r>
    </w:p>
    <w:p w:rsidR="003F4227" w:rsidRPr="003F4227" w:rsidRDefault="003F4227" w:rsidP="003F4227">
      <w:pPr>
        <w:tabs>
          <w:tab w:val="left" w:pos="0"/>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7. Утвердить в бюджете сельского поселения Усть-Юган бюджетные ассигнования на реализацию муниципальных программ сельского поселения Усть-Юган на 2025 год согласно Приложению 17 к настоящему решению и плановый период 2026 и 2027 годов согласно Приложению 18 к настоящему решению.</w:t>
      </w:r>
    </w:p>
    <w:p w:rsidR="003F4227" w:rsidRPr="003F4227" w:rsidRDefault="003F4227" w:rsidP="003F4227">
      <w:pPr>
        <w:tabs>
          <w:tab w:val="left" w:pos="0"/>
        </w:tabs>
        <w:spacing w:after="0" w:line="240" w:lineRule="auto"/>
        <w:ind w:firstLine="709"/>
        <w:jc w:val="both"/>
        <w:rPr>
          <w:rFonts w:ascii="Times New Roman" w:hAnsi="Times New Roman" w:cs="Times New Roman"/>
          <w:sz w:val="20"/>
          <w:szCs w:val="20"/>
          <w:highlight w:val="yellow"/>
          <w:lang w:eastAsia="ru-RU"/>
        </w:rPr>
      </w:pPr>
      <w:r w:rsidRPr="003F4227">
        <w:rPr>
          <w:rFonts w:ascii="Times New Roman" w:hAnsi="Times New Roman" w:cs="Times New Roman"/>
          <w:sz w:val="20"/>
          <w:szCs w:val="20"/>
          <w:lang w:eastAsia="ru-RU"/>
        </w:rPr>
        <w:t>8. Установить, что исполнение бюджета сельского поселения Усть-Юган по казначейской системе осуществляется Департаментом финансов Нефтеюганского района, с использованием лицевых счетов бюджетных средств, открытых в органе, осуществляющем кассовое обслуживание исполнения бюджета сельского поселения Усть-Юган в соответствии с законодательством Российской Федерации и законодательством Ханты-Мансийского автономного округа – Югры.</w:t>
      </w:r>
    </w:p>
    <w:p w:rsidR="003F4227" w:rsidRPr="003F4227" w:rsidRDefault="003F4227" w:rsidP="003F4227">
      <w:pPr>
        <w:tabs>
          <w:tab w:val="left" w:pos="0"/>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Установить, что кассовое обслуживание исполнения бюджета сельского поселения Усть-Юган осуществляет Департамент финансов Нефтеюганского района на основе соглашения о передаче полномочий.</w:t>
      </w:r>
    </w:p>
    <w:p w:rsidR="003F4227" w:rsidRPr="003F4227" w:rsidRDefault="003F4227" w:rsidP="003F4227">
      <w:pPr>
        <w:tabs>
          <w:tab w:val="left" w:pos="0"/>
          <w:tab w:val="left" w:pos="1276"/>
        </w:tabs>
        <w:spacing w:after="0" w:line="240" w:lineRule="auto"/>
        <w:ind w:firstLine="709"/>
        <w:jc w:val="both"/>
        <w:rPr>
          <w:rFonts w:ascii="Times New Roman" w:hAnsi="Times New Roman" w:cs="Times New Roman"/>
          <w:bCs/>
          <w:sz w:val="20"/>
          <w:szCs w:val="20"/>
          <w:lang w:val="x-none" w:eastAsia="ru-RU"/>
        </w:rPr>
      </w:pPr>
      <w:r w:rsidRPr="003F4227">
        <w:rPr>
          <w:rFonts w:ascii="Times New Roman" w:hAnsi="Times New Roman" w:cs="Times New Roman"/>
          <w:sz w:val="20"/>
          <w:szCs w:val="20"/>
          <w:lang w:eastAsia="ru-RU"/>
        </w:rPr>
        <w:t>9</w:t>
      </w:r>
      <w:r w:rsidRPr="003F4227">
        <w:rPr>
          <w:rFonts w:ascii="Times New Roman" w:hAnsi="Times New Roman" w:cs="Times New Roman"/>
          <w:sz w:val="20"/>
          <w:szCs w:val="20"/>
          <w:lang w:val="x-none" w:eastAsia="ru-RU"/>
        </w:rPr>
        <w:t>.</w:t>
      </w:r>
      <w:r w:rsidRPr="003F4227">
        <w:rPr>
          <w:rFonts w:cs="Times New Roman"/>
          <w:sz w:val="20"/>
          <w:szCs w:val="20"/>
          <w:lang w:val="x-none" w:eastAsia="ru-RU"/>
        </w:rPr>
        <w:t xml:space="preserve"> </w:t>
      </w:r>
      <w:r w:rsidRPr="003F4227">
        <w:rPr>
          <w:rFonts w:ascii="Times New Roman" w:hAnsi="Times New Roman" w:cs="Times New Roman"/>
          <w:sz w:val="20"/>
          <w:szCs w:val="20"/>
          <w:lang w:val="x-none" w:eastAsia="ru-RU"/>
        </w:rPr>
        <w:t>Установить, в соответствии с п</w:t>
      </w:r>
      <w:r w:rsidRPr="003F4227">
        <w:rPr>
          <w:rFonts w:ascii="Times New Roman" w:hAnsi="Times New Roman" w:cs="Times New Roman"/>
          <w:sz w:val="20"/>
          <w:szCs w:val="20"/>
          <w:lang w:eastAsia="ru-RU"/>
        </w:rPr>
        <w:t>унктом</w:t>
      </w:r>
      <w:r w:rsidRPr="003F4227">
        <w:rPr>
          <w:rFonts w:ascii="Times New Roman" w:hAnsi="Times New Roman" w:cs="Times New Roman"/>
          <w:sz w:val="20"/>
          <w:szCs w:val="20"/>
          <w:lang w:val="x-none" w:eastAsia="ru-RU"/>
        </w:rPr>
        <w:t xml:space="preserve"> 8 ст</w:t>
      </w:r>
      <w:r w:rsidRPr="003F4227">
        <w:rPr>
          <w:rFonts w:ascii="Times New Roman" w:hAnsi="Times New Roman" w:cs="Times New Roman"/>
          <w:sz w:val="20"/>
          <w:szCs w:val="20"/>
          <w:lang w:eastAsia="ru-RU"/>
        </w:rPr>
        <w:t>атьи</w:t>
      </w:r>
      <w:r w:rsidRPr="003F4227">
        <w:rPr>
          <w:rFonts w:ascii="Times New Roman" w:hAnsi="Times New Roman" w:cs="Times New Roman"/>
          <w:sz w:val="20"/>
          <w:szCs w:val="20"/>
          <w:lang w:val="x-none" w:eastAsia="ru-RU"/>
        </w:rPr>
        <w:t xml:space="preserve"> 217 Бюджетного  кодекса Российской Федерации, следующие дополнительные основания для  внесения в 202</w:t>
      </w:r>
      <w:r w:rsidRPr="003F4227">
        <w:rPr>
          <w:rFonts w:ascii="Times New Roman" w:hAnsi="Times New Roman" w:cs="Times New Roman"/>
          <w:sz w:val="20"/>
          <w:szCs w:val="20"/>
          <w:lang w:eastAsia="ru-RU"/>
        </w:rPr>
        <w:t>5</w:t>
      </w:r>
      <w:r w:rsidRPr="003F4227">
        <w:rPr>
          <w:rFonts w:ascii="Times New Roman" w:hAnsi="Times New Roman" w:cs="Times New Roman"/>
          <w:sz w:val="20"/>
          <w:szCs w:val="20"/>
          <w:lang w:val="x-none" w:eastAsia="ru-RU"/>
        </w:rPr>
        <w:t xml:space="preserve"> году изменений  в показатели сводной бюджетной росписи бюджета сельского  поселения </w:t>
      </w:r>
      <w:r w:rsidRPr="003F4227">
        <w:rPr>
          <w:rFonts w:ascii="Times New Roman" w:hAnsi="Times New Roman" w:cs="Times New Roman"/>
          <w:sz w:val="20"/>
          <w:szCs w:val="20"/>
          <w:lang w:eastAsia="ru-RU"/>
        </w:rPr>
        <w:t>Усть-Юган</w:t>
      </w:r>
      <w:r w:rsidRPr="003F4227">
        <w:rPr>
          <w:rFonts w:ascii="Times New Roman" w:hAnsi="Times New Roman" w:cs="Times New Roman"/>
          <w:sz w:val="20"/>
          <w:szCs w:val="20"/>
          <w:lang w:val="x-none" w:eastAsia="ru-RU"/>
        </w:rPr>
        <w:t xml:space="preserve"> без внесения изменений в решение о бюджете в соответствии с решениями отдела по учету и отчетности Администрации сельского поселения </w:t>
      </w:r>
      <w:r w:rsidRPr="003F4227">
        <w:rPr>
          <w:rFonts w:ascii="Times New Roman" w:hAnsi="Times New Roman" w:cs="Times New Roman"/>
          <w:sz w:val="20"/>
          <w:szCs w:val="20"/>
          <w:lang w:eastAsia="ru-RU"/>
        </w:rPr>
        <w:t>Усть-Юган</w:t>
      </w:r>
      <w:r w:rsidRPr="003F4227">
        <w:rPr>
          <w:rFonts w:ascii="Times New Roman" w:hAnsi="Times New Roman" w:cs="Times New Roman"/>
          <w:sz w:val="20"/>
          <w:szCs w:val="20"/>
          <w:lang w:val="x-none" w:eastAsia="ru-RU"/>
        </w:rPr>
        <w:t>:</w:t>
      </w:r>
    </w:p>
    <w:p w:rsidR="003F4227" w:rsidRPr="003F4227" w:rsidRDefault="003F4227" w:rsidP="003F4227">
      <w:pPr>
        <w:tabs>
          <w:tab w:val="left" w:pos="0"/>
          <w:tab w:val="left" w:pos="1276"/>
        </w:tabs>
        <w:spacing w:after="0" w:line="240" w:lineRule="auto"/>
        <w:ind w:firstLine="709"/>
        <w:jc w:val="both"/>
        <w:rPr>
          <w:rFonts w:ascii="Times New Roman" w:hAnsi="Times New Roman" w:cs="Times New Roman"/>
          <w:sz w:val="20"/>
          <w:szCs w:val="20"/>
          <w:highlight w:val="yellow"/>
          <w:lang w:val="x-none" w:eastAsia="ru-RU"/>
        </w:rPr>
      </w:pPr>
      <w:r w:rsidRPr="003F4227">
        <w:rPr>
          <w:rFonts w:ascii="Times New Roman" w:hAnsi="Times New Roman" w:cs="Times New Roman"/>
          <w:sz w:val="20"/>
          <w:szCs w:val="20"/>
          <w:lang w:val="x-none" w:eastAsia="ru-RU"/>
        </w:rPr>
        <w:t>- перераспределение бюджетных ассигнований между программами, подпрограммами (мероприятиями) и их исполнителями;</w:t>
      </w:r>
    </w:p>
    <w:p w:rsidR="003F4227" w:rsidRPr="003F4227" w:rsidRDefault="003F4227" w:rsidP="003F4227">
      <w:pPr>
        <w:shd w:val="clear" w:color="auto" w:fill="FFFFFF"/>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перераспределение бюджетных ассигнований, предусмотренных главным распорядителям бюджетных средств бюджета сельского поселения Усть-Юган из соответствующих разделов и подразделов расходов бюджета на проведение отдельных мероприятий в рамках муниципальных программ сельского поселения Усть-Юган и направление их в вышестоящий бюджет в виде межбюджетных трансфертов, в соответствии с распределением, установленным муниципальным правовым актом сельского поселения Усть-Юган;</w:t>
      </w:r>
    </w:p>
    <w:p w:rsidR="003F4227" w:rsidRPr="003F4227" w:rsidRDefault="003F4227" w:rsidP="003F4227">
      <w:pPr>
        <w:shd w:val="clear" w:color="auto" w:fill="FFFFFF"/>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перераспределение бюджетных ассигнований между программами, подпрограммами (мероприятиями) и их исполнителями и соисполнителями;</w:t>
      </w:r>
    </w:p>
    <w:p w:rsidR="003F4227" w:rsidRPr="003F4227" w:rsidRDefault="003F4227" w:rsidP="003F4227">
      <w:pPr>
        <w:shd w:val="clear" w:color="auto" w:fill="FFFFFF"/>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уменьшение бюджетных ассигнований на сумму, израсходованную получателями бюджетных средств незаконно или не по целевому назначению,</w:t>
      </w:r>
    </w:p>
    <w:p w:rsidR="003F4227" w:rsidRPr="003F4227" w:rsidRDefault="003F4227" w:rsidP="003F4227">
      <w:pPr>
        <w:shd w:val="clear" w:color="auto" w:fill="FFFFFF"/>
        <w:spacing w:after="0" w:line="240" w:lineRule="auto"/>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по уведомлениям (предписаниям) контрольных органов;</w:t>
      </w:r>
    </w:p>
    <w:p w:rsidR="003F4227" w:rsidRPr="003F4227" w:rsidRDefault="003F4227" w:rsidP="003F4227">
      <w:pPr>
        <w:shd w:val="clear" w:color="auto" w:fill="FFFFFF"/>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изменение бюджетной классификации расходов бюджета без изменения целевого направления средств;</w:t>
      </w:r>
    </w:p>
    <w:p w:rsidR="003F4227" w:rsidRPr="003F4227" w:rsidRDefault="003F4227" w:rsidP="003F4227">
      <w:pPr>
        <w:shd w:val="clear" w:color="auto" w:fill="FFFFFF"/>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изменение (увеличение, уменьшение, перераспределение) бюджетных ассигнований на основании уведомлений о предоставлении субсидии, субвенции, иного межбюджетного трансферта имеющих целевое назначение и уведомлений о предоставлении субсидии, субвенции, иного межбюджетного трансферта не имеющих целевого назначения, поступивших из вышестоящего бюджета;</w:t>
      </w:r>
    </w:p>
    <w:p w:rsidR="003F4227" w:rsidRPr="003F4227" w:rsidRDefault="003F4227" w:rsidP="003F4227">
      <w:pPr>
        <w:shd w:val="clear" w:color="auto" w:fill="FFFFFF"/>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увеличение бюджетных ассигнований по разделам, подразделам, целевым статьям и видам расходов классификации расходов бюджетов за счет средств, образовавшихся в связи с экономией в текущем финансовом году бюджетных ассигнований, в том числе  на оказание муниципальных услуг, в пределах общего объема бюджетных ассигнований, предусмотренных главному распорядителю средств бюджета в текущем финансовом году;</w:t>
      </w:r>
    </w:p>
    <w:p w:rsidR="003F4227" w:rsidRPr="003F4227" w:rsidRDefault="003F4227" w:rsidP="003F4227">
      <w:pPr>
        <w:shd w:val="clear" w:color="auto" w:fill="FFFFFF"/>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перераспределение между главными распорядителями средств бюджета сельского поселения Усть-Юган в случае возникновения обоснованных бюджетных обязательств, возникших в процессе исполнения бюджета в текущем финансовом году, а также в случае обоснованного изменения объема ранее утвержденных бюджетных ассигнований в пределах годового объёма бюджетных ассигнований в целом по бюджету сельского поселения Усть-Юган;</w:t>
      </w:r>
    </w:p>
    <w:p w:rsidR="003F4227" w:rsidRPr="003F4227" w:rsidRDefault="003F4227" w:rsidP="003F4227">
      <w:pPr>
        <w:shd w:val="clear" w:color="auto" w:fill="FFFFFF"/>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увеличение бюджетных ассигнований на сумму не использованных по состоянию на 1 января текущего финансового года остатков средств муниципального дорожного фонда сельского поселения Усть-Юган для последующего использования на те же цели;</w:t>
      </w:r>
    </w:p>
    <w:p w:rsidR="003F4227" w:rsidRPr="003F4227" w:rsidRDefault="003F4227" w:rsidP="003F4227">
      <w:pPr>
        <w:shd w:val="clear" w:color="auto" w:fill="FFFFFF"/>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изменения, вносимые за счет остатка денежных средств на начало финансового года.</w:t>
      </w:r>
    </w:p>
    <w:p w:rsidR="003F4227" w:rsidRPr="003F4227" w:rsidRDefault="003F4227" w:rsidP="003F4227">
      <w:pPr>
        <w:tabs>
          <w:tab w:val="left" w:pos="0"/>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10. Установить, что заключение муниципальных контрактов, договоров, исполнение которых осуществляется за счет средств бюджета сельского поселения Усть-Юган, производится в пределах утвержденных им лимитов бюджетных обязательств в соответствии с классификацией расходов бюджета сельского поселения Усть-Юган и с учетом принятых и неисполненных обязательств.</w:t>
      </w:r>
    </w:p>
    <w:p w:rsidR="003F4227" w:rsidRPr="003F4227" w:rsidRDefault="003F4227" w:rsidP="003F4227">
      <w:pPr>
        <w:tabs>
          <w:tab w:val="left" w:pos="0"/>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Принятые бюджетные обязательства, вытекающие из муниципальных контрактов, договоров, заключенных муниципальными казенными учреждениями сверх установленных им ассигнований, не подлежат оплате за счет средств бюджета сельского поселения на 2025 год.</w:t>
      </w:r>
    </w:p>
    <w:p w:rsidR="003F4227" w:rsidRPr="003F4227" w:rsidRDefault="003F4227" w:rsidP="003F4227">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11. Установить, что денежные средства, поступающие во временное распоряжение главного распорядителя средств бюджета сельского поселения Усть-Юган в соответствии с законодательными и иными нормативными правовыми актами, учитываются на лицевых счетах, открытых им в Департаменте финансов Нефтеюганского района в порядке, утвержденном Постановлением Нефтеюганского района.</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lastRenderedPageBreak/>
        <w:t>12. Денежные средства, поступающие от вышестоящих главных распорядителей средств бюджета автономного округа в соответствии с законодательными и иными нормативными правовыми актами, учитываются на лицевых счетах, открытых в Департаменте финансов Нефтеюганского района.</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13. Нормативные и правовые акты муниципального образования </w:t>
      </w:r>
      <w:r w:rsidRPr="003F4227">
        <w:rPr>
          <w:rFonts w:ascii="Times New Roman" w:hAnsi="Times New Roman" w:cs="Times New Roman"/>
          <w:bCs/>
          <w:sz w:val="20"/>
          <w:szCs w:val="20"/>
          <w:lang w:eastAsia="ru-RU"/>
        </w:rPr>
        <w:t>сельское поселение Усть-Юган</w:t>
      </w:r>
      <w:r w:rsidRPr="003F4227">
        <w:rPr>
          <w:rFonts w:ascii="Times New Roman" w:hAnsi="Times New Roman" w:cs="Times New Roman"/>
          <w:sz w:val="20"/>
          <w:szCs w:val="20"/>
          <w:lang w:eastAsia="ru-RU"/>
        </w:rPr>
        <w:t>, влекущие дополнительные расходы за счет средств бюджета, а также сокращающие его доходную базу, реализуются и применяются только при наличии соответствующих источников дополнительных поступлений в бюджет и (или) при сокращении расходов по конкретным статьям бюджета, а также после внесения соответствующих изменений в настоящее решение.</w:t>
      </w:r>
    </w:p>
    <w:p w:rsidR="003F4227" w:rsidRPr="003F4227" w:rsidRDefault="003F4227" w:rsidP="003F4227">
      <w:pPr>
        <w:tabs>
          <w:tab w:val="left" w:pos="0"/>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14. Установить, что наряду с органами государственного и муниципального контроля главный распорядитель средств бюджета сельского поселения Усть-Юган обеспечивает контроль подведомственных учреждений в части целевого использования средств бюджета сельского поселения Усть-Юган, представления отчетности.</w:t>
      </w:r>
    </w:p>
    <w:p w:rsidR="003F4227" w:rsidRPr="003F4227" w:rsidRDefault="003F4227" w:rsidP="003F4227">
      <w:pPr>
        <w:tabs>
          <w:tab w:val="left" w:pos="0"/>
          <w:tab w:val="left" w:pos="1276"/>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15</w:t>
      </w:r>
      <w:r w:rsidRPr="003F4227">
        <w:rPr>
          <w:rFonts w:ascii="Times New Roman" w:hAnsi="Times New Roman" w:cs="Times New Roman"/>
          <w:sz w:val="20"/>
          <w:szCs w:val="20"/>
          <w:lang w:val="x-none" w:eastAsia="ru-RU"/>
        </w:rPr>
        <w:t>. Установить, что оплата услуг кредитных организаций по перечислению заработной платы работникам администрации и работникам подведомственного учреждения сельского поселения Усть-Юган в 20</w:t>
      </w:r>
      <w:r w:rsidRPr="003F4227">
        <w:rPr>
          <w:rFonts w:ascii="Times New Roman" w:hAnsi="Times New Roman" w:cs="Times New Roman"/>
          <w:sz w:val="20"/>
          <w:szCs w:val="20"/>
          <w:lang w:eastAsia="ru-RU"/>
        </w:rPr>
        <w:t>25</w:t>
      </w:r>
      <w:r w:rsidRPr="003F4227">
        <w:rPr>
          <w:rFonts w:ascii="Times New Roman" w:hAnsi="Times New Roman" w:cs="Times New Roman"/>
          <w:sz w:val="20"/>
          <w:szCs w:val="20"/>
          <w:lang w:val="x-none" w:eastAsia="ru-RU"/>
        </w:rPr>
        <w:t xml:space="preserve"> году возможна за счет бюджетных средств в установленных законодательством Российской Федерации случаях.</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16. Утвердить бюджетные ассигнования муниципального дорожного фонда сельского поселения Усть-Юган:</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на 2025 год в сумме 2 109,60000 тысяч рублей;</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на 2026 год в сумме 2 171,60000 тысяч рублей;</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на 2027 год в сумме 2 902,80000 тысяч рублей.</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17. Утвердить бюджетные ассигнования на использование публично-нормативных обязательств сельского поселения Усть-Юган:</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на 2025 год в сумме 560,01600 тысяч рублей;</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на 2026 год в сумме 560,01600 тысяч рублей;</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на 2027 год в сумме 560,01600 тысяч рублей.</w:t>
      </w:r>
    </w:p>
    <w:p w:rsidR="003F4227" w:rsidRPr="003F4227" w:rsidRDefault="003F4227" w:rsidP="003F4227">
      <w:pPr>
        <w:tabs>
          <w:tab w:val="left" w:pos="0"/>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18</w:t>
      </w:r>
      <w:r w:rsidRPr="003F4227">
        <w:rPr>
          <w:rFonts w:ascii="Times New Roman" w:hAnsi="Times New Roman" w:cs="Times New Roman"/>
          <w:sz w:val="20"/>
          <w:szCs w:val="20"/>
          <w:lang w:val="x-none" w:eastAsia="ru-RU"/>
        </w:rPr>
        <w:t>. Администрация поселения осуществляет списание с муниципального долга муниципальных долговых обязательств, выраженных в валюте Российской Федерации по основаниям, предусмотренным пунктом 2 статьи 100.1 Бюджетного кодекса Российской Федерации.</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19. Установить, что органы местного самоуправления сельского поселения Усть-Юган не вправе принимать решения, приводящие к увеличению в 2025 году численности лиц, замещающих муниципальные должности, должности муниципальной службы, а так же работников органов местного самоуправления сельского поселения Усть-Юган (за исключением случаев принятия решений по перераспределению функций (полномочий) или наделению ими) и муниципальных учреждений (за исключением случаев принятия решений по перераспределению функций (полномочий) или наделению ими, по вводу (приобретению) новых объектов капитального строительства.</w:t>
      </w:r>
    </w:p>
    <w:p w:rsidR="003F4227" w:rsidRPr="003F4227" w:rsidRDefault="003F4227" w:rsidP="003F4227">
      <w:pPr>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20. Утвердить программу муниципальных внутренних заимствований муниципального образования сельское поселение Усть-Юган на 2025 год и плановый период 2026 и 2027 годов согласно Приложению 23 к настоящему решению. </w:t>
      </w:r>
    </w:p>
    <w:p w:rsidR="003F4227" w:rsidRPr="003F4227" w:rsidRDefault="003F4227" w:rsidP="003F4227">
      <w:pPr>
        <w:tabs>
          <w:tab w:val="left" w:pos="0"/>
        </w:tabs>
        <w:spacing w:after="0" w:line="240" w:lineRule="auto"/>
        <w:ind w:firstLine="709"/>
        <w:jc w:val="both"/>
        <w:rPr>
          <w:rFonts w:ascii="Times New Roman" w:hAnsi="Times New Roman" w:cs="Times New Roman"/>
          <w:sz w:val="20"/>
          <w:szCs w:val="20"/>
          <w:lang w:val="x-none" w:eastAsia="ru-RU"/>
        </w:rPr>
      </w:pPr>
      <w:r w:rsidRPr="003F4227">
        <w:rPr>
          <w:rFonts w:ascii="Times New Roman" w:hAnsi="Times New Roman" w:cs="Times New Roman"/>
          <w:sz w:val="20"/>
          <w:szCs w:val="20"/>
          <w:lang w:eastAsia="ru-RU"/>
        </w:rPr>
        <w:t>21</w:t>
      </w:r>
      <w:r w:rsidRPr="003F4227">
        <w:rPr>
          <w:rFonts w:ascii="Times New Roman" w:hAnsi="Times New Roman" w:cs="Times New Roman"/>
          <w:sz w:val="20"/>
          <w:szCs w:val="20"/>
          <w:lang w:val="x-none" w:eastAsia="ru-RU"/>
        </w:rPr>
        <w:t>. Настоящее решение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3F4227" w:rsidRPr="003F4227" w:rsidRDefault="003F4227" w:rsidP="003F4227">
      <w:pPr>
        <w:tabs>
          <w:tab w:val="left" w:pos="0"/>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22</w:t>
      </w:r>
      <w:r w:rsidRPr="003F4227">
        <w:rPr>
          <w:rFonts w:ascii="Times New Roman" w:hAnsi="Times New Roman" w:cs="Times New Roman"/>
          <w:sz w:val="20"/>
          <w:szCs w:val="20"/>
          <w:lang w:val="x-none" w:eastAsia="ru-RU"/>
        </w:rPr>
        <w:t>. Настоящее решение вступает в силу с 1 января 20</w:t>
      </w:r>
      <w:r w:rsidRPr="003F4227">
        <w:rPr>
          <w:rFonts w:ascii="Times New Roman" w:hAnsi="Times New Roman" w:cs="Times New Roman"/>
          <w:sz w:val="20"/>
          <w:szCs w:val="20"/>
          <w:lang w:eastAsia="ru-RU"/>
        </w:rPr>
        <w:t>25</w:t>
      </w:r>
      <w:r w:rsidRPr="003F4227">
        <w:rPr>
          <w:rFonts w:ascii="Times New Roman" w:hAnsi="Times New Roman" w:cs="Times New Roman"/>
          <w:sz w:val="20"/>
          <w:szCs w:val="20"/>
          <w:lang w:val="x-none" w:eastAsia="ru-RU"/>
        </w:rPr>
        <w:t xml:space="preserve"> года.</w:t>
      </w:r>
    </w:p>
    <w:p w:rsidR="003F4227" w:rsidRPr="003F4227" w:rsidRDefault="003F4227" w:rsidP="003F4227">
      <w:pPr>
        <w:tabs>
          <w:tab w:val="left" w:pos="0"/>
        </w:tabs>
        <w:spacing w:after="0" w:line="240" w:lineRule="auto"/>
        <w:ind w:firstLine="540"/>
        <w:jc w:val="both"/>
        <w:rPr>
          <w:rFonts w:ascii="Times New Roman" w:hAnsi="Times New Roman" w:cs="Times New Roman"/>
          <w:sz w:val="20"/>
          <w:szCs w:val="20"/>
          <w:lang w:eastAsia="ru-RU"/>
        </w:rPr>
      </w:pPr>
    </w:p>
    <w:p w:rsidR="003F4227" w:rsidRPr="003F4227" w:rsidRDefault="003F4227" w:rsidP="003F4227">
      <w:pPr>
        <w:tabs>
          <w:tab w:val="left" w:pos="0"/>
        </w:tabs>
        <w:spacing w:after="0" w:line="240" w:lineRule="auto"/>
        <w:ind w:firstLine="540"/>
        <w:jc w:val="both"/>
        <w:rPr>
          <w:rFonts w:ascii="Times New Roman" w:hAnsi="Times New Roman" w:cs="Times New Roman"/>
          <w:sz w:val="20"/>
          <w:szCs w:val="20"/>
          <w:lang w:eastAsia="ru-RU"/>
        </w:rPr>
      </w:pPr>
    </w:p>
    <w:p w:rsidR="003F4227" w:rsidRPr="003F4227" w:rsidRDefault="003F4227" w:rsidP="003F4227">
      <w:pPr>
        <w:tabs>
          <w:tab w:val="left" w:pos="0"/>
        </w:tabs>
        <w:spacing w:after="0" w:line="240" w:lineRule="auto"/>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Глава сельского</w:t>
      </w:r>
    </w:p>
    <w:p w:rsidR="003F4227" w:rsidRPr="003F4227" w:rsidRDefault="003F4227" w:rsidP="003F4227">
      <w:pPr>
        <w:tabs>
          <w:tab w:val="left" w:pos="0"/>
        </w:tabs>
        <w:spacing w:after="0" w:line="240" w:lineRule="auto"/>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поселения Усть-Юган                                             В.А. Мякишев</w:t>
      </w:r>
    </w:p>
    <w:p w:rsidR="003F4227" w:rsidRPr="003F4227" w:rsidRDefault="003F4227" w:rsidP="003F4227">
      <w:pPr>
        <w:tabs>
          <w:tab w:val="left" w:pos="0"/>
        </w:tabs>
        <w:spacing w:after="0" w:line="240" w:lineRule="auto"/>
        <w:ind w:firstLine="540"/>
        <w:jc w:val="both"/>
        <w:rPr>
          <w:rFonts w:ascii="Times New Roman" w:hAnsi="Times New Roman" w:cs="Times New Roman"/>
          <w:sz w:val="20"/>
          <w:szCs w:val="20"/>
          <w:lang w:val="x-none" w:eastAsia="ru-RU"/>
        </w:rPr>
      </w:pPr>
    </w:p>
    <w:p w:rsidR="003F4227" w:rsidRPr="003F4227" w:rsidRDefault="003F4227" w:rsidP="003F4227">
      <w:pPr>
        <w:tabs>
          <w:tab w:val="left" w:pos="0"/>
        </w:tabs>
        <w:spacing w:after="0" w:line="240" w:lineRule="auto"/>
        <w:ind w:firstLine="540"/>
        <w:jc w:val="both"/>
        <w:rPr>
          <w:rFonts w:ascii="Times New Roman" w:hAnsi="Times New Roman" w:cs="Times New Roman"/>
          <w:sz w:val="20"/>
          <w:szCs w:val="20"/>
          <w:lang w:val="x-none" w:eastAsia="ru-RU"/>
        </w:rPr>
      </w:pPr>
    </w:p>
    <w:p w:rsidR="003F4227" w:rsidRPr="003F4227" w:rsidRDefault="003F4227" w:rsidP="003F4227">
      <w:pPr>
        <w:tabs>
          <w:tab w:val="left" w:pos="0"/>
        </w:tabs>
        <w:spacing w:after="0" w:line="240" w:lineRule="auto"/>
        <w:ind w:firstLine="540"/>
        <w:jc w:val="both"/>
        <w:rPr>
          <w:rFonts w:ascii="Times New Roman" w:hAnsi="Times New Roman" w:cs="Times New Roman"/>
          <w:sz w:val="20"/>
          <w:szCs w:val="20"/>
          <w:lang w:eastAsia="ru-RU"/>
        </w:rPr>
      </w:pPr>
      <w:r w:rsidRPr="003F4227">
        <w:rPr>
          <w:rFonts w:ascii="Times New Roman" w:hAnsi="Times New Roman" w:cs="Times New Roman"/>
          <w:sz w:val="20"/>
          <w:szCs w:val="20"/>
          <w:lang w:val="x-none" w:eastAsia="ru-RU"/>
        </w:rPr>
        <w:t xml:space="preserve">                                               </w:t>
      </w:r>
    </w:p>
    <w:p w:rsidR="003F4227" w:rsidRPr="003F4227" w:rsidRDefault="003F4227" w:rsidP="003F4227">
      <w:pPr>
        <w:tabs>
          <w:tab w:val="left" w:pos="0"/>
        </w:tabs>
        <w:spacing w:after="0" w:line="240" w:lineRule="auto"/>
        <w:ind w:firstLine="540"/>
        <w:jc w:val="both"/>
        <w:rPr>
          <w:rFonts w:ascii="Times New Roman" w:hAnsi="Times New Roman" w:cs="Times New Roman"/>
          <w:sz w:val="20"/>
          <w:szCs w:val="20"/>
          <w:lang w:eastAsia="ru-RU"/>
        </w:rPr>
      </w:pPr>
    </w:p>
    <w:p w:rsidR="003F4227" w:rsidRPr="003F4227" w:rsidRDefault="003F4227" w:rsidP="003F4227">
      <w:pPr>
        <w:tabs>
          <w:tab w:val="left" w:pos="0"/>
        </w:tabs>
        <w:spacing w:after="0" w:line="240" w:lineRule="auto"/>
        <w:ind w:firstLine="540"/>
        <w:jc w:val="both"/>
        <w:rPr>
          <w:rFonts w:ascii="Times New Roman" w:hAnsi="Times New Roman" w:cs="Times New Roman"/>
          <w:sz w:val="20"/>
          <w:szCs w:val="20"/>
          <w:lang w:eastAsia="ru-RU"/>
        </w:rPr>
      </w:pPr>
    </w:p>
    <w:p w:rsidR="003F4227" w:rsidRPr="003F4227" w:rsidRDefault="003F4227" w:rsidP="003F4227">
      <w:pPr>
        <w:tabs>
          <w:tab w:val="left" w:pos="0"/>
        </w:tabs>
        <w:spacing w:after="0" w:line="240" w:lineRule="auto"/>
        <w:ind w:firstLine="540"/>
        <w:jc w:val="both"/>
        <w:rPr>
          <w:rFonts w:ascii="Times New Roman" w:hAnsi="Times New Roman" w:cs="Times New Roman"/>
          <w:sz w:val="20"/>
          <w:szCs w:val="20"/>
          <w:lang w:eastAsia="ru-RU"/>
        </w:rPr>
      </w:pPr>
    </w:p>
    <w:p w:rsidR="003F4227" w:rsidRPr="003F4227" w:rsidRDefault="003F4227" w:rsidP="003F4227">
      <w:pPr>
        <w:tabs>
          <w:tab w:val="left" w:pos="0"/>
        </w:tabs>
        <w:spacing w:after="0" w:line="240" w:lineRule="auto"/>
        <w:ind w:firstLine="540"/>
        <w:jc w:val="both"/>
        <w:rPr>
          <w:rFonts w:ascii="Times New Roman" w:hAnsi="Times New Roman" w:cs="Times New Roman"/>
          <w:sz w:val="20"/>
          <w:szCs w:val="20"/>
          <w:lang w:eastAsia="ru-RU"/>
        </w:rPr>
      </w:pPr>
    </w:p>
    <w:p w:rsidR="003F4227" w:rsidRPr="003F4227" w:rsidRDefault="003F4227" w:rsidP="003F4227">
      <w:pPr>
        <w:tabs>
          <w:tab w:val="left" w:pos="0"/>
        </w:tabs>
        <w:spacing w:after="0" w:line="240" w:lineRule="auto"/>
        <w:ind w:firstLine="540"/>
        <w:jc w:val="both"/>
        <w:rPr>
          <w:rFonts w:ascii="Times New Roman" w:hAnsi="Times New Roman" w:cs="Times New Roman"/>
          <w:sz w:val="28"/>
          <w:szCs w:val="28"/>
          <w:lang w:eastAsia="ru-RU"/>
        </w:rPr>
      </w:pPr>
    </w:p>
    <w:p w:rsidR="003F4227" w:rsidRPr="003F4227" w:rsidRDefault="003F4227" w:rsidP="003F4227">
      <w:pPr>
        <w:tabs>
          <w:tab w:val="left" w:pos="0"/>
        </w:tabs>
        <w:spacing w:after="0" w:line="240" w:lineRule="auto"/>
        <w:ind w:firstLine="540"/>
        <w:jc w:val="both"/>
        <w:rPr>
          <w:rFonts w:ascii="Times New Roman" w:hAnsi="Times New Roman" w:cs="Times New Roman"/>
          <w:sz w:val="28"/>
          <w:szCs w:val="28"/>
          <w:lang w:eastAsia="ru-RU"/>
        </w:rPr>
      </w:pPr>
    </w:p>
    <w:p w:rsidR="003F4227" w:rsidRPr="003F4227" w:rsidRDefault="003F4227" w:rsidP="003F4227">
      <w:pPr>
        <w:tabs>
          <w:tab w:val="left" w:pos="0"/>
        </w:tabs>
        <w:spacing w:after="0" w:line="240" w:lineRule="auto"/>
        <w:ind w:firstLine="540"/>
        <w:jc w:val="both"/>
        <w:rPr>
          <w:rFonts w:ascii="Times New Roman" w:hAnsi="Times New Roman" w:cs="Times New Roman"/>
          <w:sz w:val="28"/>
          <w:szCs w:val="28"/>
          <w:lang w:eastAsia="ru-RU"/>
        </w:rPr>
      </w:pPr>
    </w:p>
    <w:p w:rsidR="003F4227" w:rsidRPr="003F4227" w:rsidRDefault="003F4227" w:rsidP="003F4227">
      <w:pPr>
        <w:tabs>
          <w:tab w:val="left" w:pos="0"/>
        </w:tabs>
        <w:spacing w:after="0" w:line="240" w:lineRule="auto"/>
        <w:ind w:firstLine="540"/>
        <w:jc w:val="both"/>
        <w:rPr>
          <w:rFonts w:ascii="Times New Roman" w:hAnsi="Times New Roman" w:cs="Times New Roman"/>
          <w:sz w:val="28"/>
          <w:szCs w:val="28"/>
          <w:lang w:eastAsia="ru-RU"/>
        </w:rPr>
      </w:pPr>
    </w:p>
    <w:p w:rsidR="003F4227" w:rsidRPr="003F4227" w:rsidRDefault="003F4227" w:rsidP="003F4227">
      <w:pPr>
        <w:tabs>
          <w:tab w:val="left" w:pos="0"/>
        </w:tabs>
        <w:spacing w:after="0" w:line="240" w:lineRule="auto"/>
        <w:ind w:firstLine="540"/>
        <w:jc w:val="both"/>
        <w:rPr>
          <w:rFonts w:ascii="Times New Roman" w:hAnsi="Times New Roman" w:cs="Times New Roman"/>
          <w:sz w:val="28"/>
          <w:szCs w:val="28"/>
          <w:lang w:eastAsia="ru-RU"/>
        </w:rPr>
      </w:pPr>
    </w:p>
    <w:p w:rsidR="003F4227" w:rsidRPr="003F4227" w:rsidRDefault="003F4227" w:rsidP="003F4227">
      <w:pPr>
        <w:tabs>
          <w:tab w:val="left" w:pos="0"/>
        </w:tabs>
        <w:spacing w:after="0" w:line="240" w:lineRule="auto"/>
        <w:jc w:val="both"/>
        <w:rPr>
          <w:lang w:eastAsia="ru-RU"/>
        </w:rPr>
        <w:sectPr w:rsidR="003F4227" w:rsidRPr="003F4227" w:rsidSect="00B30B6C">
          <w:headerReference w:type="default" r:id="rId10"/>
          <w:pgSz w:w="11906" w:h="16838" w:code="9"/>
          <w:pgMar w:top="1134" w:right="567" w:bottom="1134" w:left="1701" w:header="709" w:footer="709" w:gutter="0"/>
          <w:cols w:space="708"/>
          <w:titlePg/>
          <w:docGrid w:linePitch="360"/>
        </w:sectPr>
      </w:pPr>
    </w:p>
    <w:tbl>
      <w:tblPr>
        <w:tblW w:w="15735" w:type="dxa"/>
        <w:tblInd w:w="-459" w:type="dxa"/>
        <w:tblLayout w:type="fixed"/>
        <w:tblLook w:val="0000" w:firstRow="0" w:lastRow="0" w:firstColumn="0" w:lastColumn="0" w:noHBand="0" w:noVBand="0"/>
      </w:tblPr>
      <w:tblGrid>
        <w:gridCol w:w="3544"/>
        <w:gridCol w:w="142"/>
        <w:gridCol w:w="10489"/>
        <w:gridCol w:w="1560"/>
      </w:tblGrid>
      <w:tr w:rsidR="003F4227" w:rsidRPr="003F4227" w:rsidTr="00C05E5B">
        <w:trPr>
          <w:trHeight w:val="235"/>
        </w:trPr>
        <w:tc>
          <w:tcPr>
            <w:tcW w:w="3686" w:type="dxa"/>
            <w:gridSpan w:val="2"/>
            <w:tcBorders>
              <w:top w:val="nil"/>
              <w:left w:val="nil"/>
              <w:bottom w:val="nil"/>
              <w:right w:val="nil"/>
            </w:tcBorders>
          </w:tcPr>
          <w:p w:rsidR="003F4227" w:rsidRPr="003F4227" w:rsidRDefault="003F4227" w:rsidP="003F4227">
            <w:pPr>
              <w:autoSpaceDE w:val="0"/>
              <w:autoSpaceDN w:val="0"/>
              <w:adjustRightInd w:val="0"/>
              <w:spacing w:after="0" w:line="240" w:lineRule="auto"/>
              <w:jc w:val="right"/>
              <w:rPr>
                <w:rFonts w:eastAsia="Calibri"/>
                <w:color w:val="000000"/>
                <w:sz w:val="20"/>
                <w:szCs w:val="20"/>
                <w:lang w:eastAsia="ru-RU"/>
              </w:rPr>
            </w:pPr>
          </w:p>
        </w:tc>
        <w:tc>
          <w:tcPr>
            <w:tcW w:w="12049" w:type="dxa"/>
            <w:gridSpan w:val="2"/>
            <w:tcBorders>
              <w:top w:val="nil"/>
              <w:left w:val="nil"/>
              <w:bottom w:val="nil"/>
              <w:right w:val="nil"/>
            </w:tcBorders>
            <w:shd w:val="clear" w:color="auto" w:fill="auto"/>
          </w:tcPr>
          <w:p w:rsidR="003F4227" w:rsidRPr="003F4227" w:rsidRDefault="003F4227" w:rsidP="003F4227">
            <w:pPr>
              <w:autoSpaceDE w:val="0"/>
              <w:autoSpaceDN w:val="0"/>
              <w:adjustRightInd w:val="0"/>
              <w:spacing w:after="0" w:line="240" w:lineRule="auto"/>
              <w:ind w:left="6696"/>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Приложение 1</w:t>
            </w:r>
          </w:p>
        </w:tc>
      </w:tr>
      <w:tr w:rsidR="003F4227" w:rsidRPr="003F4227" w:rsidTr="00C05E5B">
        <w:trPr>
          <w:trHeight w:val="235"/>
        </w:trPr>
        <w:tc>
          <w:tcPr>
            <w:tcW w:w="3686" w:type="dxa"/>
            <w:gridSpan w:val="2"/>
            <w:tcBorders>
              <w:top w:val="nil"/>
              <w:left w:val="nil"/>
              <w:bottom w:val="nil"/>
              <w:right w:val="nil"/>
            </w:tcBorders>
          </w:tcPr>
          <w:p w:rsidR="003F4227" w:rsidRPr="003F4227" w:rsidRDefault="003F4227" w:rsidP="003F4227">
            <w:pPr>
              <w:autoSpaceDE w:val="0"/>
              <w:autoSpaceDN w:val="0"/>
              <w:adjustRightInd w:val="0"/>
              <w:spacing w:after="0" w:line="240" w:lineRule="auto"/>
              <w:jc w:val="right"/>
              <w:rPr>
                <w:rFonts w:eastAsia="Calibri"/>
                <w:color w:val="000000"/>
                <w:sz w:val="20"/>
                <w:szCs w:val="20"/>
                <w:lang w:eastAsia="ru-RU"/>
              </w:rPr>
            </w:pPr>
          </w:p>
        </w:tc>
        <w:tc>
          <w:tcPr>
            <w:tcW w:w="12049" w:type="dxa"/>
            <w:gridSpan w:val="2"/>
            <w:tcBorders>
              <w:top w:val="nil"/>
              <w:left w:val="nil"/>
              <w:bottom w:val="nil"/>
              <w:right w:val="nil"/>
            </w:tcBorders>
          </w:tcPr>
          <w:p w:rsidR="003F4227" w:rsidRPr="003F4227" w:rsidRDefault="003F4227" w:rsidP="003F4227">
            <w:pPr>
              <w:autoSpaceDE w:val="0"/>
              <w:autoSpaceDN w:val="0"/>
              <w:adjustRightInd w:val="0"/>
              <w:spacing w:after="0" w:line="240" w:lineRule="auto"/>
              <w:ind w:left="6696"/>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к решению Совета депутатов</w:t>
            </w:r>
          </w:p>
        </w:tc>
      </w:tr>
      <w:tr w:rsidR="003F4227" w:rsidRPr="003F4227" w:rsidTr="00C05E5B">
        <w:trPr>
          <w:trHeight w:val="235"/>
        </w:trPr>
        <w:tc>
          <w:tcPr>
            <w:tcW w:w="3686" w:type="dxa"/>
            <w:gridSpan w:val="2"/>
            <w:tcBorders>
              <w:top w:val="nil"/>
              <w:left w:val="nil"/>
              <w:bottom w:val="nil"/>
              <w:right w:val="nil"/>
            </w:tcBorders>
          </w:tcPr>
          <w:p w:rsidR="003F4227" w:rsidRPr="003F4227" w:rsidRDefault="003F4227" w:rsidP="003F4227">
            <w:pPr>
              <w:autoSpaceDE w:val="0"/>
              <w:autoSpaceDN w:val="0"/>
              <w:adjustRightInd w:val="0"/>
              <w:spacing w:after="0" w:line="240" w:lineRule="auto"/>
              <w:jc w:val="right"/>
              <w:rPr>
                <w:rFonts w:eastAsia="Calibri"/>
                <w:color w:val="000000"/>
                <w:sz w:val="20"/>
                <w:szCs w:val="20"/>
                <w:lang w:eastAsia="ru-RU"/>
              </w:rPr>
            </w:pPr>
          </w:p>
        </w:tc>
        <w:tc>
          <w:tcPr>
            <w:tcW w:w="12049" w:type="dxa"/>
            <w:gridSpan w:val="2"/>
            <w:tcBorders>
              <w:top w:val="nil"/>
              <w:left w:val="nil"/>
              <w:bottom w:val="nil"/>
              <w:right w:val="nil"/>
            </w:tcBorders>
          </w:tcPr>
          <w:p w:rsidR="003F4227" w:rsidRPr="003F4227" w:rsidRDefault="003F4227" w:rsidP="003F4227">
            <w:pPr>
              <w:autoSpaceDE w:val="0"/>
              <w:autoSpaceDN w:val="0"/>
              <w:adjustRightInd w:val="0"/>
              <w:spacing w:after="0" w:line="240" w:lineRule="auto"/>
              <w:ind w:left="6696"/>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сельского поселения Усть-Юган</w:t>
            </w:r>
          </w:p>
        </w:tc>
      </w:tr>
      <w:tr w:rsidR="003F4227" w:rsidRPr="003F4227" w:rsidTr="00C05E5B">
        <w:trPr>
          <w:trHeight w:val="235"/>
        </w:trPr>
        <w:tc>
          <w:tcPr>
            <w:tcW w:w="3686" w:type="dxa"/>
            <w:gridSpan w:val="2"/>
            <w:tcBorders>
              <w:top w:val="nil"/>
              <w:left w:val="nil"/>
              <w:bottom w:val="nil"/>
              <w:right w:val="nil"/>
            </w:tcBorders>
          </w:tcPr>
          <w:p w:rsidR="003F4227" w:rsidRPr="003F4227" w:rsidRDefault="003F4227" w:rsidP="003F4227">
            <w:pPr>
              <w:autoSpaceDE w:val="0"/>
              <w:autoSpaceDN w:val="0"/>
              <w:adjustRightInd w:val="0"/>
              <w:spacing w:after="0" w:line="240" w:lineRule="auto"/>
              <w:jc w:val="right"/>
              <w:rPr>
                <w:rFonts w:eastAsia="Calibri"/>
                <w:color w:val="000000"/>
                <w:sz w:val="20"/>
                <w:szCs w:val="20"/>
                <w:lang w:eastAsia="ru-RU"/>
              </w:rPr>
            </w:pPr>
          </w:p>
        </w:tc>
        <w:tc>
          <w:tcPr>
            <w:tcW w:w="12049" w:type="dxa"/>
            <w:gridSpan w:val="2"/>
            <w:tcBorders>
              <w:top w:val="nil"/>
              <w:left w:val="nil"/>
              <w:bottom w:val="nil"/>
              <w:right w:val="nil"/>
            </w:tcBorders>
          </w:tcPr>
          <w:p w:rsidR="003F4227" w:rsidRPr="003F4227" w:rsidRDefault="003F4227" w:rsidP="003F4227">
            <w:pPr>
              <w:autoSpaceDE w:val="0"/>
              <w:autoSpaceDN w:val="0"/>
              <w:adjustRightInd w:val="0"/>
              <w:spacing w:after="0" w:line="240" w:lineRule="auto"/>
              <w:ind w:left="6696"/>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 xml:space="preserve">от </w:t>
            </w:r>
            <w:r w:rsidRPr="003F4227">
              <w:rPr>
                <w:rFonts w:ascii="Times New Roman" w:eastAsia="Calibri" w:hAnsi="Times New Roman" w:cs="Times New Roman"/>
                <w:color w:val="000000"/>
                <w:sz w:val="20"/>
                <w:szCs w:val="20"/>
                <w:u w:val="single"/>
                <w:lang w:eastAsia="ru-RU"/>
              </w:rPr>
              <w:t>11.12.2024</w:t>
            </w:r>
            <w:r w:rsidRPr="003F4227">
              <w:rPr>
                <w:rFonts w:ascii="Times New Roman" w:eastAsia="Calibri" w:hAnsi="Times New Roman" w:cs="Times New Roman"/>
                <w:color w:val="000000"/>
                <w:sz w:val="20"/>
                <w:szCs w:val="20"/>
                <w:lang w:eastAsia="ru-RU"/>
              </w:rPr>
              <w:t xml:space="preserve">  № </w:t>
            </w:r>
            <w:r w:rsidRPr="003F4227">
              <w:rPr>
                <w:rFonts w:ascii="Times New Roman" w:eastAsia="Calibri" w:hAnsi="Times New Roman" w:cs="Times New Roman"/>
                <w:color w:val="000000"/>
                <w:sz w:val="20"/>
                <w:szCs w:val="20"/>
                <w:u w:val="single"/>
                <w:lang w:eastAsia="ru-RU"/>
              </w:rPr>
              <w:t xml:space="preserve">81                  </w:t>
            </w:r>
          </w:p>
        </w:tc>
      </w:tr>
      <w:tr w:rsidR="003F4227" w:rsidRPr="003F4227" w:rsidTr="00C05E5B">
        <w:trPr>
          <w:trHeight w:val="69"/>
        </w:trPr>
        <w:tc>
          <w:tcPr>
            <w:tcW w:w="3686" w:type="dxa"/>
            <w:gridSpan w:val="2"/>
            <w:tcBorders>
              <w:top w:val="nil"/>
              <w:left w:val="nil"/>
              <w:bottom w:val="nil"/>
              <w:right w:val="nil"/>
            </w:tcBorders>
          </w:tcPr>
          <w:p w:rsidR="003F4227" w:rsidRPr="003F4227" w:rsidRDefault="003F4227" w:rsidP="003F4227">
            <w:pPr>
              <w:autoSpaceDE w:val="0"/>
              <w:autoSpaceDN w:val="0"/>
              <w:adjustRightInd w:val="0"/>
              <w:spacing w:after="0" w:line="240" w:lineRule="auto"/>
              <w:jc w:val="right"/>
              <w:rPr>
                <w:rFonts w:eastAsia="Calibri"/>
                <w:color w:val="000000"/>
                <w:sz w:val="20"/>
                <w:szCs w:val="20"/>
                <w:lang w:eastAsia="ru-RU"/>
              </w:rPr>
            </w:pPr>
          </w:p>
        </w:tc>
        <w:tc>
          <w:tcPr>
            <w:tcW w:w="12049" w:type="dxa"/>
            <w:gridSpan w:val="2"/>
            <w:tcBorders>
              <w:top w:val="nil"/>
              <w:left w:val="nil"/>
              <w:bottom w:val="nil"/>
              <w:right w:val="nil"/>
            </w:tcBorders>
          </w:tcPr>
          <w:p w:rsidR="003F4227" w:rsidRPr="003F4227" w:rsidRDefault="003F4227" w:rsidP="003F4227">
            <w:pPr>
              <w:autoSpaceDE w:val="0"/>
              <w:autoSpaceDN w:val="0"/>
              <w:adjustRightInd w:val="0"/>
              <w:spacing w:after="0" w:line="240" w:lineRule="auto"/>
              <w:ind w:left="-1168"/>
              <w:jc w:val="center"/>
              <w:rPr>
                <w:rFonts w:ascii="Times New Roman" w:eastAsia="Calibri" w:hAnsi="Times New Roman" w:cs="Times New Roman"/>
                <w:color w:val="000000"/>
                <w:sz w:val="20"/>
                <w:szCs w:val="20"/>
                <w:lang w:eastAsia="ru-RU"/>
              </w:rPr>
            </w:pPr>
          </w:p>
        </w:tc>
      </w:tr>
      <w:tr w:rsidR="003F4227" w:rsidRPr="003F4227" w:rsidTr="00C05E5B">
        <w:trPr>
          <w:trHeight w:val="235"/>
        </w:trPr>
        <w:tc>
          <w:tcPr>
            <w:tcW w:w="15735" w:type="dxa"/>
            <w:gridSpan w:val="4"/>
            <w:tcBorders>
              <w:top w:val="nil"/>
              <w:left w:val="nil"/>
              <w:bottom w:val="nil"/>
              <w:right w:val="nil"/>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 xml:space="preserve">                                 Прогнозируемый общий объем доходов бюджета</w:t>
            </w:r>
          </w:p>
        </w:tc>
      </w:tr>
      <w:tr w:rsidR="003F4227" w:rsidRPr="003F4227" w:rsidTr="00C05E5B">
        <w:trPr>
          <w:trHeight w:val="235"/>
        </w:trPr>
        <w:tc>
          <w:tcPr>
            <w:tcW w:w="15735" w:type="dxa"/>
            <w:gridSpan w:val="4"/>
            <w:tcBorders>
              <w:top w:val="nil"/>
              <w:left w:val="nil"/>
              <w:bottom w:val="nil"/>
              <w:right w:val="nil"/>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 xml:space="preserve">                          сельского поселения Усть-Юган на 2025 год</w:t>
            </w:r>
          </w:p>
        </w:tc>
      </w:tr>
      <w:tr w:rsidR="003F4227" w:rsidRPr="003F4227" w:rsidTr="00C05E5B">
        <w:trPr>
          <w:trHeight w:val="235"/>
        </w:trPr>
        <w:tc>
          <w:tcPr>
            <w:tcW w:w="15735" w:type="dxa"/>
            <w:gridSpan w:val="4"/>
            <w:tcBorders>
              <w:top w:val="nil"/>
              <w:left w:val="nil"/>
              <w:bottom w:val="nil"/>
              <w:right w:val="nil"/>
            </w:tcBorders>
          </w:tcPr>
          <w:p w:rsidR="003F4227" w:rsidRPr="003F4227" w:rsidRDefault="003F4227" w:rsidP="003F4227">
            <w:pPr>
              <w:autoSpaceDE w:val="0"/>
              <w:autoSpaceDN w:val="0"/>
              <w:adjustRightInd w:val="0"/>
              <w:spacing w:after="0" w:line="240" w:lineRule="auto"/>
              <w:jc w:val="center"/>
              <w:rPr>
                <w:rFonts w:eastAsia="Calibri"/>
                <w:b/>
                <w:bCs/>
                <w:color w:val="000000"/>
                <w:sz w:val="20"/>
                <w:szCs w:val="20"/>
                <w:lang w:eastAsia="ru-RU"/>
              </w:rPr>
            </w:pPr>
          </w:p>
        </w:tc>
      </w:tr>
      <w:tr w:rsidR="003F4227" w:rsidRPr="003F4227" w:rsidTr="00C05E5B">
        <w:trPr>
          <w:trHeight w:val="211"/>
        </w:trPr>
        <w:tc>
          <w:tcPr>
            <w:tcW w:w="3544" w:type="dxa"/>
            <w:tcBorders>
              <w:top w:val="nil"/>
              <w:left w:val="nil"/>
              <w:bottom w:val="nil"/>
              <w:right w:val="nil"/>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0631" w:type="dxa"/>
            <w:gridSpan w:val="2"/>
            <w:tcBorders>
              <w:top w:val="nil"/>
              <w:left w:val="nil"/>
              <w:bottom w:val="nil"/>
              <w:right w:val="nil"/>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60" w:type="dxa"/>
            <w:tcBorders>
              <w:top w:val="nil"/>
              <w:left w:val="nil"/>
              <w:bottom w:val="nil"/>
              <w:right w:val="nil"/>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тыс.руб.</w:t>
            </w:r>
          </w:p>
        </w:tc>
      </w:tr>
      <w:tr w:rsidR="003F4227" w:rsidRPr="003F4227" w:rsidTr="00C05E5B">
        <w:trPr>
          <w:trHeight w:val="440"/>
        </w:trPr>
        <w:tc>
          <w:tcPr>
            <w:tcW w:w="3544" w:type="dxa"/>
            <w:tcBorders>
              <w:top w:val="single" w:sz="6" w:space="0" w:color="auto"/>
              <w:left w:val="single" w:sz="6" w:space="0" w:color="auto"/>
              <w:bottom w:val="single" w:sz="6" w:space="0" w:color="auto"/>
              <w:right w:val="single" w:sz="6" w:space="0" w:color="auto"/>
            </w:tcBorders>
            <w:vAlign w:val="center"/>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Код бюджетной классификации</w:t>
            </w:r>
          </w:p>
        </w:tc>
        <w:tc>
          <w:tcPr>
            <w:tcW w:w="10631" w:type="dxa"/>
            <w:gridSpan w:val="2"/>
            <w:tcBorders>
              <w:top w:val="single" w:sz="6" w:space="0" w:color="auto"/>
              <w:left w:val="single" w:sz="6" w:space="0" w:color="auto"/>
              <w:bottom w:val="single" w:sz="6" w:space="0" w:color="auto"/>
              <w:right w:val="single" w:sz="6" w:space="0" w:color="auto"/>
            </w:tcBorders>
            <w:vAlign w:val="center"/>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Наименование вида доходов</w:t>
            </w:r>
          </w:p>
        </w:tc>
        <w:tc>
          <w:tcPr>
            <w:tcW w:w="1560" w:type="dxa"/>
            <w:tcBorders>
              <w:top w:val="single" w:sz="6" w:space="0" w:color="auto"/>
              <w:left w:val="single" w:sz="6" w:space="0" w:color="auto"/>
              <w:bottom w:val="single" w:sz="6" w:space="0" w:color="auto"/>
              <w:right w:val="single" w:sz="6" w:space="0" w:color="auto"/>
            </w:tcBorders>
            <w:vAlign w:val="center"/>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2025 г.</w:t>
            </w:r>
          </w:p>
        </w:tc>
      </w:tr>
      <w:tr w:rsidR="003F4227" w:rsidRPr="003F4227" w:rsidTr="00C05E5B">
        <w:trPr>
          <w:trHeight w:val="218"/>
        </w:trPr>
        <w:tc>
          <w:tcPr>
            <w:tcW w:w="3544"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000 1 00 00000 00 0000 000</w:t>
            </w:r>
          </w:p>
        </w:tc>
        <w:tc>
          <w:tcPr>
            <w:tcW w:w="10631" w:type="dxa"/>
            <w:gridSpan w:val="2"/>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НАЛОГОВЫЕ И НЕНАЛОГОВЫЕ ДОХОДЫ</w:t>
            </w:r>
          </w:p>
        </w:tc>
        <w:tc>
          <w:tcPr>
            <w:tcW w:w="156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3F4227">
              <w:rPr>
                <w:rFonts w:ascii="Times New Roman" w:eastAsia="Calibri" w:hAnsi="Times New Roman" w:cs="Times New Roman"/>
                <w:b/>
                <w:color w:val="000000"/>
                <w:sz w:val="20"/>
                <w:szCs w:val="20"/>
                <w:lang w:eastAsia="ru-RU"/>
              </w:rPr>
              <w:t>9 103,40000</w:t>
            </w:r>
          </w:p>
        </w:tc>
      </w:tr>
      <w:tr w:rsidR="003F4227" w:rsidRPr="003F4227" w:rsidTr="00C05E5B">
        <w:trPr>
          <w:trHeight w:val="218"/>
        </w:trPr>
        <w:tc>
          <w:tcPr>
            <w:tcW w:w="3544"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000 1 01 00000 00 0000 000</w:t>
            </w:r>
          </w:p>
        </w:tc>
        <w:tc>
          <w:tcPr>
            <w:tcW w:w="10631" w:type="dxa"/>
            <w:gridSpan w:val="2"/>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Налоги на прибыль, доходы</w:t>
            </w:r>
          </w:p>
        </w:tc>
        <w:tc>
          <w:tcPr>
            <w:tcW w:w="156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3F4227">
              <w:rPr>
                <w:rFonts w:ascii="Times New Roman" w:eastAsia="Calibri" w:hAnsi="Times New Roman" w:cs="Times New Roman"/>
                <w:b/>
                <w:color w:val="000000"/>
                <w:sz w:val="20"/>
                <w:szCs w:val="20"/>
                <w:lang w:eastAsia="ru-RU"/>
              </w:rPr>
              <w:t>5 659,80000</w:t>
            </w:r>
          </w:p>
        </w:tc>
      </w:tr>
      <w:tr w:rsidR="003F4227" w:rsidRPr="003F4227" w:rsidTr="00C05E5B">
        <w:trPr>
          <w:trHeight w:val="604"/>
        </w:trPr>
        <w:tc>
          <w:tcPr>
            <w:tcW w:w="3544"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bCs/>
                <w:color w:val="000000"/>
                <w:sz w:val="20"/>
                <w:szCs w:val="20"/>
                <w:lang w:eastAsia="ru-RU"/>
              </w:rPr>
              <w:t>000</w:t>
            </w:r>
            <w:r w:rsidRPr="003F4227">
              <w:rPr>
                <w:rFonts w:ascii="Times New Roman" w:eastAsia="Calibri" w:hAnsi="Times New Roman" w:cs="Times New Roman"/>
                <w:color w:val="000000"/>
                <w:sz w:val="20"/>
                <w:szCs w:val="20"/>
                <w:lang w:eastAsia="ru-RU"/>
              </w:rPr>
              <w:t xml:space="preserve"> 1 01 02010 01 0000 110</w:t>
            </w:r>
          </w:p>
        </w:tc>
        <w:tc>
          <w:tcPr>
            <w:tcW w:w="10631" w:type="dxa"/>
            <w:gridSpan w:val="2"/>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3F4227">
              <w:rPr>
                <w:rFonts w:ascii="Times New Roman" w:eastAsia="Calibri" w:hAnsi="Times New Roman" w:cs="Times New Roman"/>
                <w:color w:val="000000"/>
                <w:sz w:val="20"/>
                <w:szCs w:val="20"/>
                <w:vertAlign w:val="superscript"/>
                <w:lang w:eastAsia="ru-RU"/>
              </w:rPr>
              <w:t>1</w:t>
            </w:r>
            <w:r w:rsidRPr="003F4227">
              <w:rPr>
                <w:rFonts w:ascii="Times New Roman" w:eastAsia="Calibri" w:hAnsi="Times New Roman" w:cs="Times New Roman"/>
                <w:color w:val="000000"/>
                <w:sz w:val="20"/>
                <w:szCs w:val="20"/>
                <w:lang w:eastAsia="ru-RU"/>
              </w:rPr>
              <w:t xml:space="preserve"> и 228 Налогового кодекса Российской Федерации</w:t>
            </w:r>
          </w:p>
        </w:tc>
        <w:tc>
          <w:tcPr>
            <w:tcW w:w="156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5 639,80000</w:t>
            </w:r>
          </w:p>
        </w:tc>
      </w:tr>
      <w:tr w:rsidR="003F4227" w:rsidRPr="003F4227" w:rsidTr="00C05E5B">
        <w:trPr>
          <w:trHeight w:val="406"/>
        </w:trPr>
        <w:tc>
          <w:tcPr>
            <w:tcW w:w="3544"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bCs/>
                <w:color w:val="000000"/>
                <w:sz w:val="20"/>
                <w:szCs w:val="20"/>
                <w:lang w:eastAsia="ru-RU"/>
              </w:rPr>
              <w:t>000</w:t>
            </w:r>
            <w:r w:rsidRPr="003F4227">
              <w:rPr>
                <w:rFonts w:ascii="Times New Roman" w:eastAsia="Calibri" w:hAnsi="Times New Roman" w:cs="Times New Roman"/>
                <w:color w:val="000000"/>
                <w:sz w:val="20"/>
                <w:szCs w:val="20"/>
                <w:lang w:eastAsia="ru-RU"/>
              </w:rPr>
              <w:t xml:space="preserve"> 1 01 02030 01 0000 110</w:t>
            </w:r>
          </w:p>
        </w:tc>
        <w:tc>
          <w:tcPr>
            <w:tcW w:w="10631" w:type="dxa"/>
            <w:gridSpan w:val="2"/>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6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20,00000</w:t>
            </w:r>
          </w:p>
        </w:tc>
      </w:tr>
      <w:tr w:rsidR="003F4227" w:rsidRPr="003F4227" w:rsidTr="00C05E5B">
        <w:trPr>
          <w:trHeight w:val="218"/>
        </w:trPr>
        <w:tc>
          <w:tcPr>
            <w:tcW w:w="3544"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000 1 03 00000 00 0000 000</w:t>
            </w:r>
          </w:p>
        </w:tc>
        <w:tc>
          <w:tcPr>
            <w:tcW w:w="10631" w:type="dxa"/>
            <w:gridSpan w:val="2"/>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Налоги на товары (работы, услуги), реализуемые на территории Российской Федерации</w:t>
            </w:r>
          </w:p>
        </w:tc>
        <w:tc>
          <w:tcPr>
            <w:tcW w:w="156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1 937,60000</w:t>
            </w:r>
          </w:p>
        </w:tc>
      </w:tr>
      <w:tr w:rsidR="003F4227" w:rsidRPr="003F4227" w:rsidTr="00C05E5B">
        <w:trPr>
          <w:trHeight w:val="218"/>
        </w:trPr>
        <w:tc>
          <w:tcPr>
            <w:tcW w:w="3544"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000 1 03 02000 01 0000 110</w:t>
            </w:r>
          </w:p>
        </w:tc>
        <w:tc>
          <w:tcPr>
            <w:tcW w:w="10631" w:type="dxa"/>
            <w:gridSpan w:val="2"/>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Акцизы по подакцизным товарам (продукции), производимым на территории Российской Федерации</w:t>
            </w:r>
          </w:p>
        </w:tc>
        <w:tc>
          <w:tcPr>
            <w:tcW w:w="156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1 937,60000</w:t>
            </w:r>
          </w:p>
        </w:tc>
      </w:tr>
      <w:tr w:rsidR="003F4227" w:rsidRPr="003F4227" w:rsidTr="00C05E5B">
        <w:trPr>
          <w:trHeight w:val="218"/>
        </w:trPr>
        <w:tc>
          <w:tcPr>
            <w:tcW w:w="3544"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000 1 03 02231 01 0000 110</w:t>
            </w:r>
          </w:p>
        </w:tc>
        <w:tc>
          <w:tcPr>
            <w:tcW w:w="10631" w:type="dxa"/>
            <w:gridSpan w:val="2"/>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1 013,40000</w:t>
            </w:r>
          </w:p>
        </w:tc>
      </w:tr>
      <w:tr w:rsidR="003F4227" w:rsidRPr="003F4227" w:rsidTr="00C05E5B">
        <w:trPr>
          <w:trHeight w:val="218"/>
        </w:trPr>
        <w:tc>
          <w:tcPr>
            <w:tcW w:w="3544"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000 1 03 02241 01 0000 110</w:t>
            </w:r>
          </w:p>
        </w:tc>
        <w:tc>
          <w:tcPr>
            <w:tcW w:w="10631" w:type="dxa"/>
            <w:gridSpan w:val="2"/>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4,60000</w:t>
            </w:r>
          </w:p>
        </w:tc>
      </w:tr>
      <w:tr w:rsidR="003F4227" w:rsidRPr="003F4227" w:rsidTr="00C05E5B">
        <w:trPr>
          <w:trHeight w:val="218"/>
        </w:trPr>
        <w:tc>
          <w:tcPr>
            <w:tcW w:w="3544"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000 1 03 02251 01 0000 110</w:t>
            </w:r>
          </w:p>
        </w:tc>
        <w:tc>
          <w:tcPr>
            <w:tcW w:w="10631" w:type="dxa"/>
            <w:gridSpan w:val="2"/>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919,60000</w:t>
            </w:r>
          </w:p>
        </w:tc>
      </w:tr>
      <w:tr w:rsidR="003F4227" w:rsidRPr="003F4227" w:rsidTr="00C05E5B">
        <w:trPr>
          <w:trHeight w:val="218"/>
        </w:trPr>
        <w:tc>
          <w:tcPr>
            <w:tcW w:w="3544"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000 1 05 00000 00 0000 000</w:t>
            </w:r>
          </w:p>
        </w:tc>
        <w:tc>
          <w:tcPr>
            <w:tcW w:w="10631" w:type="dxa"/>
            <w:gridSpan w:val="2"/>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Налоги на совокупный доход</w:t>
            </w:r>
          </w:p>
        </w:tc>
        <w:tc>
          <w:tcPr>
            <w:tcW w:w="156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5,00000</w:t>
            </w:r>
          </w:p>
        </w:tc>
      </w:tr>
      <w:tr w:rsidR="003F4227" w:rsidRPr="003F4227" w:rsidTr="00C05E5B">
        <w:trPr>
          <w:trHeight w:val="211"/>
        </w:trPr>
        <w:tc>
          <w:tcPr>
            <w:tcW w:w="3544"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bCs/>
                <w:color w:val="000000"/>
                <w:sz w:val="20"/>
                <w:szCs w:val="20"/>
                <w:lang w:eastAsia="ru-RU"/>
              </w:rPr>
              <w:t>000</w:t>
            </w:r>
            <w:r w:rsidRPr="003F4227">
              <w:rPr>
                <w:rFonts w:ascii="Times New Roman" w:eastAsia="Calibri" w:hAnsi="Times New Roman" w:cs="Times New Roman"/>
                <w:color w:val="000000"/>
                <w:sz w:val="20"/>
                <w:szCs w:val="20"/>
                <w:lang w:eastAsia="ru-RU"/>
              </w:rPr>
              <w:t xml:space="preserve"> 1 05 03010 01 0000 110</w:t>
            </w:r>
          </w:p>
        </w:tc>
        <w:tc>
          <w:tcPr>
            <w:tcW w:w="10631" w:type="dxa"/>
            <w:gridSpan w:val="2"/>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Единый сельскохозяйственный налог</w:t>
            </w:r>
          </w:p>
        </w:tc>
        <w:tc>
          <w:tcPr>
            <w:tcW w:w="156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5,00000</w:t>
            </w:r>
          </w:p>
        </w:tc>
      </w:tr>
      <w:tr w:rsidR="003F4227" w:rsidRPr="003F4227" w:rsidTr="00C05E5B">
        <w:trPr>
          <w:trHeight w:val="218"/>
        </w:trPr>
        <w:tc>
          <w:tcPr>
            <w:tcW w:w="3544"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000 1 06 00000 00 0000 000</w:t>
            </w:r>
          </w:p>
        </w:tc>
        <w:tc>
          <w:tcPr>
            <w:tcW w:w="10631" w:type="dxa"/>
            <w:gridSpan w:val="2"/>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Налоги на имущество</w:t>
            </w:r>
          </w:p>
        </w:tc>
        <w:tc>
          <w:tcPr>
            <w:tcW w:w="156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495,00000</w:t>
            </w:r>
          </w:p>
        </w:tc>
      </w:tr>
      <w:tr w:rsidR="003F4227" w:rsidRPr="003F4227" w:rsidTr="00C05E5B">
        <w:trPr>
          <w:trHeight w:val="218"/>
        </w:trPr>
        <w:tc>
          <w:tcPr>
            <w:tcW w:w="3544"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bCs/>
                <w:color w:val="000000"/>
                <w:sz w:val="20"/>
                <w:szCs w:val="20"/>
                <w:lang w:eastAsia="ru-RU"/>
              </w:rPr>
              <w:t>000</w:t>
            </w:r>
            <w:r w:rsidRPr="003F4227">
              <w:rPr>
                <w:rFonts w:ascii="Times New Roman" w:eastAsia="Calibri" w:hAnsi="Times New Roman" w:cs="Times New Roman"/>
                <w:color w:val="000000"/>
                <w:sz w:val="20"/>
                <w:szCs w:val="20"/>
                <w:lang w:eastAsia="ru-RU"/>
              </w:rPr>
              <w:t xml:space="preserve"> 1 06 01030 10 0000 110</w:t>
            </w:r>
          </w:p>
        </w:tc>
        <w:tc>
          <w:tcPr>
            <w:tcW w:w="10631" w:type="dxa"/>
            <w:gridSpan w:val="2"/>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6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144,00000</w:t>
            </w:r>
          </w:p>
        </w:tc>
      </w:tr>
      <w:tr w:rsidR="003F4227" w:rsidRPr="003F4227" w:rsidTr="00C05E5B">
        <w:trPr>
          <w:trHeight w:val="218"/>
        </w:trPr>
        <w:tc>
          <w:tcPr>
            <w:tcW w:w="3544"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000 1 06 04011 02 0000 110</w:t>
            </w:r>
          </w:p>
        </w:tc>
        <w:tc>
          <w:tcPr>
            <w:tcW w:w="10631" w:type="dxa"/>
            <w:gridSpan w:val="2"/>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Транспортный налог с организаций</w:t>
            </w:r>
          </w:p>
        </w:tc>
        <w:tc>
          <w:tcPr>
            <w:tcW w:w="156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101,00000</w:t>
            </w:r>
          </w:p>
        </w:tc>
      </w:tr>
      <w:tr w:rsidR="003F4227" w:rsidRPr="003F4227" w:rsidTr="00C05E5B">
        <w:trPr>
          <w:trHeight w:val="218"/>
        </w:trPr>
        <w:tc>
          <w:tcPr>
            <w:tcW w:w="3544"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000 1 06 04012 02 0000 110</w:t>
            </w:r>
          </w:p>
        </w:tc>
        <w:tc>
          <w:tcPr>
            <w:tcW w:w="10631" w:type="dxa"/>
            <w:gridSpan w:val="2"/>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Транспортный налог с физических лиц</w:t>
            </w:r>
          </w:p>
        </w:tc>
        <w:tc>
          <w:tcPr>
            <w:tcW w:w="156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71,00000</w:t>
            </w:r>
          </w:p>
        </w:tc>
      </w:tr>
      <w:tr w:rsidR="003F4227" w:rsidRPr="003F4227" w:rsidTr="00C05E5B">
        <w:trPr>
          <w:trHeight w:val="178"/>
        </w:trPr>
        <w:tc>
          <w:tcPr>
            <w:tcW w:w="3544"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bCs/>
                <w:color w:val="000000"/>
                <w:sz w:val="20"/>
                <w:szCs w:val="20"/>
                <w:lang w:eastAsia="ru-RU"/>
              </w:rPr>
              <w:t>000</w:t>
            </w:r>
            <w:r w:rsidRPr="003F4227">
              <w:rPr>
                <w:rFonts w:ascii="Times New Roman" w:eastAsia="Calibri" w:hAnsi="Times New Roman" w:cs="Times New Roman"/>
                <w:color w:val="000000"/>
                <w:sz w:val="20"/>
                <w:szCs w:val="20"/>
                <w:lang w:eastAsia="ru-RU"/>
              </w:rPr>
              <w:t xml:space="preserve"> 1 06 06033 10 0000 110</w:t>
            </w:r>
          </w:p>
        </w:tc>
        <w:tc>
          <w:tcPr>
            <w:tcW w:w="10631" w:type="dxa"/>
            <w:gridSpan w:val="2"/>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56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162,00000</w:t>
            </w:r>
          </w:p>
        </w:tc>
      </w:tr>
      <w:tr w:rsidR="003F4227" w:rsidRPr="003F4227" w:rsidTr="00C05E5B">
        <w:trPr>
          <w:trHeight w:val="437"/>
        </w:trPr>
        <w:tc>
          <w:tcPr>
            <w:tcW w:w="3544"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bCs/>
                <w:color w:val="000000"/>
                <w:sz w:val="20"/>
                <w:szCs w:val="20"/>
                <w:lang w:eastAsia="ru-RU"/>
              </w:rPr>
              <w:lastRenderedPageBreak/>
              <w:t>000</w:t>
            </w:r>
            <w:r w:rsidRPr="003F4227">
              <w:rPr>
                <w:rFonts w:ascii="Times New Roman" w:eastAsia="Calibri" w:hAnsi="Times New Roman" w:cs="Times New Roman"/>
                <w:color w:val="000000"/>
                <w:sz w:val="20"/>
                <w:szCs w:val="20"/>
                <w:lang w:eastAsia="ru-RU"/>
              </w:rPr>
              <w:t xml:space="preserve"> 1 06 06043 10 0000 110</w:t>
            </w:r>
          </w:p>
        </w:tc>
        <w:tc>
          <w:tcPr>
            <w:tcW w:w="10631" w:type="dxa"/>
            <w:gridSpan w:val="2"/>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56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17,00000</w:t>
            </w:r>
          </w:p>
        </w:tc>
      </w:tr>
      <w:tr w:rsidR="003F4227" w:rsidRPr="003F4227" w:rsidTr="00C05E5B">
        <w:trPr>
          <w:trHeight w:val="218"/>
        </w:trPr>
        <w:tc>
          <w:tcPr>
            <w:tcW w:w="3544"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000 1 08 00000 00 0000 000</w:t>
            </w:r>
          </w:p>
        </w:tc>
        <w:tc>
          <w:tcPr>
            <w:tcW w:w="10631" w:type="dxa"/>
            <w:gridSpan w:val="2"/>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Государственная пошлина</w:t>
            </w:r>
          </w:p>
        </w:tc>
        <w:tc>
          <w:tcPr>
            <w:tcW w:w="156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6,00000</w:t>
            </w:r>
          </w:p>
        </w:tc>
      </w:tr>
      <w:tr w:rsidR="003F4227" w:rsidRPr="003F4227" w:rsidTr="00C05E5B">
        <w:trPr>
          <w:trHeight w:val="603"/>
        </w:trPr>
        <w:tc>
          <w:tcPr>
            <w:tcW w:w="3544"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bCs/>
                <w:color w:val="000000"/>
                <w:sz w:val="20"/>
                <w:szCs w:val="20"/>
                <w:lang w:eastAsia="ru-RU"/>
              </w:rPr>
              <w:t>000</w:t>
            </w:r>
            <w:r w:rsidRPr="003F4227">
              <w:rPr>
                <w:rFonts w:ascii="Times New Roman" w:eastAsia="Calibri" w:hAnsi="Times New Roman" w:cs="Times New Roman"/>
                <w:color w:val="000000"/>
                <w:sz w:val="20"/>
                <w:szCs w:val="20"/>
                <w:lang w:eastAsia="ru-RU"/>
              </w:rPr>
              <w:t xml:space="preserve"> 1 08 04020 01 0000 110</w:t>
            </w:r>
          </w:p>
        </w:tc>
        <w:tc>
          <w:tcPr>
            <w:tcW w:w="10631" w:type="dxa"/>
            <w:gridSpan w:val="2"/>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6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6,00000</w:t>
            </w:r>
          </w:p>
        </w:tc>
      </w:tr>
      <w:tr w:rsidR="003F4227" w:rsidRPr="003F4227" w:rsidTr="00C05E5B">
        <w:trPr>
          <w:trHeight w:val="185"/>
        </w:trPr>
        <w:tc>
          <w:tcPr>
            <w:tcW w:w="3544"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000 1 11 00000 00 0000 000</w:t>
            </w:r>
          </w:p>
        </w:tc>
        <w:tc>
          <w:tcPr>
            <w:tcW w:w="10631" w:type="dxa"/>
            <w:gridSpan w:val="2"/>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56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1 000,00000</w:t>
            </w:r>
          </w:p>
        </w:tc>
      </w:tr>
      <w:tr w:rsidR="003F4227" w:rsidRPr="003F4227" w:rsidTr="00C05E5B">
        <w:trPr>
          <w:trHeight w:val="203"/>
        </w:trPr>
        <w:tc>
          <w:tcPr>
            <w:tcW w:w="3544"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bCs/>
                <w:color w:val="000000"/>
                <w:sz w:val="20"/>
                <w:szCs w:val="20"/>
                <w:lang w:eastAsia="ru-RU"/>
              </w:rPr>
              <w:t>000</w:t>
            </w:r>
            <w:r w:rsidRPr="003F4227">
              <w:rPr>
                <w:rFonts w:ascii="Times New Roman" w:eastAsia="Calibri" w:hAnsi="Times New Roman" w:cs="Times New Roman"/>
                <w:color w:val="000000"/>
                <w:sz w:val="20"/>
                <w:szCs w:val="20"/>
                <w:lang w:eastAsia="ru-RU"/>
              </w:rPr>
              <w:t xml:space="preserve"> 1 11 05075 10 0000 120</w:t>
            </w:r>
          </w:p>
        </w:tc>
        <w:tc>
          <w:tcPr>
            <w:tcW w:w="10631" w:type="dxa"/>
            <w:gridSpan w:val="2"/>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 xml:space="preserve">Доходы от сдачи в аренду имущества, составляющего казну сельских поселений (за исключением земельных участков)   </w:t>
            </w:r>
          </w:p>
        </w:tc>
        <w:tc>
          <w:tcPr>
            <w:tcW w:w="156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500,00000</w:t>
            </w:r>
          </w:p>
        </w:tc>
      </w:tr>
      <w:tr w:rsidR="003F4227" w:rsidRPr="003F4227" w:rsidTr="00C05E5B">
        <w:trPr>
          <w:trHeight w:val="698"/>
        </w:trPr>
        <w:tc>
          <w:tcPr>
            <w:tcW w:w="3544"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bCs/>
                <w:color w:val="000000"/>
                <w:sz w:val="20"/>
                <w:szCs w:val="20"/>
                <w:lang w:eastAsia="ru-RU"/>
              </w:rPr>
              <w:t>000</w:t>
            </w:r>
            <w:r w:rsidRPr="003F4227">
              <w:rPr>
                <w:rFonts w:ascii="Times New Roman" w:eastAsia="Calibri" w:hAnsi="Times New Roman" w:cs="Times New Roman"/>
                <w:color w:val="000000"/>
                <w:sz w:val="20"/>
                <w:szCs w:val="20"/>
                <w:lang w:eastAsia="ru-RU"/>
              </w:rPr>
              <w:t xml:space="preserve"> 1 11 09045 10 0000 120</w:t>
            </w:r>
          </w:p>
        </w:tc>
        <w:tc>
          <w:tcPr>
            <w:tcW w:w="10631" w:type="dxa"/>
            <w:gridSpan w:val="2"/>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500,00000</w:t>
            </w:r>
          </w:p>
        </w:tc>
      </w:tr>
      <w:tr w:rsidR="003F4227" w:rsidRPr="003F4227" w:rsidTr="00C05E5B">
        <w:trPr>
          <w:trHeight w:val="218"/>
        </w:trPr>
        <w:tc>
          <w:tcPr>
            <w:tcW w:w="3544"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000 2 00 00000 00 0000 000</w:t>
            </w:r>
          </w:p>
        </w:tc>
        <w:tc>
          <w:tcPr>
            <w:tcW w:w="10631" w:type="dxa"/>
            <w:gridSpan w:val="2"/>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БЕЗВОЗМЕЗДНЫЕ ПОСТУПЛЕНИЯ</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43 584,15387</w:t>
            </w:r>
          </w:p>
        </w:tc>
      </w:tr>
      <w:tr w:rsidR="003F4227" w:rsidRPr="003F4227" w:rsidTr="00C05E5B">
        <w:trPr>
          <w:trHeight w:val="238"/>
        </w:trPr>
        <w:tc>
          <w:tcPr>
            <w:tcW w:w="3544"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000 2 02 00000 00 0000 000</w:t>
            </w:r>
          </w:p>
        </w:tc>
        <w:tc>
          <w:tcPr>
            <w:tcW w:w="10631" w:type="dxa"/>
            <w:gridSpan w:val="2"/>
            <w:tcBorders>
              <w:top w:val="nil"/>
              <w:left w:val="nil"/>
              <w:bottom w:val="nil"/>
              <w:right w:val="nil"/>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43 584,15387</w:t>
            </w:r>
          </w:p>
        </w:tc>
      </w:tr>
      <w:tr w:rsidR="003F4227" w:rsidRPr="003F4227" w:rsidTr="00C05E5B">
        <w:trPr>
          <w:trHeight w:val="257"/>
        </w:trPr>
        <w:tc>
          <w:tcPr>
            <w:tcW w:w="3544"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000 2 02 10000 00 0000 150</w:t>
            </w:r>
          </w:p>
        </w:tc>
        <w:tc>
          <w:tcPr>
            <w:tcW w:w="10631" w:type="dxa"/>
            <w:gridSpan w:val="2"/>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 xml:space="preserve">Дотации бюджетам  бюджетной системы Российской Федерации </w:t>
            </w:r>
          </w:p>
        </w:tc>
        <w:tc>
          <w:tcPr>
            <w:tcW w:w="156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3F4227">
              <w:rPr>
                <w:rFonts w:ascii="Times New Roman" w:eastAsia="Calibri" w:hAnsi="Times New Roman" w:cs="Times New Roman"/>
                <w:b/>
                <w:color w:val="000000"/>
                <w:sz w:val="20"/>
                <w:szCs w:val="20"/>
                <w:lang w:eastAsia="ru-RU"/>
              </w:rPr>
              <w:t>28 632,00000</w:t>
            </w:r>
          </w:p>
        </w:tc>
      </w:tr>
      <w:tr w:rsidR="003F4227" w:rsidRPr="003F4227" w:rsidTr="00C05E5B">
        <w:trPr>
          <w:trHeight w:val="407"/>
        </w:trPr>
        <w:tc>
          <w:tcPr>
            <w:tcW w:w="3544" w:type="dxa"/>
            <w:tcBorders>
              <w:top w:val="single" w:sz="6" w:space="0" w:color="auto"/>
              <w:left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bCs/>
                <w:color w:val="000000"/>
                <w:sz w:val="20"/>
                <w:szCs w:val="20"/>
                <w:lang w:eastAsia="ru-RU"/>
              </w:rPr>
              <w:t>000</w:t>
            </w:r>
            <w:r w:rsidRPr="003F4227">
              <w:rPr>
                <w:rFonts w:ascii="Times New Roman" w:eastAsia="Calibri" w:hAnsi="Times New Roman" w:cs="Times New Roman"/>
                <w:color w:val="000000"/>
                <w:sz w:val="20"/>
                <w:szCs w:val="20"/>
                <w:lang w:eastAsia="ru-RU"/>
              </w:rPr>
              <w:t xml:space="preserve"> 2 02 15001 10 0000 150</w:t>
            </w:r>
          </w:p>
        </w:tc>
        <w:tc>
          <w:tcPr>
            <w:tcW w:w="10631" w:type="dxa"/>
            <w:gridSpan w:val="2"/>
            <w:tcBorders>
              <w:top w:val="single" w:sz="6" w:space="0" w:color="auto"/>
              <w:left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both"/>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560" w:type="dxa"/>
            <w:tcBorders>
              <w:top w:val="single" w:sz="6" w:space="0" w:color="auto"/>
              <w:left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28 632,00000</w:t>
            </w:r>
          </w:p>
        </w:tc>
      </w:tr>
      <w:tr w:rsidR="003F4227" w:rsidRPr="003F4227" w:rsidTr="00C05E5B">
        <w:trPr>
          <w:trHeight w:val="159"/>
        </w:trPr>
        <w:tc>
          <w:tcPr>
            <w:tcW w:w="3544" w:type="dxa"/>
            <w:tcBorders>
              <w:top w:val="single" w:sz="6" w:space="0" w:color="auto"/>
              <w:left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b/>
                <w:bCs/>
                <w:color w:val="000000"/>
                <w:sz w:val="20"/>
                <w:szCs w:val="20"/>
                <w:lang w:eastAsia="ru-RU"/>
              </w:rPr>
              <w:t>000 2 02 20000 00 0000 150</w:t>
            </w:r>
          </w:p>
        </w:tc>
        <w:tc>
          <w:tcPr>
            <w:tcW w:w="10631" w:type="dxa"/>
            <w:gridSpan w:val="2"/>
            <w:tcBorders>
              <w:top w:val="single" w:sz="6" w:space="0" w:color="auto"/>
              <w:left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both"/>
              <w:rPr>
                <w:rFonts w:ascii="Times New Roman" w:hAnsi="Times New Roman" w:cs="Times New Roman"/>
                <w:b/>
                <w:sz w:val="20"/>
                <w:szCs w:val="20"/>
                <w:lang w:eastAsia="ru-RU"/>
              </w:rPr>
            </w:pPr>
            <w:r w:rsidRPr="003F4227">
              <w:rPr>
                <w:rFonts w:ascii="Times New Roman" w:eastAsia="Calibri" w:hAnsi="Times New Roman" w:cs="Times New Roman"/>
                <w:b/>
                <w:sz w:val="20"/>
                <w:szCs w:val="20"/>
                <w:lang w:eastAsia="ru-RU"/>
              </w:rPr>
              <w:t>Субсидии бюджетам бюджетной системы Российской Федерации (межбюджетные субсидии)</w:t>
            </w:r>
          </w:p>
        </w:tc>
        <w:tc>
          <w:tcPr>
            <w:tcW w:w="1560" w:type="dxa"/>
            <w:tcBorders>
              <w:top w:val="single" w:sz="6" w:space="0" w:color="auto"/>
              <w:left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3F4227">
              <w:rPr>
                <w:rFonts w:ascii="Times New Roman" w:eastAsia="Calibri" w:hAnsi="Times New Roman" w:cs="Times New Roman"/>
                <w:b/>
                <w:color w:val="000000"/>
                <w:sz w:val="20"/>
                <w:szCs w:val="20"/>
                <w:lang w:eastAsia="ru-RU"/>
              </w:rPr>
              <w:t>916,45387</w:t>
            </w:r>
          </w:p>
        </w:tc>
      </w:tr>
      <w:tr w:rsidR="003F4227" w:rsidRPr="003F4227" w:rsidTr="00C05E5B">
        <w:trPr>
          <w:trHeight w:val="399"/>
        </w:trPr>
        <w:tc>
          <w:tcPr>
            <w:tcW w:w="3544" w:type="dxa"/>
            <w:tcBorders>
              <w:top w:val="single" w:sz="6" w:space="0" w:color="auto"/>
              <w:left w:val="single" w:sz="6" w:space="0" w:color="auto"/>
              <w:right w:val="single" w:sz="6" w:space="0" w:color="auto"/>
            </w:tcBorders>
            <w:shd w:val="clear" w:color="auto" w:fill="auto"/>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Cs/>
                <w:color w:val="000000"/>
                <w:sz w:val="20"/>
                <w:szCs w:val="20"/>
                <w:lang w:eastAsia="ru-RU"/>
              </w:rPr>
              <w:t>000 2 02 25555 10 0000 150</w:t>
            </w:r>
          </w:p>
        </w:tc>
        <w:tc>
          <w:tcPr>
            <w:tcW w:w="10631" w:type="dxa"/>
            <w:gridSpan w:val="2"/>
            <w:tcBorders>
              <w:top w:val="single" w:sz="6" w:space="0" w:color="auto"/>
              <w:left w:val="single" w:sz="6" w:space="0" w:color="auto"/>
              <w:right w:val="single" w:sz="6" w:space="0" w:color="auto"/>
            </w:tcBorders>
            <w:shd w:val="clear" w:color="auto" w:fill="auto"/>
          </w:tcPr>
          <w:p w:rsidR="003F4227" w:rsidRPr="003F4227" w:rsidRDefault="003F4227" w:rsidP="003F4227">
            <w:pPr>
              <w:autoSpaceDE w:val="0"/>
              <w:autoSpaceDN w:val="0"/>
              <w:adjustRightInd w:val="0"/>
              <w:spacing w:after="0" w:line="240" w:lineRule="auto"/>
              <w:jc w:val="both"/>
              <w:rPr>
                <w:rFonts w:ascii="Times New Roman" w:eastAsia="Calibri" w:hAnsi="Times New Roman" w:cs="Times New Roman"/>
                <w:sz w:val="20"/>
                <w:szCs w:val="20"/>
                <w:lang w:eastAsia="ru-RU"/>
              </w:rPr>
            </w:pPr>
            <w:r w:rsidRPr="003F4227">
              <w:rPr>
                <w:rFonts w:ascii="Times New Roman" w:eastAsia="Calibri" w:hAnsi="Times New Roman" w:cs="Times New Roman"/>
                <w:bCs/>
                <w:sz w:val="20"/>
                <w:szCs w:val="20"/>
                <w:lang w:eastAsia="ru-RU"/>
              </w:rPr>
              <w:t>Субсидии бюджетам сельских поселений на реализацию программ формирования современной городской среды</w:t>
            </w:r>
          </w:p>
        </w:tc>
        <w:tc>
          <w:tcPr>
            <w:tcW w:w="1560" w:type="dxa"/>
            <w:tcBorders>
              <w:top w:val="single" w:sz="6" w:space="0" w:color="auto"/>
              <w:left w:val="single" w:sz="6" w:space="0" w:color="auto"/>
              <w:right w:val="single" w:sz="6" w:space="0" w:color="auto"/>
            </w:tcBorders>
            <w:shd w:val="clear" w:color="auto" w:fill="auto"/>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909,56751</w:t>
            </w:r>
          </w:p>
        </w:tc>
      </w:tr>
      <w:tr w:rsidR="003F4227" w:rsidRPr="003F4227" w:rsidTr="00C05E5B">
        <w:trPr>
          <w:trHeight w:val="159"/>
        </w:trPr>
        <w:tc>
          <w:tcPr>
            <w:tcW w:w="3544" w:type="dxa"/>
            <w:tcBorders>
              <w:top w:val="single" w:sz="6" w:space="0" w:color="auto"/>
              <w:left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bCs/>
                <w:color w:val="000000"/>
                <w:sz w:val="20"/>
                <w:szCs w:val="20"/>
                <w:lang w:eastAsia="ru-RU"/>
              </w:rPr>
              <w:t>000</w:t>
            </w:r>
            <w:r w:rsidRPr="003F4227">
              <w:rPr>
                <w:rFonts w:ascii="Times New Roman" w:eastAsia="Calibri" w:hAnsi="Times New Roman" w:cs="Times New Roman"/>
                <w:color w:val="000000"/>
                <w:sz w:val="20"/>
                <w:szCs w:val="20"/>
                <w:lang w:eastAsia="ru-RU"/>
              </w:rPr>
              <w:t xml:space="preserve"> 2 02 29999 10 0000 150</w:t>
            </w:r>
          </w:p>
        </w:tc>
        <w:tc>
          <w:tcPr>
            <w:tcW w:w="10631" w:type="dxa"/>
            <w:gridSpan w:val="2"/>
            <w:tcBorders>
              <w:top w:val="single" w:sz="6" w:space="0" w:color="auto"/>
              <w:left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both"/>
              <w:rPr>
                <w:rFonts w:ascii="Times New Roman" w:hAnsi="Times New Roman" w:cs="Times New Roman"/>
                <w:sz w:val="20"/>
                <w:szCs w:val="20"/>
                <w:lang w:eastAsia="ru-RU"/>
              </w:rPr>
            </w:pPr>
            <w:r w:rsidRPr="003F4227">
              <w:rPr>
                <w:rFonts w:ascii="Times New Roman" w:eastAsia="Calibri" w:hAnsi="Times New Roman" w:cs="Times New Roman"/>
                <w:sz w:val="20"/>
                <w:szCs w:val="20"/>
                <w:lang w:eastAsia="ru-RU"/>
              </w:rPr>
              <w:t>Прочие субсидии бюджетам сельских поселений</w:t>
            </w:r>
          </w:p>
        </w:tc>
        <w:tc>
          <w:tcPr>
            <w:tcW w:w="1560" w:type="dxa"/>
            <w:tcBorders>
              <w:top w:val="single" w:sz="6" w:space="0" w:color="auto"/>
              <w:left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6,88636</w:t>
            </w:r>
          </w:p>
        </w:tc>
      </w:tr>
      <w:tr w:rsidR="003F4227" w:rsidRPr="003F4227" w:rsidTr="00C05E5B">
        <w:trPr>
          <w:trHeight w:val="148"/>
        </w:trPr>
        <w:tc>
          <w:tcPr>
            <w:tcW w:w="3544"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000 2 02 30000 00 0000 150</w:t>
            </w:r>
          </w:p>
        </w:tc>
        <w:tc>
          <w:tcPr>
            <w:tcW w:w="10631" w:type="dxa"/>
            <w:gridSpan w:val="2"/>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 xml:space="preserve">Субвенции бюджетам  бюджетной системы Российской Федерации </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3F4227">
              <w:rPr>
                <w:rFonts w:ascii="Times New Roman" w:eastAsia="Calibri" w:hAnsi="Times New Roman" w:cs="Times New Roman"/>
                <w:b/>
                <w:color w:val="000000"/>
                <w:sz w:val="20"/>
                <w:szCs w:val="20"/>
                <w:lang w:eastAsia="ru-RU"/>
              </w:rPr>
              <w:t>349,60000</w:t>
            </w:r>
          </w:p>
        </w:tc>
      </w:tr>
      <w:tr w:rsidR="003F4227" w:rsidRPr="003F4227" w:rsidTr="00C05E5B">
        <w:trPr>
          <w:trHeight w:val="318"/>
        </w:trPr>
        <w:tc>
          <w:tcPr>
            <w:tcW w:w="3544"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bCs/>
                <w:color w:val="000000"/>
                <w:sz w:val="20"/>
                <w:szCs w:val="20"/>
                <w:lang w:eastAsia="ru-RU"/>
              </w:rPr>
              <w:t>000</w:t>
            </w:r>
            <w:r w:rsidRPr="003F4227">
              <w:rPr>
                <w:rFonts w:ascii="Times New Roman" w:eastAsia="Calibri" w:hAnsi="Times New Roman" w:cs="Times New Roman"/>
                <w:color w:val="000000"/>
                <w:sz w:val="20"/>
                <w:szCs w:val="20"/>
                <w:lang w:eastAsia="ru-RU"/>
              </w:rPr>
              <w:t xml:space="preserve"> 2 02 35118 10 0000 150</w:t>
            </w:r>
          </w:p>
        </w:tc>
        <w:tc>
          <w:tcPr>
            <w:tcW w:w="10631" w:type="dxa"/>
            <w:gridSpan w:val="2"/>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342,60000</w:t>
            </w:r>
          </w:p>
        </w:tc>
      </w:tr>
      <w:tr w:rsidR="003F4227" w:rsidRPr="003F4227" w:rsidTr="00C05E5B">
        <w:trPr>
          <w:trHeight w:val="169"/>
        </w:trPr>
        <w:tc>
          <w:tcPr>
            <w:tcW w:w="3544" w:type="dxa"/>
            <w:tcBorders>
              <w:top w:val="single" w:sz="6" w:space="0" w:color="auto"/>
              <w:left w:val="single" w:sz="6" w:space="0" w:color="auto"/>
              <w:bottom w:val="single" w:sz="6" w:space="0" w:color="auto"/>
              <w:right w:val="single" w:sz="6" w:space="0" w:color="auto"/>
            </w:tcBorders>
            <w:shd w:val="clear" w:color="auto" w:fill="auto"/>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bCs/>
                <w:color w:val="000000"/>
                <w:sz w:val="20"/>
                <w:szCs w:val="20"/>
                <w:lang w:eastAsia="ru-RU"/>
              </w:rPr>
              <w:t>000</w:t>
            </w:r>
            <w:r w:rsidRPr="003F4227">
              <w:rPr>
                <w:rFonts w:ascii="Times New Roman" w:eastAsia="Calibri" w:hAnsi="Times New Roman" w:cs="Times New Roman"/>
                <w:color w:val="000000"/>
                <w:sz w:val="20"/>
                <w:szCs w:val="20"/>
                <w:lang w:eastAsia="ru-RU"/>
              </w:rPr>
              <w:t xml:space="preserve"> 2 02 35930 10 0000 150</w:t>
            </w:r>
          </w:p>
        </w:tc>
        <w:tc>
          <w:tcPr>
            <w:tcW w:w="10631" w:type="dxa"/>
            <w:gridSpan w:val="2"/>
            <w:tcBorders>
              <w:top w:val="single" w:sz="6" w:space="0" w:color="auto"/>
              <w:left w:val="single" w:sz="6" w:space="0" w:color="auto"/>
              <w:bottom w:val="single" w:sz="6" w:space="0" w:color="auto"/>
              <w:right w:val="single" w:sz="6" w:space="0" w:color="auto"/>
            </w:tcBorders>
            <w:shd w:val="clear" w:color="auto" w:fill="auto"/>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Субвенции бюджетам сельских поселений на государственную регистрацию актов гражданского состояния</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7,00000</w:t>
            </w:r>
          </w:p>
        </w:tc>
      </w:tr>
      <w:tr w:rsidR="003F4227" w:rsidRPr="003F4227" w:rsidTr="00C05E5B">
        <w:trPr>
          <w:trHeight w:val="218"/>
        </w:trPr>
        <w:tc>
          <w:tcPr>
            <w:tcW w:w="3544" w:type="dxa"/>
            <w:tcBorders>
              <w:top w:val="single" w:sz="6" w:space="0" w:color="auto"/>
              <w:left w:val="single" w:sz="6" w:space="0" w:color="auto"/>
              <w:bottom w:val="single" w:sz="6" w:space="0" w:color="auto"/>
              <w:right w:val="single" w:sz="6" w:space="0" w:color="auto"/>
            </w:tcBorders>
            <w:shd w:val="clear" w:color="auto" w:fill="auto"/>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000 2 02 40000 00 0000 150</w:t>
            </w:r>
          </w:p>
        </w:tc>
        <w:tc>
          <w:tcPr>
            <w:tcW w:w="10631" w:type="dxa"/>
            <w:gridSpan w:val="2"/>
            <w:tcBorders>
              <w:top w:val="single" w:sz="6" w:space="0" w:color="auto"/>
              <w:left w:val="single" w:sz="6" w:space="0" w:color="auto"/>
              <w:bottom w:val="single" w:sz="6" w:space="0" w:color="auto"/>
              <w:right w:val="single" w:sz="6" w:space="0" w:color="auto"/>
            </w:tcBorders>
            <w:shd w:val="clear" w:color="auto" w:fill="auto"/>
          </w:tcPr>
          <w:p w:rsidR="003F4227" w:rsidRPr="003F4227" w:rsidRDefault="003F4227" w:rsidP="003F4227">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Иные межбюджетные трансферты</w:t>
            </w:r>
          </w:p>
        </w:tc>
        <w:tc>
          <w:tcPr>
            <w:tcW w:w="156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sz w:val="20"/>
                <w:szCs w:val="20"/>
                <w:lang w:eastAsia="ru-RU"/>
              </w:rPr>
            </w:pPr>
            <w:r w:rsidRPr="003F4227">
              <w:rPr>
                <w:rFonts w:ascii="Times New Roman" w:eastAsia="Calibri" w:hAnsi="Times New Roman" w:cs="Times New Roman"/>
                <w:b/>
                <w:sz w:val="20"/>
                <w:szCs w:val="20"/>
                <w:lang w:eastAsia="ru-RU"/>
              </w:rPr>
              <w:t>13 686,10000</w:t>
            </w:r>
          </w:p>
        </w:tc>
      </w:tr>
      <w:tr w:rsidR="003F4227" w:rsidRPr="003F4227" w:rsidTr="00C05E5B">
        <w:trPr>
          <w:trHeight w:val="241"/>
        </w:trPr>
        <w:tc>
          <w:tcPr>
            <w:tcW w:w="3544" w:type="dxa"/>
            <w:tcBorders>
              <w:top w:val="single" w:sz="6" w:space="0" w:color="auto"/>
              <w:left w:val="single" w:sz="6" w:space="0" w:color="auto"/>
              <w:bottom w:val="single" w:sz="6" w:space="0" w:color="auto"/>
              <w:right w:val="single" w:sz="6" w:space="0" w:color="auto"/>
            </w:tcBorders>
            <w:shd w:val="clear" w:color="auto" w:fill="auto"/>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bCs/>
                <w:color w:val="000000"/>
                <w:sz w:val="20"/>
                <w:szCs w:val="20"/>
                <w:lang w:eastAsia="ru-RU"/>
              </w:rPr>
              <w:t>000</w:t>
            </w:r>
            <w:r w:rsidRPr="003F4227">
              <w:rPr>
                <w:rFonts w:ascii="Times New Roman" w:eastAsia="Calibri" w:hAnsi="Times New Roman" w:cs="Times New Roman"/>
                <w:color w:val="000000"/>
                <w:sz w:val="20"/>
                <w:szCs w:val="20"/>
                <w:lang w:eastAsia="ru-RU"/>
              </w:rPr>
              <w:t xml:space="preserve"> 2 02 49999 10 0000 150</w:t>
            </w:r>
          </w:p>
        </w:tc>
        <w:tc>
          <w:tcPr>
            <w:tcW w:w="10631" w:type="dxa"/>
            <w:gridSpan w:val="2"/>
            <w:tcBorders>
              <w:top w:val="single" w:sz="6" w:space="0" w:color="auto"/>
              <w:left w:val="single" w:sz="6" w:space="0" w:color="auto"/>
              <w:bottom w:val="single" w:sz="6" w:space="0" w:color="auto"/>
              <w:right w:val="single" w:sz="6" w:space="0" w:color="auto"/>
            </w:tcBorders>
            <w:shd w:val="clear" w:color="auto" w:fill="auto"/>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Прочие межбюджетные трансферты, передаваемые бюджетам сельских поселений</w:t>
            </w:r>
          </w:p>
        </w:tc>
        <w:tc>
          <w:tcPr>
            <w:tcW w:w="156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sz w:val="20"/>
                <w:szCs w:val="20"/>
                <w:lang w:eastAsia="ru-RU"/>
              </w:rPr>
            </w:pPr>
            <w:r w:rsidRPr="003F4227">
              <w:rPr>
                <w:rFonts w:ascii="Times New Roman" w:eastAsia="Calibri" w:hAnsi="Times New Roman" w:cs="Times New Roman"/>
                <w:sz w:val="20"/>
                <w:szCs w:val="20"/>
                <w:lang w:eastAsia="ru-RU"/>
              </w:rPr>
              <w:t>13 686,10000</w:t>
            </w:r>
          </w:p>
        </w:tc>
      </w:tr>
      <w:tr w:rsidR="003F4227" w:rsidRPr="003F4227" w:rsidTr="00C05E5B">
        <w:trPr>
          <w:trHeight w:val="218"/>
        </w:trPr>
        <w:tc>
          <w:tcPr>
            <w:tcW w:w="3544"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 xml:space="preserve"> </w:t>
            </w:r>
          </w:p>
        </w:tc>
        <w:tc>
          <w:tcPr>
            <w:tcW w:w="10631" w:type="dxa"/>
            <w:gridSpan w:val="2"/>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ИТОГО ДОХОДОВ</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52 687,55387</w:t>
            </w:r>
          </w:p>
        </w:tc>
      </w:tr>
    </w:tbl>
    <w:p w:rsidR="003F4227" w:rsidRPr="003F4227" w:rsidRDefault="003F4227" w:rsidP="003F4227">
      <w:pPr>
        <w:spacing w:after="0" w:line="240" w:lineRule="auto"/>
        <w:jc w:val="both"/>
        <w:rPr>
          <w:rFonts w:ascii="Times New Roman" w:hAnsi="Times New Roman" w:cs="Times New Roman"/>
          <w:sz w:val="20"/>
          <w:szCs w:val="20"/>
          <w:lang w:eastAsia="ru-RU"/>
        </w:rPr>
      </w:pPr>
    </w:p>
    <w:p w:rsidR="003F4227" w:rsidRPr="003F4227" w:rsidRDefault="003F4227" w:rsidP="003F4227">
      <w:pPr>
        <w:spacing w:after="0" w:line="240" w:lineRule="auto"/>
        <w:ind w:left="10206"/>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Приложение 2</w:t>
      </w:r>
    </w:p>
    <w:p w:rsidR="003F4227" w:rsidRPr="003F4227" w:rsidRDefault="003F4227" w:rsidP="003F4227">
      <w:pPr>
        <w:spacing w:after="0" w:line="240" w:lineRule="auto"/>
        <w:ind w:left="10206"/>
        <w:jc w:val="both"/>
        <w:rPr>
          <w:rFonts w:ascii="Times New Roman" w:hAnsi="Times New Roman" w:cs="Times New Roman"/>
          <w:sz w:val="20"/>
          <w:szCs w:val="20"/>
          <w:lang w:eastAsia="ru-RU"/>
        </w:rPr>
      </w:pPr>
      <w:r w:rsidRPr="003F4227">
        <w:rPr>
          <w:rFonts w:ascii="Times New Roman" w:eastAsia="Calibri" w:hAnsi="Times New Roman" w:cs="Times New Roman"/>
          <w:color w:val="000000"/>
          <w:sz w:val="20"/>
          <w:szCs w:val="20"/>
          <w:lang w:val="x-none" w:eastAsia="ru-RU"/>
        </w:rPr>
        <w:t xml:space="preserve">к решению </w:t>
      </w:r>
      <w:r w:rsidRPr="003F4227">
        <w:rPr>
          <w:rFonts w:ascii="Times New Roman" w:hAnsi="Times New Roman" w:cs="Times New Roman"/>
          <w:sz w:val="20"/>
          <w:szCs w:val="20"/>
          <w:lang w:eastAsia="ru-RU"/>
        </w:rPr>
        <w:t>Совета депутатов</w:t>
      </w:r>
    </w:p>
    <w:p w:rsidR="003F4227" w:rsidRPr="003F4227" w:rsidRDefault="003F4227" w:rsidP="003F4227">
      <w:pPr>
        <w:spacing w:after="0" w:line="240" w:lineRule="auto"/>
        <w:ind w:left="10206"/>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сельского поселения Усть-Юган</w:t>
      </w:r>
    </w:p>
    <w:p w:rsidR="003F4227" w:rsidRPr="003F4227" w:rsidRDefault="003F4227" w:rsidP="003F4227">
      <w:pPr>
        <w:spacing w:after="0" w:line="240" w:lineRule="auto"/>
        <w:ind w:left="10206"/>
        <w:jc w:val="both"/>
        <w:rPr>
          <w:rFonts w:ascii="Times New Roman" w:hAnsi="Times New Roman" w:cs="Times New Roman"/>
          <w:sz w:val="20"/>
          <w:szCs w:val="20"/>
          <w:u w:val="single"/>
          <w:lang w:eastAsia="ru-RU"/>
        </w:rPr>
      </w:pPr>
      <w:r w:rsidRPr="003F4227">
        <w:rPr>
          <w:rFonts w:ascii="Times New Roman" w:eastAsia="Calibri" w:hAnsi="Times New Roman" w:cs="Times New Roman"/>
          <w:color w:val="000000"/>
          <w:sz w:val="20"/>
          <w:szCs w:val="20"/>
          <w:lang w:val="x-none" w:eastAsia="ru-RU"/>
        </w:rPr>
        <w:t>от</w:t>
      </w:r>
      <w:r w:rsidRPr="003F4227">
        <w:rPr>
          <w:rFonts w:ascii="Times New Roman" w:eastAsia="Calibri" w:hAnsi="Times New Roman" w:cs="Times New Roman"/>
          <w:color w:val="000000"/>
          <w:sz w:val="20"/>
          <w:szCs w:val="20"/>
          <w:u w:val="single"/>
          <w:lang w:eastAsia="ru-RU"/>
        </w:rPr>
        <w:t xml:space="preserve"> 11.12.2024 </w:t>
      </w:r>
      <w:r w:rsidRPr="003F4227">
        <w:rPr>
          <w:rFonts w:ascii="Times New Roman" w:eastAsia="Calibri" w:hAnsi="Times New Roman" w:cs="Times New Roman"/>
          <w:color w:val="000000"/>
          <w:sz w:val="20"/>
          <w:szCs w:val="20"/>
          <w:lang w:val="x-none" w:eastAsia="ru-RU"/>
        </w:rPr>
        <w:t xml:space="preserve">№ </w:t>
      </w:r>
      <w:r w:rsidRPr="003F4227">
        <w:rPr>
          <w:rFonts w:ascii="Times New Roman" w:eastAsia="Calibri" w:hAnsi="Times New Roman" w:cs="Times New Roman"/>
          <w:color w:val="000000"/>
          <w:sz w:val="20"/>
          <w:szCs w:val="20"/>
          <w:u w:val="single"/>
          <w:lang w:eastAsia="ru-RU"/>
        </w:rPr>
        <w:t>81</w:t>
      </w:r>
    </w:p>
    <w:p w:rsidR="003F4227" w:rsidRPr="003F4227" w:rsidRDefault="003F4227" w:rsidP="003F4227">
      <w:pPr>
        <w:tabs>
          <w:tab w:val="left" w:pos="0"/>
        </w:tabs>
        <w:spacing w:after="0" w:line="240" w:lineRule="auto"/>
        <w:ind w:firstLine="540"/>
        <w:jc w:val="both"/>
        <w:rPr>
          <w:rFonts w:ascii="Times New Roman" w:hAnsi="Times New Roman" w:cs="Times New Roman"/>
          <w:b/>
          <w:bCs/>
          <w:sz w:val="20"/>
          <w:szCs w:val="20"/>
          <w:lang w:eastAsia="ru-RU"/>
        </w:rPr>
      </w:pPr>
    </w:p>
    <w:tbl>
      <w:tblPr>
        <w:tblW w:w="15594" w:type="dxa"/>
        <w:tblInd w:w="-318" w:type="dxa"/>
        <w:tblLayout w:type="fixed"/>
        <w:tblLook w:val="0000" w:firstRow="0" w:lastRow="0" w:firstColumn="0" w:lastColumn="0" w:noHBand="0" w:noVBand="0"/>
      </w:tblPr>
      <w:tblGrid>
        <w:gridCol w:w="3120"/>
        <w:gridCol w:w="9072"/>
        <w:gridCol w:w="1701"/>
        <w:gridCol w:w="1701"/>
      </w:tblGrid>
      <w:tr w:rsidR="003F4227" w:rsidRPr="003F4227" w:rsidTr="00C05E5B">
        <w:trPr>
          <w:trHeight w:val="235"/>
        </w:trPr>
        <w:tc>
          <w:tcPr>
            <w:tcW w:w="15594" w:type="dxa"/>
            <w:gridSpan w:val="4"/>
            <w:tcBorders>
              <w:top w:val="nil"/>
              <w:left w:val="nil"/>
              <w:bottom w:val="nil"/>
              <w:right w:val="nil"/>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Прогнозируемый общий объем доходов бюджета</w:t>
            </w:r>
          </w:p>
        </w:tc>
      </w:tr>
      <w:tr w:rsidR="003F4227" w:rsidRPr="003F4227" w:rsidTr="00C05E5B">
        <w:trPr>
          <w:trHeight w:val="235"/>
        </w:trPr>
        <w:tc>
          <w:tcPr>
            <w:tcW w:w="15594" w:type="dxa"/>
            <w:gridSpan w:val="4"/>
            <w:tcBorders>
              <w:top w:val="nil"/>
              <w:left w:val="nil"/>
              <w:bottom w:val="nil"/>
              <w:right w:val="nil"/>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сельского поселения Усть-Юган на плановый период 2026 и 2027 годов</w:t>
            </w:r>
          </w:p>
        </w:tc>
      </w:tr>
      <w:tr w:rsidR="003F4227" w:rsidRPr="003F4227" w:rsidTr="00C05E5B">
        <w:trPr>
          <w:trHeight w:val="235"/>
        </w:trPr>
        <w:tc>
          <w:tcPr>
            <w:tcW w:w="15594" w:type="dxa"/>
            <w:gridSpan w:val="4"/>
            <w:tcBorders>
              <w:top w:val="nil"/>
              <w:left w:val="nil"/>
              <w:bottom w:val="nil"/>
              <w:right w:val="nil"/>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r>
      <w:tr w:rsidR="003F4227" w:rsidRPr="003F4227" w:rsidTr="00C05E5B">
        <w:trPr>
          <w:trHeight w:val="211"/>
        </w:trPr>
        <w:tc>
          <w:tcPr>
            <w:tcW w:w="3120" w:type="dxa"/>
            <w:tcBorders>
              <w:top w:val="nil"/>
              <w:left w:val="nil"/>
              <w:bottom w:val="nil"/>
              <w:right w:val="nil"/>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9072" w:type="dxa"/>
            <w:tcBorders>
              <w:top w:val="nil"/>
              <w:left w:val="nil"/>
              <w:bottom w:val="nil"/>
              <w:right w:val="nil"/>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3402" w:type="dxa"/>
            <w:gridSpan w:val="2"/>
            <w:tcBorders>
              <w:top w:val="nil"/>
              <w:left w:val="nil"/>
              <w:bottom w:val="nil"/>
              <w:right w:val="nil"/>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тыс.руб.</w:t>
            </w:r>
          </w:p>
        </w:tc>
      </w:tr>
      <w:tr w:rsidR="003F4227" w:rsidRPr="003F4227" w:rsidTr="00C05E5B">
        <w:trPr>
          <w:trHeight w:val="437"/>
        </w:trPr>
        <w:tc>
          <w:tcPr>
            <w:tcW w:w="3120" w:type="dxa"/>
            <w:tcBorders>
              <w:top w:val="single" w:sz="6" w:space="0" w:color="auto"/>
              <w:left w:val="single" w:sz="6" w:space="0" w:color="auto"/>
              <w:bottom w:val="single" w:sz="6" w:space="0" w:color="auto"/>
              <w:right w:val="single" w:sz="6" w:space="0" w:color="auto"/>
            </w:tcBorders>
            <w:vAlign w:val="center"/>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Код бюджетной классификации</w:t>
            </w:r>
          </w:p>
        </w:tc>
        <w:tc>
          <w:tcPr>
            <w:tcW w:w="9072" w:type="dxa"/>
            <w:tcBorders>
              <w:top w:val="single" w:sz="6" w:space="0" w:color="auto"/>
              <w:left w:val="single" w:sz="6" w:space="0" w:color="auto"/>
              <w:bottom w:val="single" w:sz="6" w:space="0" w:color="auto"/>
              <w:right w:val="single" w:sz="6" w:space="0" w:color="auto"/>
            </w:tcBorders>
            <w:vAlign w:val="center"/>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Наименование вида доходов</w:t>
            </w:r>
          </w:p>
        </w:tc>
        <w:tc>
          <w:tcPr>
            <w:tcW w:w="1701" w:type="dxa"/>
            <w:tcBorders>
              <w:top w:val="single" w:sz="6" w:space="0" w:color="auto"/>
              <w:left w:val="single" w:sz="6" w:space="0" w:color="auto"/>
              <w:bottom w:val="single" w:sz="6" w:space="0" w:color="auto"/>
              <w:right w:val="single" w:sz="6" w:space="0" w:color="auto"/>
            </w:tcBorders>
            <w:vAlign w:val="center"/>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2026 г.</w:t>
            </w:r>
          </w:p>
        </w:tc>
        <w:tc>
          <w:tcPr>
            <w:tcW w:w="1701" w:type="dxa"/>
            <w:tcBorders>
              <w:top w:val="single" w:sz="6" w:space="0" w:color="auto"/>
              <w:left w:val="single" w:sz="6" w:space="0" w:color="auto"/>
              <w:bottom w:val="single" w:sz="6" w:space="0" w:color="auto"/>
              <w:right w:val="single" w:sz="6" w:space="0" w:color="auto"/>
            </w:tcBorders>
            <w:vAlign w:val="center"/>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2027 г.</w:t>
            </w:r>
          </w:p>
        </w:tc>
      </w:tr>
      <w:tr w:rsidR="003F4227" w:rsidRPr="003F4227" w:rsidTr="00C05E5B">
        <w:trPr>
          <w:trHeight w:val="218"/>
        </w:trPr>
        <w:tc>
          <w:tcPr>
            <w:tcW w:w="312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000 1 00 00000 00 0000 000</w:t>
            </w:r>
          </w:p>
        </w:tc>
        <w:tc>
          <w:tcPr>
            <w:tcW w:w="9072"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НАЛОГОВЫЕ И НЕНАЛОГОВЫЕ ДОХОДЫ</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9 226,80000</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10 021,00000</w:t>
            </w:r>
          </w:p>
        </w:tc>
      </w:tr>
      <w:tr w:rsidR="003F4227" w:rsidRPr="003F4227" w:rsidTr="00C05E5B">
        <w:trPr>
          <w:trHeight w:val="218"/>
        </w:trPr>
        <w:tc>
          <w:tcPr>
            <w:tcW w:w="312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lastRenderedPageBreak/>
              <w:t>000 1 01 00000 00 0000 000</w:t>
            </w:r>
          </w:p>
        </w:tc>
        <w:tc>
          <w:tcPr>
            <w:tcW w:w="9072"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Налоги на прибыль, доходы</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3F4227">
              <w:rPr>
                <w:rFonts w:ascii="Times New Roman" w:eastAsia="Calibri" w:hAnsi="Times New Roman" w:cs="Times New Roman"/>
                <w:b/>
                <w:color w:val="000000"/>
                <w:sz w:val="20"/>
                <w:szCs w:val="20"/>
                <w:lang w:eastAsia="ru-RU"/>
              </w:rPr>
              <w:t>5 717,20000</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3F4227">
              <w:rPr>
                <w:rFonts w:ascii="Times New Roman" w:eastAsia="Calibri" w:hAnsi="Times New Roman" w:cs="Times New Roman"/>
                <w:b/>
                <w:color w:val="000000"/>
                <w:sz w:val="20"/>
                <w:szCs w:val="20"/>
                <w:lang w:eastAsia="ru-RU"/>
              </w:rPr>
              <w:t>5 775,20000</w:t>
            </w:r>
          </w:p>
        </w:tc>
      </w:tr>
      <w:tr w:rsidR="003F4227" w:rsidRPr="003F4227" w:rsidTr="00C05E5B">
        <w:trPr>
          <w:trHeight w:val="600"/>
        </w:trPr>
        <w:tc>
          <w:tcPr>
            <w:tcW w:w="312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bCs/>
                <w:color w:val="000000"/>
                <w:sz w:val="20"/>
                <w:szCs w:val="20"/>
                <w:lang w:eastAsia="ru-RU"/>
              </w:rPr>
              <w:t>000</w:t>
            </w:r>
            <w:r w:rsidRPr="003F4227">
              <w:rPr>
                <w:rFonts w:ascii="Times New Roman" w:eastAsia="Calibri" w:hAnsi="Times New Roman" w:cs="Times New Roman"/>
                <w:color w:val="000000"/>
                <w:sz w:val="20"/>
                <w:szCs w:val="20"/>
                <w:lang w:eastAsia="ru-RU"/>
              </w:rPr>
              <w:t xml:space="preserve"> 1 01 02010 01 0000 110</w:t>
            </w:r>
          </w:p>
        </w:tc>
        <w:tc>
          <w:tcPr>
            <w:tcW w:w="9072"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3F4227">
              <w:rPr>
                <w:rFonts w:ascii="Times New Roman" w:eastAsia="Calibri" w:hAnsi="Times New Roman" w:cs="Times New Roman"/>
                <w:color w:val="000000"/>
                <w:sz w:val="20"/>
                <w:szCs w:val="20"/>
                <w:vertAlign w:val="superscript"/>
                <w:lang w:eastAsia="ru-RU"/>
              </w:rPr>
              <w:t>1</w:t>
            </w:r>
            <w:r w:rsidRPr="003F4227">
              <w:rPr>
                <w:rFonts w:ascii="Times New Roman" w:eastAsia="Calibri" w:hAnsi="Times New Roman" w:cs="Times New Roman"/>
                <w:color w:val="000000"/>
                <w:sz w:val="20"/>
                <w:szCs w:val="20"/>
                <w:lang w:eastAsia="ru-RU"/>
              </w:rPr>
              <w:t xml:space="preserve"> и 228 Налогового кодекса Российской Федерации</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5 696,20000</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5 753,20000</w:t>
            </w:r>
          </w:p>
        </w:tc>
      </w:tr>
      <w:tr w:rsidR="003F4227" w:rsidRPr="003F4227" w:rsidTr="00C05E5B">
        <w:trPr>
          <w:trHeight w:val="518"/>
        </w:trPr>
        <w:tc>
          <w:tcPr>
            <w:tcW w:w="312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bCs/>
                <w:color w:val="000000"/>
                <w:sz w:val="20"/>
                <w:szCs w:val="20"/>
                <w:lang w:eastAsia="ru-RU"/>
              </w:rPr>
              <w:t>000</w:t>
            </w:r>
            <w:r w:rsidRPr="003F4227">
              <w:rPr>
                <w:rFonts w:ascii="Times New Roman" w:eastAsia="Calibri" w:hAnsi="Times New Roman" w:cs="Times New Roman"/>
                <w:color w:val="000000"/>
                <w:sz w:val="20"/>
                <w:szCs w:val="20"/>
                <w:lang w:eastAsia="ru-RU"/>
              </w:rPr>
              <w:t xml:space="preserve"> 1 01 02030 01 0000 110</w:t>
            </w:r>
          </w:p>
        </w:tc>
        <w:tc>
          <w:tcPr>
            <w:tcW w:w="9072"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21,00000</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22,00000</w:t>
            </w:r>
          </w:p>
        </w:tc>
      </w:tr>
      <w:tr w:rsidR="003F4227" w:rsidRPr="003F4227" w:rsidTr="00C05E5B">
        <w:trPr>
          <w:trHeight w:val="218"/>
        </w:trPr>
        <w:tc>
          <w:tcPr>
            <w:tcW w:w="312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000 1 03 00000 00 0000 000</w:t>
            </w:r>
          </w:p>
        </w:tc>
        <w:tc>
          <w:tcPr>
            <w:tcW w:w="9072"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Налоги на товары (работы, услуги), реализуемые на территории Российской Федерации</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1 997,60000</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2 726,80000</w:t>
            </w:r>
          </w:p>
        </w:tc>
      </w:tr>
      <w:tr w:rsidR="003F4227" w:rsidRPr="003F4227" w:rsidTr="00C05E5B">
        <w:trPr>
          <w:trHeight w:val="218"/>
        </w:trPr>
        <w:tc>
          <w:tcPr>
            <w:tcW w:w="312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000 1 03 02000 01 0000 110</w:t>
            </w:r>
          </w:p>
        </w:tc>
        <w:tc>
          <w:tcPr>
            <w:tcW w:w="9072"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Акцизы по подакцизным товарам (продукции), производимым на территории Российской Федерации</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1 997,60000</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2 726,80000</w:t>
            </w:r>
          </w:p>
        </w:tc>
      </w:tr>
      <w:tr w:rsidR="003F4227" w:rsidRPr="003F4227" w:rsidTr="00C05E5B">
        <w:trPr>
          <w:trHeight w:val="218"/>
        </w:trPr>
        <w:tc>
          <w:tcPr>
            <w:tcW w:w="312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000 1 03 02231 01 0000 110</w:t>
            </w:r>
          </w:p>
        </w:tc>
        <w:tc>
          <w:tcPr>
            <w:tcW w:w="9072"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1 045,80000</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1 425,40000</w:t>
            </w:r>
          </w:p>
        </w:tc>
      </w:tr>
      <w:tr w:rsidR="003F4227" w:rsidRPr="003F4227" w:rsidTr="00C05E5B">
        <w:trPr>
          <w:trHeight w:val="218"/>
        </w:trPr>
        <w:tc>
          <w:tcPr>
            <w:tcW w:w="312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000 1 03 02241 01 0000 110</w:t>
            </w:r>
          </w:p>
        </w:tc>
        <w:tc>
          <w:tcPr>
            <w:tcW w:w="9072"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4,90000</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6,60000</w:t>
            </w:r>
          </w:p>
        </w:tc>
      </w:tr>
      <w:tr w:rsidR="003F4227" w:rsidRPr="003F4227" w:rsidTr="00C05E5B">
        <w:trPr>
          <w:trHeight w:val="218"/>
        </w:trPr>
        <w:tc>
          <w:tcPr>
            <w:tcW w:w="312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000 1 03 02251 01 0000 110</w:t>
            </w:r>
          </w:p>
        </w:tc>
        <w:tc>
          <w:tcPr>
            <w:tcW w:w="9072"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946,90000</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1 294,80000</w:t>
            </w:r>
          </w:p>
        </w:tc>
      </w:tr>
      <w:tr w:rsidR="003F4227" w:rsidRPr="003F4227" w:rsidTr="00C05E5B">
        <w:trPr>
          <w:trHeight w:val="218"/>
        </w:trPr>
        <w:tc>
          <w:tcPr>
            <w:tcW w:w="312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000 1 05 00000 00 0000 000</w:t>
            </w:r>
          </w:p>
        </w:tc>
        <w:tc>
          <w:tcPr>
            <w:tcW w:w="9072"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Налоги на совокупный доход</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5,00000</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5,00000</w:t>
            </w:r>
          </w:p>
        </w:tc>
      </w:tr>
      <w:tr w:rsidR="003F4227" w:rsidRPr="003F4227" w:rsidTr="00C05E5B">
        <w:trPr>
          <w:trHeight w:val="211"/>
        </w:trPr>
        <w:tc>
          <w:tcPr>
            <w:tcW w:w="312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bCs/>
                <w:color w:val="000000"/>
                <w:sz w:val="20"/>
                <w:szCs w:val="20"/>
                <w:lang w:eastAsia="ru-RU"/>
              </w:rPr>
              <w:t>000</w:t>
            </w:r>
            <w:r w:rsidRPr="003F4227">
              <w:rPr>
                <w:rFonts w:ascii="Times New Roman" w:eastAsia="Calibri" w:hAnsi="Times New Roman" w:cs="Times New Roman"/>
                <w:color w:val="000000"/>
                <w:sz w:val="20"/>
                <w:szCs w:val="20"/>
                <w:lang w:eastAsia="ru-RU"/>
              </w:rPr>
              <w:t xml:space="preserve"> 1 05 03010 01 0000 110</w:t>
            </w:r>
          </w:p>
        </w:tc>
        <w:tc>
          <w:tcPr>
            <w:tcW w:w="9072"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Единый сельскохозяйственный налог</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5,00000</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5,00000</w:t>
            </w:r>
          </w:p>
        </w:tc>
      </w:tr>
      <w:tr w:rsidR="003F4227" w:rsidRPr="003F4227" w:rsidTr="00C05E5B">
        <w:trPr>
          <w:trHeight w:val="218"/>
        </w:trPr>
        <w:tc>
          <w:tcPr>
            <w:tcW w:w="312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000 1 06 00000 00 0000 000</w:t>
            </w:r>
          </w:p>
        </w:tc>
        <w:tc>
          <w:tcPr>
            <w:tcW w:w="9072"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Налоги на имущество</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501,00000</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508,00000</w:t>
            </w:r>
          </w:p>
        </w:tc>
      </w:tr>
      <w:tr w:rsidR="003F4227" w:rsidRPr="003F4227" w:rsidTr="00C05E5B">
        <w:trPr>
          <w:trHeight w:val="218"/>
        </w:trPr>
        <w:tc>
          <w:tcPr>
            <w:tcW w:w="312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bCs/>
                <w:color w:val="000000"/>
                <w:sz w:val="20"/>
                <w:szCs w:val="20"/>
                <w:lang w:eastAsia="ru-RU"/>
              </w:rPr>
              <w:t>000</w:t>
            </w:r>
            <w:r w:rsidRPr="003F4227">
              <w:rPr>
                <w:rFonts w:ascii="Times New Roman" w:eastAsia="Calibri" w:hAnsi="Times New Roman" w:cs="Times New Roman"/>
                <w:color w:val="000000"/>
                <w:sz w:val="20"/>
                <w:szCs w:val="20"/>
                <w:lang w:eastAsia="ru-RU"/>
              </w:rPr>
              <w:t xml:space="preserve"> 1 06 01030 10 0000 110</w:t>
            </w:r>
          </w:p>
        </w:tc>
        <w:tc>
          <w:tcPr>
            <w:tcW w:w="9072"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145,00000</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146,00000</w:t>
            </w:r>
          </w:p>
        </w:tc>
      </w:tr>
      <w:tr w:rsidR="003F4227" w:rsidRPr="003F4227" w:rsidTr="00C05E5B">
        <w:trPr>
          <w:trHeight w:val="218"/>
        </w:trPr>
        <w:tc>
          <w:tcPr>
            <w:tcW w:w="312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000 1 06 04011 02 0000 110</w:t>
            </w:r>
          </w:p>
        </w:tc>
        <w:tc>
          <w:tcPr>
            <w:tcW w:w="9072"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Транспортный налог с организаций</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102,00000</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103,00000</w:t>
            </w:r>
          </w:p>
        </w:tc>
      </w:tr>
      <w:tr w:rsidR="003F4227" w:rsidRPr="003F4227" w:rsidTr="00C05E5B">
        <w:trPr>
          <w:trHeight w:val="218"/>
        </w:trPr>
        <w:tc>
          <w:tcPr>
            <w:tcW w:w="312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000 1 06 04012 02 0000 110</w:t>
            </w:r>
          </w:p>
        </w:tc>
        <w:tc>
          <w:tcPr>
            <w:tcW w:w="9072"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Транспортный налог с физических лиц</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72,00000</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73,00000</w:t>
            </w:r>
          </w:p>
        </w:tc>
      </w:tr>
      <w:tr w:rsidR="003F4227" w:rsidRPr="003F4227" w:rsidTr="00C05E5B">
        <w:trPr>
          <w:trHeight w:val="422"/>
        </w:trPr>
        <w:tc>
          <w:tcPr>
            <w:tcW w:w="312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bCs/>
                <w:color w:val="000000"/>
                <w:sz w:val="20"/>
                <w:szCs w:val="20"/>
                <w:lang w:eastAsia="ru-RU"/>
              </w:rPr>
              <w:t>000</w:t>
            </w:r>
            <w:r w:rsidRPr="003F4227">
              <w:rPr>
                <w:rFonts w:ascii="Times New Roman" w:eastAsia="Calibri" w:hAnsi="Times New Roman" w:cs="Times New Roman"/>
                <w:color w:val="000000"/>
                <w:sz w:val="20"/>
                <w:szCs w:val="20"/>
                <w:lang w:eastAsia="ru-RU"/>
              </w:rPr>
              <w:t xml:space="preserve"> 1 06 06033 10 0000 110</w:t>
            </w:r>
          </w:p>
        </w:tc>
        <w:tc>
          <w:tcPr>
            <w:tcW w:w="9072"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164,00000</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167,00000</w:t>
            </w:r>
          </w:p>
        </w:tc>
      </w:tr>
      <w:tr w:rsidR="003F4227" w:rsidRPr="003F4227" w:rsidTr="00C05E5B">
        <w:trPr>
          <w:trHeight w:val="437"/>
        </w:trPr>
        <w:tc>
          <w:tcPr>
            <w:tcW w:w="312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bCs/>
                <w:color w:val="000000"/>
                <w:sz w:val="20"/>
                <w:szCs w:val="20"/>
                <w:lang w:eastAsia="ru-RU"/>
              </w:rPr>
              <w:t>000</w:t>
            </w:r>
            <w:r w:rsidRPr="003F4227">
              <w:rPr>
                <w:rFonts w:ascii="Times New Roman" w:eastAsia="Calibri" w:hAnsi="Times New Roman" w:cs="Times New Roman"/>
                <w:color w:val="000000"/>
                <w:sz w:val="20"/>
                <w:szCs w:val="20"/>
                <w:lang w:eastAsia="ru-RU"/>
              </w:rPr>
              <w:t xml:space="preserve"> 1 06 06043 10 0000 110</w:t>
            </w:r>
          </w:p>
        </w:tc>
        <w:tc>
          <w:tcPr>
            <w:tcW w:w="9072"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18,00000</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19,00000</w:t>
            </w:r>
          </w:p>
        </w:tc>
      </w:tr>
      <w:tr w:rsidR="003F4227" w:rsidRPr="003F4227" w:rsidTr="00C05E5B">
        <w:trPr>
          <w:trHeight w:val="218"/>
        </w:trPr>
        <w:tc>
          <w:tcPr>
            <w:tcW w:w="312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000 1 08 00000 00 0000 000</w:t>
            </w:r>
          </w:p>
        </w:tc>
        <w:tc>
          <w:tcPr>
            <w:tcW w:w="9072"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Государственная пошлина</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6,00000</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6,00000</w:t>
            </w:r>
          </w:p>
        </w:tc>
      </w:tr>
      <w:tr w:rsidR="003F4227" w:rsidRPr="003F4227" w:rsidTr="00C05E5B">
        <w:trPr>
          <w:trHeight w:val="581"/>
        </w:trPr>
        <w:tc>
          <w:tcPr>
            <w:tcW w:w="312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bCs/>
                <w:color w:val="000000"/>
                <w:sz w:val="20"/>
                <w:szCs w:val="20"/>
                <w:lang w:eastAsia="ru-RU"/>
              </w:rPr>
              <w:t>000</w:t>
            </w:r>
            <w:r w:rsidRPr="003F4227">
              <w:rPr>
                <w:rFonts w:ascii="Times New Roman" w:eastAsia="Calibri" w:hAnsi="Times New Roman" w:cs="Times New Roman"/>
                <w:color w:val="000000"/>
                <w:sz w:val="20"/>
                <w:szCs w:val="20"/>
                <w:lang w:eastAsia="ru-RU"/>
              </w:rPr>
              <w:t xml:space="preserve"> 1 08 04020 01 0000 110</w:t>
            </w:r>
          </w:p>
        </w:tc>
        <w:tc>
          <w:tcPr>
            <w:tcW w:w="9072"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6,00000</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6,00000</w:t>
            </w:r>
          </w:p>
        </w:tc>
      </w:tr>
      <w:tr w:rsidR="003F4227" w:rsidRPr="003F4227" w:rsidTr="00C05E5B">
        <w:trPr>
          <w:trHeight w:val="437"/>
        </w:trPr>
        <w:tc>
          <w:tcPr>
            <w:tcW w:w="312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000 1 11 00000 00 0000 000</w:t>
            </w:r>
          </w:p>
        </w:tc>
        <w:tc>
          <w:tcPr>
            <w:tcW w:w="9072"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1 000,00000</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1 000,00000</w:t>
            </w:r>
          </w:p>
        </w:tc>
      </w:tr>
      <w:tr w:rsidR="003F4227" w:rsidRPr="003F4227" w:rsidTr="00C05E5B">
        <w:trPr>
          <w:trHeight w:val="422"/>
        </w:trPr>
        <w:tc>
          <w:tcPr>
            <w:tcW w:w="312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bCs/>
                <w:color w:val="000000"/>
                <w:sz w:val="20"/>
                <w:szCs w:val="20"/>
                <w:lang w:eastAsia="ru-RU"/>
              </w:rPr>
              <w:lastRenderedPageBreak/>
              <w:t>000</w:t>
            </w:r>
            <w:r w:rsidRPr="003F4227">
              <w:rPr>
                <w:rFonts w:ascii="Times New Roman" w:eastAsia="Calibri" w:hAnsi="Times New Roman" w:cs="Times New Roman"/>
                <w:color w:val="000000"/>
                <w:sz w:val="20"/>
                <w:szCs w:val="20"/>
                <w:lang w:eastAsia="ru-RU"/>
              </w:rPr>
              <w:t xml:space="preserve"> 1 11 05075 10 0000 120</w:t>
            </w:r>
          </w:p>
        </w:tc>
        <w:tc>
          <w:tcPr>
            <w:tcW w:w="9072"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 xml:space="preserve">Доходы от сдачи в аренду имущества, составляющего казну сельских поселений (за исключением земельных участков)   </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500,00000</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500,00000</w:t>
            </w:r>
          </w:p>
        </w:tc>
      </w:tr>
      <w:tr w:rsidR="003F4227" w:rsidRPr="003F4227" w:rsidTr="00C05E5B">
        <w:trPr>
          <w:trHeight w:val="660"/>
        </w:trPr>
        <w:tc>
          <w:tcPr>
            <w:tcW w:w="312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bCs/>
                <w:color w:val="000000"/>
                <w:sz w:val="20"/>
                <w:szCs w:val="20"/>
                <w:lang w:eastAsia="ru-RU"/>
              </w:rPr>
              <w:t>000</w:t>
            </w:r>
            <w:r w:rsidRPr="003F4227">
              <w:rPr>
                <w:rFonts w:ascii="Times New Roman" w:eastAsia="Calibri" w:hAnsi="Times New Roman" w:cs="Times New Roman"/>
                <w:color w:val="000000"/>
                <w:sz w:val="20"/>
                <w:szCs w:val="20"/>
                <w:lang w:eastAsia="ru-RU"/>
              </w:rPr>
              <w:t xml:space="preserve"> 1 11 09045 10 0000 120</w:t>
            </w:r>
          </w:p>
        </w:tc>
        <w:tc>
          <w:tcPr>
            <w:tcW w:w="9072"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500,00000</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500,00000</w:t>
            </w:r>
          </w:p>
        </w:tc>
      </w:tr>
      <w:tr w:rsidR="003F4227" w:rsidRPr="003F4227" w:rsidTr="00C05E5B">
        <w:trPr>
          <w:trHeight w:val="218"/>
        </w:trPr>
        <w:tc>
          <w:tcPr>
            <w:tcW w:w="312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000 2 00 00000 00 0000 000</w:t>
            </w:r>
          </w:p>
        </w:tc>
        <w:tc>
          <w:tcPr>
            <w:tcW w:w="9072"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БЕЗВОЗМЕЗДНЫЕ ПОСТУПЛЕНИЯ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37 826,75789</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44 118,76882</w:t>
            </w:r>
          </w:p>
        </w:tc>
      </w:tr>
      <w:tr w:rsidR="003F4227" w:rsidRPr="003F4227" w:rsidTr="00C05E5B">
        <w:trPr>
          <w:trHeight w:val="261"/>
        </w:trPr>
        <w:tc>
          <w:tcPr>
            <w:tcW w:w="312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000 2 02 00000 00 0000 000</w:t>
            </w:r>
          </w:p>
        </w:tc>
        <w:tc>
          <w:tcPr>
            <w:tcW w:w="9072" w:type="dxa"/>
            <w:tcBorders>
              <w:top w:val="nil"/>
              <w:left w:val="nil"/>
              <w:bottom w:val="nil"/>
              <w:right w:val="nil"/>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37 826,75789</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44 118,76882</w:t>
            </w:r>
          </w:p>
        </w:tc>
      </w:tr>
      <w:tr w:rsidR="003F4227" w:rsidRPr="003F4227" w:rsidTr="00C05E5B">
        <w:trPr>
          <w:trHeight w:val="234"/>
        </w:trPr>
        <w:tc>
          <w:tcPr>
            <w:tcW w:w="312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000 2 02 10000 00 0000 150</w:t>
            </w:r>
          </w:p>
        </w:tc>
        <w:tc>
          <w:tcPr>
            <w:tcW w:w="9072"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 xml:space="preserve">Дотации бюджетам бюджетной системы Российской Федерации </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28 768,40000</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28 254,80000</w:t>
            </w:r>
          </w:p>
        </w:tc>
      </w:tr>
      <w:tr w:rsidR="003F4227" w:rsidRPr="003F4227" w:rsidTr="00C05E5B">
        <w:trPr>
          <w:trHeight w:val="169"/>
        </w:trPr>
        <w:tc>
          <w:tcPr>
            <w:tcW w:w="3120" w:type="dxa"/>
            <w:tcBorders>
              <w:top w:val="single" w:sz="6" w:space="0" w:color="auto"/>
              <w:left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bCs/>
                <w:color w:val="000000"/>
                <w:sz w:val="20"/>
                <w:szCs w:val="20"/>
                <w:lang w:eastAsia="ru-RU"/>
              </w:rPr>
              <w:t>000</w:t>
            </w:r>
            <w:r w:rsidRPr="003F4227">
              <w:rPr>
                <w:rFonts w:ascii="Times New Roman" w:eastAsia="Calibri" w:hAnsi="Times New Roman" w:cs="Times New Roman"/>
                <w:color w:val="000000"/>
                <w:sz w:val="20"/>
                <w:szCs w:val="20"/>
                <w:lang w:eastAsia="ru-RU"/>
              </w:rPr>
              <w:t xml:space="preserve"> 2 02 15001 10 0000 150</w:t>
            </w:r>
          </w:p>
        </w:tc>
        <w:tc>
          <w:tcPr>
            <w:tcW w:w="9072" w:type="dxa"/>
            <w:tcBorders>
              <w:top w:val="single" w:sz="6" w:space="0" w:color="auto"/>
              <w:left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701" w:type="dxa"/>
            <w:tcBorders>
              <w:top w:val="single" w:sz="6" w:space="0" w:color="auto"/>
              <w:left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28 768,40000</w:t>
            </w:r>
          </w:p>
        </w:tc>
        <w:tc>
          <w:tcPr>
            <w:tcW w:w="1701" w:type="dxa"/>
            <w:tcBorders>
              <w:top w:val="single" w:sz="6" w:space="0" w:color="auto"/>
              <w:left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28 254,80000</w:t>
            </w:r>
          </w:p>
        </w:tc>
      </w:tr>
      <w:tr w:rsidR="003F4227" w:rsidRPr="003F4227" w:rsidTr="00C05E5B">
        <w:trPr>
          <w:trHeight w:val="169"/>
        </w:trPr>
        <w:tc>
          <w:tcPr>
            <w:tcW w:w="3120" w:type="dxa"/>
            <w:tcBorders>
              <w:top w:val="single" w:sz="6" w:space="0" w:color="auto"/>
              <w:left w:val="single" w:sz="6" w:space="0" w:color="auto"/>
              <w:bottom w:val="single" w:sz="4"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b/>
                <w:bCs/>
                <w:color w:val="000000"/>
                <w:sz w:val="20"/>
                <w:szCs w:val="20"/>
                <w:lang w:eastAsia="ru-RU"/>
              </w:rPr>
              <w:t>000 2 02 20000 00 0000 150</w:t>
            </w:r>
          </w:p>
        </w:tc>
        <w:tc>
          <w:tcPr>
            <w:tcW w:w="9072" w:type="dxa"/>
            <w:tcBorders>
              <w:top w:val="single" w:sz="6" w:space="0" w:color="auto"/>
              <w:left w:val="single" w:sz="6" w:space="0" w:color="auto"/>
              <w:bottom w:val="single" w:sz="4" w:space="0" w:color="auto"/>
              <w:right w:val="single" w:sz="6" w:space="0" w:color="auto"/>
            </w:tcBorders>
          </w:tcPr>
          <w:p w:rsidR="003F4227" w:rsidRPr="003F4227" w:rsidRDefault="003F4227" w:rsidP="003F4227">
            <w:pPr>
              <w:autoSpaceDE w:val="0"/>
              <w:autoSpaceDN w:val="0"/>
              <w:adjustRightInd w:val="0"/>
              <w:spacing w:after="0" w:line="240" w:lineRule="auto"/>
              <w:jc w:val="both"/>
              <w:rPr>
                <w:rFonts w:ascii="Times New Roman" w:hAnsi="Times New Roman" w:cs="Times New Roman"/>
                <w:b/>
                <w:sz w:val="20"/>
                <w:szCs w:val="20"/>
                <w:lang w:eastAsia="ru-RU"/>
              </w:rPr>
            </w:pPr>
            <w:r w:rsidRPr="003F4227">
              <w:rPr>
                <w:rFonts w:ascii="Times New Roman" w:eastAsia="Calibri" w:hAnsi="Times New Roman" w:cs="Times New Roman"/>
                <w:b/>
                <w:sz w:val="20"/>
                <w:szCs w:val="20"/>
                <w:lang w:eastAsia="ru-RU"/>
              </w:rPr>
              <w:t>Субсидии бюджетам бюджетной системы Российской Федерации (межбюджетные субсидии)</w:t>
            </w:r>
          </w:p>
        </w:tc>
        <w:tc>
          <w:tcPr>
            <w:tcW w:w="1701" w:type="dxa"/>
            <w:tcBorders>
              <w:top w:val="single" w:sz="6" w:space="0" w:color="auto"/>
              <w:left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1 474,25789</w:t>
            </w:r>
          </w:p>
        </w:tc>
        <w:tc>
          <w:tcPr>
            <w:tcW w:w="1701" w:type="dxa"/>
            <w:tcBorders>
              <w:top w:val="single" w:sz="6" w:space="0" w:color="auto"/>
              <w:left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1 415,76882</w:t>
            </w:r>
          </w:p>
        </w:tc>
      </w:tr>
      <w:tr w:rsidR="003F4227" w:rsidRPr="003F4227" w:rsidTr="00C05E5B">
        <w:trPr>
          <w:trHeight w:val="169"/>
        </w:trPr>
        <w:tc>
          <w:tcPr>
            <w:tcW w:w="3120"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Cs/>
                <w:color w:val="000000"/>
                <w:sz w:val="20"/>
                <w:szCs w:val="20"/>
                <w:lang w:eastAsia="ru-RU"/>
              </w:rPr>
              <w:t>000 2 02 25555 10 0000 150</w:t>
            </w:r>
          </w:p>
        </w:tc>
        <w:tc>
          <w:tcPr>
            <w:tcW w:w="9072"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autoSpaceDE w:val="0"/>
              <w:autoSpaceDN w:val="0"/>
              <w:adjustRightInd w:val="0"/>
              <w:spacing w:after="0" w:line="240" w:lineRule="auto"/>
              <w:jc w:val="both"/>
              <w:rPr>
                <w:rFonts w:ascii="Times New Roman" w:eastAsia="Calibri" w:hAnsi="Times New Roman" w:cs="Times New Roman"/>
                <w:sz w:val="20"/>
                <w:szCs w:val="20"/>
                <w:lang w:eastAsia="ru-RU"/>
              </w:rPr>
            </w:pPr>
            <w:r w:rsidRPr="003F4227">
              <w:rPr>
                <w:rFonts w:ascii="Times New Roman" w:eastAsia="Calibri" w:hAnsi="Times New Roman" w:cs="Times New Roman"/>
                <w:bCs/>
                <w:sz w:val="20"/>
                <w:szCs w:val="20"/>
                <w:lang w:eastAsia="ru-RU"/>
              </w:rPr>
              <w:t>Субсидии бюджетам сельских поселений на реализацию программ формирования современной городской среды</w:t>
            </w:r>
          </w:p>
        </w:tc>
        <w:tc>
          <w:tcPr>
            <w:tcW w:w="1701" w:type="dxa"/>
            <w:tcBorders>
              <w:top w:val="single" w:sz="6" w:space="0" w:color="auto"/>
              <w:left w:val="single" w:sz="4"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1 467,37153</w:t>
            </w:r>
          </w:p>
        </w:tc>
        <w:tc>
          <w:tcPr>
            <w:tcW w:w="1701" w:type="dxa"/>
            <w:tcBorders>
              <w:top w:val="single" w:sz="6" w:space="0" w:color="auto"/>
              <w:left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1 408,88246</w:t>
            </w:r>
          </w:p>
        </w:tc>
      </w:tr>
      <w:tr w:rsidR="003F4227" w:rsidRPr="003F4227" w:rsidTr="00C05E5B">
        <w:trPr>
          <w:trHeight w:val="169"/>
        </w:trPr>
        <w:tc>
          <w:tcPr>
            <w:tcW w:w="3120" w:type="dxa"/>
            <w:tcBorders>
              <w:top w:val="single" w:sz="4" w:space="0" w:color="auto"/>
              <w:left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bCs/>
                <w:color w:val="000000"/>
                <w:sz w:val="20"/>
                <w:szCs w:val="20"/>
                <w:lang w:eastAsia="ru-RU"/>
              </w:rPr>
              <w:t>000</w:t>
            </w:r>
            <w:r w:rsidRPr="003F4227">
              <w:rPr>
                <w:rFonts w:ascii="Times New Roman" w:eastAsia="Calibri" w:hAnsi="Times New Roman" w:cs="Times New Roman"/>
                <w:color w:val="000000"/>
                <w:sz w:val="20"/>
                <w:szCs w:val="20"/>
                <w:lang w:eastAsia="ru-RU"/>
              </w:rPr>
              <w:t xml:space="preserve"> 2 02 29999 10 0000 150</w:t>
            </w:r>
          </w:p>
        </w:tc>
        <w:tc>
          <w:tcPr>
            <w:tcW w:w="9072" w:type="dxa"/>
            <w:tcBorders>
              <w:top w:val="single" w:sz="4" w:space="0" w:color="auto"/>
              <w:left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both"/>
              <w:rPr>
                <w:rFonts w:ascii="Times New Roman" w:hAnsi="Times New Roman" w:cs="Times New Roman"/>
                <w:sz w:val="20"/>
                <w:szCs w:val="20"/>
                <w:lang w:eastAsia="ru-RU"/>
              </w:rPr>
            </w:pPr>
            <w:r w:rsidRPr="003F4227">
              <w:rPr>
                <w:rFonts w:ascii="Times New Roman" w:eastAsia="Calibri" w:hAnsi="Times New Roman" w:cs="Times New Roman"/>
                <w:sz w:val="20"/>
                <w:szCs w:val="20"/>
                <w:lang w:eastAsia="ru-RU"/>
              </w:rPr>
              <w:t>Прочие субсидии бюджетам сельских поселений</w:t>
            </w:r>
          </w:p>
        </w:tc>
        <w:tc>
          <w:tcPr>
            <w:tcW w:w="1701" w:type="dxa"/>
            <w:tcBorders>
              <w:top w:val="single" w:sz="6" w:space="0" w:color="auto"/>
              <w:left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6,88636</w:t>
            </w:r>
          </w:p>
        </w:tc>
        <w:tc>
          <w:tcPr>
            <w:tcW w:w="1701" w:type="dxa"/>
            <w:tcBorders>
              <w:top w:val="single" w:sz="6" w:space="0" w:color="auto"/>
              <w:left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6,88636</w:t>
            </w:r>
          </w:p>
        </w:tc>
      </w:tr>
      <w:tr w:rsidR="003F4227" w:rsidRPr="003F4227" w:rsidTr="00C05E5B">
        <w:trPr>
          <w:trHeight w:val="117"/>
        </w:trPr>
        <w:tc>
          <w:tcPr>
            <w:tcW w:w="312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000 2 02 30000 00 0000 150</w:t>
            </w:r>
          </w:p>
        </w:tc>
        <w:tc>
          <w:tcPr>
            <w:tcW w:w="9072"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 xml:space="preserve">Субвенции бюджетам бюджетной системы Российской Федерации </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382,600000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396,40000</w:t>
            </w:r>
          </w:p>
        </w:tc>
      </w:tr>
      <w:tr w:rsidR="003F4227" w:rsidRPr="003F4227" w:rsidTr="00C05E5B">
        <w:trPr>
          <w:trHeight w:val="260"/>
        </w:trPr>
        <w:tc>
          <w:tcPr>
            <w:tcW w:w="312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bCs/>
                <w:color w:val="000000"/>
                <w:sz w:val="20"/>
                <w:szCs w:val="20"/>
                <w:lang w:eastAsia="ru-RU"/>
              </w:rPr>
              <w:t>000</w:t>
            </w:r>
            <w:r w:rsidRPr="003F4227">
              <w:rPr>
                <w:rFonts w:ascii="Times New Roman" w:eastAsia="Calibri" w:hAnsi="Times New Roman" w:cs="Times New Roman"/>
                <w:color w:val="000000"/>
                <w:sz w:val="20"/>
                <w:szCs w:val="20"/>
                <w:lang w:eastAsia="ru-RU"/>
              </w:rPr>
              <w:t xml:space="preserve"> 2 02 35118 10 0000 150</w:t>
            </w:r>
          </w:p>
        </w:tc>
        <w:tc>
          <w:tcPr>
            <w:tcW w:w="9072"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375,40000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bCs/>
                <w:color w:val="000000"/>
                <w:sz w:val="20"/>
                <w:szCs w:val="20"/>
                <w:lang w:eastAsia="ru-RU"/>
              </w:rPr>
              <w:t>389,20000</w:t>
            </w:r>
          </w:p>
        </w:tc>
      </w:tr>
      <w:tr w:rsidR="003F4227" w:rsidRPr="003F4227" w:rsidTr="00C05E5B">
        <w:trPr>
          <w:trHeight w:val="384"/>
        </w:trPr>
        <w:tc>
          <w:tcPr>
            <w:tcW w:w="3120" w:type="dxa"/>
            <w:tcBorders>
              <w:top w:val="single" w:sz="6" w:space="0" w:color="auto"/>
              <w:left w:val="single" w:sz="6" w:space="0" w:color="auto"/>
              <w:bottom w:val="single" w:sz="6" w:space="0" w:color="auto"/>
              <w:right w:val="single" w:sz="6" w:space="0" w:color="auto"/>
            </w:tcBorders>
            <w:shd w:val="clear" w:color="auto" w:fill="auto"/>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bCs/>
                <w:color w:val="000000"/>
                <w:sz w:val="20"/>
                <w:szCs w:val="20"/>
                <w:lang w:eastAsia="ru-RU"/>
              </w:rPr>
              <w:t>000</w:t>
            </w:r>
            <w:r w:rsidRPr="003F4227">
              <w:rPr>
                <w:rFonts w:ascii="Times New Roman" w:eastAsia="Calibri" w:hAnsi="Times New Roman" w:cs="Times New Roman"/>
                <w:color w:val="000000"/>
                <w:sz w:val="20"/>
                <w:szCs w:val="20"/>
                <w:lang w:eastAsia="ru-RU"/>
              </w:rPr>
              <w:t xml:space="preserve"> 2 02 35930 10 0000 150</w:t>
            </w:r>
          </w:p>
        </w:tc>
        <w:tc>
          <w:tcPr>
            <w:tcW w:w="9072" w:type="dxa"/>
            <w:tcBorders>
              <w:top w:val="single" w:sz="6" w:space="0" w:color="auto"/>
              <w:left w:val="single" w:sz="6" w:space="0" w:color="auto"/>
              <w:bottom w:val="single" w:sz="6" w:space="0" w:color="auto"/>
              <w:right w:val="single" w:sz="6" w:space="0" w:color="auto"/>
            </w:tcBorders>
            <w:shd w:val="clear" w:color="auto" w:fill="auto"/>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Субвенции бюджетам сельских поселений на государственную регистрацию актов гражданского состояния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7,20000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7,20000</w:t>
            </w:r>
          </w:p>
        </w:tc>
      </w:tr>
      <w:tr w:rsidR="003F4227" w:rsidRPr="003F4227" w:rsidTr="00C05E5B">
        <w:trPr>
          <w:trHeight w:val="218"/>
        </w:trPr>
        <w:tc>
          <w:tcPr>
            <w:tcW w:w="312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000 2 02 40000 00 0000 150</w:t>
            </w:r>
          </w:p>
        </w:tc>
        <w:tc>
          <w:tcPr>
            <w:tcW w:w="9072"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Иные межбюджетные трансферты</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color w:val="000000"/>
                <w:sz w:val="20"/>
                <w:szCs w:val="20"/>
                <w:lang w:eastAsia="ru-RU"/>
              </w:rPr>
              <w:t>7 201,50000</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color w:val="000000"/>
                <w:sz w:val="20"/>
                <w:szCs w:val="20"/>
                <w:lang w:eastAsia="ru-RU"/>
              </w:rPr>
              <w:t>14 051,80000</w:t>
            </w:r>
          </w:p>
        </w:tc>
      </w:tr>
      <w:tr w:rsidR="003F4227" w:rsidRPr="003F4227" w:rsidTr="00C05E5B">
        <w:trPr>
          <w:trHeight w:val="196"/>
        </w:trPr>
        <w:tc>
          <w:tcPr>
            <w:tcW w:w="312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bCs/>
                <w:color w:val="000000"/>
                <w:sz w:val="20"/>
                <w:szCs w:val="20"/>
                <w:lang w:eastAsia="ru-RU"/>
              </w:rPr>
              <w:t>000</w:t>
            </w:r>
            <w:r w:rsidRPr="003F4227">
              <w:rPr>
                <w:rFonts w:ascii="Times New Roman" w:eastAsia="Calibri" w:hAnsi="Times New Roman" w:cs="Times New Roman"/>
                <w:color w:val="000000"/>
                <w:sz w:val="20"/>
                <w:szCs w:val="20"/>
                <w:lang w:eastAsia="ru-RU"/>
              </w:rPr>
              <w:t xml:space="preserve"> 2 02 49999 10 0000 150</w:t>
            </w:r>
          </w:p>
        </w:tc>
        <w:tc>
          <w:tcPr>
            <w:tcW w:w="9072"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Прочие межбюджетные трансферты, передаваемые бюджетам сельских поселений</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color w:val="000000"/>
                <w:sz w:val="20"/>
                <w:szCs w:val="20"/>
                <w:lang w:eastAsia="ru-RU"/>
              </w:rPr>
              <w:t>7 201,50000</w:t>
            </w:r>
          </w:p>
        </w:tc>
        <w:tc>
          <w:tcPr>
            <w:tcW w:w="1701"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3F4227">
              <w:rPr>
                <w:rFonts w:ascii="Times New Roman" w:eastAsia="Calibri" w:hAnsi="Times New Roman" w:cs="Times New Roman"/>
                <w:color w:val="000000"/>
                <w:sz w:val="20"/>
                <w:szCs w:val="20"/>
                <w:lang w:eastAsia="ru-RU"/>
              </w:rPr>
              <w:t>14 051,80000</w:t>
            </w:r>
          </w:p>
        </w:tc>
      </w:tr>
      <w:tr w:rsidR="003F4227" w:rsidRPr="003F4227" w:rsidTr="00C05E5B">
        <w:trPr>
          <w:trHeight w:val="218"/>
        </w:trPr>
        <w:tc>
          <w:tcPr>
            <w:tcW w:w="3120"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 xml:space="preserve"> </w:t>
            </w:r>
          </w:p>
        </w:tc>
        <w:tc>
          <w:tcPr>
            <w:tcW w:w="9072"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ИТОГО ДОХОДОВ</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47 053,55789</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54 139,76882</w:t>
            </w:r>
          </w:p>
        </w:tc>
      </w:tr>
    </w:tbl>
    <w:p w:rsidR="003F4227" w:rsidRPr="003F4227" w:rsidRDefault="003F4227" w:rsidP="003F4227">
      <w:pPr>
        <w:autoSpaceDE w:val="0"/>
        <w:autoSpaceDN w:val="0"/>
        <w:adjustRightInd w:val="0"/>
        <w:spacing w:after="0" w:line="240" w:lineRule="auto"/>
        <w:jc w:val="center"/>
        <w:rPr>
          <w:rFonts w:eastAsia="Calibri"/>
          <w:color w:val="000000"/>
          <w:sz w:val="24"/>
          <w:szCs w:val="24"/>
          <w:lang w:eastAsia="ru-RU"/>
        </w:rPr>
        <w:sectPr w:rsidR="003F4227" w:rsidRPr="003F4227" w:rsidSect="00860E24">
          <w:pgSz w:w="16838" w:h="11906" w:orient="landscape" w:code="9"/>
          <w:pgMar w:top="1701" w:right="1134" w:bottom="567" w:left="1134" w:header="709" w:footer="709" w:gutter="0"/>
          <w:cols w:space="708"/>
          <w:titlePg/>
          <w:docGrid w:linePitch="360"/>
        </w:sectPr>
      </w:pPr>
    </w:p>
    <w:p w:rsidR="003F4227" w:rsidRPr="003F4227" w:rsidRDefault="003F4227" w:rsidP="003F4227">
      <w:pPr>
        <w:spacing w:after="0" w:line="240" w:lineRule="auto"/>
        <w:ind w:left="10065"/>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lastRenderedPageBreak/>
        <w:t>Приложение 3</w:t>
      </w:r>
    </w:p>
    <w:p w:rsidR="003F4227" w:rsidRPr="003F4227" w:rsidRDefault="003F4227" w:rsidP="003F4227">
      <w:pPr>
        <w:spacing w:after="0" w:line="240" w:lineRule="auto"/>
        <w:ind w:left="10065"/>
        <w:jc w:val="both"/>
        <w:rPr>
          <w:rFonts w:ascii="Times New Roman" w:hAnsi="Times New Roman" w:cs="Times New Roman"/>
          <w:sz w:val="20"/>
          <w:szCs w:val="20"/>
          <w:lang w:eastAsia="ru-RU"/>
        </w:rPr>
      </w:pPr>
      <w:r w:rsidRPr="003F4227">
        <w:rPr>
          <w:rFonts w:ascii="Times New Roman" w:eastAsia="Calibri" w:hAnsi="Times New Roman" w:cs="Times New Roman"/>
          <w:color w:val="000000"/>
          <w:sz w:val="20"/>
          <w:szCs w:val="20"/>
          <w:lang w:val="x-none" w:eastAsia="ru-RU"/>
        </w:rPr>
        <w:t xml:space="preserve">к решению </w:t>
      </w:r>
      <w:r w:rsidRPr="003F4227">
        <w:rPr>
          <w:rFonts w:ascii="Times New Roman" w:hAnsi="Times New Roman" w:cs="Times New Roman"/>
          <w:sz w:val="20"/>
          <w:szCs w:val="20"/>
          <w:lang w:eastAsia="ru-RU"/>
        </w:rPr>
        <w:t>Совета депутатов</w:t>
      </w:r>
    </w:p>
    <w:p w:rsidR="003F4227" w:rsidRPr="003F4227" w:rsidRDefault="003F4227" w:rsidP="003F4227">
      <w:pPr>
        <w:spacing w:after="0" w:line="240" w:lineRule="auto"/>
        <w:ind w:left="10065"/>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сельского поселения Усть-Юган</w:t>
      </w:r>
    </w:p>
    <w:p w:rsidR="003F4227" w:rsidRPr="003F4227" w:rsidRDefault="003F4227" w:rsidP="003F4227">
      <w:pPr>
        <w:spacing w:after="0" w:line="240" w:lineRule="auto"/>
        <w:ind w:firstLine="567"/>
        <w:jc w:val="both"/>
        <w:rPr>
          <w:rFonts w:ascii="Times New Roman" w:hAnsi="Times New Roman" w:cs="Times New Roman"/>
          <w:sz w:val="20"/>
          <w:szCs w:val="20"/>
          <w:u w:val="single"/>
          <w:lang w:eastAsia="ru-RU"/>
        </w:rPr>
      </w:pPr>
      <w:r w:rsidRPr="003F4227">
        <w:rPr>
          <w:rFonts w:ascii="Times New Roman" w:eastAsia="Calibri" w:hAnsi="Times New Roman" w:cs="Times New Roman"/>
          <w:color w:val="000000"/>
          <w:sz w:val="20"/>
          <w:szCs w:val="20"/>
          <w:lang w:eastAsia="ru-RU"/>
        </w:rPr>
        <w:t xml:space="preserve">                                                                                                                                        </w:t>
      </w:r>
      <w:r w:rsidRPr="003F4227">
        <w:rPr>
          <w:rFonts w:ascii="Times New Roman" w:eastAsia="Calibri" w:hAnsi="Times New Roman" w:cs="Times New Roman"/>
          <w:color w:val="000000"/>
          <w:sz w:val="20"/>
          <w:szCs w:val="20"/>
          <w:lang w:val="x-none" w:eastAsia="ru-RU"/>
        </w:rPr>
        <w:t>от</w:t>
      </w:r>
      <w:r w:rsidRPr="003F4227">
        <w:rPr>
          <w:rFonts w:ascii="Times New Roman" w:eastAsia="Calibri" w:hAnsi="Times New Roman" w:cs="Times New Roman"/>
          <w:color w:val="000000"/>
          <w:sz w:val="20"/>
          <w:szCs w:val="20"/>
          <w:u w:val="single"/>
          <w:lang w:eastAsia="ru-RU"/>
        </w:rPr>
        <w:t xml:space="preserve"> 11.12.2024 </w:t>
      </w:r>
      <w:r w:rsidRPr="003F4227">
        <w:rPr>
          <w:rFonts w:ascii="Times New Roman" w:eastAsia="Calibri" w:hAnsi="Times New Roman" w:cs="Times New Roman"/>
          <w:color w:val="000000"/>
          <w:sz w:val="20"/>
          <w:szCs w:val="20"/>
          <w:lang w:val="x-none" w:eastAsia="ru-RU"/>
        </w:rPr>
        <w:t xml:space="preserve">№ </w:t>
      </w:r>
      <w:r w:rsidRPr="003F4227">
        <w:rPr>
          <w:rFonts w:ascii="Times New Roman" w:eastAsia="Calibri" w:hAnsi="Times New Roman" w:cs="Times New Roman"/>
          <w:color w:val="000000"/>
          <w:sz w:val="20"/>
          <w:szCs w:val="20"/>
          <w:u w:val="single"/>
          <w:lang w:eastAsia="ru-RU"/>
        </w:rPr>
        <w:t>81</w:t>
      </w:r>
    </w:p>
    <w:p w:rsidR="003F4227" w:rsidRPr="003F4227" w:rsidRDefault="003F4227" w:rsidP="003F4227">
      <w:pPr>
        <w:tabs>
          <w:tab w:val="left" w:pos="0"/>
        </w:tabs>
        <w:spacing w:after="0" w:line="240" w:lineRule="auto"/>
        <w:ind w:firstLine="540"/>
        <w:jc w:val="both"/>
        <w:rPr>
          <w:sz w:val="20"/>
          <w:szCs w:val="20"/>
          <w:lang w:eastAsia="ru-RU"/>
        </w:rPr>
      </w:pPr>
    </w:p>
    <w:p w:rsidR="003F4227" w:rsidRPr="003F4227" w:rsidRDefault="003F4227" w:rsidP="003F4227">
      <w:pPr>
        <w:tabs>
          <w:tab w:val="left" w:pos="194"/>
        </w:tabs>
        <w:spacing w:after="0" w:line="240" w:lineRule="auto"/>
        <w:ind w:left="-657" w:firstLine="189"/>
        <w:jc w:val="center"/>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 xml:space="preserve">Распределение межбюджетных трансфертов бюджету сельского поселения Усть-Юган </w:t>
      </w:r>
    </w:p>
    <w:p w:rsidR="003F4227" w:rsidRPr="003F4227" w:rsidRDefault="003F4227" w:rsidP="003F4227">
      <w:pPr>
        <w:tabs>
          <w:tab w:val="left" w:pos="194"/>
        </w:tabs>
        <w:spacing w:after="0" w:line="240" w:lineRule="auto"/>
        <w:ind w:left="-657" w:firstLine="189"/>
        <w:jc w:val="center"/>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из бюджета Нефтеюганского района на 2025 год</w:t>
      </w:r>
    </w:p>
    <w:p w:rsidR="003F4227" w:rsidRPr="003F4227" w:rsidRDefault="003F4227" w:rsidP="003F4227">
      <w:pPr>
        <w:tabs>
          <w:tab w:val="left" w:pos="194"/>
        </w:tabs>
        <w:spacing w:after="0" w:line="240" w:lineRule="auto"/>
        <w:ind w:left="-657" w:firstLine="189"/>
        <w:jc w:val="center"/>
        <w:rPr>
          <w:sz w:val="20"/>
          <w:szCs w:val="20"/>
          <w:lang w:eastAsia="ru-RU"/>
        </w:rPr>
      </w:pPr>
    </w:p>
    <w:p w:rsidR="003F4227" w:rsidRPr="003F4227" w:rsidRDefault="003F4227" w:rsidP="003F4227">
      <w:pPr>
        <w:tabs>
          <w:tab w:val="left" w:pos="194"/>
        </w:tabs>
        <w:spacing w:after="0" w:line="240" w:lineRule="auto"/>
        <w:ind w:left="-657" w:firstLine="189"/>
        <w:jc w:val="right"/>
        <w:rPr>
          <w:rFonts w:ascii="Times New Roman" w:hAnsi="Times New Roman" w:cs="Times New Roman"/>
          <w:sz w:val="20"/>
          <w:szCs w:val="20"/>
          <w:lang w:eastAsia="ru-RU"/>
        </w:rPr>
      </w:pPr>
      <w:r w:rsidRPr="003F4227">
        <w:rPr>
          <w:rFonts w:ascii="Times New Roman" w:eastAsia="Calibri" w:hAnsi="Times New Roman" w:cs="Times New Roman"/>
          <w:color w:val="000000"/>
          <w:sz w:val="20"/>
          <w:szCs w:val="20"/>
          <w:lang w:eastAsia="ru-RU"/>
        </w:rPr>
        <w:t>тыс.руб.</w:t>
      </w:r>
    </w:p>
    <w:tbl>
      <w:tblPr>
        <w:tblW w:w="15885" w:type="dxa"/>
        <w:tblInd w:w="-459" w:type="dxa"/>
        <w:tblLook w:val="04A0" w:firstRow="1" w:lastRow="0" w:firstColumn="1" w:lastColumn="0" w:noHBand="0" w:noVBand="1"/>
      </w:tblPr>
      <w:tblGrid>
        <w:gridCol w:w="14459"/>
        <w:gridCol w:w="1426"/>
      </w:tblGrid>
      <w:tr w:rsidR="003F4227" w:rsidRPr="003F4227" w:rsidTr="00C05E5B">
        <w:trPr>
          <w:trHeight w:val="423"/>
        </w:trPr>
        <w:tc>
          <w:tcPr>
            <w:tcW w:w="14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Наименование</w:t>
            </w:r>
          </w:p>
        </w:tc>
        <w:tc>
          <w:tcPr>
            <w:tcW w:w="1426" w:type="dxa"/>
            <w:tcBorders>
              <w:top w:val="single" w:sz="4" w:space="0" w:color="auto"/>
              <w:left w:val="nil"/>
              <w:bottom w:val="single" w:sz="4" w:space="0" w:color="auto"/>
              <w:right w:val="single" w:sz="4" w:space="0" w:color="auto"/>
            </w:tcBorders>
            <w:shd w:val="clear" w:color="auto" w:fill="auto"/>
            <w:noWrap/>
            <w:vAlign w:val="center"/>
          </w:tcPr>
          <w:p w:rsidR="003F4227" w:rsidRPr="003F4227" w:rsidRDefault="003F4227" w:rsidP="003F4227">
            <w:pPr>
              <w:spacing w:after="0" w:line="240" w:lineRule="auto"/>
              <w:jc w:val="center"/>
              <w:rPr>
                <w:rFonts w:ascii="Times New Roman" w:hAnsi="Times New Roman" w:cs="Times New Roman"/>
                <w:b/>
                <w:bCs/>
                <w:sz w:val="20"/>
                <w:szCs w:val="20"/>
                <w:lang w:eastAsia="ru-RU"/>
              </w:rPr>
            </w:pPr>
          </w:p>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Сумма</w:t>
            </w:r>
          </w:p>
          <w:p w:rsidR="003F4227" w:rsidRPr="003F4227" w:rsidRDefault="003F4227" w:rsidP="003F4227">
            <w:pPr>
              <w:spacing w:after="0" w:line="240" w:lineRule="auto"/>
              <w:jc w:val="center"/>
              <w:rPr>
                <w:rFonts w:ascii="Times New Roman" w:hAnsi="Times New Roman" w:cs="Times New Roman"/>
                <w:b/>
                <w:bCs/>
                <w:sz w:val="20"/>
                <w:szCs w:val="20"/>
                <w:lang w:eastAsia="ru-RU"/>
              </w:rPr>
            </w:pPr>
          </w:p>
        </w:tc>
      </w:tr>
      <w:tr w:rsidR="003F4227" w:rsidRPr="003F4227" w:rsidTr="00C05E5B">
        <w:trPr>
          <w:trHeight w:val="210"/>
        </w:trPr>
        <w:tc>
          <w:tcPr>
            <w:tcW w:w="14459" w:type="dxa"/>
            <w:tcBorders>
              <w:top w:val="nil"/>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xml:space="preserve">Дотация на выравнивание бюджетной обеспеченности </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28 632,00000</w:t>
            </w:r>
          </w:p>
        </w:tc>
      </w:tr>
      <w:tr w:rsidR="003F4227" w:rsidRPr="003F4227" w:rsidTr="00C05E5B">
        <w:trPr>
          <w:trHeight w:val="210"/>
        </w:trPr>
        <w:tc>
          <w:tcPr>
            <w:tcW w:w="14459" w:type="dxa"/>
            <w:tcBorders>
              <w:top w:val="nil"/>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в том числе:</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p>
        </w:tc>
      </w:tr>
      <w:tr w:rsidR="003F4227" w:rsidRPr="003F4227" w:rsidTr="00C05E5B">
        <w:trPr>
          <w:trHeight w:val="138"/>
        </w:trPr>
        <w:tc>
          <w:tcPr>
            <w:tcW w:w="14459" w:type="dxa"/>
            <w:tcBorders>
              <w:top w:val="nil"/>
              <w:left w:val="single" w:sz="4" w:space="0" w:color="auto"/>
              <w:bottom w:val="single" w:sz="4" w:space="0" w:color="auto"/>
              <w:right w:val="nil"/>
            </w:tcBorders>
            <w:shd w:val="clear" w:color="auto" w:fill="auto"/>
            <w:noWrap/>
          </w:tcPr>
          <w:p w:rsidR="003F4227" w:rsidRPr="003F4227" w:rsidRDefault="003F4227" w:rsidP="003F4227">
            <w:pPr>
              <w:spacing w:after="0" w:line="240" w:lineRule="auto"/>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1 часть дотаций (субвенции на выравнивание бюджетной обеспеченности поселений за счет средств бюджета Ханты-Мансийского автономного округа - Югры)</w:t>
            </w:r>
          </w:p>
        </w:tc>
        <w:tc>
          <w:tcPr>
            <w:tcW w:w="1426"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4 316,50000</w:t>
            </w:r>
          </w:p>
        </w:tc>
      </w:tr>
      <w:tr w:rsidR="003F4227" w:rsidRPr="003F4227" w:rsidTr="00C05E5B">
        <w:trPr>
          <w:trHeight w:val="138"/>
        </w:trPr>
        <w:tc>
          <w:tcPr>
            <w:tcW w:w="14459" w:type="dxa"/>
            <w:tcBorders>
              <w:top w:val="nil"/>
              <w:left w:val="single" w:sz="4" w:space="0" w:color="auto"/>
              <w:bottom w:val="single" w:sz="4" w:space="0" w:color="auto"/>
              <w:right w:val="nil"/>
            </w:tcBorders>
            <w:shd w:val="clear" w:color="auto" w:fill="auto"/>
            <w:noWrap/>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w:t>
            </w:r>
          </w:p>
        </w:tc>
        <w:tc>
          <w:tcPr>
            <w:tcW w:w="1426"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4 316,50000</w:t>
            </w:r>
          </w:p>
        </w:tc>
      </w:tr>
      <w:tr w:rsidR="003F4227" w:rsidRPr="003F4227" w:rsidTr="00C05E5B">
        <w:trPr>
          <w:trHeight w:val="141"/>
        </w:trPr>
        <w:tc>
          <w:tcPr>
            <w:tcW w:w="14459" w:type="dxa"/>
            <w:tcBorders>
              <w:top w:val="nil"/>
              <w:left w:val="single" w:sz="4" w:space="0" w:color="auto"/>
              <w:bottom w:val="single" w:sz="4" w:space="0" w:color="auto"/>
              <w:right w:val="nil"/>
            </w:tcBorders>
            <w:shd w:val="clear" w:color="auto" w:fill="auto"/>
            <w:noWrap/>
          </w:tcPr>
          <w:p w:rsidR="003F4227" w:rsidRPr="003F4227" w:rsidRDefault="003F4227" w:rsidP="003F4227">
            <w:pPr>
              <w:spacing w:after="0" w:line="240" w:lineRule="auto"/>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2 часть дотации (субсидии на выравнивание бюджетной обеспеченности поселений за счет средств бюджета Ханты-Мансийского автономного округа - Югры)</w:t>
            </w:r>
          </w:p>
        </w:tc>
        <w:tc>
          <w:tcPr>
            <w:tcW w:w="1426"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5 020,60000</w:t>
            </w:r>
          </w:p>
        </w:tc>
      </w:tr>
      <w:tr w:rsidR="003F4227" w:rsidRPr="003F4227" w:rsidTr="00C05E5B">
        <w:trPr>
          <w:trHeight w:val="222"/>
        </w:trPr>
        <w:tc>
          <w:tcPr>
            <w:tcW w:w="14459" w:type="dxa"/>
            <w:tcBorders>
              <w:top w:val="nil"/>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w:t>
            </w:r>
          </w:p>
        </w:tc>
        <w:tc>
          <w:tcPr>
            <w:tcW w:w="1426"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5 020,60000</w:t>
            </w:r>
          </w:p>
        </w:tc>
      </w:tr>
      <w:tr w:rsidR="003F4227" w:rsidRPr="003F4227" w:rsidTr="00C05E5B">
        <w:trPr>
          <w:trHeight w:val="222"/>
        </w:trPr>
        <w:tc>
          <w:tcPr>
            <w:tcW w:w="14459" w:type="dxa"/>
            <w:tcBorders>
              <w:top w:val="nil"/>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2 часть дотации (дотации на выравнивание бюджетной обеспеченности поселений за счет средств бюджета Нефтеюганского района)</w:t>
            </w:r>
          </w:p>
        </w:tc>
        <w:tc>
          <w:tcPr>
            <w:tcW w:w="1426"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19 294,90000</w:t>
            </w:r>
          </w:p>
        </w:tc>
      </w:tr>
      <w:tr w:rsidR="003F4227" w:rsidRPr="003F4227" w:rsidTr="00C05E5B">
        <w:trPr>
          <w:trHeight w:val="196"/>
        </w:trPr>
        <w:tc>
          <w:tcPr>
            <w:tcW w:w="14459" w:type="dxa"/>
            <w:tcBorders>
              <w:top w:val="nil"/>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color w:val="000000"/>
                <w:sz w:val="20"/>
                <w:szCs w:val="20"/>
                <w:lang w:eastAsia="ru-RU"/>
              </w:rPr>
            </w:pPr>
            <w:bookmarkStart w:id="1" w:name="_Hlk435529857"/>
            <w:r w:rsidRPr="003F4227">
              <w:rPr>
                <w:rFonts w:ascii="Times New Roman" w:hAnsi="Times New Roman" w:cs="Times New Roman"/>
                <w:color w:val="000000"/>
                <w:sz w:val="20"/>
                <w:szCs w:val="20"/>
                <w:lang w:eastAsia="ru-RU"/>
              </w:rPr>
              <w:t>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w:t>
            </w:r>
          </w:p>
        </w:tc>
        <w:tc>
          <w:tcPr>
            <w:tcW w:w="1426"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19 294,90000</w:t>
            </w:r>
          </w:p>
        </w:tc>
      </w:tr>
      <w:bookmarkEnd w:id="1"/>
      <w:tr w:rsidR="003F4227" w:rsidRPr="003F4227" w:rsidTr="00C05E5B">
        <w:trPr>
          <w:trHeight w:val="143"/>
        </w:trPr>
        <w:tc>
          <w:tcPr>
            <w:tcW w:w="14459" w:type="dxa"/>
            <w:tcBorders>
              <w:top w:val="single" w:sz="4" w:space="0" w:color="auto"/>
              <w:left w:val="single" w:sz="4" w:space="0" w:color="auto"/>
              <w:bottom w:val="single" w:sz="4" w:space="0" w:color="auto"/>
              <w:right w:val="nil"/>
            </w:tcBorders>
            <w:shd w:val="clear" w:color="auto" w:fill="auto"/>
          </w:tcPr>
          <w:p w:rsidR="003F4227" w:rsidRPr="003F4227" w:rsidRDefault="003F4227" w:rsidP="003F4227">
            <w:pPr>
              <w:autoSpaceDE w:val="0"/>
              <w:autoSpaceDN w:val="0"/>
              <w:adjustRightInd w:val="0"/>
              <w:spacing w:after="0" w:line="240" w:lineRule="auto"/>
              <w:jc w:val="both"/>
              <w:rPr>
                <w:rFonts w:ascii="Times New Roman" w:hAnsi="Times New Roman" w:cs="Times New Roman"/>
                <w:b/>
                <w:sz w:val="20"/>
                <w:szCs w:val="20"/>
                <w:lang w:eastAsia="ru-RU"/>
              </w:rPr>
            </w:pPr>
            <w:r w:rsidRPr="003F4227">
              <w:rPr>
                <w:rFonts w:ascii="Times New Roman" w:eastAsia="Calibri" w:hAnsi="Times New Roman" w:cs="Times New Roman"/>
                <w:b/>
                <w:sz w:val="20"/>
                <w:szCs w:val="20"/>
                <w:lang w:eastAsia="ru-RU"/>
              </w:rPr>
              <w:t>Субсидии бюджетам бюджетной системы Российской Федерации (межбюджетные субсидии):</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916,45387</w:t>
            </w:r>
          </w:p>
        </w:tc>
      </w:tr>
      <w:tr w:rsidR="003F4227" w:rsidRPr="003F4227" w:rsidTr="00C05E5B">
        <w:trPr>
          <w:trHeight w:val="143"/>
        </w:trPr>
        <w:tc>
          <w:tcPr>
            <w:tcW w:w="14459" w:type="dxa"/>
            <w:tcBorders>
              <w:top w:val="single" w:sz="4" w:space="0" w:color="auto"/>
              <w:left w:val="single" w:sz="4" w:space="0" w:color="auto"/>
              <w:bottom w:val="single" w:sz="4" w:space="0" w:color="auto"/>
              <w:right w:val="nil"/>
            </w:tcBorders>
            <w:shd w:val="clear" w:color="auto" w:fill="auto"/>
          </w:tcPr>
          <w:p w:rsidR="003F4227" w:rsidRPr="003F4227" w:rsidRDefault="003F4227" w:rsidP="003F4227">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3F4227">
              <w:rPr>
                <w:rFonts w:ascii="Times New Roman" w:eastAsia="Calibri" w:hAnsi="Times New Roman" w:cs="Times New Roman"/>
                <w:bCs/>
                <w:sz w:val="20"/>
                <w:szCs w:val="20"/>
                <w:lang w:eastAsia="ru-RU"/>
              </w:rPr>
              <w:t>Субсидии бюджетам сельских поселений на реализацию программ формирования современной городской среды</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909,56751</w:t>
            </w:r>
          </w:p>
        </w:tc>
      </w:tr>
      <w:tr w:rsidR="003F4227" w:rsidRPr="003F4227" w:rsidTr="00C05E5B">
        <w:trPr>
          <w:trHeight w:val="143"/>
        </w:trPr>
        <w:tc>
          <w:tcPr>
            <w:tcW w:w="14459" w:type="dxa"/>
            <w:tcBorders>
              <w:top w:val="single" w:sz="4" w:space="0" w:color="auto"/>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реализация программ формирования современной городской среды в рамках муниципальной программы Нефтеюганского района «Пространственное развитие и формирование комфортной городской среды» за счет средств федерального бюджета </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909,56751</w:t>
            </w:r>
          </w:p>
        </w:tc>
      </w:tr>
      <w:tr w:rsidR="003F4227" w:rsidRPr="003F4227" w:rsidTr="00C05E5B">
        <w:trPr>
          <w:trHeight w:val="143"/>
        </w:trPr>
        <w:tc>
          <w:tcPr>
            <w:tcW w:w="14459" w:type="dxa"/>
            <w:tcBorders>
              <w:top w:val="single" w:sz="4" w:space="0" w:color="auto"/>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за счет средств федерального бюджета</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283,74581</w:t>
            </w:r>
          </w:p>
        </w:tc>
      </w:tr>
      <w:tr w:rsidR="003F4227" w:rsidRPr="003F4227" w:rsidTr="00C05E5B">
        <w:trPr>
          <w:trHeight w:val="143"/>
        </w:trPr>
        <w:tc>
          <w:tcPr>
            <w:tcW w:w="14459" w:type="dxa"/>
            <w:tcBorders>
              <w:top w:val="single" w:sz="4" w:space="0" w:color="auto"/>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за счет средств бюджета автономного округа </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443,90820</w:t>
            </w:r>
          </w:p>
        </w:tc>
      </w:tr>
      <w:tr w:rsidR="003F4227" w:rsidRPr="003F4227" w:rsidTr="00C05E5B">
        <w:trPr>
          <w:trHeight w:val="143"/>
        </w:trPr>
        <w:tc>
          <w:tcPr>
            <w:tcW w:w="14459" w:type="dxa"/>
            <w:tcBorders>
              <w:top w:val="single" w:sz="4" w:space="0" w:color="auto"/>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за счет средств районного бюджета (софинансирование) </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181,91350</w:t>
            </w:r>
          </w:p>
        </w:tc>
      </w:tr>
      <w:tr w:rsidR="003F4227" w:rsidRPr="003F4227" w:rsidTr="00C05E5B">
        <w:trPr>
          <w:trHeight w:val="143"/>
        </w:trPr>
        <w:tc>
          <w:tcPr>
            <w:tcW w:w="14459" w:type="dxa"/>
            <w:tcBorders>
              <w:top w:val="single" w:sz="4" w:space="0" w:color="auto"/>
              <w:left w:val="single" w:sz="4" w:space="0" w:color="auto"/>
              <w:bottom w:val="single" w:sz="4" w:space="0" w:color="auto"/>
              <w:right w:val="single" w:sz="4" w:space="0" w:color="auto"/>
            </w:tcBorders>
            <w:shd w:val="clear" w:color="auto" w:fill="auto"/>
          </w:tcPr>
          <w:p w:rsidR="003F4227" w:rsidRPr="003F4227" w:rsidRDefault="003F4227" w:rsidP="003F4227">
            <w:pPr>
              <w:autoSpaceDE w:val="0"/>
              <w:autoSpaceDN w:val="0"/>
              <w:adjustRightInd w:val="0"/>
              <w:spacing w:after="0" w:line="240" w:lineRule="auto"/>
              <w:jc w:val="both"/>
              <w:rPr>
                <w:rFonts w:ascii="Times New Roman" w:hAnsi="Times New Roman" w:cs="Times New Roman"/>
                <w:sz w:val="20"/>
                <w:szCs w:val="20"/>
                <w:lang w:eastAsia="ru-RU"/>
              </w:rPr>
            </w:pPr>
            <w:r w:rsidRPr="003F4227">
              <w:rPr>
                <w:rFonts w:ascii="Times New Roman" w:eastAsia="Calibri" w:hAnsi="Times New Roman" w:cs="Times New Roman"/>
                <w:sz w:val="20"/>
                <w:szCs w:val="20"/>
                <w:lang w:eastAsia="ru-RU"/>
              </w:rPr>
              <w:t xml:space="preserve">Прочие субсидии бюджетам сельских поселений </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6,88636</w:t>
            </w:r>
          </w:p>
        </w:tc>
      </w:tr>
      <w:tr w:rsidR="003F4227" w:rsidRPr="003F4227" w:rsidTr="00C05E5B">
        <w:trPr>
          <w:trHeight w:val="143"/>
        </w:trPr>
        <w:tc>
          <w:tcPr>
            <w:tcW w:w="14459" w:type="dxa"/>
            <w:tcBorders>
              <w:top w:val="single" w:sz="4" w:space="0" w:color="auto"/>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создание условий для деятельности народных дружин в рамках муниципальной программы Нефтеюганского района «Безопасность жизнедеятельности и профилактика правонарушений» за счет средств бюджета автономного округа </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6,88636</w:t>
            </w:r>
          </w:p>
        </w:tc>
      </w:tr>
      <w:tr w:rsidR="003F4227" w:rsidRPr="003F4227" w:rsidTr="00C05E5B">
        <w:trPr>
          <w:trHeight w:val="204"/>
        </w:trPr>
        <w:tc>
          <w:tcPr>
            <w:tcW w:w="14459" w:type="dxa"/>
            <w:tcBorders>
              <w:top w:val="single" w:sz="4" w:space="0" w:color="auto"/>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Субвенции бюджетам бюджетной системы Российской Федерации:</w:t>
            </w:r>
          </w:p>
        </w:tc>
        <w:tc>
          <w:tcPr>
            <w:tcW w:w="1426"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349,60000</w:t>
            </w:r>
          </w:p>
        </w:tc>
      </w:tr>
      <w:tr w:rsidR="003F4227" w:rsidRPr="003F4227" w:rsidTr="00C05E5B">
        <w:trPr>
          <w:trHeight w:val="196"/>
        </w:trPr>
        <w:tc>
          <w:tcPr>
            <w:tcW w:w="14459" w:type="dxa"/>
            <w:tcBorders>
              <w:top w:val="nil"/>
              <w:left w:val="single" w:sz="4" w:space="0" w:color="auto"/>
              <w:bottom w:val="single" w:sz="4" w:space="0" w:color="auto"/>
              <w:right w:val="nil"/>
            </w:tcBorders>
            <w:shd w:val="clear" w:color="auto" w:fill="auto"/>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hAnsi="Times New Roman" w:cs="Times New Roman"/>
                <w:sz w:val="20"/>
                <w:szCs w:val="20"/>
                <w:lang w:eastAsia="ru-RU"/>
              </w:rPr>
              <w:t>Осуществление первичного воинского учета органами местного самоуправления поселений, муниципальных и городских округов в рамках муниципальной программы Нефтеюганского района «Безопасность жизнедеятельности и профилактика правонарушений» за счет средств федерального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342,60000</w:t>
            </w:r>
          </w:p>
        </w:tc>
      </w:tr>
      <w:tr w:rsidR="003F4227" w:rsidRPr="003F4227" w:rsidTr="00C05E5B">
        <w:trPr>
          <w:trHeight w:val="164"/>
        </w:trPr>
        <w:tc>
          <w:tcPr>
            <w:tcW w:w="14459" w:type="dxa"/>
            <w:tcBorders>
              <w:top w:val="nil"/>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 в рамках муниципальной программы Нефтеюганского района «Совершенствование муниципального управления», в том числе:</w:t>
            </w:r>
          </w:p>
        </w:tc>
        <w:tc>
          <w:tcPr>
            <w:tcW w:w="1426"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7,00000</w:t>
            </w:r>
          </w:p>
        </w:tc>
      </w:tr>
      <w:tr w:rsidR="003F4227" w:rsidRPr="003F4227" w:rsidTr="00C05E5B">
        <w:trPr>
          <w:trHeight w:val="164"/>
        </w:trPr>
        <w:tc>
          <w:tcPr>
            <w:tcW w:w="14459" w:type="dxa"/>
            <w:tcBorders>
              <w:top w:val="nil"/>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за счет средств бюджета автономного округа</w:t>
            </w:r>
          </w:p>
        </w:tc>
        <w:tc>
          <w:tcPr>
            <w:tcW w:w="1426"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1,90000</w:t>
            </w:r>
          </w:p>
        </w:tc>
      </w:tr>
      <w:tr w:rsidR="003F4227" w:rsidRPr="003F4227" w:rsidTr="00C05E5B">
        <w:trPr>
          <w:trHeight w:val="164"/>
        </w:trPr>
        <w:tc>
          <w:tcPr>
            <w:tcW w:w="14459" w:type="dxa"/>
            <w:tcBorders>
              <w:top w:val="nil"/>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за счет средств федерального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5,10000</w:t>
            </w:r>
          </w:p>
        </w:tc>
      </w:tr>
      <w:tr w:rsidR="003F4227" w:rsidRPr="003F4227" w:rsidTr="00C05E5B">
        <w:trPr>
          <w:trHeight w:val="131"/>
        </w:trPr>
        <w:tc>
          <w:tcPr>
            <w:tcW w:w="14459" w:type="dxa"/>
            <w:tcBorders>
              <w:top w:val="nil"/>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Иные межбюджетные трансферты:</w:t>
            </w:r>
          </w:p>
        </w:tc>
        <w:tc>
          <w:tcPr>
            <w:tcW w:w="1426"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13 686,10000</w:t>
            </w:r>
          </w:p>
        </w:tc>
      </w:tr>
      <w:tr w:rsidR="003F4227" w:rsidRPr="003F4227" w:rsidTr="00C05E5B">
        <w:trPr>
          <w:trHeight w:val="131"/>
        </w:trPr>
        <w:tc>
          <w:tcPr>
            <w:tcW w:w="14459" w:type="dxa"/>
            <w:tcBorders>
              <w:top w:val="nil"/>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 xml:space="preserve">обеспечение сбалансированности местных бюджетов в рамках муниципальной программы  Нефтеюганского района  «Управление  муниципальными финансами» </w:t>
            </w:r>
            <w:r w:rsidRPr="003F4227">
              <w:rPr>
                <w:rFonts w:ascii="Times New Roman" w:hAnsi="Times New Roman" w:cs="Times New Roman"/>
                <w:sz w:val="20"/>
                <w:szCs w:val="20"/>
                <w:lang w:eastAsia="ru-RU"/>
              </w:rPr>
              <w:t>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6 956,60000</w:t>
            </w:r>
          </w:p>
        </w:tc>
      </w:tr>
      <w:tr w:rsidR="003F4227" w:rsidRPr="003F4227" w:rsidTr="00C05E5B">
        <w:trPr>
          <w:trHeight w:val="131"/>
        </w:trPr>
        <w:tc>
          <w:tcPr>
            <w:tcW w:w="14459" w:type="dxa"/>
            <w:tcBorders>
              <w:top w:val="nil"/>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lastRenderedPageBreak/>
              <w:t xml:space="preserve">частичное обеспечение расходов,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Ханты-Мансийском автономном округе – Югра в рамках муниципальной программы  Нефтеюганского района  «Управление  муниципальными финансами» </w:t>
            </w:r>
            <w:r w:rsidRPr="003F4227">
              <w:rPr>
                <w:rFonts w:ascii="Times New Roman" w:hAnsi="Times New Roman" w:cs="Times New Roman"/>
                <w:sz w:val="20"/>
                <w:szCs w:val="20"/>
                <w:lang w:eastAsia="ru-RU"/>
              </w:rPr>
              <w:t>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1 389,40000</w:t>
            </w:r>
          </w:p>
        </w:tc>
      </w:tr>
      <w:tr w:rsidR="003F4227" w:rsidRPr="003F4227" w:rsidTr="00C05E5B">
        <w:trPr>
          <w:trHeight w:val="131"/>
        </w:trPr>
        <w:tc>
          <w:tcPr>
            <w:tcW w:w="14459" w:type="dxa"/>
            <w:tcBorders>
              <w:top w:val="nil"/>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bCs/>
                <w:color w:val="000000"/>
                <w:sz w:val="20"/>
                <w:szCs w:val="20"/>
                <w:lang w:eastAsia="ru-RU"/>
              </w:rPr>
              <w:t xml:space="preserve">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 в рамках муниципальной программы  Нефтеюганского района  «Управление  муниципальными финансами» </w:t>
            </w:r>
            <w:r w:rsidRPr="003F4227">
              <w:rPr>
                <w:rFonts w:ascii="Times New Roman" w:hAnsi="Times New Roman" w:cs="Times New Roman"/>
                <w:sz w:val="20"/>
                <w:szCs w:val="20"/>
                <w:lang w:eastAsia="ru-RU"/>
              </w:rPr>
              <w:t>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340,10000</w:t>
            </w:r>
          </w:p>
        </w:tc>
      </w:tr>
      <w:tr w:rsidR="003F4227" w:rsidRPr="003F4227" w:rsidTr="00C05E5B">
        <w:trPr>
          <w:trHeight w:val="113"/>
        </w:trPr>
        <w:tc>
          <w:tcPr>
            <w:tcW w:w="14459" w:type="dxa"/>
            <w:tcBorders>
              <w:top w:val="nil"/>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озеленение территорий городского и сельских поселений в рамках муниципальной программы Нефтеюганского района «Экологическая безопасность» 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2 500,00000</w:t>
            </w:r>
          </w:p>
        </w:tc>
      </w:tr>
      <w:tr w:rsidR="003F4227" w:rsidRPr="003F4227" w:rsidTr="00C05E5B">
        <w:trPr>
          <w:trHeight w:val="113"/>
        </w:trPr>
        <w:tc>
          <w:tcPr>
            <w:tcW w:w="14459" w:type="dxa"/>
            <w:tcBorders>
              <w:top w:val="nil"/>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ликвидация мест захламления в рамках муниципальной программы Нефтеюганского района «Экологическая безопасность» 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2 500,00000</w:t>
            </w:r>
          </w:p>
        </w:tc>
      </w:tr>
      <w:tr w:rsidR="003F4227" w:rsidRPr="003F4227" w:rsidTr="00C05E5B">
        <w:trPr>
          <w:trHeight w:val="222"/>
        </w:trPr>
        <w:tc>
          <w:tcPr>
            <w:tcW w:w="14459" w:type="dxa"/>
            <w:tcBorders>
              <w:top w:val="nil"/>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ВСЕГО:</w:t>
            </w:r>
          </w:p>
        </w:tc>
        <w:tc>
          <w:tcPr>
            <w:tcW w:w="1426"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43 584,15387</w:t>
            </w:r>
          </w:p>
        </w:tc>
      </w:tr>
    </w:tbl>
    <w:p w:rsidR="003F4227" w:rsidRPr="003F4227" w:rsidRDefault="003F4227" w:rsidP="003F4227">
      <w:pPr>
        <w:tabs>
          <w:tab w:val="left" w:pos="0"/>
        </w:tabs>
        <w:spacing w:after="0" w:line="240" w:lineRule="auto"/>
        <w:jc w:val="both"/>
        <w:rPr>
          <w:sz w:val="20"/>
          <w:szCs w:val="20"/>
          <w:lang w:eastAsia="ru-RU"/>
        </w:rPr>
      </w:pPr>
    </w:p>
    <w:p w:rsidR="003F4227" w:rsidRPr="003F4227" w:rsidRDefault="003F4227" w:rsidP="003F4227">
      <w:pPr>
        <w:spacing w:after="0" w:line="240" w:lineRule="auto"/>
        <w:ind w:left="10065"/>
        <w:jc w:val="both"/>
        <w:rPr>
          <w:rFonts w:ascii="Times New Roman" w:hAnsi="Times New Roman" w:cs="Times New Roman"/>
          <w:sz w:val="20"/>
          <w:szCs w:val="20"/>
          <w:lang w:eastAsia="ru-RU"/>
        </w:rPr>
      </w:pPr>
    </w:p>
    <w:p w:rsidR="003F4227" w:rsidRPr="003F4227" w:rsidRDefault="003F4227" w:rsidP="003F4227">
      <w:pPr>
        <w:spacing w:after="0" w:line="240" w:lineRule="auto"/>
        <w:ind w:left="10065"/>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Приложение 4</w:t>
      </w:r>
    </w:p>
    <w:p w:rsidR="003F4227" w:rsidRPr="003F4227" w:rsidRDefault="003F4227" w:rsidP="003F4227">
      <w:pPr>
        <w:spacing w:after="0" w:line="240" w:lineRule="auto"/>
        <w:ind w:left="10065"/>
        <w:jc w:val="both"/>
        <w:rPr>
          <w:rFonts w:ascii="Times New Roman" w:hAnsi="Times New Roman" w:cs="Times New Roman"/>
          <w:sz w:val="20"/>
          <w:szCs w:val="20"/>
          <w:lang w:eastAsia="ru-RU"/>
        </w:rPr>
      </w:pPr>
      <w:r w:rsidRPr="003F4227">
        <w:rPr>
          <w:rFonts w:ascii="Times New Roman" w:eastAsia="Calibri" w:hAnsi="Times New Roman" w:cs="Times New Roman"/>
          <w:color w:val="000000"/>
          <w:sz w:val="20"/>
          <w:szCs w:val="20"/>
          <w:lang w:val="x-none" w:eastAsia="ru-RU"/>
        </w:rPr>
        <w:t xml:space="preserve">к решению </w:t>
      </w:r>
      <w:r w:rsidRPr="003F4227">
        <w:rPr>
          <w:rFonts w:ascii="Times New Roman" w:hAnsi="Times New Roman" w:cs="Times New Roman"/>
          <w:sz w:val="20"/>
          <w:szCs w:val="20"/>
          <w:lang w:eastAsia="ru-RU"/>
        </w:rPr>
        <w:t>Совета депутатов</w:t>
      </w:r>
    </w:p>
    <w:p w:rsidR="003F4227" w:rsidRPr="003F4227" w:rsidRDefault="003F4227" w:rsidP="003F4227">
      <w:pPr>
        <w:spacing w:after="0" w:line="240" w:lineRule="auto"/>
        <w:ind w:left="10065"/>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сельского поселения Усть-Юган</w:t>
      </w:r>
    </w:p>
    <w:p w:rsidR="003F4227" w:rsidRPr="003F4227" w:rsidRDefault="003F4227" w:rsidP="003F4227">
      <w:pPr>
        <w:spacing w:after="0" w:line="240" w:lineRule="auto"/>
        <w:ind w:left="10065"/>
        <w:jc w:val="both"/>
        <w:rPr>
          <w:rFonts w:ascii="Times New Roman" w:hAnsi="Times New Roman" w:cs="Times New Roman"/>
          <w:sz w:val="20"/>
          <w:szCs w:val="20"/>
          <w:u w:val="single"/>
          <w:lang w:eastAsia="ru-RU"/>
        </w:rPr>
      </w:pPr>
      <w:r w:rsidRPr="003F4227">
        <w:rPr>
          <w:rFonts w:ascii="Times New Roman" w:eastAsia="Calibri" w:hAnsi="Times New Roman" w:cs="Times New Roman"/>
          <w:color w:val="000000"/>
          <w:sz w:val="20"/>
          <w:szCs w:val="20"/>
          <w:lang w:val="x-none" w:eastAsia="ru-RU"/>
        </w:rPr>
        <w:t>от</w:t>
      </w:r>
      <w:r w:rsidRPr="003F4227">
        <w:rPr>
          <w:rFonts w:ascii="Times New Roman" w:eastAsia="Calibri" w:hAnsi="Times New Roman" w:cs="Times New Roman"/>
          <w:color w:val="000000"/>
          <w:sz w:val="20"/>
          <w:szCs w:val="20"/>
          <w:u w:val="single"/>
          <w:lang w:eastAsia="ru-RU"/>
        </w:rPr>
        <w:t xml:space="preserve"> 11.12.2024 </w:t>
      </w:r>
      <w:r w:rsidRPr="003F4227">
        <w:rPr>
          <w:rFonts w:ascii="Times New Roman" w:eastAsia="Calibri" w:hAnsi="Times New Roman" w:cs="Times New Roman"/>
          <w:color w:val="000000"/>
          <w:sz w:val="20"/>
          <w:szCs w:val="20"/>
          <w:lang w:val="x-none" w:eastAsia="ru-RU"/>
        </w:rPr>
        <w:t xml:space="preserve">№ </w:t>
      </w:r>
      <w:r w:rsidRPr="003F4227">
        <w:rPr>
          <w:rFonts w:ascii="Times New Roman" w:eastAsia="Calibri" w:hAnsi="Times New Roman" w:cs="Times New Roman"/>
          <w:color w:val="000000"/>
          <w:sz w:val="20"/>
          <w:szCs w:val="20"/>
          <w:u w:val="single"/>
          <w:lang w:eastAsia="ru-RU"/>
        </w:rPr>
        <w:t>81</w:t>
      </w:r>
    </w:p>
    <w:p w:rsidR="003F4227" w:rsidRPr="003F4227" w:rsidRDefault="003F4227" w:rsidP="003F4227">
      <w:pPr>
        <w:tabs>
          <w:tab w:val="left" w:pos="194"/>
        </w:tabs>
        <w:spacing w:after="0" w:line="240" w:lineRule="auto"/>
        <w:ind w:left="-657" w:firstLine="189"/>
        <w:jc w:val="center"/>
        <w:rPr>
          <w:rFonts w:ascii="Times New Roman" w:hAnsi="Times New Roman" w:cs="Times New Roman"/>
          <w:b/>
          <w:sz w:val="20"/>
          <w:szCs w:val="20"/>
          <w:lang w:eastAsia="ru-RU"/>
        </w:rPr>
      </w:pPr>
    </w:p>
    <w:p w:rsidR="003F4227" w:rsidRPr="003F4227" w:rsidRDefault="003F4227" w:rsidP="003F4227">
      <w:pPr>
        <w:tabs>
          <w:tab w:val="left" w:pos="194"/>
        </w:tabs>
        <w:spacing w:after="0" w:line="240" w:lineRule="auto"/>
        <w:ind w:left="-657" w:firstLine="189"/>
        <w:jc w:val="center"/>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 xml:space="preserve">Распределение межбюджетных трансфертов бюджету сельского поселения Усть-Юган </w:t>
      </w:r>
    </w:p>
    <w:p w:rsidR="003F4227" w:rsidRPr="003F4227" w:rsidRDefault="003F4227" w:rsidP="003F4227">
      <w:pPr>
        <w:tabs>
          <w:tab w:val="left" w:pos="194"/>
        </w:tabs>
        <w:spacing w:after="0" w:line="240" w:lineRule="auto"/>
        <w:ind w:left="-657" w:firstLine="189"/>
        <w:jc w:val="center"/>
        <w:rPr>
          <w:rFonts w:ascii="Times New Roman" w:hAnsi="Times New Roman" w:cs="Times New Roman"/>
          <w:b/>
          <w:bCs/>
          <w:sz w:val="20"/>
          <w:szCs w:val="20"/>
          <w:lang w:eastAsia="ru-RU"/>
        </w:rPr>
      </w:pPr>
      <w:r w:rsidRPr="003F4227">
        <w:rPr>
          <w:rFonts w:ascii="Times New Roman" w:hAnsi="Times New Roman" w:cs="Times New Roman"/>
          <w:b/>
          <w:sz w:val="20"/>
          <w:szCs w:val="20"/>
          <w:lang w:eastAsia="ru-RU"/>
        </w:rPr>
        <w:t>из бюджета Нефтеюганского района</w:t>
      </w:r>
      <w:r w:rsidRPr="003F4227">
        <w:rPr>
          <w:rFonts w:ascii="Times New Roman" w:hAnsi="Times New Roman" w:cs="Times New Roman"/>
          <w:b/>
          <w:bCs/>
          <w:sz w:val="20"/>
          <w:szCs w:val="20"/>
          <w:lang w:eastAsia="ru-RU"/>
        </w:rPr>
        <w:t xml:space="preserve"> плановый период 2026 и 2027 годов</w:t>
      </w:r>
    </w:p>
    <w:p w:rsidR="003F4227" w:rsidRPr="003F4227" w:rsidRDefault="003F4227" w:rsidP="003F4227">
      <w:pPr>
        <w:tabs>
          <w:tab w:val="left" w:pos="194"/>
        </w:tabs>
        <w:spacing w:after="0" w:line="240" w:lineRule="auto"/>
        <w:ind w:left="-657" w:firstLine="189"/>
        <w:jc w:val="center"/>
        <w:rPr>
          <w:sz w:val="20"/>
          <w:szCs w:val="20"/>
          <w:lang w:eastAsia="ru-RU"/>
        </w:rPr>
      </w:pPr>
    </w:p>
    <w:p w:rsidR="003F4227" w:rsidRPr="003F4227" w:rsidRDefault="003F4227" w:rsidP="003F4227">
      <w:pPr>
        <w:tabs>
          <w:tab w:val="left" w:pos="194"/>
        </w:tabs>
        <w:spacing w:after="0" w:line="240" w:lineRule="auto"/>
        <w:ind w:left="-657" w:firstLine="189"/>
        <w:jc w:val="right"/>
        <w:rPr>
          <w:rFonts w:ascii="Times New Roman" w:hAnsi="Times New Roman" w:cs="Times New Roman"/>
          <w:sz w:val="20"/>
          <w:szCs w:val="20"/>
          <w:lang w:eastAsia="ru-RU"/>
        </w:rPr>
      </w:pPr>
      <w:r w:rsidRPr="003F4227">
        <w:rPr>
          <w:rFonts w:ascii="Times New Roman" w:eastAsia="Calibri" w:hAnsi="Times New Roman" w:cs="Times New Roman"/>
          <w:color w:val="000000"/>
          <w:sz w:val="20"/>
          <w:szCs w:val="20"/>
          <w:lang w:eastAsia="ru-RU"/>
        </w:rPr>
        <w:t>тыс.руб.</w:t>
      </w:r>
    </w:p>
    <w:tbl>
      <w:tblPr>
        <w:tblW w:w="15594" w:type="dxa"/>
        <w:tblInd w:w="-318" w:type="dxa"/>
        <w:tblLook w:val="04A0" w:firstRow="1" w:lastRow="0" w:firstColumn="1" w:lastColumn="0" w:noHBand="0" w:noVBand="1"/>
      </w:tblPr>
      <w:tblGrid>
        <w:gridCol w:w="11625"/>
        <w:gridCol w:w="1880"/>
        <w:gridCol w:w="2089"/>
      </w:tblGrid>
      <w:tr w:rsidR="003F4227" w:rsidRPr="003F4227" w:rsidTr="00C05E5B">
        <w:trPr>
          <w:trHeight w:val="264"/>
        </w:trPr>
        <w:tc>
          <w:tcPr>
            <w:tcW w:w="116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Наименование</w:t>
            </w:r>
          </w:p>
        </w:tc>
        <w:tc>
          <w:tcPr>
            <w:tcW w:w="1880" w:type="dxa"/>
            <w:tcBorders>
              <w:top w:val="single" w:sz="4" w:space="0" w:color="auto"/>
              <w:left w:val="nil"/>
              <w:bottom w:val="single" w:sz="4" w:space="0" w:color="auto"/>
              <w:right w:val="single" w:sz="4" w:space="0" w:color="auto"/>
            </w:tcBorders>
            <w:shd w:val="clear" w:color="auto" w:fill="auto"/>
            <w:noWrap/>
            <w:vAlign w:val="center"/>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2026 год</w:t>
            </w:r>
          </w:p>
        </w:tc>
        <w:tc>
          <w:tcPr>
            <w:tcW w:w="2089" w:type="dxa"/>
            <w:tcBorders>
              <w:top w:val="single" w:sz="4" w:space="0" w:color="auto"/>
              <w:left w:val="nil"/>
              <w:bottom w:val="single" w:sz="4" w:space="0" w:color="auto"/>
              <w:right w:val="single" w:sz="4" w:space="0" w:color="auto"/>
            </w:tcBorders>
            <w:vAlign w:val="center"/>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2027 год</w:t>
            </w:r>
          </w:p>
        </w:tc>
      </w:tr>
      <w:tr w:rsidR="003F4227" w:rsidRPr="003F4227" w:rsidTr="00C05E5B">
        <w:trPr>
          <w:trHeight w:val="264"/>
        </w:trPr>
        <w:tc>
          <w:tcPr>
            <w:tcW w:w="11625" w:type="dxa"/>
            <w:vMerge/>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bCs/>
                <w:sz w:val="20"/>
                <w:szCs w:val="20"/>
                <w:lang w:eastAsia="ru-RU"/>
              </w:rPr>
            </w:pPr>
          </w:p>
        </w:tc>
        <w:tc>
          <w:tcPr>
            <w:tcW w:w="3969" w:type="dxa"/>
            <w:gridSpan w:val="2"/>
            <w:tcBorders>
              <w:top w:val="nil"/>
              <w:left w:val="nil"/>
              <w:bottom w:val="single" w:sz="4" w:space="0" w:color="auto"/>
              <w:right w:val="single" w:sz="4" w:space="0" w:color="auto"/>
            </w:tcBorders>
            <w:shd w:val="clear" w:color="auto" w:fill="auto"/>
            <w:noWrap/>
            <w:vAlign w:val="center"/>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Сумма</w:t>
            </w:r>
          </w:p>
        </w:tc>
      </w:tr>
      <w:tr w:rsidR="003F4227" w:rsidRPr="003F4227" w:rsidTr="00C05E5B">
        <w:trPr>
          <w:trHeight w:val="161"/>
        </w:trPr>
        <w:tc>
          <w:tcPr>
            <w:tcW w:w="11625" w:type="dxa"/>
            <w:tcBorders>
              <w:top w:val="nil"/>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xml:space="preserve">Дотация на выравнивание бюджетной обеспеченности </w:t>
            </w:r>
          </w:p>
        </w:tc>
        <w:tc>
          <w:tcPr>
            <w:tcW w:w="1880"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28 768,40000</w:t>
            </w:r>
          </w:p>
        </w:tc>
        <w:tc>
          <w:tcPr>
            <w:tcW w:w="2089" w:type="dxa"/>
            <w:tcBorders>
              <w:top w:val="nil"/>
              <w:left w:val="single" w:sz="4" w:space="0" w:color="auto"/>
              <w:bottom w:val="single" w:sz="4" w:space="0" w:color="auto"/>
              <w:right w:val="single" w:sz="4" w:space="0" w:color="auto"/>
            </w:tcBorders>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28 254,80000</w:t>
            </w:r>
          </w:p>
        </w:tc>
      </w:tr>
      <w:tr w:rsidR="003F4227" w:rsidRPr="003F4227" w:rsidTr="00C05E5B">
        <w:trPr>
          <w:trHeight w:val="161"/>
        </w:trPr>
        <w:tc>
          <w:tcPr>
            <w:tcW w:w="11625" w:type="dxa"/>
            <w:tcBorders>
              <w:top w:val="nil"/>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в том числе</w:t>
            </w:r>
          </w:p>
        </w:tc>
        <w:tc>
          <w:tcPr>
            <w:tcW w:w="1880"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p>
        </w:tc>
        <w:tc>
          <w:tcPr>
            <w:tcW w:w="2089" w:type="dxa"/>
            <w:tcBorders>
              <w:top w:val="nil"/>
              <w:left w:val="single" w:sz="4" w:space="0" w:color="auto"/>
              <w:bottom w:val="single" w:sz="4" w:space="0" w:color="auto"/>
              <w:right w:val="single" w:sz="4" w:space="0" w:color="auto"/>
            </w:tcBorders>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p>
        </w:tc>
      </w:tr>
      <w:tr w:rsidR="003F4227" w:rsidRPr="003F4227" w:rsidTr="00C05E5B">
        <w:trPr>
          <w:trHeight w:val="264"/>
        </w:trPr>
        <w:tc>
          <w:tcPr>
            <w:tcW w:w="11625" w:type="dxa"/>
            <w:tcBorders>
              <w:top w:val="nil"/>
              <w:left w:val="single" w:sz="4" w:space="0" w:color="auto"/>
              <w:bottom w:val="single" w:sz="4" w:space="0" w:color="auto"/>
              <w:right w:val="nil"/>
            </w:tcBorders>
            <w:shd w:val="clear" w:color="auto" w:fill="auto"/>
            <w:noWrap/>
          </w:tcPr>
          <w:p w:rsidR="003F4227" w:rsidRPr="003F4227" w:rsidRDefault="003F4227" w:rsidP="003F4227">
            <w:pPr>
              <w:spacing w:after="0" w:line="240" w:lineRule="auto"/>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1 часть дотаций (субвенции на выравнивание бюджетной обеспеченности поселений за счет средств бюджета Ханты-Мансийского автономного округа - Югры)</w:t>
            </w:r>
          </w:p>
        </w:tc>
        <w:tc>
          <w:tcPr>
            <w:tcW w:w="1880"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4 376,40000</w:t>
            </w:r>
          </w:p>
        </w:tc>
        <w:tc>
          <w:tcPr>
            <w:tcW w:w="2089" w:type="dxa"/>
            <w:tcBorders>
              <w:top w:val="nil"/>
              <w:left w:val="single" w:sz="4" w:space="0" w:color="auto"/>
              <w:bottom w:val="single" w:sz="4" w:space="0" w:color="auto"/>
              <w:right w:val="single" w:sz="4" w:space="0" w:color="auto"/>
            </w:tcBorders>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4 387,70000</w:t>
            </w:r>
          </w:p>
        </w:tc>
      </w:tr>
      <w:tr w:rsidR="003F4227" w:rsidRPr="003F4227" w:rsidTr="00C05E5B">
        <w:trPr>
          <w:trHeight w:val="264"/>
        </w:trPr>
        <w:tc>
          <w:tcPr>
            <w:tcW w:w="11625" w:type="dxa"/>
            <w:tcBorders>
              <w:top w:val="nil"/>
              <w:left w:val="single" w:sz="4" w:space="0" w:color="auto"/>
              <w:bottom w:val="single" w:sz="4" w:space="0" w:color="auto"/>
              <w:right w:val="nil"/>
            </w:tcBorders>
            <w:shd w:val="clear" w:color="auto" w:fill="auto"/>
            <w:noWrap/>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w:t>
            </w:r>
          </w:p>
        </w:tc>
        <w:tc>
          <w:tcPr>
            <w:tcW w:w="1880"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4 376,40000</w:t>
            </w:r>
          </w:p>
        </w:tc>
        <w:tc>
          <w:tcPr>
            <w:tcW w:w="2089" w:type="dxa"/>
            <w:tcBorders>
              <w:top w:val="nil"/>
              <w:left w:val="single" w:sz="4" w:space="0" w:color="auto"/>
              <w:bottom w:val="single" w:sz="4" w:space="0" w:color="auto"/>
              <w:right w:val="single" w:sz="4" w:space="0" w:color="auto"/>
            </w:tcBorders>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4 387,70000</w:t>
            </w:r>
          </w:p>
        </w:tc>
      </w:tr>
      <w:tr w:rsidR="003F4227" w:rsidRPr="003F4227" w:rsidTr="00C05E5B">
        <w:trPr>
          <w:trHeight w:val="239"/>
        </w:trPr>
        <w:tc>
          <w:tcPr>
            <w:tcW w:w="11625" w:type="dxa"/>
            <w:tcBorders>
              <w:top w:val="nil"/>
              <w:left w:val="single" w:sz="4" w:space="0" w:color="auto"/>
              <w:bottom w:val="single" w:sz="4" w:space="0" w:color="auto"/>
              <w:right w:val="nil"/>
            </w:tcBorders>
            <w:shd w:val="clear" w:color="auto" w:fill="auto"/>
            <w:noWrap/>
          </w:tcPr>
          <w:p w:rsidR="003F4227" w:rsidRPr="003F4227" w:rsidRDefault="003F4227" w:rsidP="003F4227">
            <w:pPr>
              <w:spacing w:after="0" w:line="240" w:lineRule="auto"/>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2 часть дотации (субсидии на выравнивание бюджетной обеспеченности поселений за счет средств бюджета Ханты-Мансийского автономного округа - Югры)</w:t>
            </w:r>
          </w:p>
        </w:tc>
        <w:tc>
          <w:tcPr>
            <w:tcW w:w="1880"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4 900,30000</w:t>
            </w:r>
          </w:p>
        </w:tc>
        <w:tc>
          <w:tcPr>
            <w:tcW w:w="2089" w:type="dxa"/>
            <w:tcBorders>
              <w:top w:val="nil"/>
              <w:left w:val="single" w:sz="4" w:space="0" w:color="auto"/>
              <w:bottom w:val="single" w:sz="4" w:space="0" w:color="auto"/>
              <w:right w:val="single" w:sz="4" w:space="0" w:color="auto"/>
            </w:tcBorders>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3 930,70000</w:t>
            </w:r>
          </w:p>
        </w:tc>
      </w:tr>
      <w:tr w:rsidR="003F4227" w:rsidRPr="003F4227" w:rsidTr="00C05E5B">
        <w:trPr>
          <w:trHeight w:val="244"/>
        </w:trPr>
        <w:tc>
          <w:tcPr>
            <w:tcW w:w="11625" w:type="dxa"/>
            <w:tcBorders>
              <w:top w:val="nil"/>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w:t>
            </w:r>
          </w:p>
        </w:tc>
        <w:tc>
          <w:tcPr>
            <w:tcW w:w="1880"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4 900,30000</w:t>
            </w:r>
          </w:p>
        </w:tc>
        <w:tc>
          <w:tcPr>
            <w:tcW w:w="2089" w:type="dxa"/>
            <w:tcBorders>
              <w:top w:val="nil"/>
              <w:left w:val="single" w:sz="4" w:space="0" w:color="auto"/>
              <w:bottom w:val="single" w:sz="4" w:space="0" w:color="auto"/>
              <w:right w:val="single" w:sz="4" w:space="0" w:color="auto"/>
            </w:tcBorders>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3 930,70000</w:t>
            </w:r>
          </w:p>
        </w:tc>
      </w:tr>
      <w:tr w:rsidR="003F4227" w:rsidRPr="003F4227" w:rsidTr="00C05E5B">
        <w:trPr>
          <w:trHeight w:val="244"/>
        </w:trPr>
        <w:tc>
          <w:tcPr>
            <w:tcW w:w="11625" w:type="dxa"/>
            <w:tcBorders>
              <w:top w:val="nil"/>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2 часть дотации (дотации на выравнивание бюджетной обеспеченности поселений за счет средств бюджета Нефтеюганского района)</w:t>
            </w:r>
          </w:p>
        </w:tc>
        <w:tc>
          <w:tcPr>
            <w:tcW w:w="1880"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19 491,70000</w:t>
            </w:r>
          </w:p>
        </w:tc>
        <w:tc>
          <w:tcPr>
            <w:tcW w:w="2089" w:type="dxa"/>
            <w:tcBorders>
              <w:top w:val="nil"/>
              <w:left w:val="single" w:sz="4" w:space="0" w:color="auto"/>
              <w:bottom w:val="single" w:sz="4" w:space="0" w:color="auto"/>
              <w:right w:val="single" w:sz="4" w:space="0" w:color="auto"/>
            </w:tcBorders>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19 936,40000</w:t>
            </w:r>
          </w:p>
        </w:tc>
      </w:tr>
      <w:tr w:rsidR="003F4227" w:rsidRPr="003F4227" w:rsidTr="00C05E5B">
        <w:trPr>
          <w:trHeight w:val="133"/>
        </w:trPr>
        <w:tc>
          <w:tcPr>
            <w:tcW w:w="11625" w:type="dxa"/>
            <w:tcBorders>
              <w:top w:val="nil"/>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w:t>
            </w:r>
          </w:p>
        </w:tc>
        <w:tc>
          <w:tcPr>
            <w:tcW w:w="1880"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19 491,70000</w:t>
            </w:r>
          </w:p>
        </w:tc>
        <w:tc>
          <w:tcPr>
            <w:tcW w:w="2089" w:type="dxa"/>
            <w:tcBorders>
              <w:top w:val="nil"/>
              <w:left w:val="single" w:sz="4" w:space="0" w:color="auto"/>
              <w:bottom w:val="single" w:sz="4" w:space="0" w:color="auto"/>
              <w:right w:val="single" w:sz="4" w:space="0" w:color="auto"/>
            </w:tcBorders>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19 936,40000</w:t>
            </w:r>
          </w:p>
        </w:tc>
      </w:tr>
      <w:tr w:rsidR="003F4227" w:rsidRPr="003F4227" w:rsidTr="00C05E5B">
        <w:trPr>
          <w:trHeight w:val="133"/>
        </w:trPr>
        <w:tc>
          <w:tcPr>
            <w:tcW w:w="11625" w:type="dxa"/>
            <w:tcBorders>
              <w:top w:val="nil"/>
              <w:left w:val="single" w:sz="4" w:space="0" w:color="auto"/>
              <w:bottom w:val="single" w:sz="4" w:space="0" w:color="auto"/>
              <w:right w:val="nil"/>
            </w:tcBorders>
            <w:shd w:val="clear" w:color="auto" w:fill="auto"/>
          </w:tcPr>
          <w:p w:rsidR="003F4227" w:rsidRPr="003F4227" w:rsidRDefault="003F4227" w:rsidP="003F4227">
            <w:pPr>
              <w:autoSpaceDE w:val="0"/>
              <w:autoSpaceDN w:val="0"/>
              <w:adjustRightInd w:val="0"/>
              <w:spacing w:after="0" w:line="240" w:lineRule="auto"/>
              <w:jc w:val="both"/>
              <w:rPr>
                <w:rFonts w:ascii="Times New Roman" w:hAnsi="Times New Roman" w:cs="Times New Roman"/>
                <w:b/>
                <w:sz w:val="20"/>
                <w:szCs w:val="20"/>
                <w:lang w:eastAsia="ru-RU"/>
              </w:rPr>
            </w:pPr>
            <w:r w:rsidRPr="003F4227">
              <w:rPr>
                <w:rFonts w:ascii="Times New Roman" w:eastAsia="Calibri" w:hAnsi="Times New Roman" w:cs="Times New Roman"/>
                <w:b/>
                <w:sz w:val="20"/>
                <w:szCs w:val="20"/>
                <w:lang w:eastAsia="ru-RU"/>
              </w:rPr>
              <w:t>Субсидии бюджетам бюджетной системы Российской Федерации (межбюджетные субсидии):</w:t>
            </w:r>
          </w:p>
        </w:tc>
        <w:tc>
          <w:tcPr>
            <w:tcW w:w="1880"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1 474,25789</w:t>
            </w:r>
          </w:p>
        </w:tc>
        <w:tc>
          <w:tcPr>
            <w:tcW w:w="2089" w:type="dxa"/>
            <w:tcBorders>
              <w:top w:val="nil"/>
              <w:left w:val="single" w:sz="4" w:space="0" w:color="auto"/>
              <w:bottom w:val="single" w:sz="4" w:space="0" w:color="auto"/>
              <w:right w:val="single" w:sz="4" w:space="0" w:color="auto"/>
            </w:tcBorders>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1 415,76882</w:t>
            </w:r>
          </w:p>
        </w:tc>
      </w:tr>
      <w:tr w:rsidR="003F4227" w:rsidRPr="003F4227" w:rsidTr="00C05E5B">
        <w:trPr>
          <w:trHeight w:val="133"/>
        </w:trPr>
        <w:tc>
          <w:tcPr>
            <w:tcW w:w="11625" w:type="dxa"/>
            <w:tcBorders>
              <w:top w:val="nil"/>
              <w:left w:val="single" w:sz="4" w:space="0" w:color="auto"/>
              <w:bottom w:val="single" w:sz="4" w:space="0" w:color="auto"/>
              <w:right w:val="nil"/>
            </w:tcBorders>
            <w:shd w:val="clear" w:color="auto" w:fill="auto"/>
          </w:tcPr>
          <w:p w:rsidR="003F4227" w:rsidRPr="003F4227" w:rsidRDefault="003F4227" w:rsidP="003F4227">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3F4227">
              <w:rPr>
                <w:rFonts w:ascii="Times New Roman" w:eastAsia="Calibri" w:hAnsi="Times New Roman" w:cs="Times New Roman"/>
                <w:bCs/>
                <w:sz w:val="20"/>
                <w:szCs w:val="20"/>
                <w:lang w:eastAsia="ru-RU"/>
              </w:rPr>
              <w:t>Субсидии бюджетам сельских поселений на реализацию программ формирования современной городской среды</w:t>
            </w:r>
          </w:p>
        </w:tc>
        <w:tc>
          <w:tcPr>
            <w:tcW w:w="1880"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1 467,37153</w:t>
            </w:r>
          </w:p>
        </w:tc>
        <w:tc>
          <w:tcPr>
            <w:tcW w:w="2089" w:type="dxa"/>
            <w:tcBorders>
              <w:top w:val="nil"/>
              <w:left w:val="single" w:sz="4" w:space="0" w:color="auto"/>
              <w:bottom w:val="single" w:sz="4" w:space="0" w:color="auto"/>
              <w:right w:val="single" w:sz="4" w:space="0" w:color="auto"/>
            </w:tcBorders>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1 408,88246</w:t>
            </w:r>
          </w:p>
        </w:tc>
      </w:tr>
      <w:tr w:rsidR="003F4227" w:rsidRPr="003F4227" w:rsidTr="00C05E5B">
        <w:trPr>
          <w:trHeight w:val="133"/>
        </w:trPr>
        <w:tc>
          <w:tcPr>
            <w:tcW w:w="11625" w:type="dxa"/>
            <w:tcBorders>
              <w:top w:val="nil"/>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реализация программ формирования современной городской среды в рамках муниципальной программы Нефтеюганского района «Пространственное развитие и формирование комфортной городской среды» за счет средств федерального бюджета </w:t>
            </w:r>
          </w:p>
        </w:tc>
        <w:tc>
          <w:tcPr>
            <w:tcW w:w="1880"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1 467,37153</w:t>
            </w:r>
          </w:p>
        </w:tc>
        <w:tc>
          <w:tcPr>
            <w:tcW w:w="2089" w:type="dxa"/>
            <w:tcBorders>
              <w:top w:val="nil"/>
              <w:left w:val="single" w:sz="4" w:space="0" w:color="auto"/>
              <w:bottom w:val="single" w:sz="4" w:space="0" w:color="auto"/>
              <w:right w:val="single" w:sz="4" w:space="0" w:color="auto"/>
            </w:tcBorders>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1 408,88246</w:t>
            </w:r>
          </w:p>
        </w:tc>
      </w:tr>
      <w:tr w:rsidR="003F4227" w:rsidRPr="003F4227" w:rsidTr="00C05E5B">
        <w:trPr>
          <w:trHeight w:val="133"/>
        </w:trPr>
        <w:tc>
          <w:tcPr>
            <w:tcW w:w="11625" w:type="dxa"/>
            <w:tcBorders>
              <w:top w:val="nil"/>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за счет средств федерального бюджета</w:t>
            </w:r>
          </w:p>
        </w:tc>
        <w:tc>
          <w:tcPr>
            <w:tcW w:w="1880"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457,81837</w:t>
            </w:r>
          </w:p>
        </w:tc>
        <w:tc>
          <w:tcPr>
            <w:tcW w:w="2089" w:type="dxa"/>
            <w:tcBorders>
              <w:top w:val="nil"/>
              <w:left w:val="single" w:sz="4" w:space="0" w:color="auto"/>
              <w:bottom w:val="single" w:sz="4" w:space="0" w:color="auto"/>
              <w:right w:val="single" w:sz="4" w:space="0" w:color="auto"/>
            </w:tcBorders>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428,29900</w:t>
            </w:r>
          </w:p>
        </w:tc>
      </w:tr>
      <w:tr w:rsidR="003F4227" w:rsidRPr="003F4227" w:rsidTr="00C05E5B">
        <w:trPr>
          <w:trHeight w:val="133"/>
        </w:trPr>
        <w:tc>
          <w:tcPr>
            <w:tcW w:w="11625" w:type="dxa"/>
            <w:tcBorders>
              <w:top w:val="nil"/>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за счет средств бюджета автономного округа </w:t>
            </w:r>
          </w:p>
        </w:tc>
        <w:tc>
          <w:tcPr>
            <w:tcW w:w="1880"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716,07885</w:t>
            </w:r>
          </w:p>
        </w:tc>
        <w:tc>
          <w:tcPr>
            <w:tcW w:w="2089" w:type="dxa"/>
            <w:tcBorders>
              <w:top w:val="nil"/>
              <w:left w:val="single" w:sz="4" w:space="0" w:color="auto"/>
              <w:bottom w:val="single" w:sz="4" w:space="0" w:color="auto"/>
              <w:right w:val="single" w:sz="4" w:space="0" w:color="auto"/>
            </w:tcBorders>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698,80697</w:t>
            </w:r>
          </w:p>
        </w:tc>
      </w:tr>
      <w:tr w:rsidR="003F4227" w:rsidRPr="003F4227" w:rsidTr="00C05E5B">
        <w:trPr>
          <w:trHeight w:val="133"/>
        </w:trPr>
        <w:tc>
          <w:tcPr>
            <w:tcW w:w="11625" w:type="dxa"/>
            <w:tcBorders>
              <w:top w:val="nil"/>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lastRenderedPageBreak/>
              <w:t xml:space="preserve">за счет средств районного бюджета (софинансирование) </w:t>
            </w:r>
          </w:p>
        </w:tc>
        <w:tc>
          <w:tcPr>
            <w:tcW w:w="1880"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293,47431</w:t>
            </w:r>
          </w:p>
        </w:tc>
        <w:tc>
          <w:tcPr>
            <w:tcW w:w="2089" w:type="dxa"/>
            <w:tcBorders>
              <w:top w:val="nil"/>
              <w:left w:val="single" w:sz="4" w:space="0" w:color="auto"/>
              <w:bottom w:val="single" w:sz="4" w:space="0" w:color="auto"/>
              <w:right w:val="single" w:sz="4" w:space="0" w:color="auto"/>
            </w:tcBorders>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281,77649</w:t>
            </w:r>
          </w:p>
        </w:tc>
      </w:tr>
      <w:tr w:rsidR="003F4227" w:rsidRPr="003F4227" w:rsidTr="00C05E5B">
        <w:trPr>
          <w:trHeight w:val="133"/>
        </w:trPr>
        <w:tc>
          <w:tcPr>
            <w:tcW w:w="11625" w:type="dxa"/>
            <w:tcBorders>
              <w:top w:val="nil"/>
              <w:left w:val="single" w:sz="4" w:space="0" w:color="auto"/>
              <w:bottom w:val="single" w:sz="4" w:space="0" w:color="auto"/>
              <w:right w:val="nil"/>
            </w:tcBorders>
            <w:shd w:val="clear" w:color="auto" w:fill="auto"/>
          </w:tcPr>
          <w:p w:rsidR="003F4227" w:rsidRPr="003F4227" w:rsidRDefault="003F4227" w:rsidP="003F4227">
            <w:pPr>
              <w:autoSpaceDE w:val="0"/>
              <w:autoSpaceDN w:val="0"/>
              <w:adjustRightInd w:val="0"/>
              <w:spacing w:after="0" w:line="240" w:lineRule="auto"/>
              <w:jc w:val="both"/>
              <w:rPr>
                <w:rFonts w:ascii="Times New Roman" w:hAnsi="Times New Roman" w:cs="Times New Roman"/>
                <w:sz w:val="20"/>
                <w:szCs w:val="20"/>
                <w:lang w:eastAsia="ru-RU"/>
              </w:rPr>
            </w:pPr>
            <w:r w:rsidRPr="003F4227">
              <w:rPr>
                <w:rFonts w:ascii="Times New Roman" w:eastAsia="Calibri" w:hAnsi="Times New Roman" w:cs="Times New Roman"/>
                <w:sz w:val="20"/>
                <w:szCs w:val="20"/>
                <w:lang w:eastAsia="ru-RU"/>
              </w:rPr>
              <w:t xml:space="preserve">Прочие субсидии бюджетам сельских поселений </w:t>
            </w:r>
          </w:p>
        </w:tc>
        <w:tc>
          <w:tcPr>
            <w:tcW w:w="1880"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2089" w:type="dxa"/>
            <w:tcBorders>
              <w:top w:val="nil"/>
              <w:left w:val="single" w:sz="4" w:space="0" w:color="auto"/>
              <w:bottom w:val="single" w:sz="4" w:space="0" w:color="auto"/>
              <w:right w:val="single" w:sz="4" w:space="0" w:color="auto"/>
            </w:tcBorders>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r>
      <w:tr w:rsidR="003F4227" w:rsidRPr="003F4227" w:rsidTr="00C05E5B">
        <w:trPr>
          <w:trHeight w:val="133"/>
        </w:trPr>
        <w:tc>
          <w:tcPr>
            <w:tcW w:w="11625" w:type="dxa"/>
            <w:tcBorders>
              <w:top w:val="nil"/>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создание условий для деятельности народных дружин в рамках муниципальной программы Нефтеюганского района «Безопасность жизнедеятельности и профилактика правонарушений» за счет средств бюджета автономного округа </w:t>
            </w:r>
          </w:p>
        </w:tc>
        <w:tc>
          <w:tcPr>
            <w:tcW w:w="1880"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2089" w:type="dxa"/>
            <w:tcBorders>
              <w:top w:val="nil"/>
              <w:left w:val="single" w:sz="4" w:space="0" w:color="auto"/>
              <w:bottom w:val="single" w:sz="4" w:space="0" w:color="auto"/>
              <w:right w:val="single" w:sz="4" w:space="0" w:color="auto"/>
            </w:tcBorders>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r>
      <w:tr w:rsidR="003F4227" w:rsidRPr="003F4227" w:rsidTr="00C05E5B">
        <w:trPr>
          <w:trHeight w:val="194"/>
        </w:trPr>
        <w:tc>
          <w:tcPr>
            <w:tcW w:w="11625" w:type="dxa"/>
            <w:tcBorders>
              <w:top w:val="single" w:sz="4" w:space="0" w:color="auto"/>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Субвенции бюджетам бюджетной системы Российской Федерации:</w:t>
            </w:r>
          </w:p>
        </w:tc>
        <w:tc>
          <w:tcPr>
            <w:tcW w:w="1880" w:type="dxa"/>
            <w:tcBorders>
              <w:top w:val="single" w:sz="4" w:space="0" w:color="auto"/>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382,60000</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396,40000</w:t>
            </w:r>
          </w:p>
        </w:tc>
      </w:tr>
      <w:tr w:rsidR="003F4227" w:rsidRPr="003F4227" w:rsidTr="00C05E5B">
        <w:trPr>
          <w:trHeight w:val="185"/>
        </w:trPr>
        <w:tc>
          <w:tcPr>
            <w:tcW w:w="11625" w:type="dxa"/>
            <w:tcBorders>
              <w:top w:val="nil"/>
              <w:left w:val="single" w:sz="4" w:space="0" w:color="auto"/>
              <w:bottom w:val="single" w:sz="4" w:space="0" w:color="auto"/>
              <w:right w:val="nil"/>
            </w:tcBorders>
            <w:shd w:val="clear" w:color="auto" w:fill="auto"/>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hAnsi="Times New Roman" w:cs="Times New Roman"/>
                <w:sz w:val="20"/>
                <w:szCs w:val="20"/>
                <w:lang w:eastAsia="ru-RU"/>
              </w:rPr>
              <w:t>Осуществление первичного воинского учета органами местного самоуправления поселений, муниципальных и городских округов в рамках муниципальной программы Нефтеюганского района «Безопасность жизнедеятельности и профилактика правонарушений» за счет средств федерального бюджета</w:t>
            </w:r>
          </w:p>
        </w:tc>
        <w:tc>
          <w:tcPr>
            <w:tcW w:w="1880"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375,40000</w:t>
            </w:r>
          </w:p>
        </w:tc>
        <w:tc>
          <w:tcPr>
            <w:tcW w:w="2089" w:type="dxa"/>
            <w:tcBorders>
              <w:top w:val="nil"/>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389,20000</w:t>
            </w:r>
          </w:p>
        </w:tc>
      </w:tr>
      <w:tr w:rsidR="003F4227" w:rsidRPr="003F4227" w:rsidTr="00C05E5B">
        <w:trPr>
          <w:trHeight w:val="118"/>
        </w:trPr>
        <w:tc>
          <w:tcPr>
            <w:tcW w:w="11625" w:type="dxa"/>
            <w:tcBorders>
              <w:top w:val="nil"/>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 в рамках муниципальной программы Нефтеюганского района «Совершенствование муниципального управления», в том числе:</w:t>
            </w:r>
          </w:p>
        </w:tc>
        <w:tc>
          <w:tcPr>
            <w:tcW w:w="1880"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7,20000</w:t>
            </w:r>
          </w:p>
        </w:tc>
        <w:tc>
          <w:tcPr>
            <w:tcW w:w="2089" w:type="dxa"/>
            <w:tcBorders>
              <w:top w:val="nil"/>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7,20000</w:t>
            </w:r>
          </w:p>
        </w:tc>
      </w:tr>
      <w:tr w:rsidR="003F4227" w:rsidRPr="003F4227" w:rsidTr="00C05E5B">
        <w:trPr>
          <w:trHeight w:val="118"/>
        </w:trPr>
        <w:tc>
          <w:tcPr>
            <w:tcW w:w="11625" w:type="dxa"/>
            <w:tcBorders>
              <w:top w:val="nil"/>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за счет средств бюджета автономного округа</w:t>
            </w:r>
          </w:p>
        </w:tc>
        <w:tc>
          <w:tcPr>
            <w:tcW w:w="1880"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1,80000</w:t>
            </w:r>
          </w:p>
        </w:tc>
        <w:tc>
          <w:tcPr>
            <w:tcW w:w="2089" w:type="dxa"/>
            <w:tcBorders>
              <w:top w:val="nil"/>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1,80000</w:t>
            </w:r>
          </w:p>
        </w:tc>
      </w:tr>
      <w:tr w:rsidR="003F4227" w:rsidRPr="003F4227" w:rsidTr="00C05E5B">
        <w:trPr>
          <w:trHeight w:val="118"/>
        </w:trPr>
        <w:tc>
          <w:tcPr>
            <w:tcW w:w="11625" w:type="dxa"/>
            <w:tcBorders>
              <w:top w:val="nil"/>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за счет средств федерального бюджета</w:t>
            </w:r>
          </w:p>
        </w:tc>
        <w:tc>
          <w:tcPr>
            <w:tcW w:w="1880"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5,40000</w:t>
            </w:r>
          </w:p>
        </w:tc>
        <w:tc>
          <w:tcPr>
            <w:tcW w:w="2089" w:type="dxa"/>
            <w:tcBorders>
              <w:top w:val="nil"/>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5,40000</w:t>
            </w:r>
          </w:p>
        </w:tc>
      </w:tr>
      <w:tr w:rsidR="003F4227" w:rsidRPr="003F4227" w:rsidTr="00C05E5B">
        <w:trPr>
          <w:trHeight w:val="205"/>
        </w:trPr>
        <w:tc>
          <w:tcPr>
            <w:tcW w:w="11625" w:type="dxa"/>
            <w:tcBorders>
              <w:top w:val="single" w:sz="4" w:space="0" w:color="auto"/>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Иные межбюджетные трансферты:</w:t>
            </w:r>
          </w:p>
        </w:tc>
        <w:tc>
          <w:tcPr>
            <w:tcW w:w="1880" w:type="dxa"/>
            <w:tcBorders>
              <w:top w:val="single" w:sz="4" w:space="0" w:color="auto"/>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7 201,50000</w:t>
            </w:r>
          </w:p>
        </w:tc>
        <w:tc>
          <w:tcPr>
            <w:tcW w:w="2089"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14 051,80000</w:t>
            </w:r>
          </w:p>
        </w:tc>
      </w:tr>
      <w:tr w:rsidR="003F4227" w:rsidRPr="003F4227" w:rsidTr="00C05E5B">
        <w:trPr>
          <w:trHeight w:val="113"/>
        </w:trPr>
        <w:tc>
          <w:tcPr>
            <w:tcW w:w="11625" w:type="dxa"/>
            <w:tcBorders>
              <w:top w:val="nil"/>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 xml:space="preserve">обеспечение сбалансированности местных бюджетов в рамках муниципальной программы  Нефтеюганского района  «Управление  муниципальными финансами» </w:t>
            </w:r>
            <w:r w:rsidRPr="003F4227">
              <w:rPr>
                <w:rFonts w:ascii="Times New Roman" w:hAnsi="Times New Roman" w:cs="Times New Roman"/>
                <w:sz w:val="20"/>
                <w:szCs w:val="20"/>
                <w:lang w:eastAsia="ru-RU"/>
              </w:rPr>
              <w:t>за счет средств районного бюджета</w:t>
            </w:r>
          </w:p>
        </w:tc>
        <w:tc>
          <w:tcPr>
            <w:tcW w:w="1880"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2 201,50000</w:t>
            </w:r>
          </w:p>
        </w:tc>
        <w:tc>
          <w:tcPr>
            <w:tcW w:w="2089" w:type="dxa"/>
            <w:tcBorders>
              <w:top w:val="nil"/>
              <w:left w:val="single" w:sz="4" w:space="0" w:color="auto"/>
              <w:bottom w:val="single" w:sz="4" w:space="0" w:color="auto"/>
              <w:right w:val="single" w:sz="4" w:space="0" w:color="auto"/>
            </w:tcBorders>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9 051,80000</w:t>
            </w:r>
          </w:p>
        </w:tc>
      </w:tr>
      <w:tr w:rsidR="003F4227" w:rsidRPr="003F4227" w:rsidTr="00C05E5B">
        <w:trPr>
          <w:trHeight w:val="113"/>
        </w:trPr>
        <w:tc>
          <w:tcPr>
            <w:tcW w:w="11625" w:type="dxa"/>
            <w:tcBorders>
              <w:top w:val="nil"/>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озеленение территорий городского и сельских поселений в рамках муниципальной программы Нефтеюганского района «Экологическая безопасность» за счет средств районного бюджета</w:t>
            </w:r>
          </w:p>
        </w:tc>
        <w:tc>
          <w:tcPr>
            <w:tcW w:w="1880"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2 500,00000</w:t>
            </w:r>
          </w:p>
        </w:tc>
        <w:tc>
          <w:tcPr>
            <w:tcW w:w="2089" w:type="dxa"/>
            <w:tcBorders>
              <w:top w:val="nil"/>
              <w:left w:val="single" w:sz="4" w:space="0" w:color="auto"/>
              <w:bottom w:val="single" w:sz="4" w:space="0" w:color="auto"/>
              <w:right w:val="single" w:sz="4" w:space="0" w:color="auto"/>
            </w:tcBorders>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2 500,00000</w:t>
            </w:r>
          </w:p>
        </w:tc>
      </w:tr>
      <w:tr w:rsidR="003F4227" w:rsidRPr="003F4227" w:rsidTr="00C05E5B">
        <w:trPr>
          <w:trHeight w:val="113"/>
        </w:trPr>
        <w:tc>
          <w:tcPr>
            <w:tcW w:w="11625" w:type="dxa"/>
            <w:tcBorders>
              <w:top w:val="nil"/>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ликвидация мест захламления в рамках муниципальной программы Нефтеюганского района «Экологическая безопасность» за счет средств районного бюджета</w:t>
            </w:r>
          </w:p>
        </w:tc>
        <w:tc>
          <w:tcPr>
            <w:tcW w:w="1880"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2 500,00000</w:t>
            </w:r>
          </w:p>
        </w:tc>
        <w:tc>
          <w:tcPr>
            <w:tcW w:w="2089" w:type="dxa"/>
            <w:tcBorders>
              <w:top w:val="nil"/>
              <w:left w:val="single" w:sz="4" w:space="0" w:color="auto"/>
              <w:bottom w:val="single" w:sz="4" w:space="0" w:color="auto"/>
              <w:right w:val="single" w:sz="4" w:space="0" w:color="auto"/>
            </w:tcBorders>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2 500,00000</w:t>
            </w:r>
          </w:p>
        </w:tc>
      </w:tr>
      <w:tr w:rsidR="003F4227" w:rsidRPr="003F4227" w:rsidTr="00C05E5B">
        <w:trPr>
          <w:trHeight w:val="216"/>
        </w:trPr>
        <w:tc>
          <w:tcPr>
            <w:tcW w:w="11625" w:type="dxa"/>
            <w:tcBorders>
              <w:top w:val="nil"/>
              <w:left w:val="single" w:sz="4" w:space="0" w:color="auto"/>
              <w:bottom w:val="single" w:sz="4" w:space="0" w:color="auto"/>
              <w:right w:val="nil"/>
            </w:tcBorders>
            <w:shd w:val="clear" w:color="auto" w:fill="auto"/>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ВСЕГО:</w:t>
            </w:r>
          </w:p>
        </w:tc>
        <w:tc>
          <w:tcPr>
            <w:tcW w:w="1880" w:type="dxa"/>
            <w:tcBorders>
              <w:top w:val="nil"/>
              <w:left w:val="single" w:sz="4" w:space="0" w:color="auto"/>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37 826,75789</w:t>
            </w:r>
          </w:p>
        </w:tc>
        <w:tc>
          <w:tcPr>
            <w:tcW w:w="2089" w:type="dxa"/>
            <w:tcBorders>
              <w:top w:val="nil"/>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44 118,76882</w:t>
            </w:r>
          </w:p>
        </w:tc>
      </w:tr>
    </w:tbl>
    <w:p w:rsidR="003F4227" w:rsidRPr="003F4227" w:rsidRDefault="003F4227" w:rsidP="003F4227">
      <w:pPr>
        <w:tabs>
          <w:tab w:val="left" w:pos="0"/>
        </w:tabs>
        <w:spacing w:after="0" w:line="240" w:lineRule="auto"/>
        <w:ind w:firstLine="540"/>
        <w:jc w:val="both"/>
        <w:rPr>
          <w:sz w:val="20"/>
          <w:szCs w:val="20"/>
          <w:lang w:eastAsia="ru-RU"/>
        </w:rPr>
      </w:pPr>
    </w:p>
    <w:p w:rsidR="003F4227" w:rsidRPr="003F4227" w:rsidRDefault="003F4227" w:rsidP="003F4227">
      <w:pPr>
        <w:spacing w:after="0" w:line="240" w:lineRule="auto"/>
        <w:ind w:left="10065"/>
        <w:jc w:val="both"/>
        <w:rPr>
          <w:rFonts w:ascii="Times New Roman" w:hAnsi="Times New Roman" w:cs="Times New Roman"/>
          <w:sz w:val="20"/>
          <w:szCs w:val="20"/>
          <w:highlight w:val="yellow"/>
          <w:lang w:eastAsia="ru-RU"/>
        </w:rPr>
      </w:pPr>
    </w:p>
    <w:p w:rsidR="003F4227" w:rsidRPr="003F4227" w:rsidRDefault="003F4227" w:rsidP="003F4227">
      <w:pPr>
        <w:spacing w:after="0" w:line="240" w:lineRule="auto"/>
        <w:ind w:left="10065"/>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Приложение 5</w:t>
      </w:r>
    </w:p>
    <w:p w:rsidR="003F4227" w:rsidRPr="003F4227" w:rsidRDefault="003F4227" w:rsidP="003F4227">
      <w:pPr>
        <w:spacing w:after="0" w:line="240" w:lineRule="auto"/>
        <w:ind w:left="10065"/>
        <w:jc w:val="both"/>
        <w:rPr>
          <w:rFonts w:ascii="Times New Roman" w:hAnsi="Times New Roman" w:cs="Times New Roman"/>
          <w:sz w:val="20"/>
          <w:szCs w:val="20"/>
          <w:lang w:eastAsia="ru-RU"/>
        </w:rPr>
      </w:pPr>
      <w:r w:rsidRPr="003F4227">
        <w:rPr>
          <w:rFonts w:ascii="Times New Roman" w:eastAsia="Calibri" w:hAnsi="Times New Roman" w:cs="Times New Roman"/>
          <w:color w:val="000000"/>
          <w:sz w:val="20"/>
          <w:szCs w:val="20"/>
          <w:lang w:val="x-none" w:eastAsia="ru-RU"/>
        </w:rPr>
        <w:t xml:space="preserve">к решению </w:t>
      </w:r>
      <w:r w:rsidRPr="003F4227">
        <w:rPr>
          <w:rFonts w:ascii="Times New Roman" w:hAnsi="Times New Roman" w:cs="Times New Roman"/>
          <w:sz w:val="20"/>
          <w:szCs w:val="20"/>
          <w:lang w:eastAsia="ru-RU"/>
        </w:rPr>
        <w:t>Совета депутатов</w:t>
      </w:r>
    </w:p>
    <w:p w:rsidR="003F4227" w:rsidRPr="003F4227" w:rsidRDefault="003F4227" w:rsidP="003F4227">
      <w:pPr>
        <w:spacing w:after="0" w:line="240" w:lineRule="auto"/>
        <w:ind w:left="10065"/>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сельского поселения Усть-Юган</w:t>
      </w:r>
    </w:p>
    <w:p w:rsidR="003F4227" w:rsidRPr="003F4227" w:rsidRDefault="003F4227" w:rsidP="003F4227">
      <w:pPr>
        <w:spacing w:after="0" w:line="240" w:lineRule="auto"/>
        <w:ind w:left="10065"/>
        <w:jc w:val="both"/>
        <w:rPr>
          <w:rFonts w:ascii="Times New Roman" w:hAnsi="Times New Roman" w:cs="Times New Roman"/>
          <w:sz w:val="20"/>
          <w:szCs w:val="20"/>
          <w:u w:val="single"/>
          <w:lang w:eastAsia="ru-RU"/>
        </w:rPr>
      </w:pPr>
      <w:r w:rsidRPr="003F4227">
        <w:rPr>
          <w:rFonts w:ascii="Times New Roman" w:eastAsia="Calibri" w:hAnsi="Times New Roman" w:cs="Times New Roman"/>
          <w:color w:val="000000"/>
          <w:sz w:val="20"/>
          <w:szCs w:val="20"/>
          <w:lang w:val="x-none" w:eastAsia="ru-RU"/>
        </w:rPr>
        <w:t>от</w:t>
      </w:r>
      <w:r w:rsidRPr="003F4227">
        <w:rPr>
          <w:rFonts w:ascii="Times New Roman" w:eastAsia="Calibri" w:hAnsi="Times New Roman" w:cs="Times New Roman"/>
          <w:color w:val="000000"/>
          <w:sz w:val="20"/>
          <w:szCs w:val="20"/>
          <w:u w:val="single"/>
          <w:lang w:eastAsia="ru-RU"/>
        </w:rPr>
        <w:t xml:space="preserve"> 11.12.2024 </w:t>
      </w:r>
      <w:r w:rsidRPr="003F4227">
        <w:rPr>
          <w:rFonts w:ascii="Times New Roman" w:eastAsia="Calibri" w:hAnsi="Times New Roman" w:cs="Times New Roman"/>
          <w:color w:val="000000"/>
          <w:sz w:val="20"/>
          <w:szCs w:val="20"/>
          <w:lang w:val="x-none" w:eastAsia="ru-RU"/>
        </w:rPr>
        <w:t xml:space="preserve">№ </w:t>
      </w:r>
      <w:r w:rsidRPr="003F4227">
        <w:rPr>
          <w:rFonts w:ascii="Times New Roman" w:eastAsia="Calibri" w:hAnsi="Times New Roman" w:cs="Times New Roman"/>
          <w:color w:val="000000"/>
          <w:sz w:val="20"/>
          <w:szCs w:val="20"/>
          <w:u w:val="single"/>
          <w:lang w:eastAsia="ru-RU"/>
        </w:rPr>
        <w:t>81</w:t>
      </w:r>
    </w:p>
    <w:p w:rsidR="003F4227" w:rsidRPr="003F4227" w:rsidRDefault="003F4227" w:rsidP="003F4227">
      <w:pPr>
        <w:spacing w:after="0" w:line="240" w:lineRule="auto"/>
        <w:rPr>
          <w:rFonts w:ascii="Times New Roman" w:hAnsi="Times New Roman" w:cs="Times New Roman"/>
          <w:sz w:val="20"/>
          <w:szCs w:val="20"/>
          <w:lang w:eastAsia="ru-RU"/>
        </w:rPr>
      </w:pPr>
    </w:p>
    <w:p w:rsidR="003F4227" w:rsidRPr="003F4227" w:rsidRDefault="003F4227" w:rsidP="003F4227">
      <w:pPr>
        <w:spacing w:after="0" w:line="240" w:lineRule="auto"/>
        <w:jc w:val="center"/>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Усть-Юган на 2025 год</w:t>
      </w:r>
    </w:p>
    <w:p w:rsidR="003F4227" w:rsidRPr="003F4227" w:rsidRDefault="003F4227" w:rsidP="003F4227">
      <w:pPr>
        <w:spacing w:after="0" w:line="240" w:lineRule="auto"/>
        <w:rPr>
          <w:rFonts w:ascii="Times New Roman" w:hAnsi="Times New Roman" w:cs="Times New Roman"/>
          <w:sz w:val="20"/>
          <w:szCs w:val="20"/>
          <w:lang w:eastAsia="ru-RU"/>
        </w:rPr>
      </w:pPr>
    </w:p>
    <w:p w:rsidR="003F4227" w:rsidRPr="003F4227" w:rsidRDefault="003F4227" w:rsidP="003F4227">
      <w:pPr>
        <w:tabs>
          <w:tab w:val="left" w:pos="194"/>
        </w:tabs>
        <w:spacing w:after="0" w:line="240" w:lineRule="auto"/>
        <w:ind w:left="-657" w:firstLine="189"/>
        <w:jc w:val="right"/>
        <w:rPr>
          <w:rFonts w:ascii="Times New Roman" w:hAnsi="Times New Roman" w:cs="Times New Roman"/>
          <w:sz w:val="20"/>
          <w:szCs w:val="20"/>
          <w:lang w:eastAsia="ru-RU"/>
        </w:rPr>
      </w:pPr>
      <w:r w:rsidRPr="003F4227">
        <w:rPr>
          <w:rFonts w:ascii="Times New Roman" w:eastAsia="Calibri" w:hAnsi="Times New Roman" w:cs="Times New Roman"/>
          <w:color w:val="000000"/>
          <w:sz w:val="20"/>
          <w:szCs w:val="20"/>
          <w:lang w:eastAsia="ru-RU"/>
        </w:rPr>
        <w:t>тыс.руб.</w:t>
      </w:r>
    </w:p>
    <w:tbl>
      <w:tblPr>
        <w:tblW w:w="15310" w:type="dxa"/>
        <w:tblInd w:w="-176" w:type="dxa"/>
        <w:tblLayout w:type="fixed"/>
        <w:tblLook w:val="04A0" w:firstRow="1" w:lastRow="0" w:firstColumn="1" w:lastColumn="0" w:noHBand="0" w:noVBand="1"/>
      </w:tblPr>
      <w:tblGrid>
        <w:gridCol w:w="6947"/>
        <w:gridCol w:w="850"/>
        <w:gridCol w:w="1418"/>
        <w:gridCol w:w="567"/>
        <w:gridCol w:w="1559"/>
        <w:gridCol w:w="1984"/>
        <w:gridCol w:w="1985"/>
      </w:tblGrid>
      <w:tr w:rsidR="003F4227" w:rsidRPr="003F4227" w:rsidTr="00C05E5B">
        <w:trPr>
          <w:trHeight w:val="279"/>
        </w:trPr>
        <w:tc>
          <w:tcPr>
            <w:tcW w:w="6947"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Наименование</w:t>
            </w:r>
          </w:p>
        </w:tc>
        <w:tc>
          <w:tcPr>
            <w:tcW w:w="2835" w:type="dxa"/>
            <w:gridSpan w:val="3"/>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Код по бюджетной классификации</w:t>
            </w:r>
          </w:p>
        </w:tc>
        <w:tc>
          <w:tcPr>
            <w:tcW w:w="1559"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Текущий финансовый год</w:t>
            </w:r>
          </w:p>
        </w:tc>
        <w:tc>
          <w:tcPr>
            <w:tcW w:w="1984" w:type="dxa"/>
            <w:vMerge w:val="restart"/>
            <w:tcBorders>
              <w:top w:val="single" w:sz="8" w:space="0" w:color="000000"/>
              <w:left w:val="single" w:sz="8" w:space="0" w:color="000000"/>
              <w:bottom w:val="single" w:sz="4" w:space="0" w:color="000000"/>
              <w:right w:val="nil"/>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расходы, осуществляемые                                                     по вопросам местного значения сельского поселения</w:t>
            </w:r>
          </w:p>
        </w:tc>
        <w:tc>
          <w:tcPr>
            <w:tcW w:w="198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расходы, осуществляемые                                                     за счет субвенций, субсидий из бюджетов вышестоящих уровней</w:t>
            </w:r>
          </w:p>
        </w:tc>
      </w:tr>
      <w:tr w:rsidR="003F4227" w:rsidRPr="003F4227" w:rsidTr="00C05E5B">
        <w:trPr>
          <w:trHeight w:val="253"/>
        </w:trPr>
        <w:tc>
          <w:tcPr>
            <w:tcW w:w="6947" w:type="dxa"/>
            <w:vMerge/>
            <w:tcBorders>
              <w:top w:val="single" w:sz="8" w:space="0" w:color="000000"/>
              <w:left w:val="single" w:sz="8" w:space="0" w:color="000000"/>
              <w:bottom w:val="single" w:sz="4" w:space="0" w:color="000000"/>
              <w:right w:val="single" w:sz="4" w:space="0" w:color="000000"/>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2835" w:type="dxa"/>
            <w:gridSpan w:val="3"/>
            <w:vMerge/>
            <w:tcBorders>
              <w:top w:val="single" w:sz="8" w:space="0" w:color="000000"/>
              <w:left w:val="single" w:sz="8" w:space="0" w:color="000000"/>
              <w:bottom w:val="single" w:sz="4" w:space="0" w:color="000000"/>
              <w:right w:val="single" w:sz="4" w:space="0" w:color="000000"/>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1559" w:type="dxa"/>
            <w:vMerge/>
            <w:tcBorders>
              <w:top w:val="single" w:sz="8" w:space="0" w:color="000000"/>
              <w:left w:val="single" w:sz="8" w:space="0" w:color="000000"/>
              <w:bottom w:val="single" w:sz="4" w:space="0" w:color="000000"/>
              <w:right w:val="single" w:sz="4" w:space="0" w:color="000000"/>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1984" w:type="dxa"/>
            <w:vMerge/>
            <w:tcBorders>
              <w:top w:val="single" w:sz="8" w:space="0" w:color="000000"/>
              <w:left w:val="single" w:sz="8" w:space="0" w:color="000000"/>
              <w:bottom w:val="single" w:sz="4" w:space="0" w:color="000000"/>
              <w:right w:val="nil"/>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1985" w:type="dxa"/>
            <w:vMerge/>
            <w:tcBorders>
              <w:top w:val="single" w:sz="4" w:space="0" w:color="auto"/>
              <w:left w:val="single" w:sz="4" w:space="0" w:color="auto"/>
              <w:bottom w:val="single" w:sz="4" w:space="0" w:color="000000"/>
              <w:right w:val="single" w:sz="4" w:space="0" w:color="000000"/>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r>
      <w:tr w:rsidR="003F4227" w:rsidRPr="003F4227" w:rsidTr="00C05E5B">
        <w:trPr>
          <w:trHeight w:val="1032"/>
        </w:trPr>
        <w:tc>
          <w:tcPr>
            <w:tcW w:w="6947" w:type="dxa"/>
            <w:vMerge/>
            <w:tcBorders>
              <w:top w:val="single" w:sz="8" w:space="0" w:color="000000"/>
              <w:left w:val="single" w:sz="8" w:space="0" w:color="000000"/>
              <w:bottom w:val="single" w:sz="4" w:space="0" w:color="000000"/>
              <w:right w:val="single" w:sz="4" w:space="0" w:color="000000"/>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85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РзПр</w:t>
            </w:r>
          </w:p>
        </w:tc>
        <w:tc>
          <w:tcPr>
            <w:tcW w:w="1418" w:type="dxa"/>
            <w:tcBorders>
              <w:top w:val="nil"/>
              <w:left w:val="nil"/>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ЦСР</w:t>
            </w:r>
          </w:p>
        </w:tc>
        <w:tc>
          <w:tcPr>
            <w:tcW w:w="567" w:type="dxa"/>
            <w:tcBorders>
              <w:top w:val="nil"/>
              <w:left w:val="nil"/>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ВР</w:t>
            </w:r>
          </w:p>
        </w:tc>
        <w:tc>
          <w:tcPr>
            <w:tcW w:w="1559" w:type="dxa"/>
            <w:vMerge/>
            <w:tcBorders>
              <w:top w:val="single" w:sz="8" w:space="0" w:color="000000"/>
              <w:left w:val="single" w:sz="8" w:space="0" w:color="000000"/>
              <w:bottom w:val="single" w:sz="4" w:space="0" w:color="000000"/>
              <w:right w:val="single" w:sz="4" w:space="0" w:color="000000"/>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1984" w:type="dxa"/>
            <w:vMerge/>
            <w:tcBorders>
              <w:top w:val="single" w:sz="8" w:space="0" w:color="000000"/>
              <w:left w:val="single" w:sz="8" w:space="0" w:color="000000"/>
              <w:bottom w:val="single" w:sz="4" w:space="0" w:color="000000"/>
              <w:right w:val="nil"/>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1985" w:type="dxa"/>
            <w:vMerge/>
            <w:tcBorders>
              <w:top w:val="single" w:sz="4" w:space="0" w:color="auto"/>
              <w:left w:val="single" w:sz="4" w:space="0" w:color="auto"/>
              <w:bottom w:val="single" w:sz="4" w:space="0" w:color="000000"/>
              <w:right w:val="single" w:sz="4" w:space="0" w:color="000000"/>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ОБЩЕГОСУДАРСТВЕННЫЕ ВОПРОСЫ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0100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28 538,94778</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28 538,94778</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53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2 751,20143</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2 751,20143</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561"/>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Муниципальная программа сельского поселения Усть-Юган "Совершенствование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2 751,20143</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2 751,20143</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681"/>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2 751,20143</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2 751,20143</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Глава муниципального образования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2 751,20143</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2 751,20143</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2 751,20143</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2 751,20143</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2 751,20143</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2 751,20143</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681"/>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11 002,65842</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11 002,65842</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36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11 002,65842</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11 002,65842</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681"/>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11 002,65842</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11 002,65842</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функций органов местного самоуправления (местное самоуправление)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10 662,55842</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10 662,55842</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10 662,55842</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10 662,55842</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10 662,55842</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10 662,55842</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32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340,10000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340,10000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340,10000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340,10000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340,10000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340,10000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lastRenderedPageBreak/>
              <w:t>Резервные фонды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50,00000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20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xml:space="preserve">Непрограммные расходы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Резервный фонд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Резервные средства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Другие общегосударственные вопросы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14 735,08793</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14 735,08793</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12 284,24001</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12 284,24001</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681"/>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12 284,24001</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12 284,24001</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1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10 878,34001</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10 878,34001</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10 848,70001</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10 878,34001</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110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10 848,70001</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10 878,34001</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29,64000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29,64000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29,64000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29,64000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Частичное обеспечение расходов,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Ханты-Мансийском автономном округе - Югре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0600189004</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1 389,40000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1 389,40000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0600189004</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1 389,40000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1 389,40000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0600189004</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110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1 389,40000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1 389,40000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Уплата налогов, сборов и иных платежей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850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Муниципальная программа сельского поселения Усть-Юган "Управление муниципальным имуществом"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0800000000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2 450,84792</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2 450,84792</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"Управление, распоряжение муниципальным имуществом"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2 450,84792</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2 450,84792</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91"/>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1 772,74792</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1 772,74792</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1 772,74792</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1 772,74792</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1 772,74792</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1 772,74792</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678,10000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678,10000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658,10000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658,10000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658,10000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658,10000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Уплата налогов, сборов и иных платежей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850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НАЦИОНАЛЬНАЯ ОБОРОНА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0200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342,60000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342,60000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Мобилизационная и вневойсковая подготовка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342,60000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342,60000</w:t>
            </w:r>
          </w:p>
        </w:tc>
      </w:tr>
      <w:tr w:rsidR="003F4227" w:rsidRPr="003F4227" w:rsidTr="00C05E5B">
        <w:trPr>
          <w:trHeight w:val="20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xml:space="preserve">Непрограммные расходы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342,60000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342,60000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Осуществление первичного воинского учета на территориях, где отсутствуют военные комиссариаты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342,60000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342,60000</w:t>
            </w:r>
          </w:p>
        </w:tc>
      </w:tr>
      <w:tr w:rsidR="003F4227" w:rsidRPr="003F4227" w:rsidTr="00C05E5B">
        <w:trPr>
          <w:trHeight w:val="1101"/>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342,60000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342,60000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342,60000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342,60000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НАЦИОНАЛЬНАЯ БЕЗОПАСНОСТЬ И ПРАВООХРАНИТЕЛЬНАЯ ДЕЯТЕЛЬНОСТЬ</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0300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53,29672</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39,41036</w:t>
            </w:r>
          </w:p>
        </w:tc>
        <w:tc>
          <w:tcPr>
            <w:tcW w:w="1985"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13,88636</w:t>
            </w:r>
          </w:p>
        </w:tc>
      </w:tr>
      <w:tr w:rsidR="003F4227" w:rsidRPr="003F4227" w:rsidTr="00C05E5B">
        <w:trPr>
          <w:trHeight w:val="223"/>
        </w:trPr>
        <w:tc>
          <w:tcPr>
            <w:tcW w:w="6947"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Органы юстиции</w:t>
            </w:r>
          </w:p>
        </w:tc>
        <w:tc>
          <w:tcPr>
            <w:tcW w:w="850"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0304</w:t>
            </w:r>
          </w:p>
        </w:tc>
        <w:tc>
          <w:tcPr>
            <w:tcW w:w="1418" w:type="dxa"/>
            <w:tcBorders>
              <w:top w:val="nil"/>
              <w:left w:val="nil"/>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7,00000</w:t>
            </w:r>
          </w:p>
        </w:tc>
        <w:tc>
          <w:tcPr>
            <w:tcW w:w="1984"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985" w:type="dxa"/>
            <w:tcBorders>
              <w:top w:val="single" w:sz="4" w:space="0" w:color="000000"/>
              <w:left w:val="nil"/>
              <w:bottom w:val="single" w:sz="4" w:space="0" w:color="000000"/>
              <w:right w:val="single" w:sz="8"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7,00000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7,00000</w:t>
            </w:r>
          </w:p>
        </w:tc>
        <w:tc>
          <w:tcPr>
            <w:tcW w:w="1984"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5" w:type="dxa"/>
            <w:tcBorders>
              <w:top w:val="single" w:sz="4" w:space="0" w:color="000000"/>
              <w:left w:val="nil"/>
              <w:bottom w:val="single" w:sz="4" w:space="0" w:color="000000"/>
              <w:right w:val="single" w:sz="8"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7,00000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"Осуществление полномочий в сфере государственной регистрации актов гражданского состояния"</w:t>
            </w:r>
          </w:p>
        </w:tc>
        <w:tc>
          <w:tcPr>
            <w:tcW w:w="850"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0600400000</w:t>
            </w:r>
          </w:p>
        </w:tc>
        <w:tc>
          <w:tcPr>
            <w:tcW w:w="567" w:type="dxa"/>
            <w:tcBorders>
              <w:top w:val="nil"/>
              <w:left w:val="nil"/>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7,00000</w:t>
            </w:r>
          </w:p>
        </w:tc>
        <w:tc>
          <w:tcPr>
            <w:tcW w:w="1984"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5" w:type="dxa"/>
            <w:tcBorders>
              <w:top w:val="single" w:sz="4" w:space="0" w:color="000000"/>
              <w:left w:val="nil"/>
              <w:bottom w:val="single" w:sz="4" w:space="0" w:color="000000"/>
              <w:right w:val="single" w:sz="8"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7,00000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850"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5,10000</w:t>
            </w:r>
          </w:p>
        </w:tc>
        <w:tc>
          <w:tcPr>
            <w:tcW w:w="1984"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5" w:type="dxa"/>
            <w:tcBorders>
              <w:top w:val="single" w:sz="4" w:space="0" w:color="000000"/>
              <w:left w:val="nil"/>
              <w:bottom w:val="single" w:sz="4" w:space="0" w:color="000000"/>
              <w:right w:val="single" w:sz="8"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nil"/>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5,10000</w:t>
            </w:r>
          </w:p>
        </w:tc>
        <w:tc>
          <w:tcPr>
            <w:tcW w:w="1984"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5" w:type="dxa"/>
            <w:tcBorders>
              <w:top w:val="single" w:sz="4" w:space="0" w:color="000000"/>
              <w:left w:val="nil"/>
              <w:bottom w:val="single" w:sz="4" w:space="0" w:color="000000"/>
              <w:right w:val="single" w:sz="8"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5,10000</w:t>
            </w:r>
          </w:p>
        </w:tc>
      </w:tr>
      <w:tr w:rsidR="003F4227" w:rsidRPr="003F4227" w:rsidTr="00C05E5B">
        <w:trPr>
          <w:trHeight w:val="480"/>
        </w:trPr>
        <w:tc>
          <w:tcPr>
            <w:tcW w:w="6947" w:type="dxa"/>
            <w:tcBorders>
              <w:top w:val="single" w:sz="4" w:space="0" w:color="000000"/>
              <w:left w:val="single" w:sz="8" w:space="0" w:color="000000"/>
              <w:bottom w:val="single" w:sz="4" w:space="0" w:color="auto"/>
              <w:right w:val="single" w:sz="4" w:space="0" w:color="000000"/>
            </w:tcBorders>
            <w:shd w:val="clear" w:color="auto" w:fill="auto"/>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auto"/>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0304</w:t>
            </w:r>
          </w:p>
        </w:tc>
        <w:tc>
          <w:tcPr>
            <w:tcW w:w="1418" w:type="dxa"/>
            <w:tcBorders>
              <w:top w:val="nil"/>
              <w:left w:val="nil"/>
              <w:bottom w:val="single" w:sz="4" w:space="0" w:color="auto"/>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0600459300</w:t>
            </w:r>
          </w:p>
        </w:tc>
        <w:tc>
          <w:tcPr>
            <w:tcW w:w="567" w:type="dxa"/>
            <w:tcBorders>
              <w:top w:val="nil"/>
              <w:left w:val="nil"/>
              <w:bottom w:val="single" w:sz="4" w:space="0" w:color="auto"/>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nil"/>
              <w:left w:val="single" w:sz="8" w:space="0" w:color="000000"/>
              <w:bottom w:val="single" w:sz="4" w:space="0" w:color="auto"/>
              <w:right w:val="single" w:sz="4"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5,10000</w:t>
            </w:r>
          </w:p>
        </w:tc>
        <w:tc>
          <w:tcPr>
            <w:tcW w:w="1984" w:type="dxa"/>
            <w:tcBorders>
              <w:top w:val="single" w:sz="4" w:space="0" w:color="000000"/>
              <w:left w:val="single" w:sz="8" w:space="0" w:color="000000"/>
              <w:bottom w:val="single" w:sz="4" w:space="0" w:color="auto"/>
              <w:right w:val="single" w:sz="4"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5" w:type="dxa"/>
            <w:tcBorders>
              <w:top w:val="single" w:sz="4" w:space="0" w:color="000000"/>
              <w:left w:val="nil"/>
              <w:bottom w:val="single" w:sz="4" w:space="0" w:color="auto"/>
              <w:right w:val="single" w:sz="8"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5,10000</w:t>
            </w:r>
          </w:p>
        </w:tc>
      </w:tr>
      <w:tr w:rsidR="003F4227" w:rsidRPr="003F4227" w:rsidTr="00C05E5B">
        <w:trPr>
          <w:trHeight w:val="480"/>
        </w:trPr>
        <w:tc>
          <w:tcPr>
            <w:tcW w:w="6947" w:type="dxa"/>
            <w:tcBorders>
              <w:top w:val="single" w:sz="4" w:space="0" w:color="auto"/>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06004D9300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4,34600</w:t>
            </w:r>
          </w:p>
        </w:tc>
      </w:tr>
      <w:tr w:rsidR="003F4227" w:rsidRPr="003F4227" w:rsidTr="00C05E5B">
        <w:trPr>
          <w:trHeight w:val="480"/>
        </w:trPr>
        <w:tc>
          <w:tcPr>
            <w:tcW w:w="6947" w:type="dxa"/>
            <w:tcBorders>
              <w:top w:val="single" w:sz="4" w:space="0" w:color="auto"/>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0304</w:t>
            </w:r>
          </w:p>
        </w:tc>
        <w:tc>
          <w:tcPr>
            <w:tcW w:w="1418" w:type="dxa"/>
            <w:tcBorders>
              <w:top w:val="single" w:sz="4" w:space="0" w:color="auto"/>
              <w:left w:val="nil"/>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06004D9300</w:t>
            </w:r>
          </w:p>
        </w:tc>
        <w:tc>
          <w:tcPr>
            <w:tcW w:w="567" w:type="dxa"/>
            <w:tcBorders>
              <w:top w:val="single" w:sz="4" w:space="0" w:color="auto"/>
              <w:left w:val="nil"/>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single" w:sz="4" w:space="0" w:color="auto"/>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1,90000</w:t>
            </w:r>
          </w:p>
        </w:tc>
        <w:tc>
          <w:tcPr>
            <w:tcW w:w="1984" w:type="dxa"/>
            <w:tcBorders>
              <w:top w:val="single" w:sz="4" w:space="0" w:color="auto"/>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5" w:type="dxa"/>
            <w:tcBorders>
              <w:top w:val="single" w:sz="4" w:space="0" w:color="auto"/>
              <w:left w:val="nil"/>
              <w:bottom w:val="single" w:sz="4" w:space="0" w:color="000000"/>
              <w:right w:val="single" w:sz="8"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4,34600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nil"/>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1,90000</w:t>
            </w:r>
          </w:p>
        </w:tc>
        <w:tc>
          <w:tcPr>
            <w:tcW w:w="1984"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5" w:type="dxa"/>
            <w:tcBorders>
              <w:top w:val="single" w:sz="4" w:space="0" w:color="000000"/>
              <w:left w:val="nil"/>
              <w:bottom w:val="single" w:sz="4" w:space="0" w:color="000000"/>
              <w:right w:val="single" w:sz="8"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4,34600</w:t>
            </w:r>
          </w:p>
        </w:tc>
      </w:tr>
      <w:tr w:rsidR="003F4227" w:rsidRPr="003F4227" w:rsidTr="00C05E5B">
        <w:trPr>
          <w:trHeight w:val="507"/>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28,52400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28,52400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"Безопасность жизнедеятельности"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0900000000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"Обеспечение первичных мер пожарной безопасности в границах поселения"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0900200000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31"/>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Другие вопросы в области национальной безопасности и правоохранительной деятельности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17,77272</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10,88636</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6,88636</w:t>
            </w:r>
          </w:p>
        </w:tc>
      </w:tr>
      <w:tr w:rsidR="003F4227" w:rsidRPr="003F4227" w:rsidTr="00C05E5B">
        <w:trPr>
          <w:trHeight w:val="681"/>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"Профилактика правонарушений на территории и обеспечение отдельных прав граждан"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17,77272</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10,88636</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r>
      <w:tr w:rsidR="003F4227" w:rsidRPr="003F4227" w:rsidTr="00C05E5B">
        <w:trPr>
          <w:trHeight w:val="502"/>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"Создание условий для деятельности народных дружин. Материальное стимулирование народных дружин"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17,77272</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10,88636</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Создание условий для деятельности народных дружин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r>
      <w:tr w:rsidR="003F4227" w:rsidRPr="003F4227" w:rsidTr="00C05E5B">
        <w:trPr>
          <w:trHeight w:val="1101"/>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Cоздание условий для деятельности народных дружин (софинансирование)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НАЦИОНАЛЬНАЯ ЭКОНОМИКА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0400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3 086,80147</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3 086,80147</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Дорожное хозяйство (дорожные фонды)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2 341,34667</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2 341,34667</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"Развитие транспортной системы"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2 341,34667</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2 341,34667</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76"/>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"Содержание автомобильных дорог"</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0100200000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2 341,34667</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2 341,34667</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Содержание автомобильных дорог</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2 341,34667</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2 341,34667</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2 341,34667</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2 341,34667</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2 341,34667</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2 341,34667</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Связь и информатика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745,45480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745,45480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"Цифровое развитие"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745,45480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745,45480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"Обеспечение услугами связи и доступа к сети Интернет"</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241,20000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241,20000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27"/>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241,20000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241,20000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241,20000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241,20000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241,20000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241,20000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"Оснащение современным программным обеспечением и его обслуживание"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504,25480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504,25480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55,50000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55,50000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55,50000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55,50000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55,50000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55,50000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448,75480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448,75480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448,75480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448,75480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448,75480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448,75480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ЖИЛИЩНО-КОММУНАЛЬНОЕ ХОЗЯЙСТВО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0500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4 608,02149</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3 880,36748</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727,65401</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lastRenderedPageBreak/>
              <w:t>Жилищное хозяйство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322,53728</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322,53728</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"Управление муниципальным имуществом"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322,53728</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322,53728</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"Управление, распоряжение муниципальным имуществом"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322,53728</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322,53728</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322,53728</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322,53728</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322,53728</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322,53728</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322,53728</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322,53728</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Благоустройство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4 285,48421</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3 557,83020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727,65401</w:t>
            </w:r>
          </w:p>
        </w:tc>
      </w:tr>
      <w:tr w:rsidR="003F4227" w:rsidRPr="003F4227" w:rsidTr="00C05E5B">
        <w:trPr>
          <w:trHeight w:val="54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"Формирование современной городской среды"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4 285,48421</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4 890,67102</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727,65401</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"Комплексное благоустройство территории сельского поселения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0500200000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875,91670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875,91670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875,91670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875,91670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875,91670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875,91670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875,91670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875,91670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"Поддержание и улучшение санитарного и эстетического состояния территории"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84"/>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Озеленение территории городского и сельских поселений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302"/>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Региональный проект "Формирование комфортной городской среды"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050И400000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909,56751</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181,91350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727,65401</w:t>
            </w:r>
          </w:p>
        </w:tc>
      </w:tr>
      <w:tr w:rsidR="003F4227" w:rsidRPr="003F4227" w:rsidTr="00C05E5B">
        <w:trPr>
          <w:trHeight w:val="135"/>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программ формирования современной городской среды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050И455550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909,56751</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181,91350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727,65401</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050И455550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909,56751</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181,91350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727,65401</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050И455550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909,56751</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181,91350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727,65401</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ОХРАНА ОКРУЖАЮЩЕЙ СРЕДЫ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0600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2 500,00000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2 500,00000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Другие вопросы в области охраны окружающей среды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2 500,00000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2 500,00000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38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"Формирование современной городской среды"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"Поддержание и улучшение санитарного и эстетического состояния территории"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Ликвидация мест захламления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СОЦИАЛЬНАЯ ПОЛИТИКА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1000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560,01600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560,01600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Пенсионное обеспечение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560,01600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560,01600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45"/>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"Дополнительное пенсионное обеспечение за выслугу лет"</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0600200000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86"/>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Дополнительное пенсионное обеспечение за выслугу лет</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Социальное обеспечение и иные выплаты населению</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94"/>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Публичные нормативные социальные выплаты гражданам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310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681"/>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1400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12 997,87041</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12 997,87041</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Прочие межбюджетные трансферты общего характера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12 997,87041</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12 997,87041</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3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12 997,87041</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12 978,37041</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12 997,87041</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12 978,37041</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90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12 978,37041</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12 978,37041</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Межбюджетные трансферты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12 978,37041</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12 978,37041</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межбюджетные трансферты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12 978,37041</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12 978,37041</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Межбюджетные трансферты на осуществление полномочий контрольно-счетного органа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Межбюджетные трансферты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94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межбюджетные трансферты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300"/>
        </w:trPr>
        <w:tc>
          <w:tcPr>
            <w:tcW w:w="9782" w:type="dxa"/>
            <w:gridSpan w:val="4"/>
            <w:tcBorders>
              <w:top w:val="single" w:sz="8" w:space="0" w:color="000000"/>
              <w:left w:val="single" w:sz="8" w:space="0" w:color="000000"/>
              <w:bottom w:val="single" w:sz="8"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Итого</w:t>
            </w:r>
          </w:p>
        </w:tc>
        <w:tc>
          <w:tcPr>
            <w:tcW w:w="1559" w:type="dxa"/>
            <w:tcBorders>
              <w:top w:val="single" w:sz="8" w:space="0" w:color="000000"/>
              <w:left w:val="single" w:sz="8" w:space="0" w:color="000000"/>
              <w:bottom w:val="single" w:sz="8"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52 687,55387</w:t>
            </w:r>
          </w:p>
        </w:tc>
        <w:tc>
          <w:tcPr>
            <w:tcW w:w="1984" w:type="dxa"/>
            <w:tcBorders>
              <w:top w:val="single" w:sz="8" w:space="0" w:color="000000"/>
              <w:left w:val="single" w:sz="8" w:space="0" w:color="000000"/>
              <w:bottom w:val="single" w:sz="8"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51 603,41350</w:t>
            </w:r>
          </w:p>
        </w:tc>
        <w:tc>
          <w:tcPr>
            <w:tcW w:w="1985" w:type="dxa"/>
            <w:tcBorders>
              <w:top w:val="single" w:sz="8" w:space="0" w:color="000000"/>
              <w:left w:val="nil"/>
              <w:bottom w:val="single" w:sz="8"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1 084,14037</w:t>
            </w:r>
          </w:p>
        </w:tc>
      </w:tr>
    </w:tbl>
    <w:p w:rsidR="003F4227" w:rsidRPr="003F4227" w:rsidRDefault="003F4227" w:rsidP="003F4227">
      <w:pPr>
        <w:spacing w:after="0" w:line="240" w:lineRule="auto"/>
        <w:ind w:left="10065"/>
        <w:jc w:val="both"/>
        <w:rPr>
          <w:rFonts w:ascii="Times New Roman" w:hAnsi="Times New Roman" w:cs="Times New Roman"/>
          <w:sz w:val="20"/>
          <w:szCs w:val="20"/>
          <w:lang w:eastAsia="ru-RU"/>
        </w:rPr>
      </w:pPr>
    </w:p>
    <w:p w:rsidR="003F4227" w:rsidRPr="003F4227" w:rsidRDefault="003F4227" w:rsidP="003F4227">
      <w:pPr>
        <w:spacing w:after="0" w:line="240" w:lineRule="auto"/>
        <w:ind w:left="10065"/>
        <w:jc w:val="both"/>
        <w:rPr>
          <w:rFonts w:ascii="Times New Roman" w:hAnsi="Times New Roman" w:cs="Times New Roman"/>
          <w:sz w:val="28"/>
          <w:szCs w:val="28"/>
          <w:lang w:eastAsia="ru-RU"/>
        </w:rPr>
      </w:pPr>
    </w:p>
    <w:p w:rsidR="003F4227" w:rsidRPr="003F4227" w:rsidRDefault="003F4227" w:rsidP="003F4227">
      <w:pPr>
        <w:spacing w:after="0" w:line="240" w:lineRule="auto"/>
        <w:jc w:val="both"/>
        <w:rPr>
          <w:rFonts w:ascii="Times New Roman" w:hAnsi="Times New Roman" w:cs="Times New Roman"/>
          <w:sz w:val="28"/>
          <w:szCs w:val="28"/>
          <w:lang w:eastAsia="ru-RU"/>
        </w:rPr>
      </w:pPr>
    </w:p>
    <w:p w:rsidR="003F4227" w:rsidRPr="003F4227" w:rsidRDefault="003F4227" w:rsidP="003F4227">
      <w:pPr>
        <w:spacing w:after="0" w:line="240" w:lineRule="auto"/>
        <w:ind w:left="10065"/>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Приложение 6</w:t>
      </w:r>
    </w:p>
    <w:p w:rsidR="003F4227" w:rsidRPr="003F4227" w:rsidRDefault="003F4227" w:rsidP="003F4227">
      <w:pPr>
        <w:spacing w:after="0" w:line="240" w:lineRule="auto"/>
        <w:ind w:left="10065"/>
        <w:jc w:val="both"/>
        <w:rPr>
          <w:rFonts w:ascii="Times New Roman" w:hAnsi="Times New Roman" w:cs="Times New Roman"/>
          <w:sz w:val="20"/>
          <w:szCs w:val="20"/>
          <w:lang w:eastAsia="ru-RU"/>
        </w:rPr>
      </w:pPr>
      <w:r w:rsidRPr="003F4227">
        <w:rPr>
          <w:rFonts w:ascii="Times New Roman" w:eastAsia="Calibri" w:hAnsi="Times New Roman" w:cs="Times New Roman"/>
          <w:color w:val="000000"/>
          <w:sz w:val="20"/>
          <w:szCs w:val="20"/>
          <w:lang w:val="x-none" w:eastAsia="ru-RU"/>
        </w:rPr>
        <w:lastRenderedPageBreak/>
        <w:t xml:space="preserve">к решению </w:t>
      </w:r>
      <w:r w:rsidRPr="003F4227">
        <w:rPr>
          <w:rFonts w:ascii="Times New Roman" w:hAnsi="Times New Roman" w:cs="Times New Roman"/>
          <w:sz w:val="20"/>
          <w:szCs w:val="20"/>
          <w:lang w:eastAsia="ru-RU"/>
        </w:rPr>
        <w:t>Совета депутатов</w:t>
      </w:r>
    </w:p>
    <w:p w:rsidR="003F4227" w:rsidRPr="003F4227" w:rsidRDefault="003F4227" w:rsidP="003F4227">
      <w:pPr>
        <w:spacing w:after="0" w:line="240" w:lineRule="auto"/>
        <w:ind w:left="10065"/>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сельского поселения Усть-Юган</w:t>
      </w:r>
    </w:p>
    <w:p w:rsidR="003F4227" w:rsidRPr="003F4227" w:rsidRDefault="003F4227" w:rsidP="003F4227">
      <w:pPr>
        <w:spacing w:after="0" w:line="240" w:lineRule="auto"/>
        <w:ind w:left="10065"/>
        <w:jc w:val="both"/>
        <w:rPr>
          <w:rFonts w:ascii="Times New Roman" w:hAnsi="Times New Roman" w:cs="Times New Roman"/>
          <w:sz w:val="20"/>
          <w:szCs w:val="20"/>
          <w:u w:val="single"/>
          <w:lang w:eastAsia="ru-RU"/>
        </w:rPr>
      </w:pPr>
      <w:r w:rsidRPr="003F4227">
        <w:rPr>
          <w:rFonts w:ascii="Times New Roman" w:eastAsia="Calibri" w:hAnsi="Times New Roman" w:cs="Times New Roman"/>
          <w:color w:val="000000"/>
          <w:sz w:val="20"/>
          <w:szCs w:val="20"/>
          <w:lang w:val="x-none" w:eastAsia="ru-RU"/>
        </w:rPr>
        <w:t>от</w:t>
      </w:r>
      <w:r w:rsidRPr="003F4227">
        <w:rPr>
          <w:rFonts w:ascii="Times New Roman" w:eastAsia="Calibri" w:hAnsi="Times New Roman" w:cs="Times New Roman"/>
          <w:color w:val="000000"/>
          <w:sz w:val="20"/>
          <w:szCs w:val="20"/>
          <w:u w:val="single"/>
          <w:lang w:eastAsia="ru-RU"/>
        </w:rPr>
        <w:t xml:space="preserve"> 11.12.2024 </w:t>
      </w:r>
      <w:r w:rsidRPr="003F4227">
        <w:rPr>
          <w:rFonts w:ascii="Times New Roman" w:eastAsia="Calibri" w:hAnsi="Times New Roman" w:cs="Times New Roman"/>
          <w:color w:val="000000"/>
          <w:sz w:val="20"/>
          <w:szCs w:val="20"/>
          <w:lang w:val="x-none" w:eastAsia="ru-RU"/>
        </w:rPr>
        <w:t xml:space="preserve">№ </w:t>
      </w:r>
      <w:r w:rsidRPr="003F4227">
        <w:rPr>
          <w:rFonts w:ascii="Times New Roman" w:eastAsia="Calibri" w:hAnsi="Times New Roman" w:cs="Times New Roman"/>
          <w:color w:val="000000"/>
          <w:sz w:val="20"/>
          <w:szCs w:val="20"/>
          <w:u w:val="single"/>
          <w:lang w:eastAsia="ru-RU"/>
        </w:rPr>
        <w:t>81</w:t>
      </w:r>
    </w:p>
    <w:p w:rsidR="003F4227" w:rsidRPr="003F4227" w:rsidRDefault="003F4227" w:rsidP="003F4227">
      <w:pPr>
        <w:tabs>
          <w:tab w:val="left" w:pos="0"/>
        </w:tabs>
        <w:spacing w:after="0" w:line="240" w:lineRule="auto"/>
        <w:ind w:firstLine="540"/>
        <w:jc w:val="both"/>
        <w:rPr>
          <w:rFonts w:ascii="Times New Roman" w:hAnsi="Times New Roman" w:cs="Times New Roman"/>
          <w:sz w:val="20"/>
          <w:szCs w:val="20"/>
          <w:lang w:eastAsia="ru-RU"/>
        </w:rPr>
      </w:pPr>
    </w:p>
    <w:p w:rsidR="003F4227" w:rsidRPr="003F4227" w:rsidRDefault="003F4227" w:rsidP="003F4227">
      <w:pPr>
        <w:tabs>
          <w:tab w:val="left" w:pos="0"/>
        </w:tabs>
        <w:spacing w:after="0" w:line="240" w:lineRule="auto"/>
        <w:ind w:firstLine="540"/>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val="x-none"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Усть-Юган на </w:t>
      </w:r>
      <w:r w:rsidRPr="003F4227">
        <w:rPr>
          <w:rFonts w:ascii="Times New Roman" w:hAnsi="Times New Roman" w:cs="Times New Roman"/>
          <w:b/>
          <w:bCs/>
          <w:sz w:val="20"/>
          <w:szCs w:val="20"/>
          <w:lang w:eastAsia="ru-RU"/>
        </w:rPr>
        <w:t xml:space="preserve">плановый период </w:t>
      </w:r>
      <w:r w:rsidRPr="003F4227">
        <w:rPr>
          <w:rFonts w:ascii="Times New Roman" w:hAnsi="Times New Roman" w:cs="Times New Roman"/>
          <w:b/>
          <w:bCs/>
          <w:sz w:val="20"/>
          <w:szCs w:val="20"/>
          <w:lang w:val="x-none" w:eastAsia="ru-RU"/>
        </w:rPr>
        <w:t>20</w:t>
      </w:r>
      <w:r w:rsidRPr="003F4227">
        <w:rPr>
          <w:rFonts w:ascii="Times New Roman" w:hAnsi="Times New Roman" w:cs="Times New Roman"/>
          <w:b/>
          <w:bCs/>
          <w:sz w:val="20"/>
          <w:szCs w:val="20"/>
          <w:lang w:eastAsia="ru-RU"/>
        </w:rPr>
        <w:t>26 и 2027</w:t>
      </w:r>
      <w:r w:rsidRPr="003F4227">
        <w:rPr>
          <w:rFonts w:ascii="Times New Roman" w:hAnsi="Times New Roman" w:cs="Times New Roman"/>
          <w:b/>
          <w:bCs/>
          <w:sz w:val="20"/>
          <w:szCs w:val="20"/>
          <w:lang w:val="x-none" w:eastAsia="ru-RU"/>
        </w:rPr>
        <w:t xml:space="preserve"> год</w:t>
      </w:r>
      <w:r w:rsidRPr="003F4227">
        <w:rPr>
          <w:rFonts w:ascii="Times New Roman" w:hAnsi="Times New Roman" w:cs="Times New Roman"/>
          <w:b/>
          <w:bCs/>
          <w:sz w:val="20"/>
          <w:szCs w:val="20"/>
          <w:lang w:eastAsia="ru-RU"/>
        </w:rPr>
        <w:t>ов</w:t>
      </w:r>
    </w:p>
    <w:p w:rsidR="003F4227" w:rsidRPr="003F4227" w:rsidRDefault="003F4227" w:rsidP="003F4227">
      <w:pPr>
        <w:tabs>
          <w:tab w:val="left" w:pos="0"/>
        </w:tabs>
        <w:spacing w:after="0" w:line="240" w:lineRule="auto"/>
        <w:ind w:firstLine="540"/>
        <w:jc w:val="center"/>
        <w:rPr>
          <w:sz w:val="20"/>
          <w:szCs w:val="20"/>
          <w:lang w:eastAsia="ru-RU"/>
        </w:rPr>
      </w:pPr>
    </w:p>
    <w:p w:rsidR="003F4227" w:rsidRPr="003F4227" w:rsidRDefault="003F4227" w:rsidP="003F4227">
      <w:pPr>
        <w:tabs>
          <w:tab w:val="left" w:pos="194"/>
        </w:tabs>
        <w:spacing w:after="0" w:line="240" w:lineRule="auto"/>
        <w:ind w:left="-657" w:firstLine="189"/>
        <w:jc w:val="right"/>
        <w:rPr>
          <w:rFonts w:ascii="Times New Roman" w:hAnsi="Times New Roman" w:cs="Times New Roman"/>
          <w:sz w:val="20"/>
          <w:szCs w:val="20"/>
          <w:lang w:eastAsia="ru-RU"/>
        </w:rPr>
      </w:pPr>
      <w:r w:rsidRPr="003F4227">
        <w:rPr>
          <w:rFonts w:ascii="Times New Roman" w:eastAsia="Calibri" w:hAnsi="Times New Roman" w:cs="Times New Roman"/>
          <w:color w:val="000000"/>
          <w:sz w:val="20"/>
          <w:szCs w:val="20"/>
          <w:lang w:eastAsia="ru-RU"/>
        </w:rPr>
        <w:t>тыс.руб.</w:t>
      </w:r>
    </w:p>
    <w:tbl>
      <w:tblPr>
        <w:tblW w:w="15594" w:type="dxa"/>
        <w:tblInd w:w="-318" w:type="dxa"/>
        <w:tblLayout w:type="fixed"/>
        <w:tblLook w:val="04A0" w:firstRow="1" w:lastRow="0" w:firstColumn="1" w:lastColumn="0" w:noHBand="0" w:noVBand="1"/>
      </w:tblPr>
      <w:tblGrid>
        <w:gridCol w:w="3403"/>
        <w:gridCol w:w="851"/>
        <w:gridCol w:w="1417"/>
        <w:gridCol w:w="567"/>
        <w:gridCol w:w="1559"/>
        <w:gridCol w:w="1560"/>
        <w:gridCol w:w="1559"/>
        <w:gridCol w:w="1559"/>
        <w:gridCol w:w="1559"/>
        <w:gridCol w:w="1560"/>
      </w:tblGrid>
      <w:tr w:rsidR="003F4227" w:rsidRPr="003F4227" w:rsidTr="00C05E5B">
        <w:trPr>
          <w:trHeight w:val="279"/>
        </w:trPr>
        <w:tc>
          <w:tcPr>
            <w:tcW w:w="3403"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Наименование</w:t>
            </w:r>
          </w:p>
        </w:tc>
        <w:tc>
          <w:tcPr>
            <w:tcW w:w="2835" w:type="dxa"/>
            <w:gridSpan w:val="3"/>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Код по бюджетной классификации</w:t>
            </w:r>
          </w:p>
        </w:tc>
        <w:tc>
          <w:tcPr>
            <w:tcW w:w="9356" w:type="dxa"/>
            <w:gridSpan w:val="6"/>
            <w:tcBorders>
              <w:top w:val="single" w:sz="4" w:space="0" w:color="auto"/>
              <w:left w:val="nil"/>
              <w:bottom w:val="single" w:sz="4" w:space="0" w:color="auto"/>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Плановый период</w:t>
            </w:r>
          </w:p>
        </w:tc>
      </w:tr>
      <w:tr w:rsidR="003F4227" w:rsidRPr="003F4227" w:rsidTr="00C05E5B">
        <w:trPr>
          <w:trHeight w:val="253"/>
        </w:trPr>
        <w:tc>
          <w:tcPr>
            <w:tcW w:w="3403" w:type="dxa"/>
            <w:vMerge/>
            <w:tcBorders>
              <w:top w:val="single" w:sz="8" w:space="0" w:color="000000"/>
              <w:left w:val="single" w:sz="8" w:space="0" w:color="000000"/>
              <w:bottom w:val="single" w:sz="4" w:space="0" w:color="000000"/>
              <w:right w:val="single" w:sz="4" w:space="0" w:color="000000"/>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2835" w:type="dxa"/>
            <w:gridSpan w:val="3"/>
            <w:vMerge/>
            <w:tcBorders>
              <w:top w:val="single" w:sz="8" w:space="0" w:color="000000"/>
              <w:left w:val="single" w:sz="8" w:space="0" w:color="000000"/>
              <w:bottom w:val="single" w:sz="4" w:space="0" w:color="000000"/>
              <w:right w:val="single" w:sz="4" w:space="0" w:color="000000"/>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1559" w:type="dxa"/>
            <w:vMerge w:val="restart"/>
            <w:tcBorders>
              <w:top w:val="nil"/>
              <w:left w:val="single" w:sz="8" w:space="0" w:color="000000"/>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2026 год</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расходы, осуществляемые                                                     по вопросам местного значения сельского поселения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расходы, осуществляе мые                                                     за счет субвенций, субсидий из бюджетов вышестоя                щих уровней</w:t>
            </w:r>
          </w:p>
        </w:tc>
        <w:tc>
          <w:tcPr>
            <w:tcW w:w="1559" w:type="dxa"/>
            <w:vMerge w:val="restart"/>
            <w:tcBorders>
              <w:top w:val="nil"/>
              <w:left w:val="nil"/>
              <w:bottom w:val="single" w:sz="4" w:space="0" w:color="000000"/>
              <w:right w:val="single" w:sz="8"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2027 год</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расходы, осуществляемые                                                     по вопросам местного значения сельского поселения</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расходы, осуществляемые                                                     за счет субвенций, субсидий из бюджетов вышестоя щих уровней</w:t>
            </w:r>
          </w:p>
        </w:tc>
      </w:tr>
      <w:tr w:rsidR="003F4227" w:rsidRPr="003F4227" w:rsidTr="00C05E5B">
        <w:trPr>
          <w:trHeight w:val="1104"/>
        </w:trPr>
        <w:tc>
          <w:tcPr>
            <w:tcW w:w="3403" w:type="dxa"/>
            <w:vMerge/>
            <w:tcBorders>
              <w:top w:val="single" w:sz="8" w:space="0" w:color="000000"/>
              <w:left w:val="single" w:sz="8" w:space="0" w:color="000000"/>
              <w:bottom w:val="single" w:sz="4" w:space="0" w:color="000000"/>
              <w:right w:val="single" w:sz="4" w:space="0" w:color="000000"/>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85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РзПр</w:t>
            </w:r>
          </w:p>
        </w:tc>
        <w:tc>
          <w:tcPr>
            <w:tcW w:w="1417" w:type="dxa"/>
            <w:tcBorders>
              <w:top w:val="nil"/>
              <w:left w:val="nil"/>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ЦСР</w:t>
            </w:r>
          </w:p>
        </w:tc>
        <w:tc>
          <w:tcPr>
            <w:tcW w:w="567" w:type="dxa"/>
            <w:tcBorders>
              <w:top w:val="nil"/>
              <w:left w:val="nil"/>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ВР</w:t>
            </w:r>
          </w:p>
        </w:tc>
        <w:tc>
          <w:tcPr>
            <w:tcW w:w="1559" w:type="dxa"/>
            <w:vMerge/>
            <w:tcBorders>
              <w:top w:val="nil"/>
              <w:left w:val="nil"/>
              <w:bottom w:val="single" w:sz="4" w:space="0" w:color="000000"/>
              <w:right w:val="single" w:sz="4" w:space="0" w:color="000000"/>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1559" w:type="dxa"/>
            <w:vMerge/>
            <w:tcBorders>
              <w:top w:val="nil"/>
              <w:left w:val="nil"/>
              <w:bottom w:val="single" w:sz="4" w:space="0" w:color="000000"/>
              <w:right w:val="single" w:sz="8" w:space="0" w:color="000000"/>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ОБЩЕГОСУДАРСТВЕННЫЕ ВОПРОСЫ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0100</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30 884,88269</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30 884,88269</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34 459,45569</w:t>
            </w:r>
          </w:p>
        </w:tc>
        <w:tc>
          <w:tcPr>
            <w:tcW w:w="1559" w:type="dxa"/>
            <w:tcBorders>
              <w:top w:val="nil"/>
              <w:left w:val="single" w:sz="4" w:space="0" w:color="auto"/>
              <w:bottom w:val="single" w:sz="4" w:space="0" w:color="auto"/>
              <w:right w:val="single" w:sz="4" w:space="0" w:color="auto"/>
            </w:tcBorders>
            <w:shd w:val="clear" w:color="auto" w:fill="auto"/>
            <w:noWrap/>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34 459,45569</w:t>
            </w:r>
          </w:p>
        </w:tc>
        <w:tc>
          <w:tcPr>
            <w:tcW w:w="1560"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681"/>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0102</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2 996,28515</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2 996,28515</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2 996,28515</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2 996,28515</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681"/>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0102</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65"/>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0102</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Глава муниципального образования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0102</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0102</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w:t>
            </w:r>
            <w:r w:rsidRPr="003F4227">
              <w:rPr>
                <w:rFonts w:ascii="Times New Roman" w:hAnsi="Times New Roman" w:cs="Times New Roman"/>
                <w:color w:val="000000"/>
                <w:sz w:val="20"/>
                <w:szCs w:val="20"/>
                <w:lang w:eastAsia="ru-RU"/>
              </w:rPr>
              <w:lastRenderedPageBreak/>
              <w:t>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0102</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681"/>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0104</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12 143,66764</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12 143,66764</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12 143,66764</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681"/>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0104</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681"/>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0104</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функций органов местного самоуправления (местное самоуправление)</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0104</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0104</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0104</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Резервные фонды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0111</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100,00000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100,00000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166"/>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Непрограммные расходы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0111</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Резервный фонд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0111</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бюджетные ассигнования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0111</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Резервные средства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0111</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Другие общегосударственные вопросы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15 644,92990</w:t>
            </w:r>
          </w:p>
        </w:tc>
        <w:tc>
          <w:tcPr>
            <w:tcW w:w="1560" w:type="dxa"/>
            <w:tcBorders>
              <w:top w:val="nil"/>
              <w:left w:val="single" w:sz="4" w:space="0" w:color="auto"/>
              <w:bottom w:val="single" w:sz="4" w:space="0" w:color="auto"/>
              <w:right w:val="single" w:sz="4" w:space="0" w:color="auto"/>
            </w:tcBorders>
            <w:shd w:val="clear" w:color="auto" w:fill="auto"/>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15 644,92990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19 219,50290</w:t>
            </w:r>
          </w:p>
        </w:tc>
        <w:tc>
          <w:tcPr>
            <w:tcW w:w="1559" w:type="dxa"/>
            <w:tcBorders>
              <w:top w:val="nil"/>
              <w:left w:val="single" w:sz="4" w:space="0" w:color="auto"/>
              <w:bottom w:val="single" w:sz="4" w:space="0" w:color="auto"/>
              <w:right w:val="single" w:sz="4" w:space="0" w:color="auto"/>
            </w:tcBorders>
            <w:shd w:val="clear" w:color="auto" w:fill="auto"/>
            <w:noWrap/>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19 219,50290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681"/>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14 138,41290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14 138,41290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14 497,41290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14 497,41290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681"/>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14 138,41290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14 138,41290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14 497,41290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14 497,41290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14 121,91290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14 121,91290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14 480,91290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14 441,91290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54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14 121,91290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14 121,91290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14 441,91290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14 441,91290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110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14 121,91290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14 121,91290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14 441,91290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14 441,91290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39,00000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39,00000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39,00000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39,00000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бюджетные ассигнования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Уплата налогов, сборов и иных платежей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850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"Управление муниципальным имуществом"</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556,63700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556,63700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2 808,30000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2 808,30000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"Управление, распоряжение муниципальным имуществом"</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556,63700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556,63700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2 808,30000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2 808,30000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517,03700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517,03700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2 125,00000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2 125,00000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517,03700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517,03700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2 125,00000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2 125,00000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517,03700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517,03700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2 125,00000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2 125,00000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39,60000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39,60000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683,30000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683,30000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18,10000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18,10000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661,80000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661,80000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18,10000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18,10000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661,80000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661,80000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бюджетные ассигнования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21,50000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21,50000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21,50000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21,50000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Уплата налогов, сборов и иных платежей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850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21,50000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21,50000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21,50000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21,50000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98"/>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xml:space="preserve">Непрограммные расходы </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949,88000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949,88000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1 913,79000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1 913,79000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Условно-утвержденные расходы в поселениях</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5000009900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949,88000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949,88000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1 913,79000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1 913,79000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бюджетные ассигнования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5000009900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949,88000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949,88000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1 913,79000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1 913,79000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Резервные средства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5000009900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949,88000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949,88000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1 913,79000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1 913,79000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НАЦИОНАЛЬНАЯ ОБОРОНА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0200</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375,40000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375,40000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389,20000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389,20000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Мобилизационная и вневойсковая подготовка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0203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375,40000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375,40000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389,20000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389,20000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Непрограммные расходы органов муниципальной власти Нефтеюганского района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375,40000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375,40000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389,20000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389,20000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Осуществление первичного воинского учета на территориях, где отсутствуют военные комиссариаты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375,40000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375,40000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389,20000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389,20000</w:t>
            </w:r>
          </w:p>
        </w:tc>
      </w:tr>
      <w:tr w:rsidR="003F4227" w:rsidRPr="003F4227" w:rsidTr="00C05E5B">
        <w:trPr>
          <w:trHeight w:val="1101"/>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375,40000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375,40000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389,20000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389,20000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375,40000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375,40000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389,20000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389,20000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НАЦИОНАЛЬНАЯ БЕЗОПАСНОСТЬ И ПРАВООХРАНИТЕЛЬНАЯ ДЕЯТЕЛЬНОСТЬ</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0300</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24,97272</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10,88636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14,08636</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53,49672</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39,41036</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14,08636</w:t>
            </w:r>
          </w:p>
        </w:tc>
      </w:tr>
      <w:tr w:rsidR="003F4227" w:rsidRPr="003F4227" w:rsidTr="00C05E5B">
        <w:trPr>
          <w:trHeight w:val="272"/>
        </w:trPr>
        <w:tc>
          <w:tcPr>
            <w:tcW w:w="3403"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Органы юстиции</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0304</w:t>
            </w:r>
          </w:p>
        </w:tc>
        <w:tc>
          <w:tcPr>
            <w:tcW w:w="1417" w:type="dxa"/>
            <w:tcBorders>
              <w:top w:val="nil"/>
              <w:left w:val="nil"/>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7,20000</w:t>
            </w:r>
          </w:p>
        </w:tc>
        <w:tc>
          <w:tcPr>
            <w:tcW w:w="1560" w:type="dxa"/>
            <w:tcBorders>
              <w:top w:val="nil"/>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nil"/>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7,20000</w:t>
            </w:r>
          </w:p>
        </w:tc>
        <w:tc>
          <w:tcPr>
            <w:tcW w:w="1559" w:type="dxa"/>
            <w:tcBorders>
              <w:top w:val="single" w:sz="4" w:space="0" w:color="000000"/>
              <w:left w:val="nil"/>
              <w:bottom w:val="single" w:sz="4" w:space="0" w:color="000000"/>
              <w:right w:val="single" w:sz="8"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7,20000</w:t>
            </w:r>
          </w:p>
        </w:tc>
        <w:tc>
          <w:tcPr>
            <w:tcW w:w="1559" w:type="dxa"/>
            <w:tcBorders>
              <w:top w:val="nil"/>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60" w:type="dxa"/>
            <w:tcBorders>
              <w:top w:val="nil"/>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7,20000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0304</w:t>
            </w:r>
          </w:p>
        </w:tc>
        <w:tc>
          <w:tcPr>
            <w:tcW w:w="1417" w:type="dxa"/>
            <w:tcBorders>
              <w:top w:val="nil"/>
              <w:left w:val="nil"/>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7,20000</w:t>
            </w:r>
          </w:p>
        </w:tc>
        <w:tc>
          <w:tcPr>
            <w:tcW w:w="1560" w:type="dxa"/>
            <w:tcBorders>
              <w:top w:val="nil"/>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7,20000</w:t>
            </w:r>
          </w:p>
        </w:tc>
        <w:tc>
          <w:tcPr>
            <w:tcW w:w="1559" w:type="dxa"/>
            <w:tcBorders>
              <w:top w:val="single" w:sz="4" w:space="0" w:color="000000"/>
              <w:left w:val="nil"/>
              <w:bottom w:val="single" w:sz="4" w:space="0" w:color="000000"/>
              <w:right w:val="single" w:sz="8"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7,20000</w:t>
            </w:r>
          </w:p>
        </w:tc>
        <w:tc>
          <w:tcPr>
            <w:tcW w:w="1559" w:type="dxa"/>
            <w:tcBorders>
              <w:top w:val="nil"/>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7,20000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Основное мероприятие "Осуществление полномочий в сфере государственной регистрации актов гражданского состояния"</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0304</w:t>
            </w:r>
          </w:p>
        </w:tc>
        <w:tc>
          <w:tcPr>
            <w:tcW w:w="1417" w:type="dxa"/>
            <w:tcBorders>
              <w:top w:val="nil"/>
              <w:left w:val="nil"/>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0600400000</w:t>
            </w:r>
          </w:p>
        </w:tc>
        <w:tc>
          <w:tcPr>
            <w:tcW w:w="567" w:type="dxa"/>
            <w:tcBorders>
              <w:top w:val="nil"/>
              <w:left w:val="nil"/>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7,20000</w:t>
            </w:r>
          </w:p>
        </w:tc>
        <w:tc>
          <w:tcPr>
            <w:tcW w:w="1560" w:type="dxa"/>
            <w:tcBorders>
              <w:top w:val="nil"/>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7,20000</w:t>
            </w:r>
          </w:p>
        </w:tc>
        <w:tc>
          <w:tcPr>
            <w:tcW w:w="1559" w:type="dxa"/>
            <w:tcBorders>
              <w:top w:val="single" w:sz="4" w:space="0" w:color="000000"/>
              <w:left w:val="nil"/>
              <w:bottom w:val="single" w:sz="4" w:space="0" w:color="000000"/>
              <w:right w:val="single" w:sz="8"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7,20000</w:t>
            </w:r>
          </w:p>
        </w:tc>
        <w:tc>
          <w:tcPr>
            <w:tcW w:w="1559" w:type="dxa"/>
            <w:tcBorders>
              <w:top w:val="nil"/>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7,20000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0304</w:t>
            </w:r>
          </w:p>
        </w:tc>
        <w:tc>
          <w:tcPr>
            <w:tcW w:w="1417" w:type="dxa"/>
            <w:tcBorders>
              <w:top w:val="nil"/>
              <w:left w:val="nil"/>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5,40000</w:t>
            </w:r>
          </w:p>
        </w:tc>
        <w:tc>
          <w:tcPr>
            <w:tcW w:w="1560" w:type="dxa"/>
            <w:tcBorders>
              <w:top w:val="nil"/>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5,40000</w:t>
            </w:r>
          </w:p>
        </w:tc>
        <w:tc>
          <w:tcPr>
            <w:tcW w:w="1559" w:type="dxa"/>
            <w:tcBorders>
              <w:top w:val="single" w:sz="4" w:space="0" w:color="000000"/>
              <w:left w:val="nil"/>
              <w:bottom w:val="single" w:sz="4" w:space="0" w:color="000000"/>
              <w:right w:val="single" w:sz="8"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5,40000</w:t>
            </w:r>
          </w:p>
        </w:tc>
        <w:tc>
          <w:tcPr>
            <w:tcW w:w="1559" w:type="dxa"/>
            <w:tcBorders>
              <w:top w:val="nil"/>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0304</w:t>
            </w:r>
          </w:p>
        </w:tc>
        <w:tc>
          <w:tcPr>
            <w:tcW w:w="1417" w:type="dxa"/>
            <w:tcBorders>
              <w:top w:val="nil"/>
              <w:left w:val="nil"/>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5,40000</w:t>
            </w:r>
          </w:p>
        </w:tc>
        <w:tc>
          <w:tcPr>
            <w:tcW w:w="1560" w:type="dxa"/>
            <w:tcBorders>
              <w:top w:val="nil"/>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5,40000</w:t>
            </w:r>
          </w:p>
        </w:tc>
        <w:tc>
          <w:tcPr>
            <w:tcW w:w="1559" w:type="dxa"/>
            <w:tcBorders>
              <w:top w:val="single" w:sz="4" w:space="0" w:color="000000"/>
              <w:left w:val="nil"/>
              <w:bottom w:val="single" w:sz="4" w:space="0" w:color="000000"/>
              <w:right w:val="single" w:sz="8"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5,40000</w:t>
            </w:r>
          </w:p>
        </w:tc>
        <w:tc>
          <w:tcPr>
            <w:tcW w:w="1559" w:type="dxa"/>
            <w:tcBorders>
              <w:top w:val="nil"/>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0304</w:t>
            </w:r>
          </w:p>
        </w:tc>
        <w:tc>
          <w:tcPr>
            <w:tcW w:w="1417" w:type="dxa"/>
            <w:tcBorders>
              <w:top w:val="nil"/>
              <w:left w:val="nil"/>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5,40000</w:t>
            </w:r>
          </w:p>
        </w:tc>
        <w:tc>
          <w:tcPr>
            <w:tcW w:w="1560" w:type="dxa"/>
            <w:tcBorders>
              <w:top w:val="nil"/>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5,40000</w:t>
            </w:r>
          </w:p>
        </w:tc>
        <w:tc>
          <w:tcPr>
            <w:tcW w:w="1559" w:type="dxa"/>
            <w:tcBorders>
              <w:top w:val="single" w:sz="4" w:space="0" w:color="000000"/>
              <w:left w:val="nil"/>
              <w:bottom w:val="single" w:sz="4" w:space="0" w:color="000000"/>
              <w:right w:val="single" w:sz="8"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5,40000</w:t>
            </w:r>
          </w:p>
        </w:tc>
        <w:tc>
          <w:tcPr>
            <w:tcW w:w="1559" w:type="dxa"/>
            <w:tcBorders>
              <w:top w:val="nil"/>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0304</w:t>
            </w:r>
          </w:p>
        </w:tc>
        <w:tc>
          <w:tcPr>
            <w:tcW w:w="1417" w:type="dxa"/>
            <w:tcBorders>
              <w:top w:val="nil"/>
              <w:left w:val="nil"/>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1,80000</w:t>
            </w:r>
          </w:p>
        </w:tc>
        <w:tc>
          <w:tcPr>
            <w:tcW w:w="1560" w:type="dxa"/>
            <w:tcBorders>
              <w:top w:val="nil"/>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1,80000</w:t>
            </w:r>
          </w:p>
        </w:tc>
        <w:tc>
          <w:tcPr>
            <w:tcW w:w="1559" w:type="dxa"/>
            <w:tcBorders>
              <w:top w:val="single" w:sz="4" w:space="0" w:color="000000"/>
              <w:left w:val="nil"/>
              <w:bottom w:val="single" w:sz="4" w:space="0" w:color="000000"/>
              <w:right w:val="single" w:sz="8"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1,80000</w:t>
            </w:r>
          </w:p>
        </w:tc>
        <w:tc>
          <w:tcPr>
            <w:tcW w:w="1559" w:type="dxa"/>
            <w:tcBorders>
              <w:top w:val="nil"/>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0304</w:t>
            </w:r>
          </w:p>
        </w:tc>
        <w:tc>
          <w:tcPr>
            <w:tcW w:w="1417" w:type="dxa"/>
            <w:tcBorders>
              <w:top w:val="nil"/>
              <w:left w:val="nil"/>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1,80000</w:t>
            </w:r>
          </w:p>
        </w:tc>
        <w:tc>
          <w:tcPr>
            <w:tcW w:w="1560" w:type="dxa"/>
            <w:tcBorders>
              <w:top w:val="nil"/>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1,80000</w:t>
            </w:r>
          </w:p>
        </w:tc>
        <w:tc>
          <w:tcPr>
            <w:tcW w:w="1559" w:type="dxa"/>
            <w:tcBorders>
              <w:top w:val="single" w:sz="4" w:space="0" w:color="000000"/>
              <w:left w:val="nil"/>
              <w:bottom w:val="single" w:sz="4" w:space="0" w:color="000000"/>
              <w:right w:val="single" w:sz="8"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1,80000</w:t>
            </w:r>
          </w:p>
        </w:tc>
        <w:tc>
          <w:tcPr>
            <w:tcW w:w="1559" w:type="dxa"/>
            <w:tcBorders>
              <w:top w:val="nil"/>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0304</w:t>
            </w:r>
          </w:p>
        </w:tc>
        <w:tc>
          <w:tcPr>
            <w:tcW w:w="1417" w:type="dxa"/>
            <w:tcBorders>
              <w:top w:val="nil"/>
              <w:left w:val="nil"/>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auto" w:fill="auto"/>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1,80000</w:t>
            </w:r>
          </w:p>
        </w:tc>
        <w:tc>
          <w:tcPr>
            <w:tcW w:w="1560" w:type="dxa"/>
            <w:tcBorders>
              <w:top w:val="nil"/>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1,80000</w:t>
            </w:r>
          </w:p>
        </w:tc>
        <w:tc>
          <w:tcPr>
            <w:tcW w:w="1559" w:type="dxa"/>
            <w:tcBorders>
              <w:top w:val="single" w:sz="4" w:space="0" w:color="000000"/>
              <w:left w:val="nil"/>
              <w:bottom w:val="single" w:sz="4" w:space="0" w:color="000000"/>
              <w:right w:val="single" w:sz="8" w:space="0" w:color="000000"/>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1,80000</w:t>
            </w:r>
          </w:p>
        </w:tc>
        <w:tc>
          <w:tcPr>
            <w:tcW w:w="1559" w:type="dxa"/>
            <w:tcBorders>
              <w:top w:val="nil"/>
              <w:left w:val="single" w:sz="4" w:space="0" w:color="auto"/>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1,80000</w:t>
            </w:r>
          </w:p>
        </w:tc>
      </w:tr>
      <w:tr w:rsidR="003F4227" w:rsidRPr="003F4227" w:rsidTr="00C05E5B">
        <w:trPr>
          <w:trHeight w:val="681"/>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0310</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28,52400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28,52400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"Безопасность жизнедеятельности"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0310</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0900000000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Основное мероприятие "Обеспечение первичных мер пожарной безопасности в границах поселения"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0310</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0900200000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0310</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0310</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0310</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65"/>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Другие вопросы в области национальной безопасности и правоохранительной деятельности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0314</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17,77272</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10,88636</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6,88636</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17,77272</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10,88636</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6,88636</w:t>
            </w:r>
          </w:p>
        </w:tc>
      </w:tr>
      <w:tr w:rsidR="003F4227" w:rsidRPr="003F4227" w:rsidTr="00C05E5B">
        <w:trPr>
          <w:trHeight w:val="681"/>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"Профилактика правонарушений на территории и обеспечение отдельных прав граждан"</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17,77272</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10,88636</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17,77272</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10,88636</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r>
      <w:tr w:rsidR="003F4227" w:rsidRPr="003F4227" w:rsidTr="00C05E5B">
        <w:trPr>
          <w:trHeight w:val="681"/>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"Создание условий для деятельности народных дружин. Материальное стимулирование народных дружин"</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17,77272</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10,88636</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17,77272</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10,88636</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Создание условий для деятельности народных дружин</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r>
      <w:tr w:rsidR="003F4227" w:rsidRPr="003F4227" w:rsidTr="00C05E5B">
        <w:trPr>
          <w:trHeight w:val="1101"/>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Cоздание условий для деятельности народных дружин (софинансирование)</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НАЦИОНАЛЬНАЯ ЭКОНОМИКА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0400</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2 932,09756</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2 932,09756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5 339,09774</w:t>
            </w:r>
          </w:p>
        </w:tc>
        <w:tc>
          <w:tcPr>
            <w:tcW w:w="1559" w:type="dxa"/>
            <w:tcBorders>
              <w:top w:val="nil"/>
              <w:left w:val="single" w:sz="4" w:space="0" w:color="auto"/>
              <w:bottom w:val="single" w:sz="4" w:space="0" w:color="auto"/>
              <w:right w:val="single" w:sz="4" w:space="0" w:color="auto"/>
            </w:tcBorders>
            <w:shd w:val="clear" w:color="auto" w:fill="auto"/>
            <w:noWrap/>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5 339,09774</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Общеэкономические вопросы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0401</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321,38600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321,38600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681"/>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"Организация трудозанятости несовершеннолетних граждан"</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0401</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321,38600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321,38600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"Трудоустройство несовершеннолетних граждан"</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0401</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321,38600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321,38600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0401</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321,38600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321,38600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0401</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321,38600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321,38600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0401</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110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321,38600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321,38600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Дорожное хозяйство (дорожные фонды)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0409</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2 292,30076</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2 292,30076</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3 961,78694</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3 961,78694</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"Развитие транспортной системы"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0409</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2 292,30076</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3 961,78694</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3 961,78694</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"Содержание автомобильных дорог"</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0409</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0100200000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2 292,30076</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3 961,78694</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3 961,78694</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Содержание автомобильных дорог</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0409</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2 292,30076</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3 961,78694</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3 961,78694</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0409</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2 292,30076</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3 961,78694</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3 961,78694</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0409</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2 292,30076</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3 961,78694</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3 961,78694</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Связь и информатика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0410</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639,79680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639,79680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1 055,92480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1 055,92480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"Цифровое развитие"</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639,79680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639,79680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1 055,92480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1 055,92480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"Обеспечение услугами связи и доступа к сети Интернет"</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233,20000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233,20000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253,20000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253,20000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233,20000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233,20000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253,20000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253,20000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233,20000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233,20000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253,20000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253,20000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233,20000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233,20000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253,20000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253,20000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"Оснащение современным программным обеспечением и его обслуживание"</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406,59680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406,59680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802,72480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802,72480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125,50000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125,50000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125,50000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125,50000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125,50000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125,50000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356,59680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356,59680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677,22480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677,22480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356,59680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356,59680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677,22480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677,22480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356,59680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356,59680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677,22480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677,22480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ЖИЛИЩНО-КОММУНАЛЬНОЕ ХОЗЯЙСТВО</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0500</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4 733,28823</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3 559,39101</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1 173,89722</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5 864,79916</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4 737,69319</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1 127,10597</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Жилищное хозяйство</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0501</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890,00000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890,00000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Муниципальная программа сельского поселения Усть-Юган "Управление муниципальным имуществом"</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0501</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890,00000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890,00000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"Управление, распоряжение муниципальным имуществом"</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0501</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890,00000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890,00000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0501</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890,00000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890,00000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0501</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890,00000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890,00000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0501</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890,00000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890,00000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Благоустройство</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0503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4 733,28823</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3 559,39101</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1 173,89722</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4 974,79916</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3 847,69319</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1 127,10597</w:t>
            </w:r>
          </w:p>
        </w:tc>
      </w:tr>
      <w:tr w:rsidR="003F4227" w:rsidRPr="003F4227" w:rsidTr="00C05E5B">
        <w:trPr>
          <w:trHeight w:val="681"/>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Муниципальная программа сельского поселения Усть-Юган "Формирование современной городской среды"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0503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0500000000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4 733,28823</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3 559,39101</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1 173,89722</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4 974,79916</w:t>
            </w:r>
          </w:p>
        </w:tc>
        <w:tc>
          <w:tcPr>
            <w:tcW w:w="1559" w:type="dxa"/>
            <w:tcBorders>
              <w:top w:val="nil"/>
              <w:left w:val="single" w:sz="4" w:space="0" w:color="auto"/>
              <w:bottom w:val="single" w:sz="4" w:space="0" w:color="auto"/>
              <w:right w:val="single" w:sz="4" w:space="0" w:color="auto"/>
            </w:tcBorders>
            <w:shd w:val="clear" w:color="auto" w:fill="auto"/>
            <w:noWrap/>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3 847,69319</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1 127,10597</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"Комплексное благоустройство территории сельского поселения "</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0500200000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765,91670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765,91670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1 065,91670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1 065,91670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765,91670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765,91670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1 065,91670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1 065,91670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765,91670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765,91670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1 065,91670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1 065,91670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765,91670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765,91670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1 065,91670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1 065,91670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"Поддержание и улучшение санитарного и эстетического состояния территории"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64"/>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Озеленение территории городского и сельских поселений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65"/>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Региональный проект "Формирование комфортной городской среды"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050И400000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1 467,37153</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293,47431</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1 173,89722</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1 408,88246</w:t>
            </w:r>
          </w:p>
        </w:tc>
        <w:tc>
          <w:tcPr>
            <w:tcW w:w="1559"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281,77649</w:t>
            </w:r>
          </w:p>
        </w:tc>
        <w:tc>
          <w:tcPr>
            <w:tcW w:w="1560"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1 127,10597</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Реализация программ формирования современной городской среды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050И455550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1 467,37153</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293,47431</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1 173,89722</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1 408,88246</w:t>
            </w:r>
          </w:p>
        </w:tc>
        <w:tc>
          <w:tcPr>
            <w:tcW w:w="1559"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281,77649</w:t>
            </w:r>
          </w:p>
        </w:tc>
        <w:tc>
          <w:tcPr>
            <w:tcW w:w="1560"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1 127,10597</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050И455550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1 467,37153</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293,47431</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1 173,89722</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1 408,88246</w:t>
            </w:r>
          </w:p>
        </w:tc>
        <w:tc>
          <w:tcPr>
            <w:tcW w:w="1559"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281,77649</w:t>
            </w:r>
          </w:p>
        </w:tc>
        <w:tc>
          <w:tcPr>
            <w:tcW w:w="1560"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1 127,10597</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050И455550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1 467,37153</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293,47431</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1 173,89722</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1 408,88246</w:t>
            </w:r>
          </w:p>
        </w:tc>
        <w:tc>
          <w:tcPr>
            <w:tcW w:w="1559"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281,77649</w:t>
            </w:r>
          </w:p>
        </w:tc>
        <w:tc>
          <w:tcPr>
            <w:tcW w:w="1560"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1 127,10597</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ОХРАНА ОКРУЖАЮЩЕЙ СРЕДЫ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0600</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2 500,00000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Другие вопросы в области охраны окружающей среды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0605</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2 500,00000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56"/>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"Формирование современной городской среды"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0605</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"Поддержание и улучшение санитарного и эстетического состояния территории"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0605</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Ликвидация мест захламления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0605</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0605</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0605</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СОЦИАЛЬНАЯ ПОЛИТИКА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1000</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560,01600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560,01600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Пенсионное обеспечение</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1001</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560,01600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560,01600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681"/>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1001</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"Дополнительное пенсионное обеспечение за выслугу лет"</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1001</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0600200000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Дополнительное пенсионное обеспечение за выслугу лет</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1001</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59" w:type="dxa"/>
            <w:tcBorders>
              <w:top w:val="nil"/>
              <w:left w:val="nil"/>
              <w:bottom w:val="single" w:sz="4"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4" w:space="0" w:color="000000"/>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Социальное обеспечение и иные выплаты населению</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1001</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Публичные нормативные социальные выплаты гражданам</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1001</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310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681"/>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lastRenderedPageBreak/>
              <w:t>МЕЖБЮДЖЕТНЫЕ ТРАНСФЕРТЫ ОБЩЕГО ХАРАКТЕРА БЮДЖЕТАМ БЮДЖЕТНОЙ СИСТЕМЫ РОССИЙСКОЙ ФЕДЕРАЦИИ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1400</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5 042,90069</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5 042,90069</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4 973,70351</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4 973,70351</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Прочие межбюджетные трансферты общего характера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1403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5 042,90069</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5 042,90069</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4 973,70351</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4 973,70351</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681"/>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5 042,90069</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5 042,90069</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4 973,70351</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4 973,70351</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5 042,90069</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5 042,90069</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4 973,70351</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4 973,70351</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90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5 023,40069</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5 023,40069</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4 954,20351</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4 954,20351</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Межбюджетные трансферты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5 023,40069</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5 023,40069</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4 954,20351</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4 954,20351</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межбюджетные трансферты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5 023,40069</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5 023,40069</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4 954,20351</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4 954,20351</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Межбюджетные трансферты на осуществление полномочий контрольно-счетного органа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Межбюджетные трансферты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340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межбюджетные трансферты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41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560"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300"/>
        </w:trPr>
        <w:tc>
          <w:tcPr>
            <w:tcW w:w="6238" w:type="dxa"/>
            <w:gridSpan w:val="4"/>
            <w:tcBorders>
              <w:top w:val="single" w:sz="8" w:space="0" w:color="000000"/>
              <w:left w:val="single" w:sz="8" w:space="0" w:color="000000"/>
              <w:bottom w:val="single" w:sz="8"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Итого</w:t>
            </w:r>
          </w:p>
        </w:tc>
        <w:tc>
          <w:tcPr>
            <w:tcW w:w="1559" w:type="dxa"/>
            <w:tcBorders>
              <w:top w:val="single" w:sz="8" w:space="0" w:color="000000"/>
              <w:left w:val="single" w:sz="8" w:space="0" w:color="000000"/>
              <w:bottom w:val="single" w:sz="8"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47 053,55789</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45 490,17431</w:t>
            </w:r>
          </w:p>
        </w:tc>
        <w:tc>
          <w:tcPr>
            <w:tcW w:w="1559" w:type="dxa"/>
            <w:tcBorders>
              <w:top w:val="single" w:sz="8" w:space="0" w:color="000000"/>
              <w:left w:val="nil"/>
              <w:bottom w:val="single" w:sz="8" w:space="0" w:color="000000"/>
              <w:right w:val="nil"/>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1 563,38358</w:t>
            </w:r>
          </w:p>
        </w:tc>
        <w:tc>
          <w:tcPr>
            <w:tcW w:w="1559" w:type="dxa"/>
            <w:tcBorders>
              <w:top w:val="single" w:sz="8" w:space="0" w:color="000000"/>
              <w:left w:val="single" w:sz="4" w:space="0" w:color="000000"/>
              <w:bottom w:val="single" w:sz="8"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54 139,76882</w:t>
            </w:r>
          </w:p>
        </w:tc>
        <w:tc>
          <w:tcPr>
            <w:tcW w:w="1559" w:type="dxa"/>
            <w:tcBorders>
              <w:top w:val="nil"/>
              <w:left w:val="single" w:sz="4" w:space="0" w:color="auto"/>
              <w:bottom w:val="single" w:sz="4" w:space="0" w:color="auto"/>
              <w:right w:val="single" w:sz="4" w:space="0" w:color="auto"/>
            </w:tcBorders>
            <w:shd w:val="clear" w:color="auto" w:fill="auto"/>
            <w:noWrap/>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52 609,37649</w:t>
            </w:r>
          </w:p>
        </w:tc>
        <w:tc>
          <w:tcPr>
            <w:tcW w:w="1560" w:type="dxa"/>
            <w:tcBorders>
              <w:top w:val="nil"/>
              <w:left w:val="nil"/>
              <w:bottom w:val="single" w:sz="4" w:space="0" w:color="auto"/>
              <w:right w:val="single" w:sz="4" w:space="0" w:color="auto"/>
            </w:tcBorders>
            <w:shd w:val="clear" w:color="auto" w:fill="auto"/>
            <w:noWrap/>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1 530,39233</w:t>
            </w:r>
          </w:p>
        </w:tc>
      </w:tr>
    </w:tbl>
    <w:p w:rsidR="003F4227" w:rsidRPr="003F4227" w:rsidRDefault="003F4227" w:rsidP="003F4227">
      <w:pPr>
        <w:tabs>
          <w:tab w:val="left" w:pos="0"/>
        </w:tabs>
        <w:spacing w:after="0" w:line="240" w:lineRule="auto"/>
        <w:ind w:firstLine="540"/>
        <w:jc w:val="both"/>
        <w:rPr>
          <w:lang w:eastAsia="ru-RU"/>
        </w:rPr>
      </w:pPr>
    </w:p>
    <w:p w:rsidR="003F4227" w:rsidRPr="003F4227" w:rsidRDefault="003F4227" w:rsidP="003F4227">
      <w:pPr>
        <w:tabs>
          <w:tab w:val="left" w:pos="0"/>
        </w:tabs>
        <w:spacing w:after="0" w:line="240" w:lineRule="auto"/>
        <w:ind w:firstLine="540"/>
        <w:jc w:val="both"/>
        <w:rPr>
          <w:lang w:eastAsia="ru-RU"/>
        </w:rPr>
      </w:pPr>
    </w:p>
    <w:p w:rsidR="003F4227" w:rsidRPr="003F4227" w:rsidRDefault="003F4227" w:rsidP="003F4227">
      <w:pPr>
        <w:tabs>
          <w:tab w:val="left" w:pos="0"/>
        </w:tabs>
        <w:spacing w:after="0" w:line="240" w:lineRule="auto"/>
        <w:ind w:firstLine="540"/>
        <w:jc w:val="both"/>
        <w:rPr>
          <w:rFonts w:ascii="Times New Roman" w:hAnsi="Times New Roman" w:cs="Times New Roman"/>
          <w:sz w:val="28"/>
          <w:szCs w:val="28"/>
          <w:highlight w:val="yellow"/>
          <w:lang w:eastAsia="ru-RU"/>
        </w:rPr>
      </w:pPr>
      <w:r w:rsidRPr="003F4227">
        <w:rPr>
          <w:lang w:eastAsia="ru-RU"/>
        </w:rPr>
        <w:t xml:space="preserve">                                                                                               </w:t>
      </w:r>
    </w:p>
    <w:p w:rsidR="003F4227" w:rsidRPr="003F4227" w:rsidRDefault="003F4227" w:rsidP="003F4227">
      <w:pPr>
        <w:spacing w:after="0" w:line="240" w:lineRule="auto"/>
        <w:ind w:left="10065"/>
        <w:jc w:val="both"/>
        <w:rPr>
          <w:rFonts w:ascii="Times New Roman" w:hAnsi="Times New Roman" w:cs="Times New Roman"/>
          <w:sz w:val="28"/>
          <w:szCs w:val="28"/>
          <w:lang w:eastAsia="ru-RU"/>
        </w:rPr>
      </w:pPr>
    </w:p>
    <w:p w:rsidR="003F4227" w:rsidRPr="003F4227" w:rsidRDefault="003F4227" w:rsidP="003F4227">
      <w:pPr>
        <w:spacing w:after="0" w:line="240" w:lineRule="auto"/>
        <w:ind w:left="10065"/>
        <w:jc w:val="both"/>
        <w:rPr>
          <w:rFonts w:ascii="Times New Roman" w:hAnsi="Times New Roman" w:cs="Times New Roman"/>
          <w:sz w:val="28"/>
          <w:szCs w:val="28"/>
          <w:lang w:eastAsia="ru-RU"/>
        </w:rPr>
      </w:pPr>
    </w:p>
    <w:p w:rsidR="003F4227" w:rsidRPr="003F4227" w:rsidRDefault="003F4227" w:rsidP="003F4227">
      <w:pPr>
        <w:spacing w:after="0" w:line="240" w:lineRule="auto"/>
        <w:ind w:left="10065"/>
        <w:jc w:val="both"/>
        <w:rPr>
          <w:rFonts w:ascii="Times New Roman" w:hAnsi="Times New Roman" w:cs="Times New Roman"/>
          <w:sz w:val="28"/>
          <w:szCs w:val="28"/>
          <w:lang w:eastAsia="ru-RU"/>
        </w:rPr>
      </w:pPr>
    </w:p>
    <w:p w:rsidR="003F4227" w:rsidRPr="003F4227" w:rsidRDefault="003F4227" w:rsidP="003F4227">
      <w:pPr>
        <w:spacing w:after="0" w:line="240" w:lineRule="auto"/>
        <w:jc w:val="both"/>
        <w:rPr>
          <w:rFonts w:ascii="Times New Roman" w:hAnsi="Times New Roman" w:cs="Times New Roman"/>
          <w:sz w:val="28"/>
          <w:szCs w:val="28"/>
          <w:lang w:eastAsia="ru-RU"/>
        </w:rPr>
      </w:pPr>
    </w:p>
    <w:p w:rsidR="003F4227" w:rsidRPr="003F4227" w:rsidRDefault="003F4227" w:rsidP="003F4227">
      <w:pPr>
        <w:spacing w:after="0" w:line="240" w:lineRule="auto"/>
        <w:ind w:left="10065"/>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lastRenderedPageBreak/>
        <w:t>Приложение 7</w:t>
      </w:r>
    </w:p>
    <w:p w:rsidR="003F4227" w:rsidRPr="003F4227" w:rsidRDefault="003F4227" w:rsidP="003F4227">
      <w:pPr>
        <w:spacing w:after="0" w:line="240" w:lineRule="auto"/>
        <w:ind w:left="10065"/>
        <w:jc w:val="both"/>
        <w:rPr>
          <w:rFonts w:ascii="Times New Roman" w:hAnsi="Times New Roman" w:cs="Times New Roman"/>
          <w:sz w:val="20"/>
          <w:szCs w:val="20"/>
          <w:lang w:eastAsia="ru-RU"/>
        </w:rPr>
      </w:pPr>
      <w:r w:rsidRPr="003F4227">
        <w:rPr>
          <w:rFonts w:ascii="Times New Roman" w:eastAsia="Calibri" w:hAnsi="Times New Roman" w:cs="Times New Roman"/>
          <w:color w:val="000000"/>
          <w:sz w:val="20"/>
          <w:szCs w:val="20"/>
          <w:lang w:val="x-none" w:eastAsia="ru-RU"/>
        </w:rPr>
        <w:t xml:space="preserve">к решению </w:t>
      </w:r>
      <w:r w:rsidRPr="003F4227">
        <w:rPr>
          <w:rFonts w:ascii="Times New Roman" w:hAnsi="Times New Roman" w:cs="Times New Roman"/>
          <w:sz w:val="20"/>
          <w:szCs w:val="20"/>
          <w:lang w:eastAsia="ru-RU"/>
        </w:rPr>
        <w:t>Совета депутатов</w:t>
      </w:r>
    </w:p>
    <w:p w:rsidR="003F4227" w:rsidRPr="003F4227" w:rsidRDefault="003F4227" w:rsidP="003F4227">
      <w:pPr>
        <w:spacing w:after="0" w:line="240" w:lineRule="auto"/>
        <w:ind w:left="10065"/>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сельского поселения Усть-Юган</w:t>
      </w:r>
    </w:p>
    <w:p w:rsidR="003F4227" w:rsidRPr="003F4227" w:rsidRDefault="003F4227" w:rsidP="003F4227">
      <w:pPr>
        <w:spacing w:after="0" w:line="240" w:lineRule="auto"/>
        <w:ind w:left="10065"/>
        <w:jc w:val="both"/>
        <w:rPr>
          <w:rFonts w:ascii="Times New Roman" w:hAnsi="Times New Roman" w:cs="Times New Roman"/>
          <w:sz w:val="20"/>
          <w:szCs w:val="20"/>
          <w:u w:val="single"/>
          <w:lang w:eastAsia="ru-RU"/>
        </w:rPr>
      </w:pPr>
      <w:r w:rsidRPr="003F4227">
        <w:rPr>
          <w:rFonts w:ascii="Times New Roman" w:eastAsia="Calibri" w:hAnsi="Times New Roman" w:cs="Times New Roman"/>
          <w:color w:val="000000"/>
          <w:sz w:val="20"/>
          <w:szCs w:val="20"/>
          <w:lang w:val="x-none" w:eastAsia="ru-RU"/>
        </w:rPr>
        <w:t>от</w:t>
      </w:r>
      <w:r w:rsidRPr="003F4227">
        <w:rPr>
          <w:rFonts w:ascii="Times New Roman" w:eastAsia="Calibri" w:hAnsi="Times New Roman" w:cs="Times New Roman"/>
          <w:color w:val="000000"/>
          <w:sz w:val="20"/>
          <w:szCs w:val="20"/>
          <w:u w:val="single"/>
          <w:lang w:eastAsia="ru-RU"/>
        </w:rPr>
        <w:t xml:space="preserve"> 11.12.2024 </w:t>
      </w:r>
      <w:r w:rsidRPr="003F4227">
        <w:rPr>
          <w:rFonts w:ascii="Times New Roman" w:eastAsia="Calibri" w:hAnsi="Times New Roman" w:cs="Times New Roman"/>
          <w:color w:val="000000"/>
          <w:sz w:val="20"/>
          <w:szCs w:val="20"/>
          <w:lang w:val="x-none" w:eastAsia="ru-RU"/>
        </w:rPr>
        <w:t xml:space="preserve">№ </w:t>
      </w:r>
      <w:r w:rsidRPr="003F4227">
        <w:rPr>
          <w:rFonts w:ascii="Times New Roman" w:eastAsia="Calibri" w:hAnsi="Times New Roman" w:cs="Times New Roman"/>
          <w:color w:val="000000"/>
          <w:sz w:val="20"/>
          <w:szCs w:val="20"/>
          <w:u w:val="single"/>
          <w:lang w:eastAsia="ru-RU"/>
        </w:rPr>
        <w:t>81</w:t>
      </w:r>
    </w:p>
    <w:p w:rsidR="003F4227" w:rsidRPr="003F4227" w:rsidRDefault="003F4227" w:rsidP="003F4227">
      <w:pPr>
        <w:tabs>
          <w:tab w:val="left" w:pos="0"/>
        </w:tabs>
        <w:spacing w:after="0" w:line="240" w:lineRule="auto"/>
        <w:ind w:firstLine="540"/>
        <w:jc w:val="both"/>
        <w:rPr>
          <w:rFonts w:ascii="Times New Roman" w:hAnsi="Times New Roman" w:cs="Times New Roman"/>
          <w:b/>
          <w:bCs/>
          <w:sz w:val="20"/>
          <w:szCs w:val="20"/>
          <w:lang w:eastAsia="ru-RU"/>
        </w:rPr>
      </w:pPr>
    </w:p>
    <w:p w:rsidR="003F4227" w:rsidRPr="003F4227" w:rsidRDefault="003F4227" w:rsidP="003F4227">
      <w:pPr>
        <w:tabs>
          <w:tab w:val="left" w:pos="0"/>
        </w:tabs>
        <w:spacing w:after="0" w:line="240" w:lineRule="auto"/>
        <w:ind w:firstLine="540"/>
        <w:jc w:val="both"/>
        <w:rPr>
          <w:rFonts w:ascii="Times New Roman" w:hAnsi="Times New Roman" w:cs="Times New Roman"/>
          <w:b/>
          <w:bCs/>
          <w:sz w:val="20"/>
          <w:szCs w:val="20"/>
          <w:lang w:eastAsia="ru-RU"/>
        </w:rPr>
      </w:pPr>
    </w:p>
    <w:p w:rsidR="003F4227" w:rsidRPr="003F4227" w:rsidRDefault="003F4227" w:rsidP="003F4227">
      <w:pPr>
        <w:tabs>
          <w:tab w:val="left" w:pos="0"/>
        </w:tabs>
        <w:spacing w:after="0" w:line="240" w:lineRule="auto"/>
        <w:ind w:firstLine="540"/>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val="x-none" w:eastAsia="ru-RU"/>
        </w:rPr>
        <w:t>Ведомственная структура расходов бюджета сельского поселения Усть-Юган на 20</w:t>
      </w:r>
      <w:r w:rsidRPr="003F4227">
        <w:rPr>
          <w:rFonts w:ascii="Times New Roman" w:hAnsi="Times New Roman" w:cs="Times New Roman"/>
          <w:b/>
          <w:bCs/>
          <w:sz w:val="20"/>
          <w:szCs w:val="20"/>
          <w:lang w:eastAsia="ru-RU"/>
        </w:rPr>
        <w:t>25</w:t>
      </w:r>
      <w:r w:rsidRPr="003F4227">
        <w:rPr>
          <w:rFonts w:ascii="Times New Roman" w:hAnsi="Times New Roman" w:cs="Times New Roman"/>
          <w:b/>
          <w:bCs/>
          <w:sz w:val="20"/>
          <w:szCs w:val="20"/>
          <w:lang w:val="x-none" w:eastAsia="ru-RU"/>
        </w:rPr>
        <w:t xml:space="preserve"> год</w:t>
      </w:r>
    </w:p>
    <w:p w:rsidR="003F4227" w:rsidRPr="003F4227" w:rsidRDefault="003F4227" w:rsidP="003F4227">
      <w:pPr>
        <w:tabs>
          <w:tab w:val="left" w:pos="0"/>
        </w:tabs>
        <w:spacing w:after="0" w:line="240" w:lineRule="auto"/>
        <w:ind w:firstLine="540"/>
        <w:jc w:val="right"/>
        <w:rPr>
          <w:b/>
          <w:bCs/>
          <w:sz w:val="20"/>
          <w:szCs w:val="20"/>
          <w:lang w:eastAsia="ru-RU"/>
        </w:rPr>
      </w:pPr>
      <w:r w:rsidRPr="003F4227">
        <w:rPr>
          <w:b/>
          <w:bCs/>
          <w:sz w:val="20"/>
          <w:szCs w:val="20"/>
          <w:lang w:eastAsia="ru-RU"/>
        </w:rPr>
        <w:t xml:space="preserve"> </w:t>
      </w:r>
    </w:p>
    <w:p w:rsidR="003F4227" w:rsidRPr="003F4227" w:rsidRDefault="003F4227" w:rsidP="003F4227">
      <w:pPr>
        <w:tabs>
          <w:tab w:val="left" w:pos="0"/>
        </w:tabs>
        <w:spacing w:after="0" w:line="240" w:lineRule="auto"/>
        <w:ind w:firstLine="540"/>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тыс.руб.</w:t>
      </w:r>
    </w:p>
    <w:tbl>
      <w:tblPr>
        <w:tblW w:w="15168" w:type="dxa"/>
        <w:tblInd w:w="-176" w:type="dxa"/>
        <w:tblLayout w:type="fixed"/>
        <w:tblLook w:val="04A0" w:firstRow="1" w:lastRow="0" w:firstColumn="1" w:lastColumn="0" w:noHBand="0" w:noVBand="1"/>
      </w:tblPr>
      <w:tblGrid>
        <w:gridCol w:w="6096"/>
        <w:gridCol w:w="826"/>
        <w:gridCol w:w="733"/>
        <w:gridCol w:w="1418"/>
        <w:gridCol w:w="567"/>
        <w:gridCol w:w="1559"/>
        <w:gridCol w:w="1985"/>
        <w:gridCol w:w="1984"/>
      </w:tblGrid>
      <w:tr w:rsidR="003F4227" w:rsidRPr="003F4227" w:rsidTr="00C05E5B">
        <w:trPr>
          <w:trHeight w:val="279"/>
        </w:trPr>
        <w:tc>
          <w:tcPr>
            <w:tcW w:w="6096"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Наименование</w:t>
            </w:r>
          </w:p>
        </w:tc>
        <w:tc>
          <w:tcPr>
            <w:tcW w:w="3544" w:type="dxa"/>
            <w:gridSpan w:val="4"/>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Код по бюджетной классификации</w:t>
            </w:r>
          </w:p>
        </w:tc>
        <w:tc>
          <w:tcPr>
            <w:tcW w:w="1559"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Текущий финансовый год</w:t>
            </w:r>
          </w:p>
        </w:tc>
        <w:tc>
          <w:tcPr>
            <w:tcW w:w="3969" w:type="dxa"/>
            <w:gridSpan w:val="2"/>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в том числе</w:t>
            </w:r>
          </w:p>
        </w:tc>
      </w:tr>
      <w:tr w:rsidR="003F4227" w:rsidRPr="003F4227" w:rsidTr="00C05E5B">
        <w:trPr>
          <w:trHeight w:val="1704"/>
        </w:trPr>
        <w:tc>
          <w:tcPr>
            <w:tcW w:w="6096" w:type="dxa"/>
            <w:vMerge/>
            <w:tcBorders>
              <w:top w:val="single" w:sz="8" w:space="0" w:color="000000"/>
              <w:left w:val="single" w:sz="8" w:space="0" w:color="000000"/>
              <w:bottom w:val="single" w:sz="4" w:space="0" w:color="000000"/>
              <w:right w:val="single" w:sz="4" w:space="0" w:color="000000"/>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826" w:type="dxa"/>
            <w:tcBorders>
              <w:top w:val="nil"/>
              <w:left w:val="single" w:sz="8" w:space="0" w:color="000000"/>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Админист ратор</w:t>
            </w:r>
          </w:p>
        </w:tc>
        <w:tc>
          <w:tcPr>
            <w:tcW w:w="733" w:type="dxa"/>
            <w:tcBorders>
              <w:top w:val="nil"/>
              <w:left w:val="nil"/>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РзПр</w:t>
            </w:r>
          </w:p>
        </w:tc>
        <w:tc>
          <w:tcPr>
            <w:tcW w:w="1418" w:type="dxa"/>
            <w:tcBorders>
              <w:top w:val="nil"/>
              <w:left w:val="nil"/>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ЦСР</w:t>
            </w:r>
          </w:p>
        </w:tc>
        <w:tc>
          <w:tcPr>
            <w:tcW w:w="567" w:type="dxa"/>
            <w:tcBorders>
              <w:top w:val="nil"/>
              <w:left w:val="nil"/>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ВР</w:t>
            </w:r>
          </w:p>
        </w:tc>
        <w:tc>
          <w:tcPr>
            <w:tcW w:w="1559" w:type="dxa"/>
            <w:vMerge/>
            <w:tcBorders>
              <w:top w:val="single" w:sz="8" w:space="0" w:color="000000"/>
              <w:left w:val="single" w:sz="8" w:space="0" w:color="000000"/>
              <w:bottom w:val="single" w:sz="4" w:space="0" w:color="000000"/>
              <w:right w:val="single" w:sz="4" w:space="0" w:color="000000"/>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19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расходы, осуществляемые                                                     по вопросам местного значения сельского поселения</w:t>
            </w:r>
          </w:p>
        </w:tc>
        <w:tc>
          <w:tcPr>
            <w:tcW w:w="1984" w:type="dxa"/>
            <w:tcBorders>
              <w:top w:val="single" w:sz="4" w:space="0" w:color="000000"/>
              <w:left w:val="nil"/>
              <w:bottom w:val="single" w:sz="4" w:space="0" w:color="000000"/>
              <w:right w:val="single" w:sz="8"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расходы, осуществляемые                                                     за счет субвенций, субсидий из бюджетов вышестоящих уровней</w:t>
            </w:r>
          </w:p>
        </w:tc>
      </w:tr>
      <w:tr w:rsidR="003F4227" w:rsidRPr="003F4227" w:rsidTr="00C05E5B">
        <w:trPr>
          <w:trHeight w:val="283"/>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МУ "Администрация поселения Усть-Юган"</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38 321,84194</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37 237,70157</w:t>
            </w:r>
          </w:p>
        </w:tc>
        <w:tc>
          <w:tcPr>
            <w:tcW w:w="1984"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1 084,14037</w:t>
            </w:r>
          </w:p>
        </w:tc>
      </w:tr>
      <w:tr w:rsidR="003F4227" w:rsidRPr="003F4227" w:rsidTr="00C05E5B">
        <w:trPr>
          <w:trHeight w:val="273"/>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ОБЩЕГОСУДАРСТВЕННЫЕ ВОПРОСЫ</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0100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14 498,45985</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14 498,45985</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19"/>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2 751,20143</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2 751,20143</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69"/>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2 751,20143</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2 751,20143</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681"/>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2 751,20143</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2 751,20143</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75"/>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Глава муниципального образования</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2 751,20143</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2 751,20143</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2 751,20143</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2 751,20143</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65"/>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2 751,20143</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2 751,20143</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681"/>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11 002,65842</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11 002,65842</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364"/>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11 002,65842</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11 002,65842</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681"/>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11 002,65842</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11 002,65842</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Расходы на обеспечение функций органов местного самоуправления (местное самоуправление)</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10 662,55842</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10 662,55842</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10 662,55842</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10 662,55842</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10 662,55842</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10 662,55842</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32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340,10000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340,10000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340,10000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340,10000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340,10000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340,10000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14"/>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Резервные фонды</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232"/>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xml:space="preserve">Непрограммные расходы </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5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Резервный фонд</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67"/>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бюджетные ассигнования</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85"/>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Резервные средства</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6"/>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Другие общегосударственные вопросы</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694,60000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694,60000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07"/>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681"/>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19"/>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36"/>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бюджетные ассигнования</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55"/>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Уплата налогов, сборов и иных платежей</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850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"Управление муниципальным имуществом"</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678,10000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678,10000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"Управление, распоряжение муниципальным имуществом"</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678,10000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678,10000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3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678,10000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678,10000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658,10000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658,10000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658,10000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658,10000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63"/>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бюджетные ассигнования</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24"/>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Уплата налогов, сборов и иных платежей</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850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55"/>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НАЦИОНАЛЬНАЯ ОБОРОНА</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0200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342,60000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342,60000</w:t>
            </w:r>
          </w:p>
        </w:tc>
      </w:tr>
      <w:tr w:rsidR="003F4227" w:rsidRPr="003F4227" w:rsidTr="00C05E5B">
        <w:trPr>
          <w:trHeight w:val="274"/>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Мобилизационная и вневойсковая подготовка</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342,60000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342,60000</w:t>
            </w:r>
          </w:p>
        </w:tc>
      </w:tr>
      <w:tr w:rsidR="003F4227" w:rsidRPr="003F4227" w:rsidTr="00C05E5B">
        <w:trPr>
          <w:trHeight w:val="277"/>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xml:space="preserve">Непрограммные расходы </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342,60000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342,60000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Осуществление первичного воинского учета на территориях, где отсутствуют военные комиссариаты</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342,60000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342,60000</w:t>
            </w:r>
          </w:p>
        </w:tc>
      </w:tr>
      <w:tr w:rsidR="003F4227" w:rsidRPr="003F4227" w:rsidTr="00C05E5B">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342,60000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342,60000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342,60000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342,60000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НАЦИОНАЛЬНАЯ БЕЗОПАСНОСТЬ И ПРАВООХРАНИТЕЛЬНАЯ ДЕЯТЕЛЬНОСТЬ</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0300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24,77272</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10,88636</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13,88636</w:t>
            </w:r>
          </w:p>
        </w:tc>
      </w:tr>
      <w:tr w:rsidR="003F4227" w:rsidRPr="003F4227" w:rsidTr="00C05E5B">
        <w:trPr>
          <w:trHeight w:val="305"/>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Органы юстиции</w:t>
            </w:r>
          </w:p>
        </w:tc>
        <w:tc>
          <w:tcPr>
            <w:tcW w:w="826"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7,00000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4"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7,00000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26"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7,00000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4"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7,00000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"Осуществление полномочий в сфере государственной регистрации актов гражданского состояния"</w:t>
            </w:r>
          </w:p>
        </w:tc>
        <w:tc>
          <w:tcPr>
            <w:tcW w:w="826"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0600400000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7,00000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4"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7,00000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826"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5,10000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4"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5,10000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6"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5,10000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4"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5,10000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26"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5,10000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4"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5,10000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826"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1,90000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4"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1,90000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6"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1,90000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4"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1,90000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Расходы на выплаты персоналу государственных (муниципальных) органов</w:t>
            </w:r>
          </w:p>
        </w:tc>
        <w:tc>
          <w:tcPr>
            <w:tcW w:w="826"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120</w:t>
            </w:r>
          </w:p>
        </w:tc>
        <w:tc>
          <w:tcPr>
            <w:tcW w:w="1559"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1,90000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4"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1,90000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Другие вопросы в области национальной безопасности и правоохранительной деятельности</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17,77272</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10,88636</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6,88636</w:t>
            </w:r>
          </w:p>
        </w:tc>
      </w:tr>
      <w:tr w:rsidR="003F4227" w:rsidRPr="003F4227" w:rsidTr="00C05E5B">
        <w:trPr>
          <w:trHeight w:val="265"/>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"Профилактика правонарушений на территории и обеспечение отдельных прав граждан"</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17,77272</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10,88636</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r>
      <w:tr w:rsidR="003F4227" w:rsidRPr="003F4227" w:rsidTr="00C05E5B">
        <w:trPr>
          <w:trHeight w:val="681"/>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"Создание условий для деятельности народных дружин. Материальное стимулирование народных дружин"</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17,77272</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10,88636</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r>
      <w:tr w:rsidR="003F4227" w:rsidRPr="003F4227" w:rsidTr="00C05E5B">
        <w:trPr>
          <w:trHeight w:val="158"/>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Создание условий для деятельности народных дружин</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r>
      <w:tr w:rsidR="003F4227" w:rsidRPr="003F4227" w:rsidTr="00C05E5B">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r>
      <w:tr w:rsidR="003F4227" w:rsidRPr="003F4227" w:rsidTr="00C05E5B">
        <w:trPr>
          <w:trHeight w:val="256"/>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Cоздание условий для деятельности народных дружин (софинансирование)</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06"/>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НАЦИОНАЛЬНАЯ ЭКОНОМИКА</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0400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2 790,10147</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2 790,10147</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223"/>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Дорожное хозяйство (дорожные фонды)</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2 341,34667</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2 341,34667</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"Развитие транспортной системы"</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2 341,34667</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2 341,34667</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305"/>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"Содержание автомобильных дорог"</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0100200000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2 341,34667</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2 341,34667</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26"/>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Содержание автомобильных дорог</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2 341,34667</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2 341,34667</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2 341,34667</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2 341,34667</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2 341,34667</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2 341,34667</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65"/>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lastRenderedPageBreak/>
              <w:t>Связь и информатика</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448,75480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448,75480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"Цифровое развитие"</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448,75480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448,75480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"Оснащение современным программным обеспечением и его обслуживание"</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448,75480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448,75480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41"/>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448,75480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448,75480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448,75480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448,75480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448,75480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448,75480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15"/>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ЖИЛИЩНО-КОММУНАЛЬНОЕ ХОЗЯЙСТВО</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0500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4 608,02149</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3 880,36748</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727,65401</w:t>
            </w:r>
          </w:p>
        </w:tc>
      </w:tr>
      <w:tr w:rsidR="003F4227" w:rsidRPr="003F4227" w:rsidTr="00C05E5B">
        <w:trPr>
          <w:trHeight w:val="248"/>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Жилищное хозяйство</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322,53728</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322,53728</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"Управление муниципальным имуществом"</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322,53728</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322,53728</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"Управление, распоряжение муниципальным имуществом"</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322,53728</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322,53728</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82"/>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322,53728</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322,53728</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322,53728</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322,53728</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322,53728</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322,53728</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13"/>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Благоустройство</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4 285,48421</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3 557,83020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727,65401</w:t>
            </w:r>
          </w:p>
        </w:tc>
      </w:tr>
      <w:tr w:rsidR="003F4227" w:rsidRPr="003F4227" w:rsidTr="00C05E5B">
        <w:trPr>
          <w:trHeight w:val="516"/>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"Формирование современной городской среды"</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4 285,48421</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3 557,83020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727,65401</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"Комплексное благоустройство территории сельского поселения "</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0500200000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875,91670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875,91670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75"/>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875,91670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875,91670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875,91670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875,91670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875,91670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875,91670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"Поддержание и улучшение санитарного и эстетического состояния территории"</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02"/>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Озеленение территории городского и сельских поселений</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Региональный проект "Формирование комфортной городской среды"</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050И400000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909,56751</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181,91350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727,65401</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Реализация программ формирования современной городской среды</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050И455550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909,56751</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181,91350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727,65401</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050И455550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909,56751</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181,91350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727,65401</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050И455550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909,56751</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181,91350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727,65401</w:t>
            </w:r>
          </w:p>
        </w:tc>
      </w:tr>
      <w:tr w:rsidR="003F4227" w:rsidRPr="003F4227" w:rsidTr="00C05E5B">
        <w:trPr>
          <w:trHeight w:val="243"/>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ОХРАНА ОКРУЖАЮЩЕЙ СРЕДЫ</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0600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2 500,00000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2 500,00000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262"/>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Другие вопросы в области охраны окружающей среды</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2 500,00000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2 500,00000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21"/>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"Формирование современной городской среды"</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"Поддержание и улучшение санитарного и эстетического состояния территории"</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38"/>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Ликвидация мест захламления</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28"/>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СОЦИАЛЬНАЯ ПОЛИТИКА</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1000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560,01600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560,01600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246"/>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Пенсионное обеспечение</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560,01600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560,01600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547"/>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"Дополнительное пенсионное обеспечение за выслугу лет"</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0600200000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Дополнительное пенсионное обеспечение за выслугу лет</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97"/>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Социальное обеспечение и иные выплаты населению</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3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Публичные нормативные социальные выплаты гражданам</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310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681"/>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1400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12 997,87041</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12 997,87041</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188"/>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Прочие межбюджетные трансферты общего характера</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12 997,87041</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12 997,87041</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9"/>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12 997,87041</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12 997,87041</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12 997,87041</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12 997,87041</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90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12 978,37041</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12 978,37041</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4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Межбюджетные трансферты</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12 978,37041</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12 978,37041</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2"/>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Иные межбюджетные трансферты</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12 978,37041</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12 978,37041</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Межбюджетные трансферты на осуществление полномочий контрольно-счетного органа</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69"/>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Межбюджетные трансферты</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02"/>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межбюджетные трансферты</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19"/>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МКУ "АХС сп Усть-Юган"</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14 365,71193</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14 365,71193</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ОБЩЕГОСУДАРСТВЕННЫЕ ВОПРОСЫ</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0100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14 040,48793</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14 040,48793</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Другие общегосударственные вопросы</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14 040,48793</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14 040,48793</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515"/>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12 267,74001</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12 267,74001</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681"/>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12 267,74001</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12 267,74001</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07"/>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10 878,34001</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10 878,34001</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10 848,70001</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10 848,70001</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казенных учреждений</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110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10 848,70001</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10 848,70001</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29,64000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29,64000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29,64000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29,64000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Частичное обеспечение расходов,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Ханты-Мансийском автономном округе - Югре</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0600189004</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1 389,40000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1 389,40000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978"/>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0600189004</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1 389,40000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1 389,40000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казенных учреждений</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0600189004</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110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1 389,40000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1 389,40000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"Управление муниципальным имуществом"</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1 772,74792</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1 772,74792</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"Управление, распоряжение муниципальным имуществом"</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1 772,74792</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1 772,74792</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02"/>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1 772,74792</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1 772,74792</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1 772,74792</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1 772,74792</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1 772,74792</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1 772,74792</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НАЦИОНАЛЬНАЯ БЕЗОПАСНОСТЬ И ПРАВООХРАНИТЕЛЬНАЯ ДЕЯТЕЛЬНОСТЬ</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0300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28,52400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28,52400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681"/>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28,52400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28,52400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"Безопасность жизнедеятельности"</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0900000000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"Обеспечение первичных мер пожарной безопасности в границах поселения"</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0900200000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81"/>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НАЦИОНАЛЬНАЯ ЭКОНОМИКА</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0400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296,70000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296,70000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Связь и информатика</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296,70000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296,70000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265"/>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"Цифровое развитие"</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296,70000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296,70000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"Обеспечение услугами связи и доступа к сети Интернет"</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241,20000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241,20000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91"/>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241,20000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241,20000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241,20000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241,20000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241,20000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241,20000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"Оснащение современным программным обеспечением и его обслуживание"</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55,50000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55,50000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16"/>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55,50000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55,50000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55,50000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55,50000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26"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55,50000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55,50000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300"/>
        </w:trPr>
        <w:tc>
          <w:tcPr>
            <w:tcW w:w="9640" w:type="dxa"/>
            <w:gridSpan w:val="5"/>
            <w:tcBorders>
              <w:top w:val="single" w:sz="8" w:space="0" w:color="000000"/>
              <w:left w:val="single" w:sz="8" w:space="0" w:color="000000"/>
              <w:bottom w:val="single" w:sz="8"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8" w:space="0" w:color="000000"/>
              <w:left w:val="single" w:sz="8" w:space="0" w:color="000000"/>
              <w:bottom w:val="single" w:sz="8"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52 687,55387</w:t>
            </w:r>
          </w:p>
        </w:tc>
        <w:tc>
          <w:tcPr>
            <w:tcW w:w="1985" w:type="dxa"/>
            <w:tcBorders>
              <w:top w:val="single" w:sz="8" w:space="0" w:color="000000"/>
              <w:left w:val="single" w:sz="8" w:space="0" w:color="000000"/>
              <w:bottom w:val="single" w:sz="8"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51 603,41350</w:t>
            </w:r>
          </w:p>
        </w:tc>
        <w:tc>
          <w:tcPr>
            <w:tcW w:w="1984" w:type="dxa"/>
            <w:tcBorders>
              <w:top w:val="single" w:sz="8" w:space="0" w:color="000000"/>
              <w:left w:val="nil"/>
              <w:bottom w:val="single" w:sz="8"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1 084,14037</w:t>
            </w:r>
          </w:p>
        </w:tc>
      </w:tr>
    </w:tbl>
    <w:p w:rsidR="003F4227" w:rsidRPr="003F4227" w:rsidRDefault="003F4227" w:rsidP="003F4227">
      <w:pPr>
        <w:tabs>
          <w:tab w:val="left" w:pos="0"/>
        </w:tabs>
        <w:spacing w:after="0" w:line="240" w:lineRule="auto"/>
        <w:ind w:firstLine="540"/>
        <w:jc w:val="center"/>
        <w:rPr>
          <w:b/>
          <w:bCs/>
          <w:lang w:eastAsia="ru-RU"/>
        </w:rPr>
      </w:pPr>
    </w:p>
    <w:p w:rsidR="003F4227" w:rsidRPr="003F4227" w:rsidRDefault="003F4227" w:rsidP="003F4227">
      <w:pPr>
        <w:spacing w:after="0" w:line="240" w:lineRule="auto"/>
        <w:ind w:left="10065"/>
        <w:jc w:val="both"/>
        <w:rPr>
          <w:rFonts w:ascii="Times New Roman" w:hAnsi="Times New Roman" w:cs="Times New Roman"/>
          <w:sz w:val="28"/>
          <w:szCs w:val="28"/>
          <w:lang w:eastAsia="ru-RU"/>
        </w:rPr>
      </w:pPr>
    </w:p>
    <w:p w:rsidR="003F4227" w:rsidRDefault="003F4227" w:rsidP="003F4227">
      <w:pPr>
        <w:spacing w:after="0" w:line="240" w:lineRule="auto"/>
        <w:ind w:left="10065"/>
        <w:jc w:val="both"/>
        <w:rPr>
          <w:rFonts w:ascii="Times New Roman" w:hAnsi="Times New Roman" w:cs="Times New Roman"/>
          <w:sz w:val="28"/>
          <w:szCs w:val="28"/>
          <w:lang w:eastAsia="ru-RU"/>
        </w:rPr>
      </w:pPr>
    </w:p>
    <w:p w:rsidR="003F4227" w:rsidRDefault="003F4227" w:rsidP="003F4227">
      <w:pPr>
        <w:spacing w:after="0" w:line="240" w:lineRule="auto"/>
        <w:ind w:left="10065"/>
        <w:jc w:val="both"/>
        <w:rPr>
          <w:rFonts w:ascii="Times New Roman" w:hAnsi="Times New Roman" w:cs="Times New Roman"/>
          <w:sz w:val="28"/>
          <w:szCs w:val="28"/>
          <w:lang w:eastAsia="ru-RU"/>
        </w:rPr>
      </w:pPr>
    </w:p>
    <w:p w:rsidR="003F4227" w:rsidRPr="003F4227" w:rsidRDefault="003F4227" w:rsidP="003F4227">
      <w:pPr>
        <w:spacing w:after="0" w:line="240" w:lineRule="auto"/>
        <w:ind w:left="10065"/>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lastRenderedPageBreak/>
        <w:t>Приложение 8</w:t>
      </w:r>
    </w:p>
    <w:p w:rsidR="003F4227" w:rsidRPr="003F4227" w:rsidRDefault="003F4227" w:rsidP="003F4227">
      <w:pPr>
        <w:spacing w:after="0" w:line="240" w:lineRule="auto"/>
        <w:ind w:left="10065"/>
        <w:jc w:val="both"/>
        <w:rPr>
          <w:rFonts w:ascii="Times New Roman" w:hAnsi="Times New Roman" w:cs="Times New Roman"/>
          <w:sz w:val="20"/>
          <w:szCs w:val="20"/>
          <w:lang w:eastAsia="ru-RU"/>
        </w:rPr>
      </w:pPr>
      <w:r w:rsidRPr="003F4227">
        <w:rPr>
          <w:rFonts w:ascii="Times New Roman" w:eastAsia="Calibri" w:hAnsi="Times New Roman" w:cs="Times New Roman"/>
          <w:color w:val="000000"/>
          <w:sz w:val="20"/>
          <w:szCs w:val="20"/>
          <w:lang w:val="x-none" w:eastAsia="ru-RU"/>
        </w:rPr>
        <w:t xml:space="preserve">к решению </w:t>
      </w:r>
      <w:r w:rsidRPr="003F4227">
        <w:rPr>
          <w:rFonts w:ascii="Times New Roman" w:hAnsi="Times New Roman" w:cs="Times New Roman"/>
          <w:sz w:val="20"/>
          <w:szCs w:val="20"/>
          <w:lang w:eastAsia="ru-RU"/>
        </w:rPr>
        <w:t>Совета депутатов</w:t>
      </w:r>
    </w:p>
    <w:p w:rsidR="003F4227" w:rsidRPr="003F4227" w:rsidRDefault="003F4227" w:rsidP="003F4227">
      <w:pPr>
        <w:spacing w:after="0" w:line="240" w:lineRule="auto"/>
        <w:ind w:left="10065"/>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сельского поселения Усть-Юган</w:t>
      </w:r>
    </w:p>
    <w:p w:rsidR="003F4227" w:rsidRPr="003F4227" w:rsidRDefault="003F4227" w:rsidP="003F4227">
      <w:pPr>
        <w:spacing w:after="0" w:line="240" w:lineRule="auto"/>
        <w:ind w:left="10065"/>
        <w:jc w:val="both"/>
        <w:rPr>
          <w:rFonts w:ascii="Times New Roman" w:hAnsi="Times New Roman" w:cs="Times New Roman"/>
          <w:sz w:val="20"/>
          <w:szCs w:val="20"/>
          <w:u w:val="single"/>
          <w:lang w:eastAsia="ru-RU"/>
        </w:rPr>
      </w:pPr>
      <w:r w:rsidRPr="003F4227">
        <w:rPr>
          <w:rFonts w:ascii="Times New Roman" w:eastAsia="Calibri" w:hAnsi="Times New Roman" w:cs="Times New Roman"/>
          <w:color w:val="000000"/>
          <w:sz w:val="20"/>
          <w:szCs w:val="20"/>
          <w:lang w:val="x-none" w:eastAsia="ru-RU"/>
        </w:rPr>
        <w:t>от</w:t>
      </w:r>
      <w:r w:rsidRPr="003F4227">
        <w:rPr>
          <w:rFonts w:ascii="Times New Roman" w:eastAsia="Calibri" w:hAnsi="Times New Roman" w:cs="Times New Roman"/>
          <w:color w:val="000000"/>
          <w:sz w:val="20"/>
          <w:szCs w:val="20"/>
          <w:u w:val="single"/>
          <w:lang w:eastAsia="ru-RU"/>
        </w:rPr>
        <w:t xml:space="preserve"> 11.12.2024 </w:t>
      </w:r>
      <w:r w:rsidRPr="003F4227">
        <w:rPr>
          <w:rFonts w:ascii="Times New Roman" w:eastAsia="Calibri" w:hAnsi="Times New Roman" w:cs="Times New Roman"/>
          <w:color w:val="000000"/>
          <w:sz w:val="20"/>
          <w:szCs w:val="20"/>
          <w:lang w:val="x-none" w:eastAsia="ru-RU"/>
        </w:rPr>
        <w:t xml:space="preserve">№ </w:t>
      </w:r>
      <w:r w:rsidRPr="003F4227">
        <w:rPr>
          <w:rFonts w:ascii="Times New Roman" w:eastAsia="Calibri" w:hAnsi="Times New Roman" w:cs="Times New Roman"/>
          <w:color w:val="000000"/>
          <w:sz w:val="20"/>
          <w:szCs w:val="20"/>
          <w:u w:val="single"/>
          <w:lang w:eastAsia="ru-RU"/>
        </w:rPr>
        <w:t>81</w:t>
      </w:r>
    </w:p>
    <w:p w:rsidR="003F4227" w:rsidRPr="003F4227" w:rsidRDefault="003F4227" w:rsidP="003F4227">
      <w:pPr>
        <w:tabs>
          <w:tab w:val="left" w:pos="0"/>
        </w:tabs>
        <w:spacing w:after="0" w:line="240" w:lineRule="auto"/>
        <w:ind w:firstLine="540"/>
        <w:jc w:val="both"/>
        <w:rPr>
          <w:rFonts w:ascii="Times New Roman" w:hAnsi="Times New Roman" w:cs="Times New Roman"/>
          <w:sz w:val="20"/>
          <w:szCs w:val="20"/>
          <w:lang w:eastAsia="ru-RU"/>
        </w:rPr>
      </w:pPr>
    </w:p>
    <w:p w:rsidR="003F4227" w:rsidRPr="003F4227" w:rsidRDefault="003F4227" w:rsidP="003F4227">
      <w:pPr>
        <w:tabs>
          <w:tab w:val="left" w:pos="0"/>
        </w:tabs>
        <w:spacing w:after="0" w:line="240" w:lineRule="auto"/>
        <w:ind w:firstLine="540"/>
        <w:jc w:val="both"/>
        <w:rPr>
          <w:rFonts w:ascii="Times New Roman" w:hAnsi="Times New Roman" w:cs="Times New Roman"/>
          <w:sz w:val="20"/>
          <w:szCs w:val="20"/>
          <w:lang w:eastAsia="ru-RU"/>
        </w:rPr>
      </w:pPr>
    </w:p>
    <w:p w:rsidR="003F4227" w:rsidRPr="003F4227" w:rsidRDefault="003F4227" w:rsidP="003F4227">
      <w:pPr>
        <w:tabs>
          <w:tab w:val="left" w:pos="0"/>
        </w:tabs>
        <w:spacing w:after="0" w:line="240" w:lineRule="auto"/>
        <w:ind w:firstLine="540"/>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 xml:space="preserve">Ведомственная структура </w:t>
      </w:r>
      <w:r w:rsidRPr="003F4227">
        <w:rPr>
          <w:rFonts w:ascii="Times New Roman" w:hAnsi="Times New Roman" w:cs="Times New Roman"/>
          <w:b/>
          <w:bCs/>
          <w:sz w:val="20"/>
          <w:szCs w:val="20"/>
          <w:lang w:val="x-none" w:eastAsia="ru-RU"/>
        </w:rPr>
        <w:t>расходов бюджета сельского поселения Усть-Юган</w:t>
      </w:r>
    </w:p>
    <w:p w:rsidR="003F4227" w:rsidRPr="003F4227" w:rsidRDefault="003F4227" w:rsidP="003F4227">
      <w:pPr>
        <w:tabs>
          <w:tab w:val="left" w:pos="0"/>
        </w:tabs>
        <w:spacing w:after="0" w:line="240" w:lineRule="auto"/>
        <w:ind w:firstLine="540"/>
        <w:jc w:val="center"/>
        <w:rPr>
          <w:sz w:val="20"/>
          <w:szCs w:val="20"/>
          <w:lang w:eastAsia="ru-RU"/>
        </w:rPr>
      </w:pPr>
      <w:r w:rsidRPr="003F4227">
        <w:rPr>
          <w:rFonts w:ascii="Times New Roman" w:hAnsi="Times New Roman" w:cs="Times New Roman"/>
          <w:b/>
          <w:bCs/>
          <w:sz w:val="20"/>
          <w:szCs w:val="20"/>
          <w:lang w:val="x-none" w:eastAsia="ru-RU"/>
        </w:rPr>
        <w:t xml:space="preserve">на </w:t>
      </w:r>
      <w:r w:rsidRPr="003F4227">
        <w:rPr>
          <w:rFonts w:ascii="Times New Roman" w:hAnsi="Times New Roman" w:cs="Times New Roman"/>
          <w:b/>
          <w:bCs/>
          <w:sz w:val="20"/>
          <w:szCs w:val="20"/>
          <w:lang w:eastAsia="ru-RU"/>
        </w:rPr>
        <w:t xml:space="preserve"> плановый период </w:t>
      </w:r>
      <w:r w:rsidRPr="003F4227">
        <w:rPr>
          <w:rFonts w:ascii="Times New Roman" w:hAnsi="Times New Roman" w:cs="Times New Roman"/>
          <w:b/>
          <w:bCs/>
          <w:sz w:val="20"/>
          <w:szCs w:val="20"/>
          <w:lang w:val="x-none" w:eastAsia="ru-RU"/>
        </w:rPr>
        <w:t>20</w:t>
      </w:r>
      <w:r w:rsidRPr="003F4227">
        <w:rPr>
          <w:rFonts w:ascii="Times New Roman" w:hAnsi="Times New Roman" w:cs="Times New Roman"/>
          <w:b/>
          <w:bCs/>
          <w:sz w:val="20"/>
          <w:szCs w:val="20"/>
          <w:lang w:eastAsia="ru-RU"/>
        </w:rPr>
        <w:t>26 и 2027</w:t>
      </w:r>
      <w:r w:rsidRPr="003F4227">
        <w:rPr>
          <w:rFonts w:ascii="Times New Roman" w:hAnsi="Times New Roman" w:cs="Times New Roman"/>
          <w:b/>
          <w:bCs/>
          <w:sz w:val="20"/>
          <w:szCs w:val="20"/>
          <w:lang w:val="x-none" w:eastAsia="ru-RU"/>
        </w:rPr>
        <w:t xml:space="preserve"> год</w:t>
      </w:r>
      <w:r w:rsidRPr="003F4227">
        <w:rPr>
          <w:rFonts w:ascii="Times New Roman" w:hAnsi="Times New Roman" w:cs="Times New Roman"/>
          <w:b/>
          <w:bCs/>
          <w:sz w:val="20"/>
          <w:szCs w:val="20"/>
          <w:lang w:eastAsia="ru-RU"/>
        </w:rPr>
        <w:t>ов</w:t>
      </w:r>
    </w:p>
    <w:p w:rsidR="003F4227" w:rsidRPr="003F4227" w:rsidRDefault="003F4227" w:rsidP="003F4227">
      <w:pPr>
        <w:tabs>
          <w:tab w:val="left" w:pos="0"/>
        </w:tabs>
        <w:spacing w:after="0" w:line="240" w:lineRule="auto"/>
        <w:ind w:firstLine="540"/>
        <w:jc w:val="right"/>
        <w:rPr>
          <w:rFonts w:ascii="Times New Roman" w:hAnsi="Times New Roman" w:cs="Times New Roman"/>
          <w:sz w:val="20"/>
          <w:szCs w:val="20"/>
          <w:lang w:eastAsia="ru-RU"/>
        </w:rPr>
      </w:pPr>
      <w:r w:rsidRPr="003F4227">
        <w:rPr>
          <w:sz w:val="20"/>
          <w:szCs w:val="20"/>
          <w:lang w:eastAsia="ru-RU"/>
        </w:rPr>
        <w:t xml:space="preserve">    </w:t>
      </w:r>
      <w:r w:rsidRPr="003F4227">
        <w:rPr>
          <w:rFonts w:ascii="Times New Roman" w:hAnsi="Times New Roman" w:cs="Times New Roman"/>
          <w:sz w:val="20"/>
          <w:szCs w:val="20"/>
          <w:lang w:eastAsia="ru-RU"/>
        </w:rPr>
        <w:t>тыс.руб.</w:t>
      </w:r>
      <w:r w:rsidRPr="003F4227">
        <w:rPr>
          <w:rFonts w:ascii="Times New Roman" w:hAnsi="Times New Roman" w:cs="Times New Roman"/>
          <w:sz w:val="20"/>
          <w:szCs w:val="20"/>
          <w:lang w:val="x-none" w:eastAsia="ru-RU"/>
        </w:rPr>
        <w:t xml:space="preserve"> </w:t>
      </w:r>
    </w:p>
    <w:tbl>
      <w:tblPr>
        <w:tblW w:w="15452" w:type="dxa"/>
        <w:tblInd w:w="-318" w:type="dxa"/>
        <w:tblLayout w:type="fixed"/>
        <w:tblLook w:val="04A0" w:firstRow="1" w:lastRow="0" w:firstColumn="1" w:lastColumn="0" w:noHBand="0" w:noVBand="1"/>
      </w:tblPr>
      <w:tblGrid>
        <w:gridCol w:w="2269"/>
        <w:gridCol w:w="851"/>
        <w:gridCol w:w="850"/>
        <w:gridCol w:w="1418"/>
        <w:gridCol w:w="567"/>
        <w:gridCol w:w="1559"/>
        <w:gridCol w:w="1701"/>
        <w:gridCol w:w="1559"/>
        <w:gridCol w:w="1559"/>
        <w:gridCol w:w="1560"/>
        <w:gridCol w:w="1559"/>
      </w:tblGrid>
      <w:tr w:rsidR="003F4227" w:rsidRPr="003F4227" w:rsidTr="00C05E5B">
        <w:trPr>
          <w:trHeight w:val="279"/>
        </w:trPr>
        <w:tc>
          <w:tcPr>
            <w:tcW w:w="2269"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Наименование</w:t>
            </w:r>
          </w:p>
        </w:tc>
        <w:tc>
          <w:tcPr>
            <w:tcW w:w="3686" w:type="dxa"/>
            <w:gridSpan w:val="4"/>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Код по бюджетной классификации</w:t>
            </w:r>
          </w:p>
        </w:tc>
        <w:tc>
          <w:tcPr>
            <w:tcW w:w="949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Плановый период</w:t>
            </w:r>
          </w:p>
        </w:tc>
      </w:tr>
      <w:tr w:rsidR="003F4227" w:rsidRPr="003F4227" w:rsidTr="00C05E5B">
        <w:trPr>
          <w:trHeight w:val="1212"/>
        </w:trPr>
        <w:tc>
          <w:tcPr>
            <w:tcW w:w="2269" w:type="dxa"/>
            <w:vMerge/>
            <w:tcBorders>
              <w:top w:val="single" w:sz="8" w:space="0" w:color="000000"/>
              <w:left w:val="single" w:sz="8" w:space="0" w:color="000000"/>
              <w:bottom w:val="single" w:sz="4" w:space="0" w:color="auto"/>
              <w:right w:val="single" w:sz="4" w:space="0" w:color="000000"/>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851" w:type="dxa"/>
            <w:tcBorders>
              <w:top w:val="nil"/>
              <w:left w:val="single" w:sz="8" w:space="0" w:color="000000"/>
              <w:bottom w:val="single" w:sz="4" w:space="0" w:color="auto"/>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Админист ратор</w:t>
            </w:r>
          </w:p>
        </w:tc>
        <w:tc>
          <w:tcPr>
            <w:tcW w:w="850" w:type="dxa"/>
            <w:tcBorders>
              <w:top w:val="nil"/>
              <w:left w:val="nil"/>
              <w:bottom w:val="single" w:sz="4" w:space="0" w:color="auto"/>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РзПр</w:t>
            </w:r>
          </w:p>
        </w:tc>
        <w:tc>
          <w:tcPr>
            <w:tcW w:w="1418" w:type="dxa"/>
            <w:tcBorders>
              <w:top w:val="nil"/>
              <w:left w:val="nil"/>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ЦСР</w:t>
            </w:r>
          </w:p>
        </w:tc>
        <w:tc>
          <w:tcPr>
            <w:tcW w:w="567" w:type="dxa"/>
            <w:tcBorders>
              <w:top w:val="nil"/>
              <w:left w:val="nil"/>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ВР</w:t>
            </w:r>
          </w:p>
        </w:tc>
        <w:tc>
          <w:tcPr>
            <w:tcW w:w="1559" w:type="dxa"/>
            <w:tcBorders>
              <w:top w:val="nil"/>
              <w:left w:val="single" w:sz="8" w:space="0" w:color="000000"/>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2026 год</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расходы, осуществля емые                                                     по вопросам местного значения сельского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расходы, осуществля емые                                                     за счет субвенций, субсидий из бюджетов вышестоя     щих уровней</w:t>
            </w:r>
          </w:p>
        </w:tc>
        <w:tc>
          <w:tcPr>
            <w:tcW w:w="1559" w:type="dxa"/>
            <w:tcBorders>
              <w:top w:val="nil"/>
              <w:left w:val="nil"/>
              <w:bottom w:val="single" w:sz="4" w:space="0" w:color="000000"/>
              <w:right w:val="single" w:sz="8"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2027 год</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расходы, осуществля емые                                                     по вопросам местного значения сельского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расходы, осуществля емые                                                     за счет субвенций, субсидий из бюджетов вышестоя щих уровней</w:t>
            </w:r>
          </w:p>
        </w:tc>
      </w:tr>
      <w:tr w:rsidR="003F4227" w:rsidRPr="003F4227" w:rsidTr="00C05E5B">
        <w:trPr>
          <w:trHeight w:val="480"/>
        </w:trPr>
        <w:tc>
          <w:tcPr>
            <w:tcW w:w="2269" w:type="dxa"/>
            <w:tcBorders>
              <w:top w:val="single" w:sz="4" w:space="0" w:color="auto"/>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МУ "Администрация поселения Усть-Юган"</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418" w:type="dxa"/>
            <w:tcBorders>
              <w:top w:val="nil"/>
              <w:left w:val="single" w:sz="4" w:space="0" w:color="auto"/>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32 131,40799</w:t>
            </w:r>
          </w:p>
        </w:tc>
        <w:tc>
          <w:tcPr>
            <w:tcW w:w="1701"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30 568,02441</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1 563,38358</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36 805,24592</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35 274,85359</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1 530,39233</w:t>
            </w:r>
          </w:p>
        </w:tc>
      </w:tr>
      <w:tr w:rsidR="003F4227" w:rsidRPr="003F4227" w:rsidTr="00C05E5B">
        <w:trPr>
          <w:trHeight w:val="480"/>
        </w:trPr>
        <w:tc>
          <w:tcPr>
            <w:tcW w:w="2269" w:type="dxa"/>
            <w:tcBorders>
              <w:top w:val="single" w:sz="4" w:space="0" w:color="auto"/>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ОБЩЕГОСУДАРСТВЕННЫЕ ВОПРОСЫ</w:t>
            </w:r>
          </w:p>
        </w:tc>
        <w:tc>
          <w:tcPr>
            <w:tcW w:w="851" w:type="dxa"/>
            <w:tcBorders>
              <w:top w:val="single" w:sz="4" w:space="0" w:color="auto"/>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850" w:type="dxa"/>
            <w:tcBorders>
              <w:top w:val="single" w:sz="4" w:space="0" w:color="auto"/>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0100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16 245,93279</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16 245,93279</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17 853,54279</w:t>
            </w:r>
          </w:p>
        </w:tc>
        <w:tc>
          <w:tcPr>
            <w:tcW w:w="1560" w:type="dxa"/>
            <w:tcBorders>
              <w:top w:val="nil"/>
              <w:left w:val="single" w:sz="4" w:space="0" w:color="auto"/>
              <w:bottom w:val="single" w:sz="4" w:space="0" w:color="auto"/>
              <w:right w:val="single" w:sz="4" w:space="0" w:color="auto"/>
            </w:tcBorders>
            <w:shd w:val="clear" w:color="auto" w:fill="auto"/>
            <w:noWrap/>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17 853,54279</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265"/>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2 996,28515</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2 996,28515</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2 996,28515</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2 996,28515</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Глава муниципального образования</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65"/>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12 143,66764</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12 143,66764</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функций органов местного самоуправления (местное само</w:t>
            </w:r>
            <w:r w:rsidRPr="003F4227">
              <w:rPr>
                <w:rFonts w:ascii="Times New Roman" w:hAnsi="Times New Roman" w:cs="Times New Roman"/>
                <w:color w:val="000000"/>
                <w:sz w:val="20"/>
                <w:szCs w:val="20"/>
                <w:lang w:eastAsia="ru-RU"/>
              </w:rPr>
              <w:lastRenderedPageBreak/>
              <w:t>управление)</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339"/>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Резервные фонды</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100,00000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xml:space="preserve">Непрограммные расходы </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338"/>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Резервный фонд</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бюджетные ассигнования</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321"/>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Резервные средства</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Другие общегосударственные вопросы</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1 005,98000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1 005,98000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2 613,59000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2 613,59000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Иные бюджетные ассигнования</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Уплата налогов, сборов и иных платежей</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850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"Управление муниципальным имуществом"</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39,60000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39,60000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683,30000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683,30000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"Управление, распоряжение муниципальным имуществом"</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39,60000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39,60000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683,30000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683,30000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39,60000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39,60000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683,30000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683,30000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18,10000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18,10000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661,80000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661,80000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18,10000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18,10000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661,80000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661,80000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бюджетные ассигнования</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21,50000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21,50000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21,50000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21,50000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Уплата налогов, сборов и иных платежей</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850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21,50000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21,50000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21,50000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21,50000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xml:space="preserve">Непрограммные расходы </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949,88000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949,88000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1 913,79000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1 913,79000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Условно-утвержденные расходы в поселениях</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5000009900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949,88000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949,88000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1 913,79000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1 913,79000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бюджетные ассигнования</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5000009900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949,88000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949,88000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1 913,79000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1 913,79000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66"/>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Резервные средства</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5000009900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949,88000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949,88000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1 913,79000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1 913,79000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НАЦИОНАЛЬНАЯ ОБОРОНА</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0200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375,40000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375,40000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389,20000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389,20000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Мобилизационная и вневойсковая подготовка</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375,40000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375,40000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389,20000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389,20000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xml:space="preserve">Непрограммные расходы </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375,40000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375,40000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389,20000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389,20000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Осуществление первичного воинского учета на территориях, где отсутствуют военные комиссариаты</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375,40000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375,40000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389,20000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389,20000</w:t>
            </w:r>
          </w:p>
        </w:tc>
      </w:tr>
      <w:tr w:rsidR="003F4227" w:rsidRPr="003F4227" w:rsidTr="00C05E5B">
        <w:trPr>
          <w:trHeight w:val="1101"/>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375,40000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375,40000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389,20000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389,20000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375,40000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375,40000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389,20000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389,20000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НАЦИОНАЛЬНАЯ БЕЗОПАСНОСТЬ И ПРАВООХРАНИТЕЛЬНАЯ ДЕЯТЕЛЬНОСТЬ</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0300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24,97272</w:t>
            </w:r>
          </w:p>
        </w:tc>
        <w:tc>
          <w:tcPr>
            <w:tcW w:w="1701"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10,88636</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14,08636</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24,97272</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10,88636</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14,08636</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Органы юстиции</w:t>
            </w:r>
          </w:p>
        </w:tc>
        <w:tc>
          <w:tcPr>
            <w:tcW w:w="851"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7,20000</w:t>
            </w:r>
          </w:p>
        </w:tc>
        <w:tc>
          <w:tcPr>
            <w:tcW w:w="1701"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7,20000</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7,20000</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7,20000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51"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7,20000</w:t>
            </w:r>
          </w:p>
        </w:tc>
        <w:tc>
          <w:tcPr>
            <w:tcW w:w="1701"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7,20000</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7,20000</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7,20000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"Осуществление полномочий в сфере государственной регистрации актов гражданского состояния"</w:t>
            </w:r>
          </w:p>
        </w:tc>
        <w:tc>
          <w:tcPr>
            <w:tcW w:w="851"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0600400000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7,20000</w:t>
            </w:r>
          </w:p>
        </w:tc>
        <w:tc>
          <w:tcPr>
            <w:tcW w:w="1701"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7,20000</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7,20000</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7,20000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xml:space="preserve">Осуществление переданных полномочий Российской Федерации на государственную </w:t>
            </w:r>
            <w:r w:rsidRPr="003F4227">
              <w:rPr>
                <w:rFonts w:ascii="Times New Roman" w:hAnsi="Times New Roman" w:cs="Times New Roman"/>
                <w:color w:val="000000"/>
                <w:sz w:val="20"/>
                <w:szCs w:val="20"/>
                <w:lang w:eastAsia="ru-RU"/>
              </w:rPr>
              <w:lastRenderedPageBreak/>
              <w:t>регистрацию актов гражданского состояния</w:t>
            </w:r>
          </w:p>
        </w:tc>
        <w:tc>
          <w:tcPr>
            <w:tcW w:w="851"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650</w:t>
            </w:r>
          </w:p>
        </w:tc>
        <w:tc>
          <w:tcPr>
            <w:tcW w:w="850"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5,40000</w:t>
            </w:r>
          </w:p>
        </w:tc>
        <w:tc>
          <w:tcPr>
            <w:tcW w:w="1701"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5,40000</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5,40000</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5,40000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5,40000</w:t>
            </w:r>
          </w:p>
        </w:tc>
        <w:tc>
          <w:tcPr>
            <w:tcW w:w="1701"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5,40000</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5,40000</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5,40000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1"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5,40000</w:t>
            </w:r>
          </w:p>
        </w:tc>
        <w:tc>
          <w:tcPr>
            <w:tcW w:w="1701"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5,40000</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5,40000</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5,40000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851"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1,80000</w:t>
            </w:r>
          </w:p>
        </w:tc>
        <w:tc>
          <w:tcPr>
            <w:tcW w:w="1701"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1,80000</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1,80000</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1,80000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1,80000</w:t>
            </w:r>
          </w:p>
        </w:tc>
        <w:tc>
          <w:tcPr>
            <w:tcW w:w="1701"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1,80000</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1,80000</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1,80000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1"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1,80000</w:t>
            </w:r>
          </w:p>
        </w:tc>
        <w:tc>
          <w:tcPr>
            <w:tcW w:w="1701"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1,80000</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1,80000</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1,80000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lastRenderedPageBreak/>
              <w:t>Другие вопросы в области национальной безопасности и правоохранительной деятельности</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17,77272</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10,88636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6,88636</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17,77272</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10,88636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6,88636</w:t>
            </w:r>
          </w:p>
        </w:tc>
      </w:tr>
      <w:tr w:rsidR="003F4227" w:rsidRPr="003F4227" w:rsidTr="00C05E5B">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"Профилактика правонарушений на территории и обеспечение отдельных прав граждан"</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17,77272</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10,88636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17,77272</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10,88636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r>
      <w:tr w:rsidR="003F4227" w:rsidRPr="003F4227" w:rsidTr="00C05E5B">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"Создание условий для деятельности народных дружин. Материальное стимулирование народных дружин"</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17,77272</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10,88636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17,77272</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10,88636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Создание условий для деятельности народных дружин</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r>
      <w:tr w:rsidR="003F4227" w:rsidRPr="003F4227" w:rsidTr="00C05E5B">
        <w:trPr>
          <w:trHeight w:val="265"/>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Cоздание условий для деятельности народных дружин (софинансирование)</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НАЦИОНАЛЬНАЯ ЭКОНОМИКА</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0400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2 648,89756</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2 648,89756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4 639,01174</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4 639,01174</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Дорожное хозяйство (дорожные фонды)</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2 292,30076</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3 961,78694</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3 961,78694</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"Развитие транспортной системы"</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2 292,30076</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3 961,78694</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3 961,78694</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"Содержание автомобильных дорог"</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0100200000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2 292,30076</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3 961,78694</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3 961,78694</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Содержание автомобильных дорог</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2 292,30076</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3 961,78694</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3 961,78694</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2 292,30076</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3 961,78694</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3 961,78694</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2 292,30076</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3 961,78694</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3 961,78694</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Связь и информатика</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356,59680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356,59680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677,22480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677,22480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"Цифровое развитие"</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356,59680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356,59680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677,22480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677,22480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"Оснащение современным программным обеспечением и его обслуживание"</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356,59680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356,59680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677,22480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677,22480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356,59680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356,59680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677,22480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677,22480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356,59680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356,59680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677,22480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677,22480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356,59680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356,59680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677,22480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677,22480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ЖИЛИЩНО-КОММУНАЛЬНОЕ ХОЗЯЙСТВО</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0500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4 733,28823</w:t>
            </w:r>
          </w:p>
        </w:tc>
        <w:tc>
          <w:tcPr>
            <w:tcW w:w="1701"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3 559,39101</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1 173,89722</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5 864,79916</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4 737,69319</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1 127,10597</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Жилищное хозяйство</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890,00000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890,00000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"Управление муниципальным имуществом"</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890,00000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890,00000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"Управление, распоряжение муниципальным имуществом"</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890,00000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890,00000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890,00000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890,00000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890,00000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890,00000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890,00000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890,00000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51"/>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Благоустройство</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4 733,28823</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3 559,39101</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1 173,89722</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4 974,79916</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3 847,69319</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1 127,10597</w:t>
            </w:r>
          </w:p>
        </w:tc>
      </w:tr>
      <w:tr w:rsidR="003F4227" w:rsidRPr="003F4227" w:rsidTr="00C05E5B">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"Формирование современной городской среды"</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4 733,28823</w:t>
            </w:r>
          </w:p>
        </w:tc>
        <w:tc>
          <w:tcPr>
            <w:tcW w:w="1701"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3 559,39101</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1 173,89722</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4 974,79916</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3 847,69319</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1 127,10597</w:t>
            </w:r>
          </w:p>
        </w:tc>
      </w:tr>
      <w:tr w:rsidR="003F4227" w:rsidRPr="003F4227" w:rsidTr="00C05E5B">
        <w:trPr>
          <w:trHeight w:val="265"/>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"Комплексное благоустройство территории сельского поселения"</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0500200000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765,91670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765,91670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1 065,91670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1 065,91670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765,91670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765,91670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1 065,91670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1 065,91670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765,91670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765,91670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1 065,91670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1 065,91670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765,91670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765,91670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1 065,91670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1 065,91670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"Поддержание и улучшение санитарного и эстетического состояния территории"</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Озеленение территории городского и сельских поселений</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Региональный проект "Формирование комфортной городской среды"</w:t>
            </w:r>
          </w:p>
        </w:tc>
        <w:tc>
          <w:tcPr>
            <w:tcW w:w="851"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050И400000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1 467,37153</w:t>
            </w:r>
          </w:p>
        </w:tc>
        <w:tc>
          <w:tcPr>
            <w:tcW w:w="1701"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293,47431</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1 173,89722</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1 408,88246</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281,77649</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1 127,10597</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программ формирования современной городской среды</w:t>
            </w:r>
          </w:p>
        </w:tc>
        <w:tc>
          <w:tcPr>
            <w:tcW w:w="851"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050И455550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1 467,37153</w:t>
            </w:r>
          </w:p>
        </w:tc>
        <w:tc>
          <w:tcPr>
            <w:tcW w:w="1701"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293,47431</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1 173,89722</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1 408,88246</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281,77649</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1 127,10597</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050И455550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1 467,37153</w:t>
            </w:r>
          </w:p>
        </w:tc>
        <w:tc>
          <w:tcPr>
            <w:tcW w:w="1701"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293,47431</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1 173,89722</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1 408,88246</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281,77649</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1 127,10597</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050И455550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1 467,37153</w:t>
            </w:r>
          </w:p>
        </w:tc>
        <w:tc>
          <w:tcPr>
            <w:tcW w:w="1701"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293,47431</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1 173,89722</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1 408,88246</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281,77649</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1 127,10597</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ОХРАНА ОКРУЖАЮЩЕЙ СРЕДЫ</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0600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2 500,00000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Другие вопросы в области охраны окружающей среды</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2 500,00000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"Формирование современной городской среды"</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"Поддержание и улучшение санитарного и эстетического состояния территории"</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Ликвидация мест захламления</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w:t>
            </w:r>
            <w:r w:rsidRPr="003F4227">
              <w:rPr>
                <w:rFonts w:ascii="Times New Roman" w:hAnsi="Times New Roman" w:cs="Times New Roman"/>
                <w:color w:val="000000"/>
                <w:sz w:val="20"/>
                <w:szCs w:val="20"/>
                <w:lang w:eastAsia="ru-RU"/>
              </w:rPr>
              <w:lastRenderedPageBreak/>
              <w:t>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СОЦИАЛЬНАЯ ПОЛИТИКА</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1000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560,01600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Пенсионное обеспечение</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560,01600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"Дополнительное пенсионное обеспечение за выслугу лет"</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0600200000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Дополнительное пенсионное обеспечение за выслугу лет</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Социальное обеспечение и иные выплаты населению</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Публичные нормативные социальные выплаты гражданам</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310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1400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5 042,90069</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5 042,90069</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4 973,70351</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4 973,70351</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Прочие межбюджетные трансферты общего характера</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5 042,90069</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5 042,90069</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4 973,70351</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4 973,70351</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Муниципальная программа сельского поселения Усть-Юган "Совершенствование муниципального управления"</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5 042,90069</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5 042,90069</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4 973,70351</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4 973,70351</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5 042,90069</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5 042,90069</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4 973,70351</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4 973,70351</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90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5 023,40069</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5 023,40069</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4 954,20351</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4 954,20351</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Межбюджетные трансферты</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5 023,40069</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5 023,40069</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4 954,20351</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4 954,20351</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межбюджетные трансферты</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5 023,40069</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5 023,40069</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4 954,20351</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4 954,20351</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Межбюджетные трансферты на осуществление полномочий контрольно-счетного органа</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Межбюджетные трансферты</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межбюджетные трансферты</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nil"/>
            </w:tcBorders>
            <w:shd w:val="clear" w:color="000000" w:fill="FFFFFF"/>
            <w:hideMark/>
          </w:tcPr>
          <w:p w:rsidR="003F4227" w:rsidRPr="003F4227" w:rsidRDefault="003F4227" w:rsidP="003F4227">
            <w:pPr>
              <w:spacing w:after="0" w:line="240" w:lineRule="auto"/>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lastRenderedPageBreak/>
              <w:t>МКУ "АХС сп Усть-Юган"</w:t>
            </w:r>
          </w:p>
        </w:tc>
        <w:tc>
          <w:tcPr>
            <w:tcW w:w="851"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 </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14 922,14990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14 922,14990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17 334,52290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17 334,52290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0,00000</w:t>
            </w:r>
          </w:p>
        </w:tc>
      </w:tr>
      <w:tr w:rsidR="003F4227" w:rsidRPr="003F4227" w:rsidTr="00C05E5B">
        <w:trPr>
          <w:trHeight w:val="279"/>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ОБЩЕГОСУДАРСТВЕННЫЕ ВОПРОСЫ</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0100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14 638,94990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14 638,94990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16 605,91290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16 605,91290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279"/>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Другие общегосударственные вопросы</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14 638,94990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14 638,94900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16 605,91290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16 605,91290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14 121,91290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14 121,91200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14 480,91290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14 480,91290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14 121,91290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14 121,91200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14 480,91290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14 480,91290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14 121,91290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14 121,91200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14 480,91290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14 480,91290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14 121,91290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14 121,91200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14 441,91290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14 441,91290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казенных учреждений</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110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14 121,91290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14 121,91200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14 441,91290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14 441,91290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39,00000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39,00000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w:t>
            </w:r>
            <w:r w:rsidRPr="003F4227">
              <w:rPr>
                <w:rFonts w:ascii="Times New Roman" w:hAnsi="Times New Roman" w:cs="Times New Roman"/>
                <w:color w:val="000000"/>
                <w:sz w:val="20"/>
                <w:szCs w:val="20"/>
                <w:lang w:eastAsia="ru-RU"/>
              </w:rPr>
              <w:lastRenderedPageBreak/>
              <w:t>печения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39,00000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39,00000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Муниципальная программа сельского поселения Усть-Юган "Управление муниципальным имуществом"</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517,03700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517,03700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2 125,00000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2 125,00000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"Управление, распоряжение муниципальным имуществом"</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517,03700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517,03700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2 125,00000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2 125,00000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517,03700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517,03700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2 125,00000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2 125,00000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517,03700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517,03700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2 125,00000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2 125,00000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517,03700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517,03700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2 125,00000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2 125,00000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НАЦИОНАЛЬНАЯ БЕЗОПАСНОСТЬ И ПРАВООХРАНИТЕЛЬНАЯ ДЕЯТЕЛЬНОСТЬ</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0300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28,52400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28,52400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28,52400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28,52400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"Безопасность жизнедеятельности"</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0900000000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"Обеспечение первич</w:t>
            </w:r>
            <w:r w:rsidRPr="003F4227">
              <w:rPr>
                <w:rFonts w:ascii="Times New Roman" w:hAnsi="Times New Roman" w:cs="Times New Roman"/>
                <w:color w:val="000000"/>
                <w:sz w:val="20"/>
                <w:szCs w:val="20"/>
                <w:lang w:eastAsia="ru-RU"/>
              </w:rPr>
              <w:lastRenderedPageBreak/>
              <w:t>ных мер пожарной безопасности в границах поселения"</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0900200000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Расходы на обеспечение деятельности казенных учреждений</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23"/>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НАЦИОНАЛЬНАЯ ЭКОНОМИКА</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0400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283,20000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283,20000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700,08600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700,08600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279"/>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Общеэкономические вопросы</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321,38600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321,38600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681"/>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"Организация трудозанятости несовершеннолетних граждан"</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321,38600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321,38600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"Трудоустройство несовершеннолетних граждан"</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321,38600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321,38600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321,38600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321,38600</w:t>
            </w:r>
          </w:p>
        </w:tc>
        <w:tc>
          <w:tcPr>
            <w:tcW w:w="1559" w:type="dxa"/>
            <w:tcBorders>
              <w:top w:val="nil"/>
              <w:left w:val="nil"/>
              <w:bottom w:val="single" w:sz="4" w:space="0" w:color="auto"/>
              <w:right w:val="single" w:sz="4" w:space="0" w:color="auto"/>
            </w:tcBorders>
            <w:shd w:val="clear" w:color="auto" w:fill="auto"/>
            <w:noWrap/>
            <w:vAlign w:val="bottom"/>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r>
      <w:tr w:rsidR="003F4227" w:rsidRPr="003F4227" w:rsidTr="00C05E5B">
        <w:trPr>
          <w:trHeight w:val="1101"/>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321,38600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321,38600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Расходы на выплаты персоналу казенных учреждений</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110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321,38600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321,38600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Связь и информатика</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283,20000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283,20000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378,70000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378,70000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Муниципальная программа сельского поселения Усть-Юган "Цифровое развитие"</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283,20000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283,20000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378,70000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378,70000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"Обеспечение услугами связи и доступа к сети Интернет"</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233,20000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233,20000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253,20000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253,20000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233,20000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233,20000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253,20000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253,20000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233,20000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233,20000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253,20000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253,20000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65"/>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233,20000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233,20000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253,20000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253,20000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"Оснащение современным программным обеспечением и его обслуживание"</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125,50000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125,50000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125,50000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125,50000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125,50000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125,50000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226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125,50000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125,50000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300"/>
        </w:trPr>
        <w:tc>
          <w:tcPr>
            <w:tcW w:w="5955" w:type="dxa"/>
            <w:gridSpan w:val="5"/>
            <w:tcBorders>
              <w:top w:val="single" w:sz="8" w:space="0" w:color="000000"/>
              <w:left w:val="single" w:sz="8" w:space="0" w:color="000000"/>
              <w:bottom w:val="single" w:sz="8"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Итого</w:t>
            </w:r>
          </w:p>
        </w:tc>
        <w:tc>
          <w:tcPr>
            <w:tcW w:w="1559" w:type="dxa"/>
            <w:tcBorders>
              <w:top w:val="single" w:sz="8" w:space="0" w:color="000000"/>
              <w:left w:val="single" w:sz="8" w:space="0" w:color="000000"/>
              <w:bottom w:val="single" w:sz="8"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47 053,55789</w:t>
            </w:r>
          </w:p>
        </w:tc>
        <w:tc>
          <w:tcPr>
            <w:tcW w:w="1701"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45 490,17431</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1 563,38358</w:t>
            </w:r>
          </w:p>
        </w:tc>
        <w:tc>
          <w:tcPr>
            <w:tcW w:w="1559" w:type="dxa"/>
            <w:tcBorders>
              <w:top w:val="single" w:sz="8" w:space="0" w:color="000000"/>
              <w:left w:val="nil"/>
              <w:bottom w:val="single" w:sz="8"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54 139,76882</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52 609,37649</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1 530,39233</w:t>
            </w:r>
          </w:p>
        </w:tc>
      </w:tr>
    </w:tbl>
    <w:p w:rsidR="003F4227" w:rsidRPr="003F4227" w:rsidRDefault="003F4227" w:rsidP="003F4227">
      <w:pPr>
        <w:tabs>
          <w:tab w:val="left" w:pos="0"/>
        </w:tabs>
        <w:spacing w:after="0" w:line="240" w:lineRule="auto"/>
        <w:ind w:firstLine="540"/>
        <w:jc w:val="both"/>
        <w:rPr>
          <w:sz w:val="22"/>
          <w:lang w:val="en-US" w:eastAsia="ru-RU"/>
        </w:rPr>
      </w:pPr>
    </w:p>
    <w:p w:rsidR="003F4227" w:rsidRPr="003F4227" w:rsidRDefault="003F4227" w:rsidP="003F4227">
      <w:pPr>
        <w:spacing w:after="0" w:line="240" w:lineRule="auto"/>
        <w:ind w:left="10065"/>
        <w:jc w:val="both"/>
        <w:rPr>
          <w:rFonts w:ascii="Times New Roman" w:hAnsi="Times New Roman" w:cs="Times New Roman"/>
          <w:sz w:val="28"/>
          <w:szCs w:val="28"/>
          <w:lang w:eastAsia="ru-RU"/>
        </w:rPr>
      </w:pPr>
    </w:p>
    <w:p w:rsidR="003F4227" w:rsidRPr="003F4227" w:rsidRDefault="003F4227" w:rsidP="003F4227">
      <w:pPr>
        <w:spacing w:after="0" w:line="240" w:lineRule="auto"/>
        <w:ind w:left="10065"/>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Приложение 9</w:t>
      </w:r>
    </w:p>
    <w:p w:rsidR="003F4227" w:rsidRPr="003F4227" w:rsidRDefault="003F4227" w:rsidP="003F4227">
      <w:pPr>
        <w:spacing w:after="0" w:line="240" w:lineRule="auto"/>
        <w:ind w:left="10065"/>
        <w:jc w:val="both"/>
        <w:rPr>
          <w:rFonts w:ascii="Times New Roman" w:hAnsi="Times New Roman" w:cs="Times New Roman"/>
          <w:sz w:val="20"/>
          <w:szCs w:val="20"/>
          <w:lang w:eastAsia="ru-RU"/>
        </w:rPr>
      </w:pPr>
      <w:r w:rsidRPr="003F4227">
        <w:rPr>
          <w:rFonts w:ascii="Times New Roman" w:eastAsia="Calibri" w:hAnsi="Times New Roman" w:cs="Times New Roman"/>
          <w:color w:val="000000"/>
          <w:sz w:val="20"/>
          <w:szCs w:val="20"/>
          <w:lang w:val="x-none" w:eastAsia="ru-RU"/>
        </w:rPr>
        <w:t xml:space="preserve">к решению </w:t>
      </w:r>
      <w:r w:rsidRPr="003F4227">
        <w:rPr>
          <w:rFonts w:ascii="Times New Roman" w:hAnsi="Times New Roman" w:cs="Times New Roman"/>
          <w:sz w:val="20"/>
          <w:szCs w:val="20"/>
          <w:lang w:eastAsia="ru-RU"/>
        </w:rPr>
        <w:t>Совета депутатов</w:t>
      </w:r>
    </w:p>
    <w:p w:rsidR="003F4227" w:rsidRPr="003F4227" w:rsidRDefault="003F4227" w:rsidP="003F4227">
      <w:pPr>
        <w:spacing w:after="0" w:line="240" w:lineRule="auto"/>
        <w:ind w:left="10065"/>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сельского поселения Усть-Юган</w:t>
      </w:r>
    </w:p>
    <w:p w:rsidR="003F4227" w:rsidRPr="003F4227" w:rsidRDefault="003F4227" w:rsidP="003F4227">
      <w:pPr>
        <w:spacing w:after="0" w:line="240" w:lineRule="auto"/>
        <w:ind w:left="10065"/>
        <w:jc w:val="both"/>
        <w:rPr>
          <w:rFonts w:ascii="Times New Roman" w:hAnsi="Times New Roman" w:cs="Times New Roman"/>
          <w:sz w:val="20"/>
          <w:szCs w:val="20"/>
          <w:u w:val="single"/>
          <w:lang w:eastAsia="ru-RU"/>
        </w:rPr>
      </w:pPr>
      <w:r w:rsidRPr="003F4227">
        <w:rPr>
          <w:rFonts w:ascii="Times New Roman" w:eastAsia="Calibri" w:hAnsi="Times New Roman" w:cs="Times New Roman"/>
          <w:color w:val="000000"/>
          <w:sz w:val="20"/>
          <w:szCs w:val="20"/>
          <w:lang w:val="x-none" w:eastAsia="ru-RU"/>
        </w:rPr>
        <w:t>от</w:t>
      </w:r>
      <w:r w:rsidRPr="003F4227">
        <w:rPr>
          <w:rFonts w:ascii="Times New Roman" w:eastAsia="Calibri" w:hAnsi="Times New Roman" w:cs="Times New Roman"/>
          <w:color w:val="000000"/>
          <w:sz w:val="20"/>
          <w:szCs w:val="20"/>
          <w:u w:val="single"/>
          <w:lang w:eastAsia="ru-RU"/>
        </w:rPr>
        <w:t xml:space="preserve"> 11.12.2024 </w:t>
      </w:r>
      <w:r w:rsidRPr="003F4227">
        <w:rPr>
          <w:rFonts w:ascii="Times New Roman" w:eastAsia="Calibri" w:hAnsi="Times New Roman" w:cs="Times New Roman"/>
          <w:color w:val="000000"/>
          <w:sz w:val="20"/>
          <w:szCs w:val="20"/>
          <w:lang w:val="x-none" w:eastAsia="ru-RU"/>
        </w:rPr>
        <w:t xml:space="preserve">№ </w:t>
      </w:r>
      <w:r w:rsidRPr="003F4227">
        <w:rPr>
          <w:rFonts w:ascii="Times New Roman" w:eastAsia="Calibri" w:hAnsi="Times New Roman" w:cs="Times New Roman"/>
          <w:color w:val="000000"/>
          <w:sz w:val="20"/>
          <w:szCs w:val="20"/>
          <w:u w:val="single"/>
          <w:lang w:eastAsia="ru-RU"/>
        </w:rPr>
        <w:t>81</w:t>
      </w:r>
    </w:p>
    <w:p w:rsidR="003F4227" w:rsidRPr="003F4227" w:rsidRDefault="003F4227" w:rsidP="003F4227">
      <w:pPr>
        <w:spacing w:after="0" w:line="240" w:lineRule="auto"/>
        <w:jc w:val="center"/>
        <w:rPr>
          <w:rFonts w:ascii="Times New Roman" w:hAnsi="Times New Roman" w:cs="Times New Roman"/>
          <w:b/>
          <w:bCs/>
          <w:sz w:val="20"/>
          <w:szCs w:val="20"/>
          <w:lang w:eastAsia="ru-RU"/>
        </w:rPr>
      </w:pPr>
    </w:p>
    <w:p w:rsidR="003F4227" w:rsidRPr="003F4227" w:rsidRDefault="003F4227" w:rsidP="003F4227">
      <w:pPr>
        <w:spacing w:after="0" w:line="240" w:lineRule="auto"/>
        <w:jc w:val="center"/>
        <w:rPr>
          <w:rFonts w:ascii="Times New Roman" w:hAnsi="Times New Roman" w:cs="Times New Roman"/>
          <w:b/>
          <w:bCs/>
          <w:sz w:val="20"/>
          <w:szCs w:val="20"/>
          <w:lang w:eastAsia="ru-RU"/>
        </w:rPr>
      </w:pPr>
    </w:p>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Усть-Юган на 2025 год</w:t>
      </w:r>
    </w:p>
    <w:p w:rsidR="003F4227" w:rsidRPr="003F4227" w:rsidRDefault="003F4227" w:rsidP="003F4227">
      <w:pPr>
        <w:spacing w:after="0" w:line="240" w:lineRule="auto"/>
        <w:jc w:val="center"/>
        <w:rPr>
          <w:rFonts w:ascii="Times New Roman" w:hAnsi="Times New Roman" w:cs="Times New Roman"/>
          <w:sz w:val="20"/>
          <w:szCs w:val="20"/>
          <w:lang w:eastAsia="ru-RU"/>
        </w:rPr>
      </w:pPr>
    </w:p>
    <w:p w:rsidR="003F4227" w:rsidRPr="003F4227" w:rsidRDefault="003F4227" w:rsidP="003F4227">
      <w:pPr>
        <w:tabs>
          <w:tab w:val="left" w:pos="194"/>
        </w:tabs>
        <w:spacing w:after="0" w:line="240" w:lineRule="auto"/>
        <w:ind w:left="-657" w:firstLine="189"/>
        <w:jc w:val="right"/>
        <w:rPr>
          <w:rFonts w:ascii="Times New Roman" w:hAnsi="Times New Roman" w:cs="Times New Roman"/>
          <w:b/>
          <w:bCs/>
          <w:sz w:val="20"/>
          <w:szCs w:val="20"/>
          <w:lang w:eastAsia="ru-RU"/>
        </w:rPr>
      </w:pPr>
      <w:r w:rsidRPr="003F4227">
        <w:rPr>
          <w:rFonts w:ascii="Times New Roman" w:eastAsia="Calibri" w:hAnsi="Times New Roman" w:cs="Times New Roman"/>
          <w:color w:val="000000"/>
          <w:sz w:val="20"/>
          <w:szCs w:val="20"/>
          <w:lang w:eastAsia="ru-RU"/>
        </w:rPr>
        <w:t>тыс.руб.</w:t>
      </w:r>
    </w:p>
    <w:tbl>
      <w:tblPr>
        <w:tblW w:w="15310" w:type="dxa"/>
        <w:tblInd w:w="-318" w:type="dxa"/>
        <w:tblLook w:val="04A0" w:firstRow="1" w:lastRow="0" w:firstColumn="1" w:lastColumn="0" w:noHBand="0" w:noVBand="1"/>
      </w:tblPr>
      <w:tblGrid>
        <w:gridCol w:w="7089"/>
        <w:gridCol w:w="1842"/>
        <w:gridCol w:w="709"/>
        <w:gridCol w:w="1701"/>
        <w:gridCol w:w="1985"/>
        <w:gridCol w:w="1984"/>
      </w:tblGrid>
      <w:tr w:rsidR="003F4227" w:rsidRPr="003F4227" w:rsidTr="00C05E5B">
        <w:trPr>
          <w:trHeight w:val="279"/>
        </w:trPr>
        <w:tc>
          <w:tcPr>
            <w:tcW w:w="7089"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Наименование</w:t>
            </w:r>
          </w:p>
        </w:tc>
        <w:tc>
          <w:tcPr>
            <w:tcW w:w="2551" w:type="dxa"/>
            <w:gridSpan w:val="2"/>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Код по бюджетной классификации</w:t>
            </w:r>
          </w:p>
        </w:tc>
        <w:tc>
          <w:tcPr>
            <w:tcW w:w="1701"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Текущий финансовый год</w:t>
            </w:r>
          </w:p>
        </w:tc>
        <w:tc>
          <w:tcPr>
            <w:tcW w:w="3969" w:type="dxa"/>
            <w:gridSpan w:val="2"/>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в том числе</w:t>
            </w:r>
          </w:p>
        </w:tc>
      </w:tr>
      <w:tr w:rsidR="003F4227" w:rsidRPr="003F4227" w:rsidTr="00C05E5B">
        <w:trPr>
          <w:trHeight w:val="253"/>
        </w:trPr>
        <w:tc>
          <w:tcPr>
            <w:tcW w:w="7089" w:type="dxa"/>
            <w:vMerge/>
            <w:tcBorders>
              <w:top w:val="single" w:sz="8" w:space="0" w:color="000000"/>
              <w:left w:val="single" w:sz="8" w:space="0" w:color="000000"/>
              <w:bottom w:val="single" w:sz="4" w:space="0" w:color="000000"/>
              <w:right w:val="single" w:sz="4" w:space="0" w:color="000000"/>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2551" w:type="dxa"/>
            <w:gridSpan w:val="2"/>
            <w:vMerge/>
            <w:tcBorders>
              <w:top w:val="single" w:sz="8" w:space="0" w:color="000000"/>
              <w:left w:val="single" w:sz="8" w:space="0" w:color="000000"/>
              <w:bottom w:val="single" w:sz="4" w:space="0" w:color="000000"/>
              <w:right w:val="single" w:sz="4" w:space="0" w:color="000000"/>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1701" w:type="dxa"/>
            <w:vMerge/>
            <w:tcBorders>
              <w:top w:val="single" w:sz="8" w:space="0" w:color="000000"/>
              <w:left w:val="single" w:sz="8" w:space="0" w:color="000000"/>
              <w:bottom w:val="single" w:sz="4" w:space="0" w:color="000000"/>
              <w:right w:val="single" w:sz="4" w:space="0" w:color="000000"/>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1985" w:type="dxa"/>
            <w:vMerge w:val="restart"/>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расходы, осуществляемые                                                     по вопросам местного значения сельского поселения</w:t>
            </w:r>
          </w:p>
        </w:tc>
        <w:tc>
          <w:tcPr>
            <w:tcW w:w="1984" w:type="dxa"/>
            <w:vMerge w:val="restart"/>
            <w:tcBorders>
              <w:top w:val="single" w:sz="4" w:space="0" w:color="000000"/>
              <w:left w:val="single" w:sz="4" w:space="0" w:color="000000"/>
              <w:bottom w:val="single" w:sz="4" w:space="0" w:color="000000"/>
              <w:right w:val="single" w:sz="8"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xml:space="preserve">расходы, осуществляемые                                                     за счет субвенций, субсидий </w:t>
            </w:r>
            <w:r w:rsidRPr="003F4227">
              <w:rPr>
                <w:rFonts w:ascii="Times New Roman" w:hAnsi="Times New Roman" w:cs="Times New Roman"/>
                <w:b/>
                <w:bCs/>
                <w:color w:val="000000"/>
                <w:sz w:val="20"/>
                <w:szCs w:val="20"/>
                <w:lang w:eastAsia="ru-RU"/>
              </w:rPr>
              <w:br/>
              <w:t>из бюджетов вышестоящих уровней</w:t>
            </w:r>
          </w:p>
        </w:tc>
      </w:tr>
      <w:tr w:rsidR="003F4227" w:rsidRPr="003F4227" w:rsidTr="00C05E5B">
        <w:trPr>
          <w:trHeight w:val="732"/>
        </w:trPr>
        <w:tc>
          <w:tcPr>
            <w:tcW w:w="7089" w:type="dxa"/>
            <w:vMerge/>
            <w:tcBorders>
              <w:top w:val="single" w:sz="8" w:space="0" w:color="000000"/>
              <w:left w:val="single" w:sz="8" w:space="0" w:color="000000"/>
              <w:bottom w:val="single" w:sz="4" w:space="0" w:color="000000"/>
              <w:right w:val="single" w:sz="4" w:space="0" w:color="000000"/>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184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ЦСР</w:t>
            </w:r>
          </w:p>
        </w:tc>
        <w:tc>
          <w:tcPr>
            <w:tcW w:w="709" w:type="dxa"/>
            <w:tcBorders>
              <w:top w:val="nil"/>
              <w:left w:val="nil"/>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ВР</w:t>
            </w:r>
          </w:p>
        </w:tc>
        <w:tc>
          <w:tcPr>
            <w:tcW w:w="1701" w:type="dxa"/>
            <w:vMerge/>
            <w:tcBorders>
              <w:top w:val="single" w:sz="8" w:space="0" w:color="000000"/>
              <w:left w:val="single" w:sz="8" w:space="0" w:color="000000"/>
              <w:bottom w:val="single" w:sz="4" w:space="0" w:color="000000"/>
              <w:right w:val="single" w:sz="4" w:space="0" w:color="000000"/>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1985" w:type="dxa"/>
            <w:vMerge/>
            <w:tcBorders>
              <w:top w:val="single" w:sz="4" w:space="0" w:color="000000"/>
              <w:left w:val="single" w:sz="8" w:space="0" w:color="000000"/>
              <w:bottom w:val="single" w:sz="4" w:space="0" w:color="000000"/>
              <w:right w:val="single" w:sz="4" w:space="0" w:color="000000"/>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1984" w:type="dxa"/>
            <w:vMerge/>
            <w:tcBorders>
              <w:top w:val="single" w:sz="4" w:space="0" w:color="000000"/>
              <w:left w:val="single" w:sz="4" w:space="0" w:color="000000"/>
              <w:bottom w:val="single" w:sz="4" w:space="0" w:color="000000"/>
              <w:right w:val="single" w:sz="8" w:space="0" w:color="000000"/>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Муниципальная программа сельского поселения Усть-Юган "Развитие транспортной системы"</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0100000000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2 341,34667</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2 341,34667</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268"/>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"Содержание автомобильных дорог"</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0100200000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2 341,34667</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2 341,34667</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Содержание автомобильных дорог</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0100220902</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2 341,34667</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2 341,34667</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0100220902</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2 341,34667</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2 341,34667</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0100220902</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2 341,34667</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2 341,34667</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681"/>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Муниципальная программа сельского поселения Усть-Юган "Профилактика правонарушений на территории и обеспечение отдельных прав граждан"</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0300000000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17,77272</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10,88636</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6,88636</w:t>
            </w:r>
          </w:p>
        </w:tc>
      </w:tr>
      <w:tr w:rsidR="003F4227" w:rsidRPr="003F4227" w:rsidTr="00C05E5B">
        <w:trPr>
          <w:trHeight w:val="458"/>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"Создание условий для деятельности народных дружин. Материальное стимулирование народных дружин"</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0300100000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17,77272</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10,88636</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r>
      <w:tr w:rsidR="003F4227" w:rsidRPr="003F4227" w:rsidTr="00C05E5B">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Создание условий для деятельности народных дружин</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0300182300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r>
      <w:tr w:rsidR="003F4227" w:rsidRPr="003F4227" w:rsidTr="00C05E5B">
        <w:trPr>
          <w:trHeight w:val="1101"/>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0300182300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0300182300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r>
      <w:tr w:rsidR="003F4227" w:rsidRPr="003F4227" w:rsidTr="00C05E5B">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0300199990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0300199990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0300199990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Cоздание условий для деятельности народных дружин (софинансирование)</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03001S2300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03001S2300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03001S2300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Муниципальная программа сельского поселения Усть-Юган "Цифровое развитие"</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0400000000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745,45480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745,45480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"Обеспечение услугами связи и доступа к сети Интернет"</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0400100000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241,20000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241,20000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51"/>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0400100600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241,20000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241,20000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0400100600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241,20000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241,20000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0400100600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241,20000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241,20000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"Оснащение современным программным обеспечением и его обслуживание"</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0400200000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504,25480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504,25480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35"/>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0400200600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55,50000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55,50000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0400200600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55,50000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55,50000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0400200600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55,50000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55,50000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0400299990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448,75480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448,75480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0400299990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448,75480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448,75480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0400299990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448,75480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448,75480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52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Муниципальная программа сельского поселения Усть-Юган "Формирование современной городской среды"</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0500000000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6 785,48421</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6 057,83020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727,65401</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"Комплексное благоустройство территории сельского поселения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0500200000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875,91670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875,91670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0500299990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875,91670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875,91670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0500299990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875,91670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875,91670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0500299990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875,91670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875,91670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"Поддержание и улучшение санитарного и эстетического состояния территории"</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0500300000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5 000,00000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5 000,00000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91"/>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Озеленение территории городского и сельских поселений</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0500389006</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0500389006</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0500389006</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Ликвидация мест захламления</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0500389007</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0500389007</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0500389007</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58"/>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Региональный проект "Формирование комфортной городской среды"</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050И400000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909,56751</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181,91350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727,65401</w:t>
            </w:r>
          </w:p>
        </w:tc>
      </w:tr>
      <w:tr w:rsidR="003F4227" w:rsidRPr="003F4227" w:rsidTr="00C05E5B">
        <w:trPr>
          <w:trHeight w:val="147"/>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программ формирования современной городской среды</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050И455550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909,56751</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181,91350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727,65401</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050И455550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909,56751</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181,91350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727,65401</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050И455550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909,56751</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181,91350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727,65401</w:t>
            </w:r>
          </w:p>
        </w:tc>
      </w:tr>
      <w:tr w:rsidR="003F4227" w:rsidRPr="003F4227" w:rsidTr="00C05E5B">
        <w:trPr>
          <w:trHeight w:val="549"/>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0600000000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39 602,98627</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39 595,98627</w:t>
            </w:r>
          </w:p>
        </w:tc>
        <w:tc>
          <w:tcPr>
            <w:tcW w:w="1984"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7,00000</w:t>
            </w:r>
          </w:p>
        </w:tc>
      </w:tr>
      <w:tr w:rsidR="003F4227" w:rsidRPr="003F4227" w:rsidTr="00C05E5B">
        <w:trPr>
          <w:trHeight w:val="681"/>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0600100000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26 038,09986</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26 038,09986</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65"/>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0600100600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10 878,34001</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10 878,34001</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0600100600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10 848,70001</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10 848,70001</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казенных учреждений</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0600100600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110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10 848,70001</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10 848,70001</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0600100600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29,64000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29,64000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0600100600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29,64000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29,64000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Глава муниципального образования</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0600102030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2 751,20143</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2 751,20143</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0600102030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2 751,20143</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2 751,20143</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0600102030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2 751,20143</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2 751,20143</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функций органов местного самоуправления (местное самоуправление)</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0600102040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10 662,55842</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10 662,55842</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0600102040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10 662,55842</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10 662,55842</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0600102040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10 662,55842</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10 662,55842</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Частичное обеспечение расходов,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Ханты-Мансийском автономном округе - Югре</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0600189004</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1 389,40000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1 389,40000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0600189004</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1 389,40000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1 389,40000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казенных учреждений</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0600189004</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110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1 389,40000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1 389,40000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974"/>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0600189005</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340,10000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340,10000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0600189005</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340,10000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340,10000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0600189005</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340,10000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340,10000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0600199990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бюджетные ассигнования</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0600199990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Уплата налогов, сборов и иных платежей</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0600199990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850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"Дополнительное пенсионное обеспечение за выслугу лет"</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0600200000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66"/>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Дополнительное пенсионное обеспечение за выслугу лет</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0600220903</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Социальное обеспечение и иные выплаты населению</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0600220903</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16"/>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Публичные нормативные социальные выплаты гражданам</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0600220903</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310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16"/>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"Осуществление полномочий в сфере государственной регистрации актов гражданского состояния"</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0600400000</w:t>
            </w:r>
          </w:p>
        </w:tc>
        <w:tc>
          <w:tcPr>
            <w:tcW w:w="709"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4"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7,00000</w:t>
            </w:r>
          </w:p>
        </w:tc>
      </w:tr>
      <w:tr w:rsidR="003F4227" w:rsidRPr="003F4227" w:rsidTr="00C05E5B">
        <w:trPr>
          <w:trHeight w:val="216"/>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0600459300</w:t>
            </w:r>
          </w:p>
        </w:tc>
        <w:tc>
          <w:tcPr>
            <w:tcW w:w="709"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4"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5,10000</w:t>
            </w:r>
          </w:p>
        </w:tc>
      </w:tr>
      <w:tr w:rsidR="003F4227" w:rsidRPr="003F4227" w:rsidTr="00C05E5B">
        <w:trPr>
          <w:trHeight w:val="216"/>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0600459300</w:t>
            </w:r>
          </w:p>
        </w:tc>
        <w:tc>
          <w:tcPr>
            <w:tcW w:w="709"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701"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4"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5,10000</w:t>
            </w:r>
          </w:p>
        </w:tc>
      </w:tr>
      <w:tr w:rsidR="003F4227" w:rsidRPr="003F4227" w:rsidTr="00C05E5B">
        <w:trPr>
          <w:trHeight w:val="216"/>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0600459300</w:t>
            </w:r>
          </w:p>
        </w:tc>
        <w:tc>
          <w:tcPr>
            <w:tcW w:w="709"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701"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4"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5,10000</w:t>
            </w:r>
          </w:p>
        </w:tc>
      </w:tr>
      <w:tr w:rsidR="003F4227" w:rsidRPr="003F4227" w:rsidTr="00C05E5B">
        <w:trPr>
          <w:trHeight w:val="216"/>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06004D9300</w:t>
            </w:r>
          </w:p>
        </w:tc>
        <w:tc>
          <w:tcPr>
            <w:tcW w:w="709"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4"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1,90000</w:t>
            </w:r>
          </w:p>
        </w:tc>
      </w:tr>
      <w:tr w:rsidR="003F4227" w:rsidRPr="003F4227" w:rsidTr="00C05E5B">
        <w:trPr>
          <w:trHeight w:val="216"/>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06004D9300</w:t>
            </w:r>
          </w:p>
        </w:tc>
        <w:tc>
          <w:tcPr>
            <w:tcW w:w="709"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701"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4"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1,90000</w:t>
            </w:r>
          </w:p>
        </w:tc>
      </w:tr>
      <w:tr w:rsidR="003F4227" w:rsidRPr="003F4227" w:rsidTr="00C05E5B">
        <w:trPr>
          <w:trHeight w:val="216"/>
        </w:trPr>
        <w:tc>
          <w:tcPr>
            <w:tcW w:w="708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06004D9300</w:t>
            </w:r>
          </w:p>
        </w:tc>
        <w:tc>
          <w:tcPr>
            <w:tcW w:w="709"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701"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4"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1,90000</w:t>
            </w:r>
          </w:p>
        </w:tc>
      </w:tr>
      <w:tr w:rsidR="003F4227" w:rsidRPr="003F4227" w:rsidTr="00C05E5B">
        <w:trPr>
          <w:trHeight w:val="1101"/>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0600500000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12 997,87041</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12 997,87041</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90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12 978,37041</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12 978,37041</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Межбюджетные трансферты</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12 978,37041</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12 978,37041</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межбюджетные трансферты</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12 978,37041</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12 978,37041</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Межбюджетные трансферты на осуществление полномочий контрольно-счетного органа</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0600589021</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Межбюджетные трансферты</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0600589021</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межбюджетные трансферты</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0600589021</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Муниципальная программа сельского поселения Усть-Юган "Управление муниципальным имуществом"</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0800000000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2 773,38520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2 773,38520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"Управление, распоряжение муниципальным имуществом"</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0800100000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2 773,38520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2 773,38520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86"/>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0800100600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1 772,74792</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1 772,74792</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0800100600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1 772,74792</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1 772,74792</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0800100600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1 772,74792</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1 772,74792</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Реализация мероприятий</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1 000,63728</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1 000,63728</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980,63728</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980,63728</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980,63728</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980,63728</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бюджетные ассигнования</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Уплата налогов, сборов и иных платежей</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850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Муниципальная программа сельского поселения Усть-Юган "Безопасность жизнедеятельности"</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0900000000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28,52400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28,52400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"Обеспечение первичных мер пожарной безопасности в границах поселения"</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0900200000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04"/>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0900200600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0900200600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0900200600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93"/>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xml:space="preserve">Непрограммные расходы </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5000000000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392,60000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342,60000</w:t>
            </w:r>
          </w:p>
        </w:tc>
      </w:tr>
      <w:tr w:rsidR="003F4227" w:rsidRPr="003F4227" w:rsidTr="00C05E5B">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Резервный фонд</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5000020940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бюджетные ассигнования</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5000020940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Резервные средства</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5000020940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Осуществление первичного воинского учета на территориях, где отсутствуют военные комиссариаты</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5000051180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342,60000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342,60000</w:t>
            </w:r>
          </w:p>
        </w:tc>
      </w:tr>
      <w:tr w:rsidR="003F4227" w:rsidRPr="003F4227" w:rsidTr="00C05E5B">
        <w:trPr>
          <w:trHeight w:val="1101"/>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5000051180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342,60000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342,60000</w:t>
            </w:r>
          </w:p>
        </w:tc>
      </w:tr>
      <w:tr w:rsidR="003F4227" w:rsidRPr="003F4227" w:rsidTr="00C05E5B">
        <w:trPr>
          <w:trHeight w:val="480"/>
        </w:trPr>
        <w:tc>
          <w:tcPr>
            <w:tcW w:w="708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842"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5000051180</w:t>
            </w:r>
          </w:p>
        </w:tc>
        <w:tc>
          <w:tcPr>
            <w:tcW w:w="709"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342,60000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4"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342,60000</w:t>
            </w:r>
          </w:p>
        </w:tc>
      </w:tr>
      <w:tr w:rsidR="003F4227" w:rsidRPr="003F4227" w:rsidTr="00C05E5B">
        <w:trPr>
          <w:trHeight w:val="300"/>
        </w:trPr>
        <w:tc>
          <w:tcPr>
            <w:tcW w:w="9640" w:type="dxa"/>
            <w:gridSpan w:val="3"/>
            <w:tcBorders>
              <w:top w:val="single" w:sz="8" w:space="0" w:color="000000"/>
              <w:left w:val="single" w:sz="8" w:space="0" w:color="000000"/>
              <w:bottom w:val="single" w:sz="8"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Итого</w:t>
            </w:r>
          </w:p>
        </w:tc>
        <w:tc>
          <w:tcPr>
            <w:tcW w:w="1701" w:type="dxa"/>
            <w:tcBorders>
              <w:top w:val="single" w:sz="8" w:space="0" w:color="000000"/>
              <w:left w:val="single" w:sz="8" w:space="0" w:color="000000"/>
              <w:bottom w:val="single" w:sz="8"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52 687,55387</w:t>
            </w:r>
          </w:p>
        </w:tc>
        <w:tc>
          <w:tcPr>
            <w:tcW w:w="1985" w:type="dxa"/>
            <w:tcBorders>
              <w:top w:val="single" w:sz="8" w:space="0" w:color="000000"/>
              <w:left w:val="single" w:sz="8" w:space="0" w:color="000000"/>
              <w:bottom w:val="single" w:sz="8"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51 603,41350</w:t>
            </w:r>
          </w:p>
        </w:tc>
        <w:tc>
          <w:tcPr>
            <w:tcW w:w="1984" w:type="dxa"/>
            <w:tcBorders>
              <w:top w:val="single" w:sz="8" w:space="0" w:color="000000"/>
              <w:left w:val="nil"/>
              <w:bottom w:val="single" w:sz="8"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1 084,14037</w:t>
            </w:r>
          </w:p>
        </w:tc>
      </w:tr>
    </w:tbl>
    <w:p w:rsidR="003F4227" w:rsidRPr="003F4227" w:rsidRDefault="003F4227" w:rsidP="003F4227">
      <w:pPr>
        <w:spacing w:after="0" w:line="240" w:lineRule="auto"/>
        <w:jc w:val="center"/>
        <w:rPr>
          <w:rFonts w:ascii="Times New Roman" w:hAnsi="Times New Roman" w:cs="Times New Roman"/>
          <w:b/>
          <w:bCs/>
          <w:sz w:val="28"/>
          <w:szCs w:val="28"/>
          <w:lang w:eastAsia="ru-RU"/>
        </w:rPr>
      </w:pPr>
    </w:p>
    <w:p w:rsidR="003F4227" w:rsidRPr="003F4227" w:rsidRDefault="003F4227" w:rsidP="003F4227">
      <w:pPr>
        <w:spacing w:after="0" w:line="240" w:lineRule="auto"/>
        <w:jc w:val="center"/>
        <w:rPr>
          <w:rFonts w:ascii="Times New Roman" w:hAnsi="Times New Roman" w:cs="Times New Roman"/>
          <w:b/>
          <w:bCs/>
          <w:sz w:val="28"/>
          <w:szCs w:val="28"/>
          <w:lang w:eastAsia="ru-RU"/>
        </w:rPr>
      </w:pPr>
    </w:p>
    <w:p w:rsidR="003F4227" w:rsidRPr="003F4227" w:rsidRDefault="003F4227" w:rsidP="003F4227">
      <w:pPr>
        <w:spacing w:after="0" w:line="240" w:lineRule="auto"/>
        <w:ind w:left="10065"/>
        <w:jc w:val="both"/>
        <w:rPr>
          <w:rFonts w:ascii="Times New Roman" w:hAnsi="Times New Roman" w:cs="Times New Roman"/>
          <w:sz w:val="28"/>
          <w:szCs w:val="28"/>
          <w:lang w:eastAsia="ru-RU"/>
        </w:rPr>
      </w:pPr>
    </w:p>
    <w:p w:rsidR="003F4227" w:rsidRPr="003F4227" w:rsidRDefault="003F4227" w:rsidP="003F4227">
      <w:pPr>
        <w:spacing w:after="0" w:line="240" w:lineRule="auto"/>
        <w:ind w:left="10065"/>
        <w:jc w:val="both"/>
        <w:rPr>
          <w:rFonts w:ascii="Times New Roman" w:hAnsi="Times New Roman" w:cs="Times New Roman"/>
          <w:sz w:val="28"/>
          <w:szCs w:val="28"/>
          <w:highlight w:val="yellow"/>
          <w:lang w:eastAsia="ru-RU"/>
        </w:rPr>
      </w:pPr>
    </w:p>
    <w:p w:rsidR="003F4227" w:rsidRPr="003F4227" w:rsidRDefault="003F4227" w:rsidP="003F4227">
      <w:pPr>
        <w:spacing w:after="0" w:line="240" w:lineRule="auto"/>
        <w:ind w:left="10065"/>
        <w:jc w:val="both"/>
        <w:rPr>
          <w:rFonts w:ascii="Times New Roman" w:hAnsi="Times New Roman" w:cs="Times New Roman"/>
          <w:sz w:val="28"/>
          <w:szCs w:val="28"/>
          <w:lang w:eastAsia="ru-RU"/>
        </w:rPr>
      </w:pPr>
    </w:p>
    <w:p w:rsidR="003F4227" w:rsidRPr="003F4227" w:rsidRDefault="003F4227" w:rsidP="003F4227">
      <w:pPr>
        <w:spacing w:after="0" w:line="240" w:lineRule="auto"/>
        <w:ind w:left="10065"/>
        <w:jc w:val="both"/>
        <w:rPr>
          <w:rFonts w:ascii="Times New Roman" w:hAnsi="Times New Roman" w:cs="Times New Roman"/>
          <w:sz w:val="28"/>
          <w:szCs w:val="28"/>
          <w:lang w:eastAsia="ru-RU"/>
        </w:rPr>
      </w:pPr>
    </w:p>
    <w:p w:rsidR="003F4227" w:rsidRPr="003F4227" w:rsidRDefault="003F4227" w:rsidP="003F4227">
      <w:pPr>
        <w:spacing w:after="0" w:line="240" w:lineRule="auto"/>
        <w:ind w:left="10065"/>
        <w:jc w:val="both"/>
        <w:rPr>
          <w:rFonts w:ascii="Times New Roman" w:hAnsi="Times New Roman" w:cs="Times New Roman"/>
          <w:sz w:val="28"/>
          <w:szCs w:val="28"/>
          <w:lang w:eastAsia="ru-RU"/>
        </w:rPr>
      </w:pPr>
    </w:p>
    <w:p w:rsidR="003F4227" w:rsidRPr="003F4227" w:rsidRDefault="003F4227" w:rsidP="003F4227">
      <w:pPr>
        <w:spacing w:after="0" w:line="240" w:lineRule="auto"/>
        <w:jc w:val="both"/>
        <w:rPr>
          <w:rFonts w:ascii="Times New Roman" w:hAnsi="Times New Roman" w:cs="Times New Roman"/>
          <w:sz w:val="28"/>
          <w:szCs w:val="28"/>
          <w:lang w:eastAsia="ru-RU"/>
        </w:rPr>
      </w:pPr>
    </w:p>
    <w:p w:rsidR="003F4227" w:rsidRPr="003F4227" w:rsidRDefault="003F4227" w:rsidP="003F4227">
      <w:pPr>
        <w:spacing w:after="0" w:line="240" w:lineRule="auto"/>
        <w:ind w:left="10065"/>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lastRenderedPageBreak/>
        <w:t>Приложение 10</w:t>
      </w:r>
    </w:p>
    <w:p w:rsidR="003F4227" w:rsidRPr="003F4227" w:rsidRDefault="003F4227" w:rsidP="003F4227">
      <w:pPr>
        <w:spacing w:after="0" w:line="240" w:lineRule="auto"/>
        <w:ind w:left="10065"/>
        <w:jc w:val="both"/>
        <w:rPr>
          <w:rFonts w:ascii="Times New Roman" w:hAnsi="Times New Roman" w:cs="Times New Roman"/>
          <w:sz w:val="20"/>
          <w:szCs w:val="20"/>
          <w:lang w:eastAsia="ru-RU"/>
        </w:rPr>
      </w:pPr>
      <w:r w:rsidRPr="003F4227">
        <w:rPr>
          <w:rFonts w:ascii="Times New Roman" w:eastAsia="Calibri" w:hAnsi="Times New Roman" w:cs="Times New Roman"/>
          <w:color w:val="000000"/>
          <w:sz w:val="20"/>
          <w:szCs w:val="20"/>
          <w:lang w:val="x-none" w:eastAsia="ru-RU"/>
        </w:rPr>
        <w:t xml:space="preserve">к решению </w:t>
      </w:r>
      <w:r w:rsidRPr="003F4227">
        <w:rPr>
          <w:rFonts w:ascii="Times New Roman" w:hAnsi="Times New Roman" w:cs="Times New Roman"/>
          <w:sz w:val="20"/>
          <w:szCs w:val="20"/>
          <w:lang w:eastAsia="ru-RU"/>
        </w:rPr>
        <w:t>Совета депутатов</w:t>
      </w:r>
    </w:p>
    <w:p w:rsidR="003F4227" w:rsidRPr="003F4227" w:rsidRDefault="003F4227" w:rsidP="003F4227">
      <w:pPr>
        <w:spacing w:after="0" w:line="240" w:lineRule="auto"/>
        <w:ind w:left="10065"/>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сельского поселения Усть-Юган</w:t>
      </w:r>
    </w:p>
    <w:p w:rsidR="003F4227" w:rsidRPr="003F4227" w:rsidRDefault="003F4227" w:rsidP="003F4227">
      <w:pPr>
        <w:spacing w:after="0" w:line="240" w:lineRule="auto"/>
        <w:ind w:left="10065"/>
        <w:jc w:val="both"/>
        <w:rPr>
          <w:rFonts w:ascii="Times New Roman" w:hAnsi="Times New Roman" w:cs="Times New Roman"/>
          <w:sz w:val="20"/>
          <w:szCs w:val="20"/>
          <w:u w:val="single"/>
          <w:lang w:eastAsia="ru-RU"/>
        </w:rPr>
      </w:pPr>
      <w:r w:rsidRPr="003F4227">
        <w:rPr>
          <w:rFonts w:ascii="Times New Roman" w:eastAsia="Calibri" w:hAnsi="Times New Roman" w:cs="Times New Roman"/>
          <w:color w:val="000000"/>
          <w:sz w:val="20"/>
          <w:szCs w:val="20"/>
          <w:lang w:val="x-none" w:eastAsia="ru-RU"/>
        </w:rPr>
        <w:t>от</w:t>
      </w:r>
      <w:r w:rsidRPr="003F4227">
        <w:rPr>
          <w:rFonts w:ascii="Times New Roman" w:eastAsia="Calibri" w:hAnsi="Times New Roman" w:cs="Times New Roman"/>
          <w:color w:val="000000"/>
          <w:sz w:val="20"/>
          <w:szCs w:val="20"/>
          <w:u w:val="single"/>
          <w:lang w:eastAsia="ru-RU"/>
        </w:rPr>
        <w:t xml:space="preserve"> 11.12.2024 </w:t>
      </w:r>
      <w:r w:rsidRPr="003F4227">
        <w:rPr>
          <w:rFonts w:ascii="Times New Roman" w:eastAsia="Calibri" w:hAnsi="Times New Roman" w:cs="Times New Roman"/>
          <w:color w:val="000000"/>
          <w:sz w:val="20"/>
          <w:szCs w:val="20"/>
          <w:lang w:val="x-none" w:eastAsia="ru-RU"/>
        </w:rPr>
        <w:t xml:space="preserve">№ </w:t>
      </w:r>
      <w:r w:rsidRPr="003F4227">
        <w:rPr>
          <w:rFonts w:ascii="Times New Roman" w:eastAsia="Calibri" w:hAnsi="Times New Roman" w:cs="Times New Roman"/>
          <w:color w:val="000000"/>
          <w:sz w:val="20"/>
          <w:szCs w:val="20"/>
          <w:u w:val="single"/>
          <w:lang w:eastAsia="ru-RU"/>
        </w:rPr>
        <w:t>81</w:t>
      </w:r>
    </w:p>
    <w:p w:rsidR="003F4227" w:rsidRPr="003F4227" w:rsidRDefault="003F4227" w:rsidP="003F4227">
      <w:pPr>
        <w:spacing w:after="0" w:line="240" w:lineRule="auto"/>
        <w:jc w:val="center"/>
        <w:rPr>
          <w:rFonts w:ascii="Times New Roman" w:hAnsi="Times New Roman" w:cs="Times New Roman"/>
          <w:b/>
          <w:bCs/>
          <w:sz w:val="20"/>
          <w:szCs w:val="20"/>
          <w:lang w:eastAsia="ru-RU"/>
        </w:rPr>
      </w:pPr>
    </w:p>
    <w:p w:rsidR="003F4227" w:rsidRPr="003F4227" w:rsidRDefault="003F4227" w:rsidP="003F4227">
      <w:pPr>
        <w:spacing w:after="0" w:line="240" w:lineRule="auto"/>
        <w:jc w:val="center"/>
        <w:rPr>
          <w:rFonts w:ascii="Times New Roman" w:hAnsi="Times New Roman" w:cs="Times New Roman"/>
          <w:b/>
          <w:bCs/>
          <w:sz w:val="20"/>
          <w:szCs w:val="20"/>
          <w:lang w:eastAsia="ru-RU"/>
        </w:rPr>
      </w:pPr>
    </w:p>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Усть-Юган на плановый период 2026 и 2027 годов</w:t>
      </w:r>
    </w:p>
    <w:p w:rsidR="003F4227" w:rsidRPr="003F4227" w:rsidRDefault="003F4227" w:rsidP="003F4227">
      <w:pPr>
        <w:spacing w:after="0" w:line="240" w:lineRule="auto"/>
        <w:jc w:val="center"/>
        <w:rPr>
          <w:b/>
          <w:bCs/>
          <w:sz w:val="20"/>
          <w:szCs w:val="20"/>
          <w:lang w:eastAsia="ru-RU"/>
        </w:rPr>
      </w:pPr>
    </w:p>
    <w:p w:rsidR="003F4227" w:rsidRPr="003F4227" w:rsidRDefault="003F4227" w:rsidP="003F4227">
      <w:pPr>
        <w:spacing w:after="0" w:line="240" w:lineRule="auto"/>
        <w:jc w:val="right"/>
        <w:rPr>
          <w:b/>
          <w:bCs/>
          <w:sz w:val="20"/>
          <w:szCs w:val="20"/>
          <w:lang w:eastAsia="ru-RU"/>
        </w:rPr>
      </w:pPr>
      <w:r w:rsidRPr="003F4227">
        <w:rPr>
          <w:rFonts w:ascii="Times New Roman" w:eastAsia="Calibri" w:hAnsi="Times New Roman" w:cs="Times New Roman"/>
          <w:color w:val="000000"/>
          <w:sz w:val="20"/>
          <w:szCs w:val="20"/>
          <w:lang w:eastAsia="ru-RU"/>
        </w:rPr>
        <w:t>тыс.руб.</w:t>
      </w:r>
    </w:p>
    <w:tbl>
      <w:tblPr>
        <w:tblW w:w="15452" w:type="dxa"/>
        <w:tblInd w:w="-318" w:type="dxa"/>
        <w:tblLayout w:type="fixed"/>
        <w:tblLook w:val="04A0" w:firstRow="1" w:lastRow="0" w:firstColumn="1" w:lastColumn="0" w:noHBand="0" w:noVBand="1"/>
      </w:tblPr>
      <w:tblGrid>
        <w:gridCol w:w="4254"/>
        <w:gridCol w:w="1417"/>
        <w:gridCol w:w="567"/>
        <w:gridCol w:w="1559"/>
        <w:gridCol w:w="1560"/>
        <w:gridCol w:w="1559"/>
        <w:gridCol w:w="1559"/>
        <w:gridCol w:w="1559"/>
        <w:gridCol w:w="1418"/>
      </w:tblGrid>
      <w:tr w:rsidR="003F4227" w:rsidRPr="003F4227" w:rsidTr="00C05E5B">
        <w:trPr>
          <w:trHeight w:val="279"/>
        </w:trPr>
        <w:tc>
          <w:tcPr>
            <w:tcW w:w="42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Наименование</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Код по бюджетной классификации</w:t>
            </w:r>
          </w:p>
        </w:tc>
        <w:tc>
          <w:tcPr>
            <w:tcW w:w="9214" w:type="dxa"/>
            <w:gridSpan w:val="6"/>
            <w:tcBorders>
              <w:top w:val="single" w:sz="8" w:space="0" w:color="auto"/>
              <w:left w:val="single" w:sz="4" w:space="0" w:color="auto"/>
              <w:bottom w:val="single" w:sz="8" w:space="0" w:color="auto"/>
              <w:right w:val="single" w:sz="8"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Плановый период</w:t>
            </w:r>
          </w:p>
        </w:tc>
      </w:tr>
      <w:tr w:rsidR="003F4227" w:rsidRPr="003F4227" w:rsidTr="00C05E5B">
        <w:trPr>
          <w:trHeight w:val="253"/>
        </w:trPr>
        <w:tc>
          <w:tcPr>
            <w:tcW w:w="4254" w:type="dxa"/>
            <w:vMerge/>
            <w:tcBorders>
              <w:top w:val="single" w:sz="4" w:space="0" w:color="auto"/>
              <w:left w:val="single" w:sz="4" w:space="0" w:color="auto"/>
              <w:bottom w:val="single" w:sz="4" w:space="0" w:color="auto"/>
              <w:right w:val="single" w:sz="4" w:space="0" w:color="auto"/>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1559" w:type="dxa"/>
            <w:vMerge w:val="restart"/>
            <w:tcBorders>
              <w:top w:val="nil"/>
              <w:left w:val="single" w:sz="4" w:space="0" w:color="auto"/>
              <w:bottom w:val="single" w:sz="4" w:space="0" w:color="000000"/>
              <w:right w:val="nil"/>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2026 год</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расходы, осуществ</w:t>
            </w:r>
            <w:r w:rsidRPr="003F4227">
              <w:rPr>
                <w:rFonts w:ascii="Times New Roman" w:hAnsi="Times New Roman" w:cs="Times New Roman"/>
                <w:b/>
                <w:bCs/>
                <w:color w:val="000000"/>
                <w:sz w:val="20"/>
                <w:szCs w:val="20"/>
                <w:lang w:eastAsia="ru-RU"/>
              </w:rPr>
              <w:br/>
              <w:t>ляемые                                                     по вопросам местного значения сельского поселения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расходы, осуществ</w:t>
            </w:r>
            <w:r w:rsidRPr="003F4227">
              <w:rPr>
                <w:rFonts w:ascii="Times New Roman" w:hAnsi="Times New Roman" w:cs="Times New Roman"/>
                <w:b/>
                <w:bCs/>
                <w:color w:val="000000"/>
                <w:sz w:val="20"/>
                <w:szCs w:val="20"/>
                <w:lang w:eastAsia="ru-RU"/>
              </w:rPr>
              <w:br/>
              <w:t xml:space="preserve">ляемые                                                     за счет субвенций, субсидий </w:t>
            </w:r>
            <w:r w:rsidRPr="003F4227">
              <w:rPr>
                <w:rFonts w:ascii="Times New Roman" w:hAnsi="Times New Roman" w:cs="Times New Roman"/>
                <w:b/>
                <w:bCs/>
                <w:color w:val="000000"/>
                <w:sz w:val="20"/>
                <w:szCs w:val="20"/>
                <w:lang w:eastAsia="ru-RU"/>
              </w:rPr>
              <w:br/>
              <w:t>из бюджетов выше</w:t>
            </w:r>
            <w:r w:rsidRPr="003F4227">
              <w:rPr>
                <w:rFonts w:ascii="Times New Roman" w:hAnsi="Times New Roman" w:cs="Times New Roman"/>
                <w:b/>
                <w:bCs/>
                <w:color w:val="000000"/>
                <w:sz w:val="20"/>
                <w:szCs w:val="20"/>
                <w:lang w:eastAsia="ru-RU"/>
              </w:rPr>
              <w:br/>
              <w:t>стоящих уровней</w:t>
            </w:r>
          </w:p>
        </w:tc>
        <w:tc>
          <w:tcPr>
            <w:tcW w:w="1559" w:type="dxa"/>
            <w:vMerge w:val="restart"/>
            <w:tcBorders>
              <w:top w:val="nil"/>
              <w:left w:val="nil"/>
              <w:bottom w:val="single" w:sz="4" w:space="0" w:color="000000"/>
              <w:right w:val="single" w:sz="8"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2027 год</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расходы, осуществ</w:t>
            </w:r>
            <w:r w:rsidRPr="003F4227">
              <w:rPr>
                <w:rFonts w:ascii="Times New Roman" w:hAnsi="Times New Roman" w:cs="Times New Roman"/>
                <w:b/>
                <w:bCs/>
                <w:color w:val="000000"/>
                <w:sz w:val="20"/>
                <w:szCs w:val="20"/>
                <w:lang w:eastAsia="ru-RU"/>
              </w:rPr>
              <w:br/>
              <w:t>ляемые                                                     по вопросам местного значения сельского поселения</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расходы, осуществ</w:t>
            </w:r>
            <w:r w:rsidRPr="003F4227">
              <w:rPr>
                <w:rFonts w:ascii="Times New Roman" w:hAnsi="Times New Roman" w:cs="Times New Roman"/>
                <w:b/>
                <w:bCs/>
                <w:color w:val="000000"/>
                <w:sz w:val="20"/>
                <w:szCs w:val="20"/>
                <w:lang w:eastAsia="ru-RU"/>
              </w:rPr>
              <w:br/>
              <w:t xml:space="preserve">ляемые                                                     за счет субвенций, субсидий </w:t>
            </w:r>
            <w:r w:rsidRPr="003F4227">
              <w:rPr>
                <w:rFonts w:ascii="Times New Roman" w:hAnsi="Times New Roman" w:cs="Times New Roman"/>
                <w:b/>
                <w:bCs/>
                <w:color w:val="000000"/>
                <w:sz w:val="20"/>
                <w:szCs w:val="20"/>
                <w:lang w:eastAsia="ru-RU"/>
              </w:rPr>
              <w:br/>
              <w:t>из бюджетов выше</w:t>
            </w:r>
            <w:r w:rsidRPr="003F4227">
              <w:rPr>
                <w:rFonts w:ascii="Times New Roman" w:hAnsi="Times New Roman" w:cs="Times New Roman"/>
                <w:b/>
                <w:bCs/>
                <w:color w:val="000000"/>
                <w:sz w:val="20"/>
                <w:szCs w:val="20"/>
                <w:lang w:eastAsia="ru-RU"/>
              </w:rPr>
              <w:br/>
              <w:t>стоящих уровней</w:t>
            </w:r>
          </w:p>
        </w:tc>
      </w:tr>
      <w:tr w:rsidR="003F4227" w:rsidRPr="003F4227" w:rsidTr="00C05E5B">
        <w:trPr>
          <w:trHeight w:val="279"/>
        </w:trPr>
        <w:tc>
          <w:tcPr>
            <w:tcW w:w="4254" w:type="dxa"/>
            <w:vMerge/>
            <w:tcBorders>
              <w:top w:val="single" w:sz="4" w:space="0" w:color="auto"/>
              <w:left w:val="single" w:sz="4" w:space="0" w:color="auto"/>
              <w:bottom w:val="single" w:sz="4" w:space="0" w:color="auto"/>
              <w:right w:val="single" w:sz="4" w:space="0" w:color="auto"/>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ЦСР</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ВР</w:t>
            </w:r>
          </w:p>
        </w:tc>
        <w:tc>
          <w:tcPr>
            <w:tcW w:w="1559" w:type="dxa"/>
            <w:vMerge/>
            <w:tcBorders>
              <w:top w:val="nil"/>
              <w:left w:val="single" w:sz="4" w:space="0" w:color="auto"/>
              <w:bottom w:val="single" w:sz="4" w:space="0" w:color="000000"/>
              <w:right w:val="single" w:sz="4" w:space="0" w:color="000000"/>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1559" w:type="dxa"/>
            <w:vMerge/>
            <w:tcBorders>
              <w:top w:val="nil"/>
              <w:left w:val="nil"/>
              <w:bottom w:val="single" w:sz="4" w:space="0" w:color="000000"/>
              <w:right w:val="single" w:sz="8" w:space="0" w:color="000000"/>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r>
      <w:tr w:rsidR="003F4227" w:rsidRPr="003F4227" w:rsidTr="00C05E5B">
        <w:trPr>
          <w:trHeight w:val="480"/>
        </w:trPr>
        <w:tc>
          <w:tcPr>
            <w:tcW w:w="4254" w:type="dxa"/>
            <w:tcBorders>
              <w:top w:val="single" w:sz="4" w:space="0" w:color="auto"/>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Муниципальная программа сельского поселения Усть-Юган "Развитие транспортной системы"</w:t>
            </w:r>
          </w:p>
        </w:tc>
        <w:tc>
          <w:tcPr>
            <w:tcW w:w="1417" w:type="dxa"/>
            <w:tcBorders>
              <w:top w:val="single" w:sz="4" w:space="0" w:color="auto"/>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0100000000</w:t>
            </w:r>
          </w:p>
        </w:tc>
        <w:tc>
          <w:tcPr>
            <w:tcW w:w="567" w:type="dxa"/>
            <w:tcBorders>
              <w:top w:val="single" w:sz="4" w:space="0" w:color="auto"/>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2 292,30076</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3 961,78694</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3 961,78694</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"Содержание автомобильных дорог"</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0100200000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2 292,30076</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3 961,78694</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3 961,78694</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Содержание автомобильных дорог</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2 292,30076</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3 961,78694</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3 961,78694</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2 292,30076</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3 961,78694</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3 961,78694</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65"/>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2 292,30076</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3 961,78694</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3 961,78694</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681"/>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Муниципальная программа сельского поселения Усть-Юган "Организация трудозанятости несовершеннолетних граждан"</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0200000000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321,38600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321,38600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"Трудоустройство несовершеннолетних граждан"</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321,38600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321,38600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321,38600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321,38600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321,38600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321,38600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казенных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110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321,38600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321,38600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681"/>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Муниципальная программа сельского поселения Усть-Юган "Профилактика правонарушений на территории и обеспечение отдельных прав граждан"</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0300000000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17,77272</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10,88636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6,88636</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17,77272</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10,88636</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6,88636</w:t>
            </w:r>
          </w:p>
        </w:tc>
      </w:tr>
      <w:tr w:rsidR="003F4227" w:rsidRPr="003F4227" w:rsidTr="00C05E5B">
        <w:trPr>
          <w:trHeight w:val="681"/>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"Создание условий для деятельности народных дружин. Материальное стимулирование народных дружин"</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17,77272</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10,88636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17,77272</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10,88636</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r>
      <w:tr w:rsidR="003F4227" w:rsidRPr="003F4227" w:rsidTr="00C05E5B">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Создание условий для деятельности народных дружин</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r>
      <w:tr w:rsidR="003F4227" w:rsidRPr="003F4227" w:rsidTr="00C05E5B">
        <w:trPr>
          <w:trHeight w:val="1101"/>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r>
      <w:tr w:rsidR="003F4227" w:rsidRPr="003F4227" w:rsidTr="00C05E5B">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Cоздание условий для деятельности народных дружин (софинансирование)</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Муниципальная программа сельского поселения Усть-Юган "Цифровое развитие"</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0400000000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639,79680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639,79680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1 055,92480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1 055,92480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"Обеспечение услугами связи и доступа к сети Интернет"</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233,20000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233,20000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253,20000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253,20000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Расходы на обеспечение деятельности казенных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233,20000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233,20000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253,20000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253,20000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233,20000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233,20000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253,20000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253,20000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233,20000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233,20000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253,20000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253,20000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"Оснащение современным программным обеспечением и его обслуживание"</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406,59680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406,59680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802,72480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802,72480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125,50000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125,50000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125,50000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125,50000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125,50000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125,50000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356,59680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356,59680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677,22480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677,22480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356,59680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356,59680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677,22480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677,22480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356,59680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356,59680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677,22480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677,22480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681"/>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Муниципальная программа сельского поселения Усть-Юган "Формирование современной городской среды"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0500000000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7 233,28823</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6 059,39101</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color w:val="000000"/>
                <w:sz w:val="20"/>
                <w:szCs w:val="20"/>
                <w:lang w:eastAsia="ru-RU"/>
              </w:rPr>
              <w:t>1 173,89722</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7 474,79916</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6 347,69319</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1 127,10597</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"Комплексное благоустройство территории сельского поселения "</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0500200000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765,91670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765,91670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1 065,91670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1 065,91670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765,91670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765,91670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1 065,91670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1 065,91670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765,91670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765,91670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1 065,91670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1 065,91670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765,91670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765,91670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1 065,91670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1 065,91670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"Поддержание и улучшение санитарного и эстетического состояния территории"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5 000,00000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5 000,00000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Озеленение территории городского и сельских поселений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Ликвидация мест захламления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Региональный проект "Формирование комфортной городской среды"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050И400000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1 467,37153</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293,47431</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1 173,89722</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1 408,88246</w:t>
            </w:r>
          </w:p>
        </w:tc>
        <w:tc>
          <w:tcPr>
            <w:tcW w:w="1559"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281,77649</w:t>
            </w:r>
          </w:p>
        </w:tc>
        <w:tc>
          <w:tcPr>
            <w:tcW w:w="1418"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1 127,10597</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программ формирования современной городской среды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050И455550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1 467,37153</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293,47431</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1 173,89722</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1 408,88246</w:t>
            </w:r>
          </w:p>
        </w:tc>
        <w:tc>
          <w:tcPr>
            <w:tcW w:w="1559"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281,77649</w:t>
            </w:r>
          </w:p>
        </w:tc>
        <w:tc>
          <w:tcPr>
            <w:tcW w:w="1418"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1 127,10597</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050И455550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1 467,37153</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293,47431</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1 173,89722</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1 408,88246</w:t>
            </w:r>
          </w:p>
        </w:tc>
        <w:tc>
          <w:tcPr>
            <w:tcW w:w="1559"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281,77649</w:t>
            </w:r>
          </w:p>
        </w:tc>
        <w:tc>
          <w:tcPr>
            <w:tcW w:w="1418"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1 127,10597</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050И455550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1 467,37153</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293,47431</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1 173,89722</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1 408,88246</w:t>
            </w:r>
          </w:p>
        </w:tc>
        <w:tc>
          <w:tcPr>
            <w:tcW w:w="1559"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281,77649</w:t>
            </w:r>
          </w:p>
        </w:tc>
        <w:tc>
          <w:tcPr>
            <w:tcW w:w="1418"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1 127,10597</w:t>
            </w:r>
          </w:p>
        </w:tc>
      </w:tr>
      <w:tr w:rsidR="003F4227" w:rsidRPr="003F4227" w:rsidTr="00C05E5B">
        <w:trPr>
          <w:trHeight w:val="681"/>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34 888,48238</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34 881,28238</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7,20000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35 178,28520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35 171,08520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7,20000</w:t>
            </w:r>
          </w:p>
        </w:tc>
      </w:tr>
      <w:tr w:rsidR="003F4227" w:rsidRPr="003F4227" w:rsidTr="00C05E5B">
        <w:trPr>
          <w:trHeight w:val="681"/>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29 278,36569</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29 278,36569</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29 637,36569</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29 637,36569</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14 121,91290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14 121,91290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14 480,91290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14 480,91290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14 121,91290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14 121,91290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14 441,91290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14 121,91290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казенных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110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14 121,91290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14 121,91290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14 441,91290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14 121,91290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39,00000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39,00000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39,00000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39,00000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Глава муниципального образования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07"/>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w:t>
            </w:r>
            <w:r w:rsidRPr="003F4227">
              <w:rPr>
                <w:rFonts w:ascii="Times New Roman" w:hAnsi="Times New Roman" w:cs="Times New Roman"/>
                <w:color w:val="000000"/>
                <w:sz w:val="20"/>
                <w:szCs w:val="20"/>
                <w:lang w:eastAsia="ru-RU"/>
              </w:rPr>
              <w:lastRenderedPageBreak/>
              <w:t>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0600102030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Расходы на выплаты персоналу государственных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функций органов местного самоуправления (местное самоуправление)</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1101"/>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бюджетные ассигнования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Уплата налогов, сборов и иных платежей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850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16,50000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"Дополнительное пенсионное обеспечение за выслугу лет"</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0600200000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Дополнительное пенсионное обеспечение за выслугу лет</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Социальное обеспечение и иные выплаты населению</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Публичные нормативные социальные выплаты гражданам</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310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"Осуществление полномочий в сфере государственной регистрации актов гражданского состояния"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0600400000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7,20000</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7,20000</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7,20000</w:t>
            </w:r>
          </w:p>
        </w:tc>
        <w:tc>
          <w:tcPr>
            <w:tcW w:w="1559"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7,20000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5,40000</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5,40000</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5,40000</w:t>
            </w:r>
          </w:p>
        </w:tc>
        <w:tc>
          <w:tcPr>
            <w:tcW w:w="1559"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5,40000</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5,40000</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5,40000</w:t>
            </w:r>
          </w:p>
        </w:tc>
        <w:tc>
          <w:tcPr>
            <w:tcW w:w="1559"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5,40000</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5,40000</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5,40000</w:t>
            </w:r>
          </w:p>
        </w:tc>
        <w:tc>
          <w:tcPr>
            <w:tcW w:w="1559"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xml:space="preserve">Осуществление переданных полномочий Российской Федерации на государственную регистрацию актов гражданского состояния за счет </w:t>
            </w:r>
            <w:r w:rsidRPr="003F4227">
              <w:rPr>
                <w:rFonts w:ascii="Times New Roman" w:hAnsi="Times New Roman" w:cs="Times New Roman"/>
                <w:color w:val="000000"/>
                <w:sz w:val="20"/>
                <w:szCs w:val="20"/>
                <w:lang w:eastAsia="ru-RU"/>
              </w:rPr>
              <w:lastRenderedPageBreak/>
              <w:t>средств бюджета Ханты-Мансийского автономного округа – Югры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06004D9300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1,80000</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1,80000</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1,80000</w:t>
            </w:r>
          </w:p>
        </w:tc>
        <w:tc>
          <w:tcPr>
            <w:tcW w:w="1559"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1,80000</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1,80000</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1,80000</w:t>
            </w:r>
          </w:p>
        </w:tc>
        <w:tc>
          <w:tcPr>
            <w:tcW w:w="1559"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1,80000</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1,80000</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1,80000</w:t>
            </w:r>
          </w:p>
        </w:tc>
        <w:tc>
          <w:tcPr>
            <w:tcW w:w="1559"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1,80000</w:t>
            </w:r>
          </w:p>
        </w:tc>
      </w:tr>
      <w:tr w:rsidR="003F4227" w:rsidRPr="003F4227" w:rsidTr="00C05E5B">
        <w:trPr>
          <w:trHeight w:val="1101"/>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5 042,90069</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5 042,90069</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4 973,70351</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4 973,70351</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90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5 023,40069</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5 023,40069</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4 954,20351</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4 954,20351</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Межбюджетные трансферты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5 023,40069</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5 023,40069</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4 954,20351</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4 954,20351</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межбюджетные трансферты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5 023,40069</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5 023,40069</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4 954,20351</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4 954,20351</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Межбюджетные трансферты на осуществление полномочий контрольно-счетного органа</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Межбюджетные трансферты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межбюджетные трансферты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19,50000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Муниципальная программа сельского поселения Усть-Юган "Управление муниципальным имуществом"</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0800000000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556,63700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556,63700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3 698,30000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3 698,30000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"Управление, распоряжение муниципальным имуществом"</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556,63700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556,63700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3 698,30000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3 698,30000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517,03700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517,03700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2 125,00000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2 125,00000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517,03700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517,03700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2 125,00000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2 125,00000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517,03700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517,03700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2 125,00000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2 125,00000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Реализация мероприятий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39,60000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39,60000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1 573,30000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1 573,30000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18,10000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18,10000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1 551,80000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1 551,80000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18,10000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18,10000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1 551,80000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1 551,80000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бюджетные ассигнования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21,50000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21,50000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21,50000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21,50000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Уплата налогов, сборов и иных платежей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850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21,50000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21,50000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21,50000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21,50000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Муниципальная программа сельского поселения Усть-Юган "Безопасность жизнедеятельности"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0900000000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28,52400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28,52400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Основное мероприятие "Обеспечение первичных мер пожарной безопасности в границах поселения"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0900200000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3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xml:space="preserve">Непрограммные расходы </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5000000000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1 425,28000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1 049,88000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375,40000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2 402,99000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2 013,79000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389,20000</w:t>
            </w:r>
          </w:p>
        </w:tc>
      </w:tr>
      <w:tr w:rsidR="003F4227" w:rsidRPr="003F4227" w:rsidTr="00C05E5B">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Условно-утвержденные расходы в поселениях</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5000009900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949,88000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949,88000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1 913,79000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1 913,79000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бюджетные ассигнования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5000009900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949,88000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949,88000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1 913,79000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1 913,79000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Резервные средства</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5000009900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949,88000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949,88000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1 913,79000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1 913,79000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Резервный фонд</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Иные бюджетные ассигнования</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Резервные средства</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870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Осуществление первичного воинского учета на территориях, где отсутствуют военные комиссариаты</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375,40000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375,40000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389,20000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389,20000</w:t>
            </w:r>
          </w:p>
        </w:tc>
      </w:tr>
      <w:tr w:rsidR="003F4227" w:rsidRPr="003F4227" w:rsidTr="00C05E5B">
        <w:trPr>
          <w:trHeight w:val="1101"/>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375,40000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375,40000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389,20000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389,20000</w:t>
            </w:r>
          </w:p>
        </w:tc>
      </w:tr>
      <w:tr w:rsidR="003F4227" w:rsidRPr="003F4227" w:rsidTr="00C05E5B">
        <w:trPr>
          <w:trHeight w:val="480"/>
        </w:trPr>
        <w:tc>
          <w:tcPr>
            <w:tcW w:w="425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7"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375,40000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375,40000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389,20000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389,20000</w:t>
            </w:r>
          </w:p>
        </w:tc>
      </w:tr>
      <w:tr w:rsidR="003F4227" w:rsidRPr="003F4227" w:rsidTr="00C05E5B">
        <w:trPr>
          <w:trHeight w:val="300"/>
        </w:trPr>
        <w:tc>
          <w:tcPr>
            <w:tcW w:w="6238" w:type="dxa"/>
            <w:gridSpan w:val="3"/>
            <w:tcBorders>
              <w:top w:val="single" w:sz="8" w:space="0" w:color="000000"/>
              <w:left w:val="single" w:sz="8" w:space="0" w:color="000000"/>
              <w:bottom w:val="single" w:sz="8"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Итого</w:t>
            </w:r>
          </w:p>
        </w:tc>
        <w:tc>
          <w:tcPr>
            <w:tcW w:w="1559" w:type="dxa"/>
            <w:tcBorders>
              <w:top w:val="single" w:sz="8" w:space="0" w:color="000000"/>
              <w:left w:val="single" w:sz="8" w:space="0" w:color="000000"/>
              <w:bottom w:val="single" w:sz="8"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47 053,55789</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45 490,17431</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1 563,38358</w:t>
            </w:r>
          </w:p>
        </w:tc>
        <w:tc>
          <w:tcPr>
            <w:tcW w:w="1559" w:type="dxa"/>
            <w:tcBorders>
              <w:top w:val="single" w:sz="8" w:space="0" w:color="000000"/>
              <w:left w:val="nil"/>
              <w:bottom w:val="single" w:sz="8"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54 139,76882</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52 609,37649</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1 530,39233</w:t>
            </w:r>
          </w:p>
        </w:tc>
      </w:tr>
    </w:tbl>
    <w:p w:rsidR="003F4227" w:rsidRPr="003F4227" w:rsidRDefault="003F4227" w:rsidP="003F4227">
      <w:pPr>
        <w:spacing w:after="0" w:line="240" w:lineRule="auto"/>
        <w:ind w:left="10065"/>
        <w:jc w:val="both"/>
        <w:rPr>
          <w:rFonts w:ascii="Times New Roman" w:hAnsi="Times New Roman" w:cs="Times New Roman"/>
          <w:sz w:val="28"/>
          <w:szCs w:val="28"/>
          <w:highlight w:val="yellow"/>
          <w:lang w:eastAsia="ru-RU"/>
        </w:rPr>
      </w:pPr>
    </w:p>
    <w:p w:rsidR="003F4227" w:rsidRPr="003F4227" w:rsidRDefault="003F4227" w:rsidP="003F4227">
      <w:pPr>
        <w:spacing w:after="0" w:line="240" w:lineRule="auto"/>
        <w:ind w:left="10065"/>
        <w:jc w:val="both"/>
        <w:rPr>
          <w:rFonts w:ascii="Times New Roman" w:hAnsi="Times New Roman" w:cs="Times New Roman"/>
          <w:sz w:val="28"/>
          <w:szCs w:val="28"/>
          <w:lang w:eastAsia="ru-RU"/>
        </w:rPr>
      </w:pPr>
    </w:p>
    <w:p w:rsidR="003F4227" w:rsidRPr="003F4227" w:rsidRDefault="003F4227" w:rsidP="003F4227">
      <w:pPr>
        <w:spacing w:after="0" w:line="240" w:lineRule="auto"/>
        <w:ind w:left="10065"/>
        <w:jc w:val="both"/>
        <w:rPr>
          <w:rFonts w:ascii="Times New Roman" w:hAnsi="Times New Roman" w:cs="Times New Roman"/>
          <w:sz w:val="28"/>
          <w:szCs w:val="28"/>
          <w:lang w:eastAsia="ru-RU"/>
        </w:rPr>
      </w:pPr>
    </w:p>
    <w:p w:rsidR="003F4227" w:rsidRPr="003F4227" w:rsidRDefault="003F4227" w:rsidP="003F4227">
      <w:pPr>
        <w:spacing w:after="0" w:line="240" w:lineRule="auto"/>
        <w:ind w:left="10065"/>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lastRenderedPageBreak/>
        <w:t>Приложение 11</w:t>
      </w:r>
    </w:p>
    <w:p w:rsidR="003F4227" w:rsidRPr="003F4227" w:rsidRDefault="003F4227" w:rsidP="003F4227">
      <w:pPr>
        <w:spacing w:after="0" w:line="240" w:lineRule="auto"/>
        <w:ind w:left="10065"/>
        <w:jc w:val="both"/>
        <w:rPr>
          <w:rFonts w:ascii="Times New Roman" w:hAnsi="Times New Roman" w:cs="Times New Roman"/>
          <w:sz w:val="20"/>
          <w:szCs w:val="20"/>
          <w:lang w:eastAsia="ru-RU"/>
        </w:rPr>
      </w:pPr>
      <w:r w:rsidRPr="003F4227">
        <w:rPr>
          <w:rFonts w:ascii="Times New Roman" w:eastAsia="Calibri" w:hAnsi="Times New Roman" w:cs="Times New Roman"/>
          <w:color w:val="000000"/>
          <w:sz w:val="20"/>
          <w:szCs w:val="20"/>
          <w:lang w:val="x-none" w:eastAsia="ru-RU"/>
        </w:rPr>
        <w:t xml:space="preserve">к решению </w:t>
      </w:r>
      <w:r w:rsidRPr="003F4227">
        <w:rPr>
          <w:rFonts w:ascii="Times New Roman" w:hAnsi="Times New Roman" w:cs="Times New Roman"/>
          <w:sz w:val="20"/>
          <w:szCs w:val="20"/>
          <w:lang w:eastAsia="ru-RU"/>
        </w:rPr>
        <w:t>Совета депутатов</w:t>
      </w:r>
    </w:p>
    <w:p w:rsidR="003F4227" w:rsidRPr="003F4227" w:rsidRDefault="003F4227" w:rsidP="003F4227">
      <w:pPr>
        <w:spacing w:after="0" w:line="240" w:lineRule="auto"/>
        <w:ind w:left="10065"/>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сельского поселения Усть-Юган</w:t>
      </w:r>
    </w:p>
    <w:p w:rsidR="003F4227" w:rsidRPr="003F4227" w:rsidRDefault="003F4227" w:rsidP="003F4227">
      <w:pPr>
        <w:spacing w:after="0" w:line="240" w:lineRule="auto"/>
        <w:ind w:left="10065"/>
        <w:jc w:val="both"/>
        <w:rPr>
          <w:rFonts w:ascii="Times New Roman" w:hAnsi="Times New Roman" w:cs="Times New Roman"/>
          <w:sz w:val="20"/>
          <w:szCs w:val="20"/>
          <w:u w:val="single"/>
          <w:lang w:eastAsia="ru-RU"/>
        </w:rPr>
      </w:pPr>
      <w:r w:rsidRPr="003F4227">
        <w:rPr>
          <w:rFonts w:ascii="Times New Roman" w:eastAsia="Calibri" w:hAnsi="Times New Roman" w:cs="Times New Roman"/>
          <w:color w:val="000000"/>
          <w:sz w:val="20"/>
          <w:szCs w:val="20"/>
          <w:lang w:val="x-none" w:eastAsia="ru-RU"/>
        </w:rPr>
        <w:t>от</w:t>
      </w:r>
      <w:r w:rsidRPr="003F4227">
        <w:rPr>
          <w:rFonts w:ascii="Times New Roman" w:eastAsia="Calibri" w:hAnsi="Times New Roman" w:cs="Times New Roman"/>
          <w:color w:val="000000"/>
          <w:sz w:val="20"/>
          <w:szCs w:val="20"/>
          <w:u w:val="single"/>
          <w:lang w:eastAsia="ru-RU"/>
        </w:rPr>
        <w:t xml:space="preserve"> 11.12.2024 </w:t>
      </w:r>
      <w:r w:rsidRPr="003F4227">
        <w:rPr>
          <w:rFonts w:ascii="Times New Roman" w:eastAsia="Calibri" w:hAnsi="Times New Roman" w:cs="Times New Roman"/>
          <w:color w:val="000000"/>
          <w:sz w:val="20"/>
          <w:szCs w:val="20"/>
          <w:lang w:val="x-none" w:eastAsia="ru-RU"/>
        </w:rPr>
        <w:t xml:space="preserve">№ </w:t>
      </w:r>
      <w:r w:rsidRPr="003F4227">
        <w:rPr>
          <w:rFonts w:ascii="Times New Roman" w:eastAsia="Calibri" w:hAnsi="Times New Roman" w:cs="Times New Roman"/>
          <w:color w:val="000000"/>
          <w:sz w:val="20"/>
          <w:szCs w:val="20"/>
          <w:u w:val="single"/>
          <w:lang w:eastAsia="ru-RU"/>
        </w:rPr>
        <w:t>81</w:t>
      </w:r>
    </w:p>
    <w:p w:rsidR="003F4227" w:rsidRPr="003F4227" w:rsidRDefault="003F4227" w:rsidP="003F4227">
      <w:pPr>
        <w:tabs>
          <w:tab w:val="left" w:pos="0"/>
        </w:tabs>
        <w:spacing w:after="0" w:line="240" w:lineRule="auto"/>
        <w:ind w:left="10065"/>
        <w:jc w:val="both"/>
        <w:rPr>
          <w:rFonts w:cs="Times New Roman"/>
          <w:b/>
          <w:bCs/>
          <w:sz w:val="20"/>
          <w:szCs w:val="20"/>
          <w:lang w:val="x-none" w:eastAsia="ru-RU"/>
        </w:rPr>
      </w:pPr>
    </w:p>
    <w:p w:rsidR="003F4227" w:rsidRPr="003F4227" w:rsidRDefault="003F4227" w:rsidP="003F4227">
      <w:pPr>
        <w:spacing w:after="0" w:line="240" w:lineRule="auto"/>
        <w:ind w:left="1594" w:right="-1888" w:hanging="1594"/>
        <w:jc w:val="center"/>
        <w:rPr>
          <w:rFonts w:ascii="Times New Roman" w:hAnsi="Times New Roman" w:cs="Times New Roman"/>
          <w:b/>
          <w:bCs/>
          <w:sz w:val="20"/>
          <w:szCs w:val="20"/>
          <w:lang w:eastAsia="ru-RU"/>
        </w:rPr>
      </w:pPr>
    </w:p>
    <w:p w:rsidR="003F4227" w:rsidRPr="003F4227" w:rsidRDefault="003F4227" w:rsidP="003F4227">
      <w:pPr>
        <w:spacing w:after="0" w:line="240" w:lineRule="auto"/>
        <w:ind w:left="1594" w:right="-1888" w:hanging="1594"/>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Распределение бюджетных ассигнований по разделам и подразделам классификации</w:t>
      </w:r>
    </w:p>
    <w:p w:rsidR="003F4227" w:rsidRPr="003F4227" w:rsidRDefault="003F4227" w:rsidP="003F4227">
      <w:pPr>
        <w:spacing w:after="0" w:line="240" w:lineRule="auto"/>
        <w:ind w:left="1594" w:right="-1888" w:hanging="1594"/>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расходов бюджета сельского поселения Усть-Юган на 2025 год</w:t>
      </w:r>
    </w:p>
    <w:p w:rsidR="003F4227" w:rsidRPr="003F4227" w:rsidRDefault="003F4227" w:rsidP="003F4227">
      <w:pPr>
        <w:spacing w:after="0" w:line="240" w:lineRule="auto"/>
        <w:ind w:left="1594" w:right="-1888" w:hanging="1594"/>
        <w:jc w:val="center"/>
        <w:rPr>
          <w:b/>
          <w:bCs/>
          <w:sz w:val="20"/>
          <w:szCs w:val="20"/>
          <w:lang w:eastAsia="ru-RU"/>
        </w:rPr>
      </w:pPr>
    </w:p>
    <w:p w:rsidR="003F4227" w:rsidRPr="003F4227" w:rsidRDefault="003F4227" w:rsidP="003F4227">
      <w:pPr>
        <w:tabs>
          <w:tab w:val="left" w:pos="194"/>
        </w:tabs>
        <w:spacing w:after="0" w:line="240" w:lineRule="auto"/>
        <w:ind w:left="-657" w:firstLine="189"/>
        <w:jc w:val="right"/>
        <w:rPr>
          <w:rFonts w:ascii="Times New Roman" w:hAnsi="Times New Roman" w:cs="Times New Roman"/>
          <w:sz w:val="20"/>
          <w:szCs w:val="20"/>
          <w:lang w:eastAsia="ru-RU"/>
        </w:rPr>
      </w:pPr>
      <w:r w:rsidRPr="003F4227">
        <w:rPr>
          <w:rFonts w:ascii="Times New Roman" w:eastAsia="Calibri" w:hAnsi="Times New Roman" w:cs="Times New Roman"/>
          <w:color w:val="000000"/>
          <w:sz w:val="20"/>
          <w:szCs w:val="20"/>
          <w:lang w:eastAsia="ru-RU"/>
        </w:rPr>
        <w:t>тыс.руб.</w:t>
      </w:r>
    </w:p>
    <w:tbl>
      <w:tblPr>
        <w:tblW w:w="15452" w:type="dxa"/>
        <w:tblInd w:w="-318" w:type="dxa"/>
        <w:tblLook w:val="04A0" w:firstRow="1" w:lastRow="0" w:firstColumn="1" w:lastColumn="0" w:noHBand="0" w:noVBand="1"/>
      </w:tblPr>
      <w:tblGrid>
        <w:gridCol w:w="9049"/>
        <w:gridCol w:w="733"/>
        <w:gridCol w:w="1701"/>
        <w:gridCol w:w="1984"/>
        <w:gridCol w:w="1985"/>
      </w:tblGrid>
      <w:tr w:rsidR="003F4227" w:rsidRPr="003F4227" w:rsidTr="00C05E5B">
        <w:trPr>
          <w:trHeight w:val="279"/>
        </w:trPr>
        <w:tc>
          <w:tcPr>
            <w:tcW w:w="9049"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Наименование</w:t>
            </w:r>
          </w:p>
        </w:tc>
        <w:tc>
          <w:tcPr>
            <w:tcW w:w="733"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РзПр</w:t>
            </w:r>
          </w:p>
        </w:tc>
        <w:tc>
          <w:tcPr>
            <w:tcW w:w="1701"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Текущий финансовый год</w:t>
            </w:r>
          </w:p>
        </w:tc>
        <w:tc>
          <w:tcPr>
            <w:tcW w:w="3969" w:type="dxa"/>
            <w:gridSpan w:val="2"/>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в точ числе</w:t>
            </w:r>
          </w:p>
        </w:tc>
      </w:tr>
      <w:tr w:rsidR="003F4227" w:rsidRPr="003F4227" w:rsidTr="00C05E5B">
        <w:trPr>
          <w:trHeight w:val="900"/>
        </w:trPr>
        <w:tc>
          <w:tcPr>
            <w:tcW w:w="9049" w:type="dxa"/>
            <w:vMerge/>
            <w:tcBorders>
              <w:top w:val="single" w:sz="8" w:space="0" w:color="000000"/>
              <w:left w:val="single" w:sz="8" w:space="0" w:color="000000"/>
              <w:bottom w:val="single" w:sz="4" w:space="0" w:color="000000"/>
              <w:right w:val="single" w:sz="4" w:space="0" w:color="000000"/>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733" w:type="dxa"/>
            <w:vMerge/>
            <w:tcBorders>
              <w:top w:val="single" w:sz="8" w:space="0" w:color="000000"/>
              <w:left w:val="single" w:sz="8" w:space="0" w:color="000000"/>
              <w:bottom w:val="single" w:sz="4" w:space="0" w:color="000000"/>
              <w:right w:val="single" w:sz="4" w:space="0" w:color="000000"/>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1701" w:type="dxa"/>
            <w:vMerge/>
            <w:tcBorders>
              <w:top w:val="single" w:sz="8" w:space="0" w:color="000000"/>
              <w:left w:val="single" w:sz="8" w:space="0" w:color="000000"/>
              <w:bottom w:val="single" w:sz="4" w:space="0" w:color="000000"/>
              <w:right w:val="single" w:sz="4" w:space="0" w:color="000000"/>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19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расходы, осуществляемые                                                     по вопросам местного значения сельского поселения</w:t>
            </w:r>
          </w:p>
        </w:tc>
        <w:tc>
          <w:tcPr>
            <w:tcW w:w="1985" w:type="dxa"/>
            <w:tcBorders>
              <w:top w:val="single" w:sz="4" w:space="0" w:color="000000"/>
              <w:left w:val="nil"/>
              <w:bottom w:val="single" w:sz="4" w:space="0" w:color="000000"/>
              <w:right w:val="single" w:sz="8"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 xml:space="preserve">расходы, осуществляемые                                                     за счет субвенций, субсидий </w:t>
            </w:r>
            <w:r w:rsidRPr="003F4227">
              <w:rPr>
                <w:rFonts w:ascii="Times New Roman" w:hAnsi="Times New Roman" w:cs="Times New Roman"/>
                <w:b/>
                <w:bCs/>
                <w:color w:val="000000"/>
                <w:sz w:val="20"/>
                <w:szCs w:val="20"/>
                <w:lang w:eastAsia="ru-RU"/>
              </w:rPr>
              <w:br/>
              <w:t>из бюджетов вышестоящих уровней</w:t>
            </w:r>
          </w:p>
        </w:tc>
      </w:tr>
      <w:tr w:rsidR="003F4227" w:rsidRPr="003F4227" w:rsidTr="00C05E5B">
        <w:trPr>
          <w:trHeight w:val="279"/>
        </w:trPr>
        <w:tc>
          <w:tcPr>
            <w:tcW w:w="904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ОБЩЕГОСУДАРСТВЕННЫЕ ВОПРОСЫ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0100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28 538,94778</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28 538,94778</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487"/>
        </w:trPr>
        <w:tc>
          <w:tcPr>
            <w:tcW w:w="904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0102</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2 751,20143</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2 751,20143</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538"/>
        </w:trPr>
        <w:tc>
          <w:tcPr>
            <w:tcW w:w="904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0104</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11 002,65842</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11 002,65842</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904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Резервные фонды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0111</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50,00000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904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Другие общегосударственные вопросы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14 735,08793</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14 735,08793</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904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НАЦИОНАЛЬНАЯ ОБОРОНА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0200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342,60000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342,60000</w:t>
            </w:r>
          </w:p>
        </w:tc>
      </w:tr>
      <w:tr w:rsidR="003F4227" w:rsidRPr="003F4227" w:rsidTr="00C05E5B">
        <w:trPr>
          <w:trHeight w:val="279"/>
        </w:trPr>
        <w:tc>
          <w:tcPr>
            <w:tcW w:w="904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Мобилизационная и вневойсковая подготовка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0203</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342,60000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342,60000</w:t>
            </w:r>
          </w:p>
        </w:tc>
      </w:tr>
      <w:tr w:rsidR="003F4227" w:rsidRPr="003F4227" w:rsidTr="00C05E5B">
        <w:trPr>
          <w:trHeight w:val="480"/>
        </w:trPr>
        <w:tc>
          <w:tcPr>
            <w:tcW w:w="904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НАЦИОНАЛЬНАЯ БЕЗОПАСНОСТЬ И ПРАВООХРАНИТЕЛЬНАЯ ДЕЯТЕЛЬНОСТЬ</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0300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53,29672</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39,41036</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13,88636</w:t>
            </w:r>
          </w:p>
        </w:tc>
      </w:tr>
      <w:tr w:rsidR="003F4227" w:rsidRPr="003F4227" w:rsidTr="00C05E5B">
        <w:trPr>
          <w:trHeight w:val="157"/>
        </w:trPr>
        <w:tc>
          <w:tcPr>
            <w:tcW w:w="904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Органы юстиции</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0304</w:t>
            </w:r>
          </w:p>
        </w:tc>
        <w:tc>
          <w:tcPr>
            <w:tcW w:w="1701" w:type="dxa"/>
            <w:tcBorders>
              <w:top w:val="nil"/>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985"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7,00000</w:t>
            </w:r>
          </w:p>
        </w:tc>
      </w:tr>
      <w:tr w:rsidR="003F4227" w:rsidRPr="003F4227" w:rsidTr="00C05E5B">
        <w:trPr>
          <w:trHeight w:val="441"/>
        </w:trPr>
        <w:tc>
          <w:tcPr>
            <w:tcW w:w="904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07"/>
        </w:trPr>
        <w:tc>
          <w:tcPr>
            <w:tcW w:w="904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Другие вопросы в области национальной безопасности и правоохранительной деятельности</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17,77272</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10,88636</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r>
      <w:tr w:rsidR="003F4227" w:rsidRPr="003F4227" w:rsidTr="00C05E5B">
        <w:trPr>
          <w:trHeight w:val="279"/>
        </w:trPr>
        <w:tc>
          <w:tcPr>
            <w:tcW w:w="904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НАЦИОНАЛЬНАЯ ЭКОНОМИКА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0400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3 086,80147</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3 086,80147</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279"/>
        </w:trPr>
        <w:tc>
          <w:tcPr>
            <w:tcW w:w="904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Дорожное хозяйство (дорожные фонды)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0409</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2 341,34667</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2 341,34667</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904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Связь и информатика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745,45480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745,45480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904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ЖИЛИЩНО-КОММУНАЛЬНОЕ ХОЗЯЙСТВО</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0500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4 608,02149</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3 880,36748</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727,65401</w:t>
            </w:r>
          </w:p>
        </w:tc>
      </w:tr>
      <w:tr w:rsidR="003F4227" w:rsidRPr="003F4227" w:rsidTr="00C05E5B">
        <w:trPr>
          <w:trHeight w:val="279"/>
        </w:trPr>
        <w:tc>
          <w:tcPr>
            <w:tcW w:w="904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Жилищное хозяйство</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0501</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322,53728</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322,53728</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904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Благоустройство</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4 285,48421</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3 557,83020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727,65401</w:t>
            </w:r>
          </w:p>
        </w:tc>
      </w:tr>
      <w:tr w:rsidR="003F4227" w:rsidRPr="003F4227" w:rsidTr="00C05E5B">
        <w:trPr>
          <w:trHeight w:val="279"/>
        </w:trPr>
        <w:tc>
          <w:tcPr>
            <w:tcW w:w="904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ОХРАНА ОКРУЖАЮЩЕЙ СРЕДЫ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0600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2 500,00000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2 500,00000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279"/>
        </w:trPr>
        <w:tc>
          <w:tcPr>
            <w:tcW w:w="904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lastRenderedPageBreak/>
              <w:t>Другие вопросы в области охраны окружающей среды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0605</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904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СОЦИАЛЬНАЯ ПОЛИТИКА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1000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560,01600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560,01600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279"/>
        </w:trPr>
        <w:tc>
          <w:tcPr>
            <w:tcW w:w="904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Пенсионное обеспечение</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1001</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513"/>
        </w:trPr>
        <w:tc>
          <w:tcPr>
            <w:tcW w:w="904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1400</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12 997,87041</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12 997,87041</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279"/>
        </w:trPr>
        <w:tc>
          <w:tcPr>
            <w:tcW w:w="904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Прочие межбюджетные трансферты общего характера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701" w:type="dxa"/>
            <w:tcBorders>
              <w:top w:val="nil"/>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12 997,87041</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12 997,87041</w:t>
            </w:r>
          </w:p>
        </w:tc>
        <w:tc>
          <w:tcPr>
            <w:tcW w:w="1985"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300"/>
        </w:trPr>
        <w:tc>
          <w:tcPr>
            <w:tcW w:w="9782" w:type="dxa"/>
            <w:gridSpan w:val="2"/>
            <w:tcBorders>
              <w:top w:val="single" w:sz="8" w:space="0" w:color="000000"/>
              <w:left w:val="single" w:sz="8" w:space="0" w:color="000000"/>
              <w:bottom w:val="single" w:sz="8"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Итого</w:t>
            </w:r>
          </w:p>
        </w:tc>
        <w:tc>
          <w:tcPr>
            <w:tcW w:w="1701" w:type="dxa"/>
            <w:tcBorders>
              <w:top w:val="single" w:sz="8" w:space="0" w:color="000000"/>
              <w:left w:val="single" w:sz="8" w:space="0" w:color="000000"/>
              <w:bottom w:val="single" w:sz="8"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52 687,55387</w:t>
            </w:r>
          </w:p>
        </w:tc>
        <w:tc>
          <w:tcPr>
            <w:tcW w:w="1984" w:type="dxa"/>
            <w:tcBorders>
              <w:top w:val="single" w:sz="8" w:space="0" w:color="000000"/>
              <w:left w:val="single" w:sz="8" w:space="0" w:color="000000"/>
              <w:bottom w:val="single" w:sz="8"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51 603,41350</w:t>
            </w:r>
          </w:p>
        </w:tc>
        <w:tc>
          <w:tcPr>
            <w:tcW w:w="1985" w:type="dxa"/>
            <w:tcBorders>
              <w:top w:val="single" w:sz="8" w:space="0" w:color="000000"/>
              <w:left w:val="nil"/>
              <w:bottom w:val="single" w:sz="8"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1 084,14037</w:t>
            </w:r>
          </w:p>
        </w:tc>
      </w:tr>
    </w:tbl>
    <w:p w:rsidR="003F4227" w:rsidRPr="003F4227" w:rsidRDefault="003F4227" w:rsidP="003F4227">
      <w:pPr>
        <w:tabs>
          <w:tab w:val="left" w:pos="0"/>
        </w:tabs>
        <w:spacing w:after="0" w:line="240" w:lineRule="auto"/>
        <w:jc w:val="both"/>
        <w:rPr>
          <w:sz w:val="24"/>
          <w:lang w:eastAsia="ru-RU"/>
        </w:rPr>
      </w:pPr>
    </w:p>
    <w:p w:rsidR="003F4227" w:rsidRPr="003F4227" w:rsidRDefault="003F4227" w:rsidP="003F4227">
      <w:pPr>
        <w:tabs>
          <w:tab w:val="left" w:pos="0"/>
        </w:tabs>
        <w:spacing w:after="0" w:line="240" w:lineRule="auto"/>
        <w:jc w:val="both"/>
        <w:rPr>
          <w:sz w:val="24"/>
          <w:lang w:val="en-US" w:eastAsia="ru-RU"/>
        </w:rPr>
      </w:pPr>
    </w:p>
    <w:p w:rsidR="003F4227" w:rsidRPr="003F4227" w:rsidRDefault="003F4227" w:rsidP="003F4227">
      <w:pPr>
        <w:tabs>
          <w:tab w:val="left" w:pos="0"/>
        </w:tabs>
        <w:spacing w:after="0" w:line="240" w:lineRule="auto"/>
        <w:jc w:val="both"/>
        <w:rPr>
          <w:sz w:val="24"/>
          <w:lang w:val="en-US" w:eastAsia="ru-RU"/>
        </w:rPr>
      </w:pPr>
    </w:p>
    <w:p w:rsidR="003F4227" w:rsidRPr="003F4227" w:rsidRDefault="003F4227" w:rsidP="003F4227">
      <w:pPr>
        <w:spacing w:after="0" w:line="240" w:lineRule="auto"/>
        <w:ind w:left="10490"/>
        <w:jc w:val="both"/>
        <w:rPr>
          <w:rFonts w:ascii="Times New Roman" w:hAnsi="Times New Roman" w:cs="Times New Roman"/>
          <w:sz w:val="28"/>
          <w:szCs w:val="28"/>
          <w:lang w:eastAsia="ru-RU"/>
        </w:rPr>
      </w:pPr>
    </w:p>
    <w:p w:rsidR="003F4227" w:rsidRPr="003F4227" w:rsidRDefault="003F4227" w:rsidP="003F4227">
      <w:pPr>
        <w:spacing w:after="0" w:line="240" w:lineRule="auto"/>
        <w:ind w:left="10490"/>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Приложение 12</w:t>
      </w:r>
    </w:p>
    <w:p w:rsidR="003F4227" w:rsidRPr="003F4227" w:rsidRDefault="003F4227" w:rsidP="003F4227">
      <w:pPr>
        <w:spacing w:after="0" w:line="240" w:lineRule="auto"/>
        <w:ind w:left="10490"/>
        <w:jc w:val="both"/>
        <w:rPr>
          <w:rFonts w:ascii="Times New Roman" w:hAnsi="Times New Roman" w:cs="Times New Roman"/>
          <w:sz w:val="20"/>
          <w:szCs w:val="20"/>
          <w:lang w:eastAsia="ru-RU"/>
        </w:rPr>
      </w:pPr>
      <w:r w:rsidRPr="003F4227">
        <w:rPr>
          <w:rFonts w:ascii="Times New Roman" w:eastAsia="Calibri" w:hAnsi="Times New Roman" w:cs="Times New Roman"/>
          <w:color w:val="000000"/>
          <w:sz w:val="20"/>
          <w:szCs w:val="20"/>
          <w:lang w:val="x-none" w:eastAsia="ru-RU"/>
        </w:rPr>
        <w:t xml:space="preserve">к решению </w:t>
      </w:r>
      <w:r w:rsidRPr="003F4227">
        <w:rPr>
          <w:rFonts w:ascii="Times New Roman" w:hAnsi="Times New Roman" w:cs="Times New Roman"/>
          <w:sz w:val="20"/>
          <w:szCs w:val="20"/>
          <w:lang w:eastAsia="ru-RU"/>
        </w:rPr>
        <w:t>Совета депутатов</w:t>
      </w:r>
    </w:p>
    <w:p w:rsidR="003F4227" w:rsidRPr="003F4227" w:rsidRDefault="003F4227" w:rsidP="003F4227">
      <w:pPr>
        <w:spacing w:after="0" w:line="240" w:lineRule="auto"/>
        <w:ind w:left="10490"/>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сельского поселения Усть-Юган</w:t>
      </w:r>
    </w:p>
    <w:p w:rsidR="003F4227" w:rsidRPr="003F4227" w:rsidRDefault="003F4227" w:rsidP="003F4227">
      <w:pPr>
        <w:spacing w:after="0" w:line="240" w:lineRule="auto"/>
        <w:ind w:left="10490"/>
        <w:jc w:val="both"/>
        <w:rPr>
          <w:rFonts w:ascii="Times New Roman" w:hAnsi="Times New Roman" w:cs="Times New Roman"/>
          <w:sz w:val="20"/>
          <w:szCs w:val="20"/>
          <w:u w:val="single"/>
          <w:lang w:eastAsia="ru-RU"/>
        </w:rPr>
      </w:pPr>
      <w:r w:rsidRPr="003F4227">
        <w:rPr>
          <w:rFonts w:ascii="Times New Roman" w:eastAsia="Calibri" w:hAnsi="Times New Roman" w:cs="Times New Roman"/>
          <w:color w:val="000000"/>
          <w:sz w:val="20"/>
          <w:szCs w:val="20"/>
          <w:lang w:val="x-none" w:eastAsia="ru-RU"/>
        </w:rPr>
        <w:t>от</w:t>
      </w:r>
      <w:r w:rsidRPr="003F4227">
        <w:rPr>
          <w:rFonts w:ascii="Times New Roman" w:eastAsia="Calibri" w:hAnsi="Times New Roman" w:cs="Times New Roman"/>
          <w:color w:val="000000"/>
          <w:sz w:val="20"/>
          <w:szCs w:val="20"/>
          <w:u w:val="single"/>
          <w:lang w:eastAsia="ru-RU"/>
        </w:rPr>
        <w:t xml:space="preserve"> 11.12.2024 </w:t>
      </w:r>
      <w:r w:rsidRPr="003F4227">
        <w:rPr>
          <w:rFonts w:ascii="Times New Roman" w:eastAsia="Calibri" w:hAnsi="Times New Roman" w:cs="Times New Roman"/>
          <w:color w:val="000000"/>
          <w:sz w:val="20"/>
          <w:szCs w:val="20"/>
          <w:lang w:val="x-none" w:eastAsia="ru-RU"/>
        </w:rPr>
        <w:t xml:space="preserve">№ </w:t>
      </w:r>
      <w:r w:rsidRPr="003F4227">
        <w:rPr>
          <w:rFonts w:ascii="Times New Roman" w:eastAsia="Calibri" w:hAnsi="Times New Roman" w:cs="Times New Roman"/>
          <w:color w:val="000000"/>
          <w:sz w:val="20"/>
          <w:szCs w:val="20"/>
          <w:u w:val="single"/>
          <w:lang w:eastAsia="ru-RU"/>
        </w:rPr>
        <w:t>81</w:t>
      </w:r>
    </w:p>
    <w:p w:rsidR="003F4227" w:rsidRPr="003F4227" w:rsidRDefault="003F4227" w:rsidP="003F4227">
      <w:pPr>
        <w:spacing w:after="0" w:line="240" w:lineRule="auto"/>
        <w:jc w:val="center"/>
        <w:rPr>
          <w:rFonts w:ascii="Times New Roman" w:hAnsi="Times New Roman" w:cs="Times New Roman"/>
          <w:b/>
          <w:bCs/>
          <w:sz w:val="20"/>
          <w:szCs w:val="20"/>
          <w:lang w:eastAsia="ru-RU"/>
        </w:rPr>
      </w:pPr>
    </w:p>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Распределение бюджетных ассигнований по разделам и подразделам классификации</w:t>
      </w:r>
    </w:p>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расходов бюджета сельского поселения Усть-Юган на плановый период 2026 и 2027 годов</w:t>
      </w:r>
    </w:p>
    <w:p w:rsidR="003F4227" w:rsidRPr="003F4227" w:rsidRDefault="003F4227" w:rsidP="003F4227">
      <w:pPr>
        <w:spacing w:after="0" w:line="240" w:lineRule="auto"/>
        <w:jc w:val="center"/>
        <w:rPr>
          <w:rFonts w:ascii="Times New Roman" w:hAnsi="Times New Roman" w:cs="Times New Roman"/>
          <w:sz w:val="20"/>
          <w:szCs w:val="20"/>
          <w:lang w:eastAsia="ru-RU"/>
        </w:rPr>
      </w:pPr>
    </w:p>
    <w:p w:rsidR="003F4227" w:rsidRPr="003F4227" w:rsidRDefault="003F4227" w:rsidP="003F4227">
      <w:pPr>
        <w:tabs>
          <w:tab w:val="left" w:pos="194"/>
        </w:tabs>
        <w:spacing w:after="0" w:line="240" w:lineRule="auto"/>
        <w:ind w:left="-657" w:firstLine="189"/>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тыс.руб.</w:t>
      </w:r>
    </w:p>
    <w:tbl>
      <w:tblPr>
        <w:tblW w:w="15452" w:type="dxa"/>
        <w:tblInd w:w="-318" w:type="dxa"/>
        <w:tblLook w:val="04A0" w:firstRow="1" w:lastRow="0" w:firstColumn="1" w:lastColumn="0" w:noHBand="0" w:noVBand="1"/>
      </w:tblPr>
      <w:tblGrid>
        <w:gridCol w:w="5388"/>
        <w:gridCol w:w="850"/>
        <w:gridCol w:w="1559"/>
        <w:gridCol w:w="1560"/>
        <w:gridCol w:w="1559"/>
        <w:gridCol w:w="1559"/>
        <w:gridCol w:w="1559"/>
        <w:gridCol w:w="1418"/>
      </w:tblGrid>
      <w:tr w:rsidR="003F4227" w:rsidRPr="003F4227" w:rsidTr="00C05E5B">
        <w:trPr>
          <w:trHeight w:val="279"/>
        </w:trPr>
        <w:tc>
          <w:tcPr>
            <w:tcW w:w="5388"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Наименование</w:t>
            </w:r>
          </w:p>
        </w:tc>
        <w:tc>
          <w:tcPr>
            <w:tcW w:w="850"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РзПр</w:t>
            </w:r>
          </w:p>
        </w:tc>
        <w:tc>
          <w:tcPr>
            <w:tcW w:w="9214" w:type="dxa"/>
            <w:gridSpan w:val="6"/>
            <w:tcBorders>
              <w:top w:val="single" w:sz="4" w:space="0" w:color="auto"/>
              <w:left w:val="nil"/>
              <w:bottom w:val="single" w:sz="4" w:space="0" w:color="auto"/>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в том числе</w:t>
            </w:r>
          </w:p>
        </w:tc>
      </w:tr>
      <w:tr w:rsidR="003F4227" w:rsidRPr="003F4227" w:rsidTr="00C05E5B">
        <w:trPr>
          <w:trHeight w:val="1080"/>
        </w:trPr>
        <w:tc>
          <w:tcPr>
            <w:tcW w:w="5388" w:type="dxa"/>
            <w:vMerge/>
            <w:tcBorders>
              <w:top w:val="single" w:sz="8" w:space="0" w:color="000000"/>
              <w:left w:val="single" w:sz="8" w:space="0" w:color="000000"/>
              <w:bottom w:val="single" w:sz="4" w:space="0" w:color="000000"/>
              <w:right w:val="single" w:sz="4" w:space="0" w:color="000000"/>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850" w:type="dxa"/>
            <w:vMerge/>
            <w:tcBorders>
              <w:top w:val="single" w:sz="8" w:space="0" w:color="000000"/>
              <w:left w:val="single" w:sz="8" w:space="0" w:color="000000"/>
              <w:bottom w:val="single" w:sz="4" w:space="0" w:color="000000"/>
              <w:right w:val="single" w:sz="4" w:space="0" w:color="000000"/>
            </w:tcBorders>
            <w:vAlign w:val="center"/>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p>
        </w:tc>
        <w:tc>
          <w:tcPr>
            <w:tcW w:w="1559" w:type="dxa"/>
            <w:tcBorders>
              <w:top w:val="nil"/>
              <w:left w:val="single" w:sz="8" w:space="0" w:color="000000"/>
              <w:bottom w:val="single" w:sz="4" w:space="0" w:color="000000"/>
              <w:right w:val="single" w:sz="4" w:space="0" w:color="000000"/>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2026 год</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расходы, осуществля</w:t>
            </w:r>
            <w:r w:rsidRPr="003F4227">
              <w:rPr>
                <w:rFonts w:ascii="Times New Roman" w:hAnsi="Times New Roman" w:cs="Times New Roman"/>
                <w:b/>
                <w:bCs/>
                <w:color w:val="000000"/>
                <w:sz w:val="20"/>
                <w:szCs w:val="20"/>
                <w:lang w:eastAsia="ru-RU"/>
              </w:rPr>
              <w:br/>
              <w:t>емые                                                     по вопросам местного значения сельского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расходы, осуществля</w:t>
            </w:r>
            <w:r w:rsidRPr="003F4227">
              <w:rPr>
                <w:rFonts w:ascii="Times New Roman" w:hAnsi="Times New Roman" w:cs="Times New Roman"/>
                <w:b/>
                <w:bCs/>
                <w:color w:val="000000"/>
                <w:sz w:val="20"/>
                <w:szCs w:val="20"/>
                <w:lang w:eastAsia="ru-RU"/>
              </w:rPr>
              <w:br/>
              <w:t xml:space="preserve">емые                                                     за счет субвенций, субсидий </w:t>
            </w:r>
            <w:r w:rsidRPr="003F4227">
              <w:rPr>
                <w:rFonts w:ascii="Times New Roman" w:hAnsi="Times New Roman" w:cs="Times New Roman"/>
                <w:b/>
                <w:bCs/>
                <w:color w:val="000000"/>
                <w:sz w:val="20"/>
                <w:szCs w:val="20"/>
                <w:lang w:eastAsia="ru-RU"/>
              </w:rPr>
              <w:br/>
              <w:t>из бюджетов выше</w:t>
            </w:r>
            <w:r w:rsidRPr="003F4227">
              <w:rPr>
                <w:rFonts w:ascii="Times New Roman" w:hAnsi="Times New Roman" w:cs="Times New Roman"/>
                <w:b/>
                <w:bCs/>
                <w:color w:val="000000"/>
                <w:sz w:val="20"/>
                <w:szCs w:val="20"/>
                <w:lang w:eastAsia="ru-RU"/>
              </w:rPr>
              <w:br/>
              <w:t xml:space="preserve">стоящих </w:t>
            </w:r>
            <w:r w:rsidRPr="003F4227">
              <w:rPr>
                <w:rFonts w:ascii="Times New Roman" w:hAnsi="Times New Roman" w:cs="Times New Roman"/>
                <w:b/>
                <w:bCs/>
                <w:color w:val="000000"/>
                <w:sz w:val="20"/>
                <w:szCs w:val="20"/>
                <w:lang w:eastAsia="ru-RU"/>
              </w:rPr>
              <w:br/>
              <w:t>уровней</w:t>
            </w:r>
          </w:p>
        </w:tc>
        <w:tc>
          <w:tcPr>
            <w:tcW w:w="1559" w:type="dxa"/>
            <w:tcBorders>
              <w:top w:val="nil"/>
              <w:left w:val="nil"/>
              <w:bottom w:val="single" w:sz="4" w:space="0" w:color="000000"/>
              <w:right w:val="nil"/>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2027 год</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расходы, осуществля</w:t>
            </w:r>
            <w:r w:rsidRPr="003F4227">
              <w:rPr>
                <w:rFonts w:ascii="Times New Roman" w:hAnsi="Times New Roman" w:cs="Times New Roman"/>
                <w:b/>
                <w:bCs/>
                <w:color w:val="000000"/>
                <w:sz w:val="20"/>
                <w:szCs w:val="20"/>
                <w:lang w:eastAsia="ru-RU"/>
              </w:rPr>
              <w:br/>
              <w:t>емые                                                     по вопросам местного значения сельского поселения</w:t>
            </w:r>
          </w:p>
        </w:tc>
        <w:tc>
          <w:tcPr>
            <w:tcW w:w="1418" w:type="dxa"/>
            <w:tcBorders>
              <w:top w:val="nil"/>
              <w:left w:val="nil"/>
              <w:bottom w:val="single" w:sz="4" w:space="0" w:color="auto"/>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расходы, осуществля</w:t>
            </w:r>
            <w:r w:rsidRPr="003F4227">
              <w:rPr>
                <w:rFonts w:ascii="Times New Roman" w:hAnsi="Times New Roman" w:cs="Times New Roman"/>
                <w:b/>
                <w:bCs/>
                <w:color w:val="000000"/>
                <w:sz w:val="20"/>
                <w:szCs w:val="20"/>
                <w:lang w:eastAsia="ru-RU"/>
              </w:rPr>
              <w:br/>
              <w:t xml:space="preserve">емые                                                     за счет субвенций, субсидий </w:t>
            </w:r>
            <w:r w:rsidRPr="003F4227">
              <w:rPr>
                <w:rFonts w:ascii="Times New Roman" w:hAnsi="Times New Roman" w:cs="Times New Roman"/>
                <w:b/>
                <w:bCs/>
                <w:color w:val="000000"/>
                <w:sz w:val="20"/>
                <w:szCs w:val="20"/>
                <w:lang w:eastAsia="ru-RU"/>
              </w:rPr>
              <w:br/>
              <w:t>из бюджетов выше</w:t>
            </w:r>
            <w:r w:rsidRPr="003F4227">
              <w:rPr>
                <w:rFonts w:ascii="Times New Roman" w:hAnsi="Times New Roman" w:cs="Times New Roman"/>
                <w:b/>
                <w:bCs/>
                <w:color w:val="000000"/>
                <w:sz w:val="20"/>
                <w:szCs w:val="20"/>
                <w:lang w:eastAsia="ru-RU"/>
              </w:rPr>
              <w:br/>
              <w:t xml:space="preserve">стоящих </w:t>
            </w:r>
            <w:r w:rsidRPr="003F4227">
              <w:rPr>
                <w:rFonts w:ascii="Times New Roman" w:hAnsi="Times New Roman" w:cs="Times New Roman"/>
                <w:b/>
                <w:bCs/>
                <w:color w:val="000000"/>
                <w:sz w:val="20"/>
                <w:szCs w:val="20"/>
                <w:lang w:eastAsia="ru-RU"/>
              </w:rPr>
              <w:br/>
              <w:t>уровней</w:t>
            </w:r>
          </w:p>
        </w:tc>
      </w:tr>
      <w:tr w:rsidR="003F4227" w:rsidRPr="003F4227" w:rsidTr="00C05E5B">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ОБЩЕГОСУДАРСТВЕННЫЕ ВОПРОСЫ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30 884,88269</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30 884,88269</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34 459,45569</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34 459,45569</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681"/>
        </w:trPr>
        <w:tc>
          <w:tcPr>
            <w:tcW w:w="5388"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0102</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2 996,28515</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681"/>
        </w:trPr>
        <w:tc>
          <w:tcPr>
            <w:tcW w:w="5388"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0104</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12 143,66764</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Резервные фонды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0111</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100,00000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Другие общегосударственные вопросы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0113</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15 644,92990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15 644,92990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19 219,50290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19 219,50290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lastRenderedPageBreak/>
              <w:t>НАЦИОНАЛЬНАЯ ОБОРОНА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375,40000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color w:val="000000"/>
                <w:sz w:val="20"/>
                <w:szCs w:val="20"/>
                <w:lang w:eastAsia="ru-RU"/>
              </w:rPr>
            </w:pPr>
            <w:r w:rsidRPr="003F4227">
              <w:rPr>
                <w:rFonts w:ascii="Times New Roman" w:hAnsi="Times New Roman" w:cs="Times New Roman"/>
                <w:b/>
                <w:color w:val="000000"/>
                <w:sz w:val="20"/>
                <w:szCs w:val="20"/>
                <w:lang w:eastAsia="ru-RU"/>
              </w:rPr>
              <w:t>375,40000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389,20000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389,20000</w:t>
            </w:r>
          </w:p>
        </w:tc>
      </w:tr>
      <w:tr w:rsidR="003F4227" w:rsidRPr="003F4227" w:rsidTr="00C05E5B">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Мобилизационная и вневойсковая подготовка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0203</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375,40000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375,40000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389,20000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389,20000</w:t>
            </w:r>
          </w:p>
        </w:tc>
      </w:tr>
      <w:tr w:rsidR="003F4227" w:rsidRPr="003F4227" w:rsidTr="00C05E5B">
        <w:trPr>
          <w:trHeight w:val="480"/>
        </w:trPr>
        <w:tc>
          <w:tcPr>
            <w:tcW w:w="5388"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НАЦИОНАЛЬНАЯ БЕЗОПАСНОСТЬ И ПРАВООХРАНИТЕЛЬНАЯ ДЕЯТЕЛЬНОСТЬ</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0300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24,97272</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10,88636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14,08636</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53,49672</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39,41036</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14,08636</w:t>
            </w:r>
          </w:p>
        </w:tc>
      </w:tr>
      <w:tr w:rsidR="003F4227" w:rsidRPr="003F4227" w:rsidTr="00C05E5B">
        <w:trPr>
          <w:trHeight w:val="186"/>
        </w:trPr>
        <w:tc>
          <w:tcPr>
            <w:tcW w:w="5388"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sz w:val="20"/>
                <w:szCs w:val="20"/>
                <w:lang w:eastAsia="ru-RU"/>
              </w:rPr>
              <w:t>Органы юстиции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center"/>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0304</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7,20000</w:t>
            </w:r>
          </w:p>
        </w:tc>
        <w:tc>
          <w:tcPr>
            <w:tcW w:w="1560"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7,20000</w:t>
            </w:r>
          </w:p>
        </w:tc>
        <w:tc>
          <w:tcPr>
            <w:tcW w:w="1559" w:type="dxa"/>
            <w:tcBorders>
              <w:top w:val="single" w:sz="4" w:space="0" w:color="000000"/>
              <w:left w:val="nil"/>
              <w:bottom w:val="single" w:sz="4" w:space="0" w:color="000000"/>
              <w:right w:val="single" w:sz="8" w:space="0" w:color="000000"/>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7,20000</w:t>
            </w:r>
          </w:p>
        </w:tc>
        <w:tc>
          <w:tcPr>
            <w:tcW w:w="1559" w:type="dxa"/>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Cs/>
                <w:color w:val="000000"/>
                <w:sz w:val="20"/>
                <w:szCs w:val="20"/>
                <w:lang w:eastAsia="ru-RU"/>
              </w:rPr>
            </w:pPr>
            <w:r w:rsidRPr="003F4227">
              <w:rPr>
                <w:rFonts w:ascii="Times New Roman" w:hAnsi="Times New Roman" w:cs="Times New Roman"/>
                <w:bCs/>
                <w:color w:val="000000"/>
                <w:sz w:val="20"/>
                <w:szCs w:val="20"/>
                <w:lang w:eastAsia="ru-RU"/>
              </w:rPr>
              <w:t>7,20000</w:t>
            </w:r>
          </w:p>
        </w:tc>
      </w:tr>
      <w:tr w:rsidR="003F4227" w:rsidRPr="003F4227" w:rsidTr="00C05E5B">
        <w:trPr>
          <w:trHeight w:val="681"/>
        </w:trPr>
        <w:tc>
          <w:tcPr>
            <w:tcW w:w="5388"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28,52400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480"/>
        </w:trPr>
        <w:tc>
          <w:tcPr>
            <w:tcW w:w="5388"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Другие вопросы в области национальной безопасности и правоохранительной деятельности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0314</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17,77272</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10,88636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17,77272</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10,88636</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6,88636</w:t>
            </w:r>
          </w:p>
        </w:tc>
      </w:tr>
      <w:tr w:rsidR="003F4227" w:rsidRPr="003F4227" w:rsidTr="00C05E5B">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НАЦИОНАЛЬНАЯ ЭКОНОМИКА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0400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2 932,09756</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2 932,09756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5 339,09774</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5 339,09774</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Общеэкономические вопросы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0401</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321,38600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321,38600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Дорожное хозяйство (дорожные фонды)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0409</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2 292,30076</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2 292,30076</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3 961,78694</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3 961,78694</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Связь и информатика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0410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639,79680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639,79680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1 055,92480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1 055,92480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ЖИЛИЩНО-КОММУНАЛЬНОЕ ХОЗЯЙСТВО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0500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4 733,28823</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3 559,39101</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1 173,89722</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5 864,79916</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4 737,69319</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1 127,10597</w:t>
            </w:r>
          </w:p>
        </w:tc>
      </w:tr>
      <w:tr w:rsidR="003F4227" w:rsidRPr="003F4227" w:rsidTr="00C05E5B">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Жилищное хозяйство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0501</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890,00000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890,00000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Благоустройство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0503</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4 733,28823</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3 559,39101</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1 173,89722</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4 974,79916</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3 847,69319</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1 127,10597</w:t>
            </w:r>
          </w:p>
        </w:tc>
      </w:tr>
      <w:tr w:rsidR="003F4227" w:rsidRPr="003F4227" w:rsidTr="00C05E5B">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ОХРАНА ОКРУЖАЮЩЕЙ СРЕДЫ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0600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2 500,00000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Другие вопросы в области охраны окружающей среды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0605</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2 500,00000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СОЦИАЛЬНАЯ ПОЛИТИКА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1000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560,01600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560,01600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Пенсионное обеспечение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1001</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560,01600</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681"/>
        </w:trPr>
        <w:tc>
          <w:tcPr>
            <w:tcW w:w="5388"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1400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5 042,90069</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5 042,90069</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4 973,70351</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4 973,70351</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0,00000</w:t>
            </w:r>
          </w:p>
        </w:tc>
      </w:tr>
      <w:tr w:rsidR="003F4227" w:rsidRPr="003F4227" w:rsidTr="00C05E5B">
        <w:trPr>
          <w:trHeight w:val="279"/>
        </w:trPr>
        <w:tc>
          <w:tcPr>
            <w:tcW w:w="5388"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Прочие межбюджетные трансферты общего характера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1403</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5 042,90069</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5 042,90069</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4 973,70351</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4 973,70351</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0,00000</w:t>
            </w:r>
          </w:p>
        </w:tc>
      </w:tr>
      <w:tr w:rsidR="003F4227" w:rsidRPr="003F4227" w:rsidTr="00C05E5B">
        <w:trPr>
          <w:trHeight w:val="300"/>
        </w:trPr>
        <w:tc>
          <w:tcPr>
            <w:tcW w:w="6238" w:type="dxa"/>
            <w:gridSpan w:val="2"/>
            <w:tcBorders>
              <w:top w:val="single" w:sz="8" w:space="0" w:color="000000"/>
              <w:left w:val="single" w:sz="8" w:space="0" w:color="000000"/>
              <w:bottom w:val="single" w:sz="8"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Итого</w:t>
            </w:r>
          </w:p>
        </w:tc>
        <w:tc>
          <w:tcPr>
            <w:tcW w:w="1559" w:type="dxa"/>
            <w:tcBorders>
              <w:top w:val="single" w:sz="8" w:space="0" w:color="000000"/>
              <w:left w:val="single" w:sz="8" w:space="0" w:color="000000"/>
              <w:bottom w:val="single" w:sz="8" w:space="0" w:color="000000"/>
              <w:right w:val="single" w:sz="4"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47 053,55789</w:t>
            </w:r>
          </w:p>
        </w:tc>
        <w:tc>
          <w:tcPr>
            <w:tcW w:w="1560"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45 490,17431</w:t>
            </w:r>
          </w:p>
        </w:tc>
        <w:tc>
          <w:tcPr>
            <w:tcW w:w="1559"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1 563,38358</w:t>
            </w:r>
          </w:p>
        </w:tc>
        <w:tc>
          <w:tcPr>
            <w:tcW w:w="1559" w:type="dxa"/>
            <w:tcBorders>
              <w:top w:val="single" w:sz="8" w:space="0" w:color="000000"/>
              <w:left w:val="nil"/>
              <w:bottom w:val="single" w:sz="8" w:space="0" w:color="000000"/>
              <w:right w:val="single" w:sz="8" w:space="0" w:color="000000"/>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54 139,76882</w:t>
            </w:r>
          </w:p>
        </w:tc>
        <w:tc>
          <w:tcPr>
            <w:tcW w:w="1559" w:type="dxa"/>
            <w:tcBorders>
              <w:top w:val="nil"/>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52 609,37649</w:t>
            </w:r>
          </w:p>
        </w:tc>
        <w:tc>
          <w:tcPr>
            <w:tcW w:w="1418" w:type="dxa"/>
            <w:tcBorders>
              <w:top w:val="nil"/>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right"/>
              <w:rPr>
                <w:rFonts w:ascii="Times New Roman" w:hAnsi="Times New Roman" w:cs="Times New Roman"/>
                <w:b/>
                <w:bCs/>
                <w:color w:val="000000"/>
                <w:sz w:val="20"/>
                <w:szCs w:val="20"/>
                <w:lang w:eastAsia="ru-RU"/>
              </w:rPr>
            </w:pPr>
            <w:r w:rsidRPr="003F4227">
              <w:rPr>
                <w:rFonts w:ascii="Times New Roman" w:hAnsi="Times New Roman" w:cs="Times New Roman"/>
                <w:b/>
                <w:bCs/>
                <w:color w:val="000000"/>
                <w:sz w:val="20"/>
                <w:szCs w:val="20"/>
                <w:lang w:eastAsia="ru-RU"/>
              </w:rPr>
              <w:t>1 530,39233</w:t>
            </w:r>
          </w:p>
        </w:tc>
      </w:tr>
    </w:tbl>
    <w:p w:rsidR="003F4227" w:rsidRPr="003F4227" w:rsidRDefault="003F4227" w:rsidP="003F4227">
      <w:pPr>
        <w:tabs>
          <w:tab w:val="left" w:pos="194"/>
        </w:tabs>
        <w:spacing w:after="0" w:line="240" w:lineRule="auto"/>
        <w:ind w:left="-657" w:firstLine="189"/>
        <w:jc w:val="right"/>
        <w:rPr>
          <w:rFonts w:ascii="Times New Roman" w:hAnsi="Times New Roman" w:cs="Times New Roman"/>
          <w:sz w:val="20"/>
          <w:szCs w:val="20"/>
          <w:lang w:eastAsia="ru-RU"/>
        </w:rPr>
      </w:pPr>
    </w:p>
    <w:p w:rsidR="003F4227" w:rsidRPr="003F4227" w:rsidRDefault="003F4227" w:rsidP="003F4227">
      <w:pPr>
        <w:tabs>
          <w:tab w:val="left" w:pos="0"/>
        </w:tabs>
        <w:spacing w:after="0" w:line="240" w:lineRule="auto"/>
        <w:jc w:val="both"/>
        <w:rPr>
          <w:sz w:val="20"/>
          <w:szCs w:val="20"/>
          <w:lang w:eastAsia="ru-RU"/>
        </w:rPr>
      </w:pPr>
    </w:p>
    <w:p w:rsidR="003F4227" w:rsidRPr="003F4227" w:rsidRDefault="003F4227" w:rsidP="003F4227">
      <w:pPr>
        <w:spacing w:after="0" w:line="240" w:lineRule="auto"/>
        <w:jc w:val="both"/>
        <w:rPr>
          <w:rFonts w:ascii="Times New Roman" w:hAnsi="Times New Roman" w:cs="Times New Roman"/>
          <w:sz w:val="28"/>
          <w:szCs w:val="28"/>
          <w:lang w:eastAsia="ru-RU"/>
        </w:rPr>
      </w:pPr>
    </w:p>
    <w:p w:rsidR="003F4227" w:rsidRPr="003F4227" w:rsidRDefault="003F4227" w:rsidP="003F4227">
      <w:pPr>
        <w:spacing w:after="0" w:line="240" w:lineRule="auto"/>
        <w:ind w:left="10348"/>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Приложение 13 </w:t>
      </w:r>
    </w:p>
    <w:p w:rsidR="003F4227" w:rsidRPr="003F4227" w:rsidRDefault="003F4227" w:rsidP="003F4227">
      <w:pPr>
        <w:spacing w:after="0" w:line="240" w:lineRule="auto"/>
        <w:ind w:left="10348"/>
        <w:jc w:val="both"/>
        <w:rPr>
          <w:rFonts w:ascii="Times New Roman" w:hAnsi="Times New Roman" w:cs="Times New Roman"/>
          <w:sz w:val="20"/>
          <w:szCs w:val="20"/>
          <w:lang w:eastAsia="ru-RU"/>
        </w:rPr>
      </w:pPr>
      <w:r w:rsidRPr="003F4227">
        <w:rPr>
          <w:rFonts w:ascii="Times New Roman" w:eastAsia="Calibri" w:hAnsi="Times New Roman" w:cs="Times New Roman"/>
          <w:color w:val="000000"/>
          <w:sz w:val="20"/>
          <w:szCs w:val="20"/>
          <w:lang w:val="x-none" w:eastAsia="ru-RU"/>
        </w:rPr>
        <w:t xml:space="preserve">к решению </w:t>
      </w:r>
      <w:r w:rsidRPr="003F4227">
        <w:rPr>
          <w:rFonts w:ascii="Times New Roman" w:hAnsi="Times New Roman" w:cs="Times New Roman"/>
          <w:sz w:val="20"/>
          <w:szCs w:val="20"/>
          <w:lang w:eastAsia="ru-RU"/>
        </w:rPr>
        <w:t>Совета депутатов</w:t>
      </w:r>
    </w:p>
    <w:p w:rsidR="003F4227" w:rsidRPr="003F4227" w:rsidRDefault="003F4227" w:rsidP="003F4227">
      <w:pPr>
        <w:spacing w:after="0" w:line="240" w:lineRule="auto"/>
        <w:ind w:left="10348"/>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сельского поселения Усть-Юган</w:t>
      </w:r>
    </w:p>
    <w:p w:rsidR="003F4227" w:rsidRPr="003F4227" w:rsidRDefault="003F4227" w:rsidP="003F4227">
      <w:pPr>
        <w:spacing w:after="0" w:line="240" w:lineRule="auto"/>
        <w:ind w:left="10206"/>
        <w:jc w:val="both"/>
        <w:rPr>
          <w:rFonts w:ascii="Times New Roman" w:hAnsi="Times New Roman" w:cs="Times New Roman"/>
          <w:sz w:val="20"/>
          <w:szCs w:val="20"/>
          <w:u w:val="single"/>
          <w:lang w:eastAsia="ru-RU"/>
        </w:rPr>
      </w:pPr>
      <w:r w:rsidRPr="003F4227">
        <w:rPr>
          <w:rFonts w:ascii="Times New Roman" w:eastAsia="Calibri" w:hAnsi="Times New Roman" w:cs="Times New Roman"/>
          <w:color w:val="000000"/>
          <w:sz w:val="20"/>
          <w:szCs w:val="20"/>
          <w:lang w:eastAsia="ru-RU"/>
        </w:rPr>
        <w:t xml:space="preserve">  </w:t>
      </w:r>
      <w:r w:rsidRPr="003F4227">
        <w:rPr>
          <w:rFonts w:ascii="Times New Roman" w:eastAsia="Calibri" w:hAnsi="Times New Roman" w:cs="Times New Roman"/>
          <w:color w:val="000000"/>
          <w:sz w:val="20"/>
          <w:szCs w:val="20"/>
          <w:lang w:val="x-none" w:eastAsia="ru-RU"/>
        </w:rPr>
        <w:t>от</w:t>
      </w:r>
      <w:r w:rsidRPr="003F4227">
        <w:rPr>
          <w:rFonts w:ascii="Times New Roman" w:eastAsia="Calibri" w:hAnsi="Times New Roman" w:cs="Times New Roman"/>
          <w:color w:val="000000"/>
          <w:sz w:val="20"/>
          <w:szCs w:val="20"/>
          <w:u w:val="single"/>
          <w:lang w:eastAsia="ru-RU"/>
        </w:rPr>
        <w:t xml:space="preserve"> 11.12.2024 </w:t>
      </w:r>
      <w:r w:rsidRPr="003F4227">
        <w:rPr>
          <w:rFonts w:ascii="Times New Roman" w:eastAsia="Calibri" w:hAnsi="Times New Roman" w:cs="Times New Roman"/>
          <w:color w:val="000000"/>
          <w:sz w:val="20"/>
          <w:szCs w:val="20"/>
          <w:lang w:val="x-none" w:eastAsia="ru-RU"/>
        </w:rPr>
        <w:t xml:space="preserve">№ </w:t>
      </w:r>
      <w:r w:rsidRPr="003F4227">
        <w:rPr>
          <w:rFonts w:ascii="Times New Roman" w:eastAsia="Calibri" w:hAnsi="Times New Roman" w:cs="Times New Roman"/>
          <w:color w:val="000000"/>
          <w:sz w:val="20"/>
          <w:szCs w:val="20"/>
          <w:u w:val="single"/>
          <w:lang w:eastAsia="ru-RU"/>
        </w:rPr>
        <w:t>81</w:t>
      </w:r>
    </w:p>
    <w:p w:rsidR="003F4227" w:rsidRPr="003F4227" w:rsidRDefault="003F4227" w:rsidP="003F4227">
      <w:pPr>
        <w:tabs>
          <w:tab w:val="left" w:pos="0"/>
        </w:tabs>
        <w:spacing w:after="0" w:line="240" w:lineRule="auto"/>
        <w:jc w:val="both"/>
        <w:rPr>
          <w:sz w:val="20"/>
          <w:szCs w:val="20"/>
          <w:lang w:eastAsia="ru-RU"/>
        </w:rPr>
      </w:pPr>
    </w:p>
    <w:tbl>
      <w:tblPr>
        <w:tblW w:w="15735" w:type="dxa"/>
        <w:tblInd w:w="-459" w:type="dxa"/>
        <w:tblLayout w:type="fixed"/>
        <w:tblLook w:val="0000" w:firstRow="0" w:lastRow="0" w:firstColumn="0" w:lastColumn="0" w:noHBand="0" w:noVBand="0"/>
      </w:tblPr>
      <w:tblGrid>
        <w:gridCol w:w="11766"/>
        <w:gridCol w:w="1842"/>
        <w:gridCol w:w="2127"/>
      </w:tblGrid>
      <w:tr w:rsidR="003F4227" w:rsidRPr="003F4227" w:rsidTr="00C05E5B">
        <w:trPr>
          <w:trHeight w:val="889"/>
        </w:trPr>
        <w:tc>
          <w:tcPr>
            <w:tcW w:w="15735" w:type="dxa"/>
            <w:gridSpan w:val="3"/>
            <w:tcBorders>
              <w:top w:val="nil"/>
              <w:left w:val="nil"/>
              <w:bottom w:val="nil"/>
            </w:tcBorders>
            <w:shd w:val="solid" w:color="FFFFFF" w:fill="auto"/>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 xml:space="preserve">Межбюджетные трансферты </w:t>
            </w:r>
          </w:p>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бюджету Нефтеюганского района из бюджета сельского поселения Усть-Юган</w:t>
            </w:r>
          </w:p>
          <w:p w:rsidR="003F4227" w:rsidRPr="003F4227" w:rsidRDefault="003F4227" w:rsidP="003F4227">
            <w:pPr>
              <w:spacing w:after="0" w:line="240" w:lineRule="auto"/>
              <w:jc w:val="center"/>
              <w:rPr>
                <w:rFonts w:ascii="Times New Roman" w:eastAsia="Calibri" w:hAnsi="Times New Roman" w:cs="Times New Roman"/>
                <w:color w:val="000000"/>
                <w:sz w:val="20"/>
                <w:szCs w:val="20"/>
                <w:lang w:eastAsia="ru-RU"/>
              </w:rPr>
            </w:pPr>
            <w:r w:rsidRPr="003F4227">
              <w:rPr>
                <w:rFonts w:ascii="Times New Roman" w:hAnsi="Times New Roman" w:cs="Times New Roman"/>
                <w:b/>
                <w:bCs/>
                <w:sz w:val="20"/>
                <w:szCs w:val="20"/>
                <w:lang w:eastAsia="ru-RU"/>
              </w:rPr>
              <w:t xml:space="preserve"> на осуществление части полномочий по решению вопросов местного значения на 2025 год</w:t>
            </w:r>
          </w:p>
        </w:tc>
      </w:tr>
      <w:tr w:rsidR="003F4227" w:rsidRPr="003F4227" w:rsidTr="00C05E5B">
        <w:trPr>
          <w:trHeight w:val="242"/>
        </w:trPr>
        <w:tc>
          <w:tcPr>
            <w:tcW w:w="11766" w:type="dxa"/>
            <w:tcBorders>
              <w:top w:val="nil"/>
              <w:left w:val="nil"/>
              <w:bottom w:val="nil"/>
              <w:right w:val="nil"/>
            </w:tcBorders>
            <w:shd w:val="solid" w:color="FFFFFF" w:fill="auto"/>
          </w:tcPr>
          <w:p w:rsidR="003F4227" w:rsidRPr="003F4227" w:rsidRDefault="003F4227" w:rsidP="003F4227">
            <w:pPr>
              <w:autoSpaceDE w:val="0"/>
              <w:autoSpaceDN w:val="0"/>
              <w:adjustRightInd w:val="0"/>
              <w:spacing w:after="0" w:line="240" w:lineRule="auto"/>
              <w:jc w:val="center"/>
              <w:rPr>
                <w:rFonts w:eastAsia="Calibri"/>
                <w:b/>
                <w:bCs/>
                <w:color w:val="000000"/>
                <w:sz w:val="20"/>
                <w:szCs w:val="20"/>
                <w:lang w:eastAsia="ru-RU"/>
              </w:rPr>
            </w:pPr>
          </w:p>
        </w:tc>
        <w:tc>
          <w:tcPr>
            <w:tcW w:w="1842" w:type="dxa"/>
            <w:tcBorders>
              <w:top w:val="nil"/>
              <w:left w:val="nil"/>
              <w:bottom w:val="nil"/>
              <w:right w:val="nil"/>
            </w:tcBorders>
          </w:tcPr>
          <w:p w:rsidR="003F4227" w:rsidRPr="003F4227" w:rsidRDefault="003F4227" w:rsidP="003F4227">
            <w:pPr>
              <w:autoSpaceDE w:val="0"/>
              <w:autoSpaceDN w:val="0"/>
              <w:adjustRightInd w:val="0"/>
              <w:spacing w:after="0" w:line="240" w:lineRule="auto"/>
              <w:jc w:val="right"/>
              <w:rPr>
                <w:rFonts w:eastAsia="Calibri"/>
                <w:color w:val="000000"/>
                <w:sz w:val="20"/>
                <w:szCs w:val="20"/>
                <w:lang w:eastAsia="ru-RU"/>
              </w:rPr>
            </w:pPr>
          </w:p>
        </w:tc>
        <w:tc>
          <w:tcPr>
            <w:tcW w:w="2127" w:type="dxa"/>
            <w:tcBorders>
              <w:top w:val="nil"/>
              <w:left w:val="nil"/>
              <w:bottom w:val="nil"/>
              <w:right w:val="nil"/>
            </w:tcBorders>
            <w:shd w:val="solid" w:color="FFFFFF" w:fill="auto"/>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 xml:space="preserve"> тыс. руб.</w:t>
            </w:r>
          </w:p>
        </w:tc>
      </w:tr>
      <w:tr w:rsidR="003F4227" w:rsidRPr="003F4227" w:rsidTr="00C05E5B">
        <w:trPr>
          <w:trHeight w:val="770"/>
        </w:trPr>
        <w:tc>
          <w:tcPr>
            <w:tcW w:w="11766" w:type="dxa"/>
            <w:tcBorders>
              <w:top w:val="single" w:sz="6" w:space="0" w:color="auto"/>
              <w:left w:val="single" w:sz="6" w:space="0" w:color="auto"/>
              <w:bottom w:val="nil"/>
              <w:right w:val="single" w:sz="6" w:space="0" w:color="auto"/>
            </w:tcBorders>
            <w:vAlign w:val="center"/>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color w:val="000000"/>
                <w:sz w:val="20"/>
                <w:szCs w:val="20"/>
                <w:lang w:eastAsia="ru-RU"/>
              </w:rPr>
            </w:pPr>
            <w:r w:rsidRPr="003F4227">
              <w:rPr>
                <w:rFonts w:ascii="Times New Roman" w:eastAsia="Calibri" w:hAnsi="Times New Roman" w:cs="Times New Roman"/>
                <w:b/>
                <w:color w:val="000000"/>
                <w:sz w:val="20"/>
                <w:szCs w:val="20"/>
                <w:lang w:eastAsia="ru-RU"/>
              </w:rPr>
              <w:lastRenderedPageBreak/>
              <w:t>Наименование вопроса местного значения,</w:t>
            </w:r>
          </w:p>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color w:val="000000"/>
                <w:sz w:val="20"/>
                <w:szCs w:val="20"/>
                <w:lang w:eastAsia="ru-RU"/>
              </w:rPr>
            </w:pPr>
            <w:r w:rsidRPr="003F4227">
              <w:rPr>
                <w:rFonts w:ascii="Times New Roman" w:eastAsia="Calibri" w:hAnsi="Times New Roman" w:cs="Times New Roman"/>
                <w:b/>
                <w:color w:val="000000"/>
                <w:sz w:val="20"/>
                <w:szCs w:val="20"/>
                <w:lang w:eastAsia="ru-RU"/>
              </w:rPr>
              <w:t>по которому передаются полномочия</w:t>
            </w:r>
          </w:p>
        </w:tc>
        <w:tc>
          <w:tcPr>
            <w:tcW w:w="1842" w:type="dxa"/>
            <w:tcBorders>
              <w:top w:val="single" w:sz="6" w:space="0" w:color="auto"/>
              <w:left w:val="single" w:sz="6" w:space="0" w:color="auto"/>
              <w:bottom w:val="single" w:sz="6" w:space="0" w:color="auto"/>
              <w:right w:val="single" w:sz="6" w:space="0" w:color="auto"/>
            </w:tcBorders>
            <w:vAlign w:val="center"/>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color w:val="000000"/>
                <w:sz w:val="20"/>
                <w:szCs w:val="20"/>
                <w:lang w:eastAsia="ru-RU"/>
              </w:rPr>
            </w:pPr>
            <w:r w:rsidRPr="003F4227">
              <w:rPr>
                <w:rFonts w:ascii="Times New Roman" w:eastAsia="Calibri" w:hAnsi="Times New Roman" w:cs="Times New Roman"/>
                <w:b/>
                <w:color w:val="000000"/>
                <w:sz w:val="20"/>
                <w:szCs w:val="20"/>
                <w:lang w:eastAsia="ru-RU"/>
              </w:rPr>
              <w:t>Объем межбюджетных трансфертов</w:t>
            </w:r>
          </w:p>
        </w:tc>
        <w:tc>
          <w:tcPr>
            <w:tcW w:w="2127" w:type="dxa"/>
            <w:tcBorders>
              <w:top w:val="single" w:sz="6" w:space="0" w:color="auto"/>
              <w:left w:val="single" w:sz="6" w:space="0" w:color="auto"/>
              <w:bottom w:val="single" w:sz="6" w:space="0" w:color="auto"/>
              <w:right w:val="single" w:sz="6" w:space="0" w:color="auto"/>
            </w:tcBorders>
            <w:vAlign w:val="center"/>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color w:val="000000"/>
                <w:sz w:val="20"/>
                <w:szCs w:val="20"/>
                <w:lang w:eastAsia="ru-RU"/>
              </w:rPr>
            </w:pPr>
            <w:r w:rsidRPr="003F4227">
              <w:rPr>
                <w:rFonts w:ascii="Times New Roman" w:eastAsia="Calibri" w:hAnsi="Times New Roman" w:cs="Times New Roman"/>
                <w:b/>
                <w:color w:val="000000"/>
                <w:sz w:val="20"/>
                <w:szCs w:val="20"/>
                <w:lang w:eastAsia="ru-RU"/>
              </w:rPr>
              <w:t>Предельная</w:t>
            </w:r>
          </w:p>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color w:val="000000"/>
                <w:sz w:val="20"/>
                <w:szCs w:val="20"/>
                <w:lang w:eastAsia="ru-RU"/>
              </w:rPr>
            </w:pPr>
            <w:r w:rsidRPr="003F4227">
              <w:rPr>
                <w:rFonts w:ascii="Times New Roman" w:eastAsia="Calibri" w:hAnsi="Times New Roman" w:cs="Times New Roman"/>
                <w:b/>
                <w:color w:val="000000"/>
                <w:sz w:val="20"/>
                <w:szCs w:val="20"/>
                <w:lang w:eastAsia="ru-RU"/>
              </w:rPr>
              <w:t>штатная численность работников</w:t>
            </w:r>
          </w:p>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color w:val="000000"/>
                <w:sz w:val="20"/>
                <w:szCs w:val="20"/>
                <w:lang w:eastAsia="ru-RU"/>
              </w:rPr>
            </w:pPr>
            <w:r w:rsidRPr="003F4227">
              <w:rPr>
                <w:rFonts w:ascii="Times New Roman" w:eastAsia="Calibri" w:hAnsi="Times New Roman" w:cs="Times New Roman"/>
                <w:b/>
                <w:color w:val="000000"/>
                <w:sz w:val="20"/>
                <w:szCs w:val="20"/>
                <w:lang w:eastAsia="ru-RU"/>
              </w:rPr>
              <w:t>органов местного самоуправления</w:t>
            </w:r>
          </w:p>
        </w:tc>
      </w:tr>
      <w:tr w:rsidR="003F4227" w:rsidRPr="003F4227" w:rsidTr="00C05E5B">
        <w:trPr>
          <w:trHeight w:val="641"/>
        </w:trPr>
        <w:tc>
          <w:tcPr>
            <w:tcW w:w="11766"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соответствии с подписанным регламентом </w:t>
            </w:r>
          </w:p>
        </w:tc>
        <w:tc>
          <w:tcPr>
            <w:tcW w:w="1842" w:type="dxa"/>
            <w:tcBorders>
              <w:top w:val="single" w:sz="6" w:space="0" w:color="auto"/>
              <w:left w:val="nil"/>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190,89408</w:t>
            </w:r>
          </w:p>
        </w:tc>
        <w:tc>
          <w:tcPr>
            <w:tcW w:w="2127"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highlight w:val="yellow"/>
                <w:lang w:eastAsia="ru-RU"/>
              </w:rPr>
            </w:pPr>
          </w:p>
        </w:tc>
      </w:tr>
      <w:tr w:rsidR="003F4227" w:rsidRPr="003F4227" w:rsidTr="00C05E5B">
        <w:trPr>
          <w:trHeight w:val="397"/>
        </w:trPr>
        <w:tc>
          <w:tcPr>
            <w:tcW w:w="11766"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 xml:space="preserve">Организация содержания муниципального жилищного фонда, создание условий для жилищного строительства в соответствии с подписанным регламентом </w:t>
            </w:r>
          </w:p>
        </w:tc>
        <w:tc>
          <w:tcPr>
            <w:tcW w:w="1842" w:type="dxa"/>
            <w:tcBorders>
              <w:top w:val="single" w:sz="6" w:space="0" w:color="auto"/>
              <w:left w:val="nil"/>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497,83282</w:t>
            </w:r>
          </w:p>
        </w:tc>
        <w:tc>
          <w:tcPr>
            <w:tcW w:w="2127"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highlight w:val="yellow"/>
                <w:lang w:eastAsia="ru-RU"/>
              </w:rPr>
            </w:pPr>
          </w:p>
        </w:tc>
      </w:tr>
      <w:tr w:rsidR="003F4227" w:rsidRPr="003F4227" w:rsidTr="00C05E5B">
        <w:trPr>
          <w:trHeight w:val="246"/>
        </w:trPr>
        <w:tc>
          <w:tcPr>
            <w:tcW w:w="11766" w:type="dxa"/>
            <w:tcBorders>
              <w:top w:val="single" w:sz="6" w:space="0" w:color="auto"/>
              <w:left w:val="single" w:sz="6" w:space="0" w:color="auto"/>
              <w:bottom w:val="single" w:sz="6" w:space="0" w:color="auto"/>
              <w:right w:val="single" w:sz="6" w:space="0" w:color="auto"/>
            </w:tcBorders>
            <w:shd w:val="solid" w:color="FFFFFF" w:fill="auto"/>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 xml:space="preserve">Осуществление муниципального жилищного контроля в соответствии с подписанным регламентом </w:t>
            </w:r>
          </w:p>
        </w:tc>
        <w:tc>
          <w:tcPr>
            <w:tcW w:w="1842" w:type="dxa"/>
            <w:tcBorders>
              <w:top w:val="single" w:sz="6" w:space="0" w:color="auto"/>
              <w:left w:val="nil"/>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74,73500</w:t>
            </w:r>
          </w:p>
        </w:tc>
        <w:tc>
          <w:tcPr>
            <w:tcW w:w="2127"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0,22</w:t>
            </w:r>
          </w:p>
        </w:tc>
      </w:tr>
      <w:tr w:rsidR="003F4227" w:rsidRPr="003F4227" w:rsidTr="00C05E5B">
        <w:trPr>
          <w:trHeight w:val="413"/>
        </w:trPr>
        <w:tc>
          <w:tcPr>
            <w:tcW w:w="11766"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 xml:space="preserve">Организация </w:t>
            </w:r>
            <w:r w:rsidRPr="003F4227">
              <w:rPr>
                <w:rFonts w:ascii="Times New Roman" w:eastAsia="Calibri" w:hAnsi="Times New Roman" w:cs="Times New Roman"/>
                <w:i/>
                <w:iCs/>
                <w:color w:val="000000"/>
                <w:sz w:val="20"/>
                <w:szCs w:val="20"/>
                <w:lang w:eastAsia="ru-RU"/>
              </w:rPr>
              <w:t>библиотечного обслуживания</w:t>
            </w:r>
            <w:r w:rsidRPr="003F4227">
              <w:rPr>
                <w:rFonts w:ascii="Times New Roman" w:eastAsia="Calibri" w:hAnsi="Times New Roman" w:cs="Times New Roman"/>
                <w:color w:val="000000"/>
                <w:sz w:val="20"/>
                <w:szCs w:val="20"/>
                <w:lang w:eastAsia="ru-RU"/>
              </w:rPr>
              <w:t xml:space="preserve"> населения, комплектование и обеспечение сохранности библиотечных фондов библиотек поселения в соответствии с подписанным регламентом </w:t>
            </w:r>
          </w:p>
        </w:tc>
        <w:tc>
          <w:tcPr>
            <w:tcW w:w="1842" w:type="dxa"/>
            <w:tcBorders>
              <w:top w:val="single" w:sz="6" w:space="0" w:color="auto"/>
              <w:left w:val="nil"/>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3 607,41575</w:t>
            </w:r>
          </w:p>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r>
      <w:tr w:rsidR="003F4227" w:rsidRPr="003F4227" w:rsidTr="00C05E5B">
        <w:trPr>
          <w:trHeight w:val="418"/>
        </w:trPr>
        <w:tc>
          <w:tcPr>
            <w:tcW w:w="11766"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Создание условий для</w:t>
            </w:r>
            <w:r w:rsidRPr="003F4227">
              <w:rPr>
                <w:rFonts w:ascii="Times New Roman" w:eastAsia="Calibri" w:hAnsi="Times New Roman" w:cs="Times New Roman"/>
                <w:i/>
                <w:iCs/>
                <w:color w:val="000000"/>
                <w:sz w:val="20"/>
                <w:szCs w:val="20"/>
                <w:lang w:eastAsia="ru-RU"/>
              </w:rPr>
              <w:t xml:space="preserve"> организации досуга</w:t>
            </w:r>
            <w:r w:rsidRPr="003F4227">
              <w:rPr>
                <w:rFonts w:ascii="Times New Roman" w:eastAsia="Calibri" w:hAnsi="Times New Roman" w:cs="Times New Roman"/>
                <w:color w:val="000000"/>
                <w:sz w:val="20"/>
                <w:szCs w:val="20"/>
                <w:lang w:eastAsia="ru-RU"/>
              </w:rPr>
              <w:t xml:space="preserve"> и обеспечения жителей поселения услугами организаций культуры в соответствии с подписанным регламентом </w:t>
            </w:r>
          </w:p>
        </w:tc>
        <w:tc>
          <w:tcPr>
            <w:tcW w:w="1842" w:type="dxa"/>
            <w:tcBorders>
              <w:top w:val="single" w:sz="6" w:space="0" w:color="auto"/>
              <w:left w:val="nil"/>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50,00000</w:t>
            </w:r>
          </w:p>
        </w:tc>
        <w:tc>
          <w:tcPr>
            <w:tcW w:w="2127"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r>
      <w:tr w:rsidR="003F4227" w:rsidRPr="003F4227" w:rsidTr="00C05E5B">
        <w:trPr>
          <w:trHeight w:val="410"/>
        </w:trPr>
        <w:tc>
          <w:tcPr>
            <w:tcW w:w="11766"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 xml:space="preserve">Обеспечение условий для развития местного </w:t>
            </w:r>
            <w:r w:rsidRPr="003F4227">
              <w:rPr>
                <w:rFonts w:ascii="Times New Roman" w:eastAsia="Calibri" w:hAnsi="Times New Roman" w:cs="Times New Roman"/>
                <w:i/>
                <w:iCs/>
                <w:color w:val="000000"/>
                <w:sz w:val="20"/>
                <w:szCs w:val="20"/>
                <w:lang w:eastAsia="ru-RU"/>
              </w:rPr>
              <w:t>традиционного народного художественного творчества</w:t>
            </w:r>
            <w:r w:rsidRPr="003F4227">
              <w:rPr>
                <w:rFonts w:ascii="Times New Roman" w:eastAsia="Calibri" w:hAnsi="Times New Roman" w:cs="Times New Roman"/>
                <w:color w:val="000000"/>
                <w:sz w:val="20"/>
                <w:szCs w:val="20"/>
                <w:lang w:eastAsia="ru-RU"/>
              </w:rPr>
              <w:t xml:space="preserve">, участие в сохранении, возрождении и развитии народных художественных промыслов в поселении в соответствии с подписанным регламентом </w:t>
            </w:r>
          </w:p>
        </w:tc>
        <w:tc>
          <w:tcPr>
            <w:tcW w:w="1842" w:type="dxa"/>
            <w:tcBorders>
              <w:top w:val="single" w:sz="6" w:space="0" w:color="auto"/>
              <w:left w:val="nil"/>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50,00000</w:t>
            </w:r>
          </w:p>
        </w:tc>
        <w:tc>
          <w:tcPr>
            <w:tcW w:w="2127"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r>
      <w:tr w:rsidR="003F4227" w:rsidRPr="003F4227" w:rsidTr="00C05E5B">
        <w:trPr>
          <w:trHeight w:val="544"/>
        </w:trPr>
        <w:tc>
          <w:tcPr>
            <w:tcW w:w="11766"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 xml:space="preserve">Обеспечение условий для развития на территории поселения </w:t>
            </w:r>
            <w:r w:rsidRPr="003F4227">
              <w:rPr>
                <w:rFonts w:ascii="Times New Roman" w:eastAsia="Calibri" w:hAnsi="Times New Roman" w:cs="Times New Roman"/>
                <w:i/>
                <w:iCs/>
                <w:color w:val="000000"/>
                <w:sz w:val="20"/>
                <w:szCs w:val="20"/>
                <w:lang w:eastAsia="ru-RU"/>
              </w:rPr>
              <w:t xml:space="preserve">физической культуры, </w:t>
            </w:r>
            <w:r w:rsidRPr="003F4227">
              <w:rPr>
                <w:rFonts w:ascii="Times New Roman" w:eastAsia="Calibri" w:hAnsi="Times New Roman" w:cs="Times New Roman"/>
                <w:iCs/>
                <w:color w:val="000000"/>
                <w:sz w:val="20"/>
                <w:szCs w:val="20"/>
                <w:lang w:eastAsia="ru-RU"/>
              </w:rPr>
              <w:t>школьного спорта</w:t>
            </w:r>
            <w:r w:rsidRPr="003F4227">
              <w:rPr>
                <w:rFonts w:ascii="Times New Roman" w:eastAsia="Calibri" w:hAnsi="Times New Roman" w:cs="Times New Roman"/>
                <w:color w:val="000000"/>
                <w:sz w:val="20"/>
                <w:szCs w:val="20"/>
                <w:lang w:eastAsia="ru-RU"/>
              </w:rPr>
              <w:t xml:space="preserve"> и массового спорта, организация проведения официальных физкультурно-оздоровительных и спортивных мероприятий поселения в соответствии с подписанным регламентом </w:t>
            </w:r>
          </w:p>
        </w:tc>
        <w:tc>
          <w:tcPr>
            <w:tcW w:w="1842" w:type="dxa"/>
            <w:tcBorders>
              <w:top w:val="single" w:sz="6" w:space="0" w:color="auto"/>
              <w:left w:val="nil"/>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7 145,76813</w:t>
            </w:r>
          </w:p>
        </w:tc>
        <w:tc>
          <w:tcPr>
            <w:tcW w:w="2127"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r>
      <w:tr w:rsidR="003F4227" w:rsidRPr="003F4227" w:rsidTr="00C05E5B">
        <w:trPr>
          <w:trHeight w:val="269"/>
        </w:trPr>
        <w:tc>
          <w:tcPr>
            <w:tcW w:w="11766" w:type="dxa"/>
            <w:tcBorders>
              <w:top w:val="single" w:sz="6" w:space="0" w:color="auto"/>
              <w:left w:val="single" w:sz="6" w:space="0" w:color="auto"/>
              <w:bottom w:val="single" w:sz="6" w:space="0" w:color="auto"/>
              <w:right w:val="single" w:sz="6" w:space="0" w:color="auto"/>
            </w:tcBorders>
            <w:shd w:val="solid" w:color="FFFFFF" w:fill="auto"/>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РФ, иными федеральными законами).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в соответствии с подписанным регламентом  </w:t>
            </w:r>
          </w:p>
        </w:tc>
        <w:tc>
          <w:tcPr>
            <w:tcW w:w="1842"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sz w:val="20"/>
                <w:szCs w:val="20"/>
                <w:lang w:eastAsia="ru-RU"/>
              </w:rPr>
            </w:pPr>
            <w:r w:rsidRPr="003F4227">
              <w:rPr>
                <w:rFonts w:ascii="Times New Roman" w:eastAsia="Calibri" w:hAnsi="Times New Roman" w:cs="Times New Roman"/>
                <w:sz w:val="20"/>
                <w:szCs w:val="20"/>
                <w:lang w:eastAsia="ru-RU"/>
              </w:rPr>
              <w:t>164,18300</w:t>
            </w:r>
          </w:p>
        </w:tc>
        <w:tc>
          <w:tcPr>
            <w:tcW w:w="2127"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0,64</w:t>
            </w:r>
          </w:p>
        </w:tc>
      </w:tr>
      <w:tr w:rsidR="003F4227" w:rsidRPr="003F4227" w:rsidTr="00C05E5B">
        <w:trPr>
          <w:trHeight w:val="195"/>
        </w:trPr>
        <w:tc>
          <w:tcPr>
            <w:tcW w:w="11766"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Осуществление контроля за исполнением бюджета поселения в соответствии с подписанным регламентом.</w:t>
            </w:r>
          </w:p>
        </w:tc>
        <w:tc>
          <w:tcPr>
            <w:tcW w:w="1842" w:type="dxa"/>
            <w:tcBorders>
              <w:top w:val="nil"/>
              <w:left w:val="nil"/>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30,96100</w:t>
            </w:r>
          </w:p>
        </w:tc>
        <w:tc>
          <w:tcPr>
            <w:tcW w:w="2127"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0,09</w:t>
            </w:r>
          </w:p>
        </w:tc>
      </w:tr>
      <w:tr w:rsidR="003F4227" w:rsidRPr="003F4227" w:rsidTr="00C05E5B">
        <w:trPr>
          <w:trHeight w:val="411"/>
        </w:trPr>
        <w:tc>
          <w:tcPr>
            <w:tcW w:w="11766"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Обеспечение проживающих в поселении и нуждающихся в жилых помещениях малоимущих граждан жилыми помещениями, создания условий для жилищного строительства в соответствии с подписанным регламентом</w:t>
            </w:r>
          </w:p>
        </w:tc>
        <w:tc>
          <w:tcPr>
            <w:tcW w:w="1842" w:type="dxa"/>
            <w:tcBorders>
              <w:top w:val="nil"/>
              <w:left w:val="nil"/>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45,48400</w:t>
            </w:r>
          </w:p>
        </w:tc>
        <w:tc>
          <w:tcPr>
            <w:tcW w:w="2127"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0,19</w:t>
            </w:r>
          </w:p>
        </w:tc>
      </w:tr>
      <w:tr w:rsidR="003F4227" w:rsidRPr="003F4227" w:rsidTr="00C05E5B">
        <w:trPr>
          <w:trHeight w:val="189"/>
        </w:trPr>
        <w:tc>
          <w:tcPr>
            <w:tcW w:w="11766"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Организация и осуществление мероприятий с детьми и молодежью в поселении</w:t>
            </w:r>
          </w:p>
        </w:tc>
        <w:tc>
          <w:tcPr>
            <w:tcW w:w="1842" w:type="dxa"/>
            <w:tcBorders>
              <w:top w:val="nil"/>
              <w:left w:val="nil"/>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1 121,09663</w:t>
            </w:r>
          </w:p>
        </w:tc>
        <w:tc>
          <w:tcPr>
            <w:tcW w:w="2127"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r>
      <w:tr w:rsidR="003F4227" w:rsidRPr="003F4227" w:rsidTr="00C05E5B">
        <w:trPr>
          <w:trHeight w:val="118"/>
        </w:trPr>
        <w:tc>
          <w:tcPr>
            <w:tcW w:w="11766" w:type="dxa"/>
            <w:tcBorders>
              <w:top w:val="nil"/>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Итого:</w:t>
            </w:r>
          </w:p>
        </w:tc>
        <w:tc>
          <w:tcPr>
            <w:tcW w:w="1842"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12 978,37041</w:t>
            </w:r>
          </w:p>
        </w:tc>
        <w:tc>
          <w:tcPr>
            <w:tcW w:w="2127"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1,14</w:t>
            </w:r>
          </w:p>
        </w:tc>
      </w:tr>
    </w:tbl>
    <w:p w:rsidR="003F4227" w:rsidRPr="003F4227" w:rsidRDefault="003F4227" w:rsidP="003F4227">
      <w:pPr>
        <w:tabs>
          <w:tab w:val="left" w:pos="0"/>
        </w:tabs>
        <w:spacing w:after="0" w:line="240" w:lineRule="auto"/>
        <w:ind w:firstLine="540"/>
        <w:jc w:val="both"/>
        <w:rPr>
          <w:sz w:val="20"/>
          <w:szCs w:val="20"/>
          <w:lang w:eastAsia="ru-RU"/>
        </w:rPr>
      </w:pPr>
    </w:p>
    <w:p w:rsidR="003F4227" w:rsidRPr="003F4227" w:rsidRDefault="003F4227" w:rsidP="003F4227">
      <w:pPr>
        <w:tabs>
          <w:tab w:val="left" w:pos="0"/>
        </w:tabs>
        <w:spacing w:after="0" w:line="240" w:lineRule="auto"/>
        <w:ind w:firstLine="540"/>
        <w:jc w:val="both"/>
        <w:rPr>
          <w:sz w:val="20"/>
          <w:szCs w:val="20"/>
          <w:lang w:eastAsia="ru-RU"/>
        </w:rPr>
      </w:pPr>
    </w:p>
    <w:p w:rsidR="003F4227" w:rsidRPr="003F4227" w:rsidRDefault="003F4227" w:rsidP="003F4227">
      <w:pPr>
        <w:tabs>
          <w:tab w:val="left" w:pos="0"/>
        </w:tabs>
        <w:spacing w:after="0" w:line="240" w:lineRule="auto"/>
        <w:jc w:val="both"/>
        <w:rPr>
          <w:sz w:val="20"/>
          <w:szCs w:val="20"/>
          <w:lang w:eastAsia="ru-RU"/>
        </w:rPr>
      </w:pPr>
    </w:p>
    <w:p w:rsidR="003F4227" w:rsidRPr="003F4227" w:rsidRDefault="003F4227" w:rsidP="003F4227">
      <w:pPr>
        <w:spacing w:after="0" w:line="240" w:lineRule="auto"/>
        <w:ind w:left="10348"/>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Приложение 14</w:t>
      </w:r>
    </w:p>
    <w:p w:rsidR="003F4227" w:rsidRPr="003F4227" w:rsidRDefault="003F4227" w:rsidP="003F4227">
      <w:pPr>
        <w:spacing w:after="0" w:line="240" w:lineRule="auto"/>
        <w:ind w:left="10348"/>
        <w:jc w:val="both"/>
        <w:rPr>
          <w:rFonts w:ascii="Times New Roman" w:hAnsi="Times New Roman" w:cs="Times New Roman"/>
          <w:sz w:val="20"/>
          <w:szCs w:val="20"/>
          <w:lang w:eastAsia="ru-RU"/>
        </w:rPr>
      </w:pPr>
      <w:r w:rsidRPr="003F4227">
        <w:rPr>
          <w:rFonts w:ascii="Times New Roman" w:eastAsia="Calibri" w:hAnsi="Times New Roman" w:cs="Times New Roman"/>
          <w:color w:val="000000"/>
          <w:sz w:val="20"/>
          <w:szCs w:val="20"/>
          <w:lang w:val="x-none" w:eastAsia="ru-RU"/>
        </w:rPr>
        <w:t xml:space="preserve">к решению </w:t>
      </w:r>
      <w:r w:rsidRPr="003F4227">
        <w:rPr>
          <w:rFonts w:ascii="Times New Roman" w:hAnsi="Times New Roman" w:cs="Times New Roman"/>
          <w:sz w:val="20"/>
          <w:szCs w:val="20"/>
          <w:lang w:eastAsia="ru-RU"/>
        </w:rPr>
        <w:t>Совета депутатов</w:t>
      </w:r>
    </w:p>
    <w:p w:rsidR="003F4227" w:rsidRPr="003F4227" w:rsidRDefault="003F4227" w:rsidP="003F4227">
      <w:pPr>
        <w:spacing w:after="0" w:line="240" w:lineRule="auto"/>
        <w:ind w:left="10348"/>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сельского поселения Усть-Юган</w:t>
      </w:r>
    </w:p>
    <w:p w:rsidR="003F4227" w:rsidRPr="003F4227" w:rsidRDefault="003F4227" w:rsidP="003F4227">
      <w:pPr>
        <w:spacing w:after="0" w:line="240" w:lineRule="auto"/>
        <w:ind w:left="10348"/>
        <w:jc w:val="both"/>
        <w:rPr>
          <w:rFonts w:ascii="Times New Roman" w:hAnsi="Times New Roman" w:cs="Times New Roman"/>
          <w:sz w:val="20"/>
          <w:szCs w:val="20"/>
          <w:u w:val="single"/>
          <w:lang w:eastAsia="ru-RU"/>
        </w:rPr>
      </w:pPr>
      <w:r w:rsidRPr="003F4227">
        <w:rPr>
          <w:rFonts w:ascii="Times New Roman" w:eastAsia="Calibri" w:hAnsi="Times New Roman" w:cs="Times New Roman"/>
          <w:color w:val="000000"/>
          <w:sz w:val="20"/>
          <w:szCs w:val="20"/>
          <w:lang w:val="x-none" w:eastAsia="ru-RU"/>
        </w:rPr>
        <w:t>от</w:t>
      </w:r>
      <w:r w:rsidRPr="003F4227">
        <w:rPr>
          <w:rFonts w:ascii="Times New Roman" w:eastAsia="Calibri" w:hAnsi="Times New Roman" w:cs="Times New Roman"/>
          <w:color w:val="000000"/>
          <w:sz w:val="20"/>
          <w:szCs w:val="20"/>
          <w:u w:val="single"/>
          <w:lang w:eastAsia="ru-RU"/>
        </w:rPr>
        <w:t xml:space="preserve"> 11.12.2024 </w:t>
      </w:r>
      <w:r w:rsidRPr="003F4227">
        <w:rPr>
          <w:rFonts w:ascii="Times New Roman" w:eastAsia="Calibri" w:hAnsi="Times New Roman" w:cs="Times New Roman"/>
          <w:color w:val="000000"/>
          <w:sz w:val="20"/>
          <w:szCs w:val="20"/>
          <w:lang w:val="x-none" w:eastAsia="ru-RU"/>
        </w:rPr>
        <w:t xml:space="preserve">№ </w:t>
      </w:r>
      <w:r w:rsidRPr="003F4227">
        <w:rPr>
          <w:rFonts w:ascii="Times New Roman" w:eastAsia="Calibri" w:hAnsi="Times New Roman" w:cs="Times New Roman"/>
          <w:color w:val="000000"/>
          <w:sz w:val="20"/>
          <w:szCs w:val="20"/>
          <w:u w:val="single"/>
          <w:lang w:eastAsia="ru-RU"/>
        </w:rPr>
        <w:t>81</w:t>
      </w:r>
    </w:p>
    <w:p w:rsidR="003F4227" w:rsidRPr="003F4227" w:rsidRDefault="003F4227" w:rsidP="003F4227">
      <w:pPr>
        <w:tabs>
          <w:tab w:val="left" w:pos="0"/>
        </w:tabs>
        <w:spacing w:after="0" w:line="240" w:lineRule="auto"/>
        <w:jc w:val="both"/>
        <w:rPr>
          <w:sz w:val="20"/>
          <w:szCs w:val="20"/>
          <w:u w:val="single"/>
          <w:lang w:eastAsia="ru-RU"/>
        </w:rPr>
      </w:pPr>
    </w:p>
    <w:tbl>
      <w:tblPr>
        <w:tblW w:w="15735" w:type="dxa"/>
        <w:tblInd w:w="-459" w:type="dxa"/>
        <w:tblLayout w:type="fixed"/>
        <w:tblLook w:val="0000" w:firstRow="0" w:lastRow="0" w:firstColumn="0" w:lastColumn="0" w:noHBand="0" w:noVBand="0"/>
      </w:tblPr>
      <w:tblGrid>
        <w:gridCol w:w="2126"/>
        <w:gridCol w:w="8506"/>
        <w:gridCol w:w="425"/>
        <w:gridCol w:w="992"/>
        <w:gridCol w:w="1418"/>
        <w:gridCol w:w="2268"/>
      </w:tblGrid>
      <w:tr w:rsidR="003F4227" w:rsidRPr="003F4227" w:rsidTr="00C05E5B">
        <w:trPr>
          <w:trHeight w:val="889"/>
        </w:trPr>
        <w:tc>
          <w:tcPr>
            <w:tcW w:w="15735" w:type="dxa"/>
            <w:gridSpan w:val="6"/>
            <w:tcBorders>
              <w:top w:val="nil"/>
              <w:left w:val="nil"/>
              <w:bottom w:val="nil"/>
            </w:tcBorders>
            <w:shd w:val="solid" w:color="FFFFFF" w:fill="auto"/>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 xml:space="preserve">Межбюджетные трансферты </w:t>
            </w:r>
          </w:p>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бюджету Нефтеюганского района из бюджета сельского поселения Усть-Юган</w:t>
            </w:r>
          </w:p>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 xml:space="preserve"> на осуществление части полномочий по решению вопросов местного значения </w:t>
            </w:r>
          </w:p>
          <w:p w:rsidR="003F4227" w:rsidRPr="003F4227" w:rsidRDefault="003F4227" w:rsidP="003F4227">
            <w:pPr>
              <w:spacing w:after="0" w:line="240" w:lineRule="auto"/>
              <w:jc w:val="center"/>
              <w:rPr>
                <w:rFonts w:ascii="Times New Roman" w:eastAsia="Calibri" w:hAnsi="Times New Roman" w:cs="Times New Roman"/>
                <w:color w:val="000000"/>
                <w:sz w:val="20"/>
                <w:szCs w:val="20"/>
                <w:lang w:eastAsia="ru-RU"/>
              </w:rPr>
            </w:pPr>
            <w:r w:rsidRPr="003F4227">
              <w:rPr>
                <w:rFonts w:ascii="Times New Roman" w:hAnsi="Times New Roman" w:cs="Times New Roman"/>
                <w:b/>
                <w:bCs/>
                <w:sz w:val="20"/>
                <w:szCs w:val="20"/>
                <w:lang w:eastAsia="ru-RU"/>
              </w:rPr>
              <w:t>на плановый период 2026 и 2027 годов</w:t>
            </w:r>
          </w:p>
        </w:tc>
      </w:tr>
      <w:tr w:rsidR="003F4227" w:rsidRPr="003F4227" w:rsidTr="00C05E5B">
        <w:trPr>
          <w:trHeight w:val="479"/>
        </w:trPr>
        <w:tc>
          <w:tcPr>
            <w:tcW w:w="2126" w:type="dxa"/>
            <w:tcBorders>
              <w:top w:val="nil"/>
              <w:left w:val="nil"/>
              <w:bottom w:val="nil"/>
            </w:tcBorders>
            <w:shd w:val="solid" w:color="FFFFFF" w:fill="auto"/>
          </w:tcPr>
          <w:p w:rsidR="003F4227" w:rsidRPr="003F4227" w:rsidRDefault="003F4227" w:rsidP="003F4227">
            <w:pPr>
              <w:spacing w:after="0" w:line="240" w:lineRule="auto"/>
              <w:jc w:val="center"/>
              <w:rPr>
                <w:rFonts w:ascii="Times New Roman" w:hAnsi="Times New Roman" w:cs="Times New Roman"/>
                <w:b/>
                <w:bCs/>
                <w:sz w:val="20"/>
                <w:szCs w:val="20"/>
                <w:lang w:eastAsia="ru-RU"/>
              </w:rPr>
            </w:pPr>
          </w:p>
        </w:tc>
        <w:tc>
          <w:tcPr>
            <w:tcW w:w="13609" w:type="dxa"/>
            <w:gridSpan w:val="5"/>
            <w:tcBorders>
              <w:top w:val="nil"/>
              <w:left w:val="nil"/>
              <w:bottom w:val="nil"/>
            </w:tcBorders>
            <w:shd w:val="solid" w:color="FFFFFF" w:fill="auto"/>
          </w:tcPr>
          <w:p w:rsidR="003F4227" w:rsidRPr="003F4227" w:rsidRDefault="003F4227" w:rsidP="003F4227">
            <w:pPr>
              <w:spacing w:after="0" w:line="240" w:lineRule="auto"/>
              <w:jc w:val="center"/>
              <w:rPr>
                <w:rFonts w:ascii="Times New Roman" w:hAnsi="Times New Roman" w:cs="Times New Roman"/>
                <w:b/>
                <w:bCs/>
                <w:sz w:val="20"/>
                <w:szCs w:val="20"/>
                <w:lang w:eastAsia="ru-RU"/>
              </w:rPr>
            </w:pPr>
          </w:p>
        </w:tc>
      </w:tr>
      <w:tr w:rsidR="003F4227" w:rsidRPr="003F4227" w:rsidTr="00C05E5B">
        <w:trPr>
          <w:trHeight w:val="242"/>
        </w:trPr>
        <w:tc>
          <w:tcPr>
            <w:tcW w:w="10632" w:type="dxa"/>
            <w:gridSpan w:val="2"/>
            <w:tcBorders>
              <w:top w:val="nil"/>
              <w:left w:val="nil"/>
              <w:bottom w:val="nil"/>
              <w:right w:val="nil"/>
            </w:tcBorders>
            <w:shd w:val="solid" w:color="FFFFFF" w:fill="auto"/>
          </w:tcPr>
          <w:p w:rsidR="003F4227" w:rsidRPr="003F4227" w:rsidRDefault="003F4227" w:rsidP="003F4227">
            <w:pPr>
              <w:autoSpaceDE w:val="0"/>
              <w:autoSpaceDN w:val="0"/>
              <w:adjustRightInd w:val="0"/>
              <w:spacing w:after="0" w:line="240" w:lineRule="auto"/>
              <w:jc w:val="center"/>
              <w:rPr>
                <w:rFonts w:eastAsia="Calibri"/>
                <w:b/>
                <w:bCs/>
                <w:color w:val="000000"/>
                <w:sz w:val="20"/>
                <w:szCs w:val="20"/>
                <w:lang w:eastAsia="ru-RU"/>
              </w:rPr>
            </w:pPr>
          </w:p>
        </w:tc>
        <w:tc>
          <w:tcPr>
            <w:tcW w:w="425" w:type="dxa"/>
            <w:tcBorders>
              <w:top w:val="nil"/>
              <w:left w:val="nil"/>
              <w:bottom w:val="nil"/>
              <w:right w:val="nil"/>
            </w:tcBorders>
          </w:tcPr>
          <w:p w:rsidR="003F4227" w:rsidRPr="003F4227" w:rsidRDefault="003F4227" w:rsidP="003F4227">
            <w:pPr>
              <w:autoSpaceDE w:val="0"/>
              <w:autoSpaceDN w:val="0"/>
              <w:adjustRightInd w:val="0"/>
              <w:spacing w:after="0" w:line="240" w:lineRule="auto"/>
              <w:jc w:val="right"/>
              <w:rPr>
                <w:rFonts w:eastAsia="Calibri"/>
                <w:color w:val="000000"/>
                <w:sz w:val="20"/>
                <w:szCs w:val="20"/>
                <w:lang w:eastAsia="ru-RU"/>
              </w:rPr>
            </w:pPr>
          </w:p>
        </w:tc>
        <w:tc>
          <w:tcPr>
            <w:tcW w:w="2410" w:type="dxa"/>
            <w:gridSpan w:val="2"/>
            <w:tcBorders>
              <w:top w:val="nil"/>
              <w:left w:val="nil"/>
              <w:bottom w:val="nil"/>
              <w:right w:val="nil"/>
            </w:tcBorders>
            <w:shd w:val="solid" w:color="FFFFFF" w:fill="auto"/>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268" w:type="dxa"/>
            <w:tcBorders>
              <w:top w:val="nil"/>
              <w:left w:val="nil"/>
              <w:bottom w:val="nil"/>
              <w:right w:val="nil"/>
            </w:tcBorders>
            <w:shd w:val="solid" w:color="FFFFFF" w:fill="auto"/>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 xml:space="preserve"> тыс. руб.</w:t>
            </w:r>
          </w:p>
        </w:tc>
      </w:tr>
      <w:tr w:rsidR="003F4227" w:rsidRPr="003F4227" w:rsidTr="00C05E5B">
        <w:trPr>
          <w:trHeight w:val="770"/>
        </w:trPr>
        <w:tc>
          <w:tcPr>
            <w:tcW w:w="10632" w:type="dxa"/>
            <w:gridSpan w:val="2"/>
            <w:vMerge w:val="restart"/>
            <w:tcBorders>
              <w:top w:val="single" w:sz="6" w:space="0" w:color="auto"/>
              <w:left w:val="single" w:sz="6" w:space="0" w:color="auto"/>
              <w:right w:val="single" w:sz="6" w:space="0" w:color="auto"/>
            </w:tcBorders>
            <w:vAlign w:val="center"/>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color w:val="000000"/>
                <w:sz w:val="20"/>
                <w:szCs w:val="20"/>
                <w:lang w:eastAsia="ru-RU"/>
              </w:rPr>
            </w:pPr>
            <w:r w:rsidRPr="003F4227">
              <w:rPr>
                <w:rFonts w:ascii="Times New Roman" w:eastAsia="Calibri" w:hAnsi="Times New Roman" w:cs="Times New Roman"/>
                <w:b/>
                <w:color w:val="000000"/>
                <w:sz w:val="20"/>
                <w:szCs w:val="20"/>
                <w:lang w:eastAsia="ru-RU"/>
              </w:rPr>
              <w:t>Наименование вопроса местного значения,</w:t>
            </w:r>
          </w:p>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color w:val="000000"/>
                <w:sz w:val="20"/>
                <w:szCs w:val="20"/>
                <w:lang w:eastAsia="ru-RU"/>
              </w:rPr>
            </w:pPr>
            <w:r w:rsidRPr="003F4227">
              <w:rPr>
                <w:rFonts w:ascii="Times New Roman" w:eastAsia="Calibri" w:hAnsi="Times New Roman" w:cs="Times New Roman"/>
                <w:b/>
                <w:color w:val="000000"/>
                <w:sz w:val="20"/>
                <w:szCs w:val="20"/>
                <w:lang w:eastAsia="ru-RU"/>
              </w:rPr>
              <w:t>по которому передаются полномочия</w:t>
            </w: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color w:val="000000"/>
                <w:sz w:val="20"/>
                <w:szCs w:val="20"/>
                <w:lang w:eastAsia="ru-RU"/>
              </w:rPr>
            </w:pPr>
            <w:r w:rsidRPr="003F4227">
              <w:rPr>
                <w:rFonts w:ascii="Times New Roman" w:eastAsia="Calibri" w:hAnsi="Times New Roman" w:cs="Times New Roman"/>
                <w:b/>
                <w:color w:val="000000"/>
                <w:sz w:val="20"/>
                <w:szCs w:val="20"/>
                <w:lang w:eastAsia="ru-RU"/>
              </w:rPr>
              <w:t xml:space="preserve">Объем </w:t>
            </w:r>
          </w:p>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color w:val="000000"/>
                <w:sz w:val="20"/>
                <w:szCs w:val="20"/>
                <w:lang w:eastAsia="ru-RU"/>
              </w:rPr>
            </w:pPr>
            <w:r w:rsidRPr="003F4227">
              <w:rPr>
                <w:rFonts w:ascii="Times New Roman" w:eastAsia="Calibri" w:hAnsi="Times New Roman" w:cs="Times New Roman"/>
                <w:b/>
                <w:color w:val="000000"/>
                <w:sz w:val="20"/>
                <w:szCs w:val="20"/>
                <w:lang w:eastAsia="ru-RU"/>
              </w:rPr>
              <w:t>межбюджетных трансфертов</w:t>
            </w:r>
          </w:p>
        </w:tc>
        <w:tc>
          <w:tcPr>
            <w:tcW w:w="2268" w:type="dxa"/>
            <w:vMerge w:val="restart"/>
            <w:tcBorders>
              <w:top w:val="single" w:sz="6" w:space="0" w:color="auto"/>
              <w:left w:val="single" w:sz="6" w:space="0" w:color="auto"/>
              <w:right w:val="single" w:sz="6" w:space="0" w:color="auto"/>
            </w:tcBorders>
            <w:vAlign w:val="center"/>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color w:val="000000"/>
                <w:sz w:val="20"/>
                <w:szCs w:val="20"/>
                <w:lang w:eastAsia="ru-RU"/>
              </w:rPr>
            </w:pPr>
            <w:r w:rsidRPr="003F4227">
              <w:rPr>
                <w:rFonts w:ascii="Times New Roman" w:eastAsia="Calibri" w:hAnsi="Times New Roman" w:cs="Times New Roman"/>
                <w:b/>
                <w:color w:val="000000"/>
                <w:sz w:val="20"/>
                <w:szCs w:val="20"/>
                <w:lang w:eastAsia="ru-RU"/>
              </w:rPr>
              <w:t>Предельная</w:t>
            </w:r>
          </w:p>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color w:val="000000"/>
                <w:sz w:val="20"/>
                <w:szCs w:val="20"/>
                <w:lang w:eastAsia="ru-RU"/>
              </w:rPr>
            </w:pPr>
            <w:r w:rsidRPr="003F4227">
              <w:rPr>
                <w:rFonts w:ascii="Times New Roman" w:eastAsia="Calibri" w:hAnsi="Times New Roman" w:cs="Times New Roman"/>
                <w:b/>
                <w:color w:val="000000"/>
                <w:sz w:val="20"/>
                <w:szCs w:val="20"/>
                <w:lang w:eastAsia="ru-RU"/>
              </w:rPr>
              <w:t>штатная численность работников</w:t>
            </w:r>
          </w:p>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color w:val="000000"/>
                <w:sz w:val="20"/>
                <w:szCs w:val="20"/>
                <w:lang w:eastAsia="ru-RU"/>
              </w:rPr>
            </w:pPr>
            <w:r w:rsidRPr="003F4227">
              <w:rPr>
                <w:rFonts w:ascii="Times New Roman" w:eastAsia="Calibri" w:hAnsi="Times New Roman" w:cs="Times New Roman"/>
                <w:b/>
                <w:color w:val="000000"/>
                <w:sz w:val="20"/>
                <w:szCs w:val="20"/>
                <w:lang w:eastAsia="ru-RU"/>
              </w:rPr>
              <w:t>органов местного самоуправления</w:t>
            </w:r>
          </w:p>
        </w:tc>
      </w:tr>
      <w:tr w:rsidR="003F4227" w:rsidRPr="003F4227" w:rsidTr="00C05E5B">
        <w:trPr>
          <w:trHeight w:val="895"/>
        </w:trPr>
        <w:tc>
          <w:tcPr>
            <w:tcW w:w="10632" w:type="dxa"/>
            <w:gridSpan w:val="2"/>
            <w:vMerge/>
            <w:tcBorders>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c>
          <w:tcPr>
            <w:tcW w:w="1417" w:type="dxa"/>
            <w:gridSpan w:val="2"/>
            <w:tcBorders>
              <w:top w:val="single" w:sz="6" w:space="0" w:color="auto"/>
              <w:left w:val="nil"/>
              <w:bottom w:val="single" w:sz="6" w:space="0" w:color="auto"/>
              <w:right w:val="single" w:sz="6" w:space="0" w:color="auto"/>
            </w:tcBorders>
            <w:vAlign w:val="center"/>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color w:val="000000"/>
                <w:sz w:val="20"/>
                <w:szCs w:val="20"/>
                <w:lang w:eastAsia="ru-RU"/>
              </w:rPr>
            </w:pPr>
            <w:r w:rsidRPr="003F4227">
              <w:rPr>
                <w:rFonts w:ascii="Times New Roman" w:eastAsia="Calibri" w:hAnsi="Times New Roman" w:cs="Times New Roman"/>
                <w:b/>
                <w:color w:val="000000"/>
                <w:sz w:val="20"/>
                <w:szCs w:val="20"/>
                <w:lang w:eastAsia="ru-RU"/>
              </w:rPr>
              <w:t>2026 год</w:t>
            </w:r>
          </w:p>
        </w:tc>
        <w:tc>
          <w:tcPr>
            <w:tcW w:w="1418" w:type="dxa"/>
            <w:tcBorders>
              <w:top w:val="single" w:sz="6" w:space="0" w:color="auto"/>
              <w:left w:val="single" w:sz="6" w:space="0" w:color="auto"/>
              <w:bottom w:val="single" w:sz="6" w:space="0" w:color="auto"/>
              <w:right w:val="single" w:sz="6" w:space="0" w:color="auto"/>
            </w:tcBorders>
            <w:vAlign w:val="center"/>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color w:val="000000"/>
                <w:sz w:val="20"/>
                <w:szCs w:val="20"/>
                <w:lang w:eastAsia="ru-RU"/>
              </w:rPr>
            </w:pPr>
            <w:r w:rsidRPr="003F4227">
              <w:rPr>
                <w:rFonts w:ascii="Times New Roman" w:eastAsia="Calibri" w:hAnsi="Times New Roman" w:cs="Times New Roman"/>
                <w:b/>
                <w:color w:val="000000"/>
                <w:sz w:val="20"/>
                <w:szCs w:val="20"/>
                <w:lang w:eastAsia="ru-RU"/>
              </w:rPr>
              <w:t>2027 год</w:t>
            </w:r>
          </w:p>
        </w:tc>
        <w:tc>
          <w:tcPr>
            <w:tcW w:w="2268" w:type="dxa"/>
            <w:vMerge/>
            <w:tcBorders>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r>
      <w:tr w:rsidR="003F4227" w:rsidRPr="003F4227" w:rsidTr="00C05E5B">
        <w:trPr>
          <w:trHeight w:val="413"/>
        </w:trPr>
        <w:tc>
          <w:tcPr>
            <w:tcW w:w="10632" w:type="dxa"/>
            <w:gridSpan w:val="2"/>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 xml:space="preserve">Организация </w:t>
            </w:r>
            <w:r w:rsidRPr="003F4227">
              <w:rPr>
                <w:rFonts w:ascii="Times New Roman" w:eastAsia="Calibri" w:hAnsi="Times New Roman" w:cs="Times New Roman"/>
                <w:i/>
                <w:iCs/>
                <w:color w:val="000000"/>
                <w:sz w:val="20"/>
                <w:szCs w:val="20"/>
                <w:lang w:eastAsia="ru-RU"/>
              </w:rPr>
              <w:t>библиотечного обслуживания</w:t>
            </w:r>
            <w:r w:rsidRPr="003F4227">
              <w:rPr>
                <w:rFonts w:ascii="Times New Roman" w:eastAsia="Calibri" w:hAnsi="Times New Roman" w:cs="Times New Roman"/>
                <w:color w:val="000000"/>
                <w:sz w:val="20"/>
                <w:szCs w:val="20"/>
                <w:lang w:eastAsia="ru-RU"/>
              </w:rPr>
              <w:t xml:space="preserve"> населения, комплектование и обеспечение сохранности библиотечных фондов библиотек поселения в соответствии с подписанным регламентом </w:t>
            </w:r>
          </w:p>
        </w:tc>
        <w:tc>
          <w:tcPr>
            <w:tcW w:w="1417" w:type="dxa"/>
            <w:gridSpan w:val="2"/>
            <w:tcBorders>
              <w:top w:val="single" w:sz="6" w:space="0" w:color="auto"/>
              <w:left w:val="nil"/>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932,40200</w:t>
            </w:r>
          </w:p>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932,40200</w:t>
            </w:r>
          </w:p>
        </w:tc>
        <w:tc>
          <w:tcPr>
            <w:tcW w:w="2268"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r>
      <w:tr w:rsidR="003F4227" w:rsidRPr="003F4227" w:rsidTr="00C05E5B">
        <w:trPr>
          <w:trHeight w:val="418"/>
        </w:trPr>
        <w:tc>
          <w:tcPr>
            <w:tcW w:w="10632" w:type="dxa"/>
            <w:gridSpan w:val="2"/>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Создание условий для</w:t>
            </w:r>
            <w:r w:rsidRPr="003F4227">
              <w:rPr>
                <w:rFonts w:ascii="Times New Roman" w:eastAsia="Calibri" w:hAnsi="Times New Roman" w:cs="Times New Roman"/>
                <w:i/>
                <w:iCs/>
                <w:color w:val="000000"/>
                <w:sz w:val="20"/>
                <w:szCs w:val="20"/>
                <w:lang w:eastAsia="ru-RU"/>
              </w:rPr>
              <w:t xml:space="preserve"> организации досуга</w:t>
            </w:r>
            <w:r w:rsidRPr="003F4227">
              <w:rPr>
                <w:rFonts w:ascii="Times New Roman" w:eastAsia="Calibri" w:hAnsi="Times New Roman" w:cs="Times New Roman"/>
                <w:color w:val="000000"/>
                <w:sz w:val="20"/>
                <w:szCs w:val="20"/>
                <w:lang w:eastAsia="ru-RU"/>
              </w:rPr>
              <w:t xml:space="preserve"> и обеспечения жителей поселения услугами организаций культуры в соответствии с подписанным регламентом </w:t>
            </w:r>
          </w:p>
        </w:tc>
        <w:tc>
          <w:tcPr>
            <w:tcW w:w="1417" w:type="dxa"/>
            <w:gridSpan w:val="2"/>
            <w:tcBorders>
              <w:top w:val="single" w:sz="6" w:space="0" w:color="auto"/>
              <w:left w:val="nil"/>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50,00000</w:t>
            </w:r>
          </w:p>
        </w:tc>
        <w:tc>
          <w:tcPr>
            <w:tcW w:w="1418"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50,00000</w:t>
            </w:r>
          </w:p>
        </w:tc>
        <w:tc>
          <w:tcPr>
            <w:tcW w:w="2268"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r>
      <w:tr w:rsidR="003F4227" w:rsidRPr="003F4227" w:rsidTr="00C05E5B">
        <w:trPr>
          <w:trHeight w:val="418"/>
        </w:trPr>
        <w:tc>
          <w:tcPr>
            <w:tcW w:w="10632" w:type="dxa"/>
            <w:gridSpan w:val="2"/>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 xml:space="preserve">Обеспечение условий для развития местного </w:t>
            </w:r>
            <w:r w:rsidRPr="003F4227">
              <w:rPr>
                <w:rFonts w:ascii="Times New Roman" w:eastAsia="Calibri" w:hAnsi="Times New Roman" w:cs="Times New Roman"/>
                <w:i/>
                <w:iCs/>
                <w:color w:val="000000"/>
                <w:sz w:val="20"/>
                <w:szCs w:val="20"/>
                <w:lang w:eastAsia="ru-RU"/>
              </w:rPr>
              <w:t>традиционного народного художественного творчества</w:t>
            </w:r>
            <w:r w:rsidRPr="003F4227">
              <w:rPr>
                <w:rFonts w:ascii="Times New Roman" w:eastAsia="Calibri" w:hAnsi="Times New Roman" w:cs="Times New Roman"/>
                <w:color w:val="000000"/>
                <w:sz w:val="20"/>
                <w:szCs w:val="20"/>
                <w:lang w:eastAsia="ru-RU"/>
              </w:rPr>
              <w:t>, участие в сохранении, возрождении и развитии народных художественных промыслов в поселении в соответствии с подписанным регламентом</w:t>
            </w:r>
          </w:p>
        </w:tc>
        <w:tc>
          <w:tcPr>
            <w:tcW w:w="1417" w:type="dxa"/>
            <w:gridSpan w:val="2"/>
            <w:tcBorders>
              <w:top w:val="single" w:sz="6" w:space="0" w:color="auto"/>
              <w:left w:val="nil"/>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50,00000</w:t>
            </w:r>
          </w:p>
        </w:tc>
        <w:tc>
          <w:tcPr>
            <w:tcW w:w="1418"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50,00000</w:t>
            </w:r>
          </w:p>
        </w:tc>
        <w:tc>
          <w:tcPr>
            <w:tcW w:w="2268"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r>
      <w:tr w:rsidR="003F4227" w:rsidRPr="003F4227" w:rsidTr="00C05E5B">
        <w:trPr>
          <w:trHeight w:val="544"/>
        </w:trPr>
        <w:tc>
          <w:tcPr>
            <w:tcW w:w="10632" w:type="dxa"/>
            <w:gridSpan w:val="2"/>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 xml:space="preserve">Обеспечение условий для развития на территории поселения </w:t>
            </w:r>
            <w:r w:rsidRPr="003F4227">
              <w:rPr>
                <w:rFonts w:ascii="Times New Roman" w:eastAsia="Calibri" w:hAnsi="Times New Roman" w:cs="Times New Roman"/>
                <w:i/>
                <w:iCs/>
                <w:color w:val="000000"/>
                <w:sz w:val="20"/>
                <w:szCs w:val="20"/>
                <w:lang w:eastAsia="ru-RU"/>
              </w:rPr>
              <w:t xml:space="preserve">физической культуры, </w:t>
            </w:r>
            <w:r w:rsidRPr="003F4227">
              <w:rPr>
                <w:rFonts w:ascii="Times New Roman" w:eastAsia="Calibri" w:hAnsi="Times New Roman" w:cs="Times New Roman"/>
                <w:iCs/>
                <w:color w:val="000000"/>
                <w:sz w:val="20"/>
                <w:szCs w:val="20"/>
                <w:lang w:eastAsia="ru-RU"/>
              </w:rPr>
              <w:t>школьного спорта</w:t>
            </w:r>
            <w:r w:rsidRPr="003F4227">
              <w:rPr>
                <w:rFonts w:ascii="Times New Roman" w:eastAsia="Calibri" w:hAnsi="Times New Roman" w:cs="Times New Roman"/>
                <w:color w:val="000000"/>
                <w:sz w:val="20"/>
                <w:szCs w:val="20"/>
                <w:lang w:eastAsia="ru-RU"/>
              </w:rPr>
              <w:t xml:space="preserve"> и массового спорта, организация проведения официальных физкультурно-оздоровительных и спортивных мероприятий поселения в соответствии с подписанным регламентом </w:t>
            </w:r>
          </w:p>
        </w:tc>
        <w:tc>
          <w:tcPr>
            <w:tcW w:w="1417" w:type="dxa"/>
            <w:gridSpan w:val="2"/>
            <w:tcBorders>
              <w:top w:val="single" w:sz="6" w:space="0" w:color="auto"/>
              <w:left w:val="nil"/>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3 990,99869</w:t>
            </w:r>
          </w:p>
        </w:tc>
        <w:tc>
          <w:tcPr>
            <w:tcW w:w="1418"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3 921,80151</w:t>
            </w:r>
          </w:p>
        </w:tc>
        <w:tc>
          <w:tcPr>
            <w:tcW w:w="2268"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r>
      <w:tr w:rsidR="003F4227" w:rsidRPr="003F4227" w:rsidTr="00C05E5B">
        <w:trPr>
          <w:trHeight w:val="118"/>
        </w:trPr>
        <w:tc>
          <w:tcPr>
            <w:tcW w:w="10632" w:type="dxa"/>
            <w:gridSpan w:val="2"/>
            <w:tcBorders>
              <w:top w:val="nil"/>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Итого:</w:t>
            </w:r>
          </w:p>
        </w:tc>
        <w:tc>
          <w:tcPr>
            <w:tcW w:w="1417" w:type="dxa"/>
            <w:gridSpan w:val="2"/>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5 023,40069</w:t>
            </w:r>
          </w:p>
        </w:tc>
        <w:tc>
          <w:tcPr>
            <w:tcW w:w="1418"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4 954,20351</w:t>
            </w:r>
          </w:p>
        </w:tc>
        <w:tc>
          <w:tcPr>
            <w:tcW w:w="2268" w:type="dxa"/>
            <w:tcBorders>
              <w:top w:val="single" w:sz="6" w:space="0" w:color="auto"/>
              <w:left w:val="single" w:sz="6" w:space="0" w:color="auto"/>
              <w:bottom w:val="single" w:sz="6" w:space="0" w:color="auto"/>
              <w:right w:val="single" w:sz="6"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r>
    </w:tbl>
    <w:p w:rsidR="003F4227" w:rsidRPr="003F4227" w:rsidRDefault="003F4227" w:rsidP="003F4227">
      <w:pPr>
        <w:tabs>
          <w:tab w:val="left" w:pos="0"/>
        </w:tabs>
        <w:spacing w:after="0" w:line="240" w:lineRule="auto"/>
        <w:ind w:firstLine="540"/>
        <w:jc w:val="both"/>
        <w:rPr>
          <w:sz w:val="20"/>
          <w:szCs w:val="20"/>
          <w:lang w:eastAsia="ru-RU"/>
        </w:rPr>
      </w:pPr>
    </w:p>
    <w:p w:rsidR="003F4227" w:rsidRPr="003F4227" w:rsidRDefault="003F4227" w:rsidP="003F4227">
      <w:pPr>
        <w:spacing w:after="0" w:line="240" w:lineRule="auto"/>
        <w:ind w:left="10348"/>
        <w:jc w:val="both"/>
        <w:rPr>
          <w:rFonts w:ascii="Times New Roman" w:hAnsi="Times New Roman" w:cs="Times New Roman"/>
          <w:sz w:val="20"/>
          <w:szCs w:val="20"/>
          <w:lang w:eastAsia="ru-RU"/>
        </w:rPr>
      </w:pPr>
    </w:p>
    <w:p w:rsidR="003F4227" w:rsidRPr="003F4227" w:rsidRDefault="003F4227" w:rsidP="003F4227">
      <w:pPr>
        <w:spacing w:after="0" w:line="240" w:lineRule="auto"/>
        <w:ind w:left="10348"/>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Приложение 15</w:t>
      </w:r>
    </w:p>
    <w:p w:rsidR="003F4227" w:rsidRPr="003F4227" w:rsidRDefault="003F4227" w:rsidP="003F4227">
      <w:pPr>
        <w:spacing w:after="0" w:line="240" w:lineRule="auto"/>
        <w:ind w:left="10348"/>
        <w:jc w:val="both"/>
        <w:rPr>
          <w:rFonts w:ascii="Times New Roman" w:hAnsi="Times New Roman" w:cs="Times New Roman"/>
          <w:sz w:val="20"/>
          <w:szCs w:val="20"/>
          <w:lang w:eastAsia="ru-RU"/>
        </w:rPr>
      </w:pPr>
      <w:r w:rsidRPr="003F4227">
        <w:rPr>
          <w:rFonts w:ascii="Times New Roman" w:eastAsia="Calibri" w:hAnsi="Times New Roman" w:cs="Times New Roman"/>
          <w:color w:val="000000"/>
          <w:sz w:val="20"/>
          <w:szCs w:val="20"/>
          <w:lang w:val="x-none" w:eastAsia="ru-RU"/>
        </w:rPr>
        <w:t xml:space="preserve">к решению </w:t>
      </w:r>
      <w:r w:rsidRPr="003F4227">
        <w:rPr>
          <w:rFonts w:ascii="Times New Roman" w:hAnsi="Times New Roman" w:cs="Times New Roman"/>
          <w:sz w:val="20"/>
          <w:szCs w:val="20"/>
          <w:lang w:eastAsia="ru-RU"/>
        </w:rPr>
        <w:t>Совета депутатов</w:t>
      </w:r>
    </w:p>
    <w:p w:rsidR="003F4227" w:rsidRPr="003F4227" w:rsidRDefault="003F4227" w:rsidP="003F4227">
      <w:pPr>
        <w:spacing w:after="0" w:line="240" w:lineRule="auto"/>
        <w:ind w:left="10348"/>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сельского поселения Усть-Юган</w:t>
      </w:r>
    </w:p>
    <w:p w:rsidR="003F4227" w:rsidRPr="003F4227" w:rsidRDefault="003F4227" w:rsidP="003F4227">
      <w:pPr>
        <w:spacing w:after="0" w:line="240" w:lineRule="auto"/>
        <w:ind w:left="10348"/>
        <w:jc w:val="both"/>
        <w:rPr>
          <w:rFonts w:ascii="Times New Roman" w:hAnsi="Times New Roman" w:cs="Times New Roman"/>
          <w:sz w:val="20"/>
          <w:szCs w:val="20"/>
          <w:u w:val="single"/>
          <w:lang w:eastAsia="ru-RU"/>
        </w:rPr>
      </w:pPr>
      <w:r w:rsidRPr="003F4227">
        <w:rPr>
          <w:rFonts w:ascii="Times New Roman" w:eastAsia="Calibri" w:hAnsi="Times New Roman" w:cs="Times New Roman"/>
          <w:color w:val="000000"/>
          <w:sz w:val="20"/>
          <w:szCs w:val="20"/>
          <w:lang w:val="x-none" w:eastAsia="ru-RU"/>
        </w:rPr>
        <w:t>от</w:t>
      </w:r>
      <w:r w:rsidRPr="003F4227">
        <w:rPr>
          <w:rFonts w:ascii="Times New Roman" w:eastAsia="Calibri" w:hAnsi="Times New Roman" w:cs="Times New Roman"/>
          <w:color w:val="000000"/>
          <w:sz w:val="20"/>
          <w:szCs w:val="20"/>
          <w:u w:val="single"/>
          <w:lang w:eastAsia="ru-RU"/>
        </w:rPr>
        <w:t xml:space="preserve"> 11.12.2024 </w:t>
      </w:r>
      <w:r w:rsidRPr="003F4227">
        <w:rPr>
          <w:rFonts w:ascii="Times New Roman" w:eastAsia="Calibri" w:hAnsi="Times New Roman" w:cs="Times New Roman"/>
          <w:color w:val="000000"/>
          <w:sz w:val="20"/>
          <w:szCs w:val="20"/>
          <w:lang w:val="x-none" w:eastAsia="ru-RU"/>
        </w:rPr>
        <w:t xml:space="preserve">№ </w:t>
      </w:r>
      <w:r w:rsidRPr="003F4227">
        <w:rPr>
          <w:rFonts w:ascii="Times New Roman" w:eastAsia="Calibri" w:hAnsi="Times New Roman" w:cs="Times New Roman"/>
          <w:color w:val="000000"/>
          <w:sz w:val="20"/>
          <w:szCs w:val="20"/>
          <w:u w:val="single"/>
          <w:lang w:eastAsia="ru-RU"/>
        </w:rPr>
        <w:t>81</w:t>
      </w:r>
    </w:p>
    <w:p w:rsidR="003F4227" w:rsidRPr="003F4227" w:rsidRDefault="003F4227" w:rsidP="003F4227">
      <w:pPr>
        <w:tabs>
          <w:tab w:val="left" w:pos="0"/>
        </w:tabs>
        <w:spacing w:after="0" w:line="240" w:lineRule="auto"/>
        <w:ind w:left="10348"/>
        <w:jc w:val="both"/>
        <w:rPr>
          <w:sz w:val="20"/>
          <w:szCs w:val="20"/>
          <w:lang w:eastAsia="ru-RU"/>
        </w:rPr>
      </w:pPr>
    </w:p>
    <w:tbl>
      <w:tblPr>
        <w:tblW w:w="15594" w:type="dxa"/>
        <w:tblInd w:w="-318" w:type="dxa"/>
        <w:tblLayout w:type="fixed"/>
        <w:tblLook w:val="04A0" w:firstRow="1" w:lastRow="0" w:firstColumn="1" w:lastColumn="0" w:noHBand="0" w:noVBand="1"/>
      </w:tblPr>
      <w:tblGrid>
        <w:gridCol w:w="1006"/>
        <w:gridCol w:w="2341"/>
        <w:gridCol w:w="2891"/>
        <w:gridCol w:w="1559"/>
        <w:gridCol w:w="567"/>
        <w:gridCol w:w="284"/>
        <w:gridCol w:w="1843"/>
        <w:gridCol w:w="1559"/>
        <w:gridCol w:w="1559"/>
        <w:gridCol w:w="1985"/>
      </w:tblGrid>
      <w:tr w:rsidR="003F4227" w:rsidRPr="003F4227" w:rsidTr="00C05E5B">
        <w:trPr>
          <w:trHeight w:val="1515"/>
        </w:trPr>
        <w:tc>
          <w:tcPr>
            <w:tcW w:w="15594" w:type="dxa"/>
            <w:gridSpan w:val="10"/>
            <w:tcBorders>
              <w:top w:val="nil"/>
              <w:left w:val="nil"/>
              <w:bottom w:val="nil"/>
              <w:right w:val="nil"/>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 xml:space="preserve">Межбюджетные трансферты </w:t>
            </w:r>
          </w:p>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бюджету Нефтеюганского района из бюджета сельского поселения Усть-Юган</w:t>
            </w:r>
            <w:r w:rsidRPr="003F4227">
              <w:rPr>
                <w:rFonts w:ascii="Times New Roman" w:hAnsi="Times New Roman" w:cs="Times New Roman"/>
                <w:b/>
                <w:bCs/>
                <w:sz w:val="20"/>
                <w:szCs w:val="20"/>
                <w:lang w:eastAsia="ru-RU"/>
              </w:rPr>
              <w:br/>
              <w:t xml:space="preserve">на осуществление полномочий контрольного счетного органа поселения </w:t>
            </w:r>
          </w:p>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 xml:space="preserve">на 2025 год </w:t>
            </w:r>
          </w:p>
          <w:p w:rsidR="003F4227" w:rsidRPr="003F4227" w:rsidRDefault="003F4227" w:rsidP="003F4227">
            <w:pPr>
              <w:spacing w:after="0" w:line="240" w:lineRule="auto"/>
              <w:jc w:val="center"/>
              <w:rPr>
                <w:rFonts w:ascii="Times New Roman" w:hAnsi="Times New Roman" w:cs="Times New Roman"/>
                <w:b/>
                <w:bCs/>
                <w:sz w:val="20"/>
                <w:szCs w:val="20"/>
                <w:lang w:eastAsia="ru-RU"/>
              </w:rPr>
            </w:pPr>
          </w:p>
        </w:tc>
      </w:tr>
      <w:tr w:rsidR="003F4227" w:rsidRPr="003F4227" w:rsidTr="00C05E5B">
        <w:trPr>
          <w:trHeight w:val="390"/>
        </w:trPr>
        <w:tc>
          <w:tcPr>
            <w:tcW w:w="1006" w:type="dxa"/>
            <w:tcBorders>
              <w:top w:val="nil"/>
              <w:left w:val="nil"/>
              <w:bottom w:val="nil"/>
              <w:right w:val="nil"/>
            </w:tcBorders>
            <w:shd w:val="clear" w:color="auto" w:fill="auto"/>
            <w:noWrap/>
            <w:vAlign w:val="bottom"/>
            <w:hideMark/>
          </w:tcPr>
          <w:p w:rsidR="003F4227" w:rsidRPr="003F4227" w:rsidRDefault="003F4227" w:rsidP="003F4227">
            <w:pPr>
              <w:spacing w:after="0" w:line="240" w:lineRule="auto"/>
              <w:jc w:val="center"/>
              <w:rPr>
                <w:b/>
                <w:bCs/>
                <w:sz w:val="20"/>
                <w:szCs w:val="20"/>
                <w:highlight w:val="yellow"/>
                <w:lang w:eastAsia="ru-RU"/>
              </w:rPr>
            </w:pPr>
          </w:p>
        </w:tc>
        <w:tc>
          <w:tcPr>
            <w:tcW w:w="2341" w:type="dxa"/>
            <w:tcBorders>
              <w:top w:val="nil"/>
              <w:left w:val="nil"/>
              <w:bottom w:val="nil"/>
              <w:right w:val="nil"/>
            </w:tcBorders>
            <w:shd w:val="clear" w:color="000000" w:fill="FFFFFF"/>
            <w:noWrap/>
            <w:vAlign w:val="bottom"/>
            <w:hideMark/>
          </w:tcPr>
          <w:p w:rsidR="003F4227" w:rsidRPr="003F4227" w:rsidRDefault="003F4227" w:rsidP="003F4227">
            <w:pPr>
              <w:spacing w:after="0" w:line="240" w:lineRule="auto"/>
              <w:rPr>
                <w:sz w:val="20"/>
                <w:szCs w:val="20"/>
                <w:lang w:eastAsia="ru-RU"/>
              </w:rPr>
            </w:pPr>
            <w:r w:rsidRPr="003F4227">
              <w:rPr>
                <w:sz w:val="20"/>
                <w:szCs w:val="20"/>
                <w:lang w:eastAsia="ru-RU"/>
              </w:rPr>
              <w:t> </w:t>
            </w:r>
          </w:p>
        </w:tc>
        <w:tc>
          <w:tcPr>
            <w:tcW w:w="5017" w:type="dxa"/>
            <w:gridSpan w:val="3"/>
            <w:tcBorders>
              <w:top w:val="nil"/>
              <w:left w:val="nil"/>
              <w:bottom w:val="nil"/>
              <w:right w:val="nil"/>
            </w:tcBorders>
            <w:shd w:val="clear" w:color="000000" w:fill="FFFFFF"/>
            <w:vAlign w:val="center"/>
            <w:hideMark/>
          </w:tcPr>
          <w:p w:rsidR="003F4227" w:rsidRPr="003F4227" w:rsidRDefault="003F4227" w:rsidP="003F4227">
            <w:pPr>
              <w:spacing w:after="0" w:line="240" w:lineRule="auto"/>
              <w:jc w:val="center"/>
              <w:rPr>
                <w:color w:val="FF0000"/>
                <w:sz w:val="20"/>
                <w:szCs w:val="20"/>
                <w:lang w:eastAsia="ru-RU"/>
              </w:rPr>
            </w:pPr>
            <w:r w:rsidRPr="003F4227">
              <w:rPr>
                <w:color w:val="FF0000"/>
                <w:sz w:val="20"/>
                <w:szCs w:val="20"/>
                <w:lang w:eastAsia="ru-RU"/>
              </w:rPr>
              <w:t> </w:t>
            </w:r>
          </w:p>
        </w:tc>
        <w:tc>
          <w:tcPr>
            <w:tcW w:w="284" w:type="dxa"/>
            <w:tcBorders>
              <w:top w:val="nil"/>
              <w:left w:val="nil"/>
              <w:bottom w:val="nil"/>
              <w:right w:val="nil"/>
            </w:tcBorders>
            <w:shd w:val="clear" w:color="000000" w:fill="FFFFFF"/>
            <w:vAlign w:val="center"/>
            <w:hideMark/>
          </w:tcPr>
          <w:p w:rsidR="003F4227" w:rsidRPr="003F4227" w:rsidRDefault="003F4227" w:rsidP="003F4227">
            <w:pPr>
              <w:spacing w:after="0" w:line="240" w:lineRule="auto"/>
              <w:jc w:val="center"/>
              <w:rPr>
                <w:sz w:val="20"/>
                <w:szCs w:val="20"/>
                <w:lang w:eastAsia="ru-RU"/>
              </w:rPr>
            </w:pPr>
            <w:r w:rsidRPr="003F4227">
              <w:rPr>
                <w:sz w:val="20"/>
                <w:szCs w:val="20"/>
                <w:lang w:eastAsia="ru-RU"/>
              </w:rPr>
              <w:t> </w:t>
            </w:r>
          </w:p>
        </w:tc>
        <w:tc>
          <w:tcPr>
            <w:tcW w:w="1843" w:type="dxa"/>
            <w:tcBorders>
              <w:top w:val="nil"/>
              <w:left w:val="nil"/>
              <w:bottom w:val="nil"/>
              <w:right w:val="nil"/>
            </w:tcBorders>
            <w:shd w:val="clear" w:color="000000" w:fill="FFFFFF"/>
            <w:vAlign w:val="center"/>
            <w:hideMark/>
          </w:tcPr>
          <w:p w:rsidR="003F4227" w:rsidRPr="003F4227" w:rsidRDefault="003F4227" w:rsidP="003F4227">
            <w:pPr>
              <w:spacing w:after="0" w:line="240" w:lineRule="auto"/>
              <w:jc w:val="center"/>
              <w:rPr>
                <w:sz w:val="20"/>
                <w:szCs w:val="20"/>
                <w:lang w:eastAsia="ru-RU"/>
              </w:rPr>
            </w:pPr>
            <w:r w:rsidRPr="003F4227">
              <w:rPr>
                <w:sz w:val="20"/>
                <w:szCs w:val="20"/>
                <w:lang w:eastAsia="ru-RU"/>
              </w:rPr>
              <w:t> </w:t>
            </w:r>
          </w:p>
        </w:tc>
        <w:tc>
          <w:tcPr>
            <w:tcW w:w="1559" w:type="dxa"/>
            <w:tcBorders>
              <w:top w:val="nil"/>
              <w:left w:val="nil"/>
              <w:bottom w:val="nil"/>
              <w:right w:val="nil"/>
            </w:tcBorders>
            <w:shd w:val="clear" w:color="000000" w:fill="FFFFFF"/>
            <w:vAlign w:val="center"/>
            <w:hideMark/>
          </w:tcPr>
          <w:p w:rsidR="003F4227" w:rsidRPr="003F4227" w:rsidRDefault="003F4227" w:rsidP="003F4227">
            <w:pPr>
              <w:spacing w:after="0" w:line="240" w:lineRule="auto"/>
              <w:jc w:val="center"/>
              <w:rPr>
                <w:sz w:val="20"/>
                <w:szCs w:val="20"/>
                <w:lang w:eastAsia="ru-RU"/>
              </w:rPr>
            </w:pPr>
            <w:r w:rsidRPr="003F4227">
              <w:rPr>
                <w:sz w:val="20"/>
                <w:szCs w:val="20"/>
                <w:lang w:eastAsia="ru-RU"/>
              </w:rPr>
              <w:t> </w:t>
            </w:r>
          </w:p>
        </w:tc>
        <w:tc>
          <w:tcPr>
            <w:tcW w:w="1559" w:type="dxa"/>
            <w:tcBorders>
              <w:top w:val="nil"/>
              <w:left w:val="nil"/>
              <w:bottom w:val="nil"/>
              <w:right w:val="nil"/>
            </w:tcBorders>
            <w:shd w:val="clear" w:color="000000" w:fill="FFFFFF"/>
            <w:vAlign w:val="center"/>
            <w:hideMark/>
          </w:tcPr>
          <w:p w:rsidR="003F4227" w:rsidRPr="003F4227" w:rsidRDefault="003F4227" w:rsidP="003F4227">
            <w:pPr>
              <w:spacing w:after="0" w:line="240" w:lineRule="auto"/>
              <w:jc w:val="center"/>
              <w:rPr>
                <w:sz w:val="20"/>
                <w:szCs w:val="20"/>
                <w:lang w:eastAsia="ru-RU"/>
              </w:rPr>
            </w:pPr>
            <w:r w:rsidRPr="003F4227">
              <w:rPr>
                <w:sz w:val="20"/>
                <w:szCs w:val="20"/>
                <w:lang w:eastAsia="ru-RU"/>
              </w:rPr>
              <w:t> </w:t>
            </w:r>
          </w:p>
        </w:tc>
        <w:tc>
          <w:tcPr>
            <w:tcW w:w="1985" w:type="dxa"/>
            <w:tcBorders>
              <w:top w:val="nil"/>
              <w:left w:val="nil"/>
              <w:bottom w:val="single" w:sz="4" w:space="0" w:color="auto"/>
              <w:right w:val="nil"/>
            </w:tcBorders>
            <w:shd w:val="clear" w:color="auto" w:fill="auto"/>
            <w:vAlign w:val="center"/>
            <w:hideMark/>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тыс.руб.</w:t>
            </w:r>
          </w:p>
        </w:tc>
      </w:tr>
      <w:tr w:rsidR="003F4227" w:rsidRPr="003F4227" w:rsidTr="00C05E5B">
        <w:trPr>
          <w:trHeight w:val="892"/>
        </w:trPr>
        <w:tc>
          <w:tcPr>
            <w:tcW w:w="33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Уполномоченный орган администрации Нефтеюганского района</w:t>
            </w:r>
          </w:p>
        </w:tc>
        <w:tc>
          <w:tcPr>
            <w:tcW w:w="5017" w:type="dxa"/>
            <w:gridSpan w:val="3"/>
            <w:tcBorders>
              <w:top w:val="single" w:sz="4" w:space="0" w:color="auto"/>
              <w:left w:val="nil"/>
              <w:bottom w:val="single" w:sz="4" w:space="0" w:color="auto"/>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Наименование полномочия</w:t>
            </w:r>
          </w:p>
        </w:tc>
        <w:tc>
          <w:tcPr>
            <w:tcW w:w="5245" w:type="dxa"/>
            <w:gridSpan w:val="4"/>
            <w:tcBorders>
              <w:top w:val="single" w:sz="4" w:space="0" w:color="auto"/>
              <w:left w:val="nil"/>
              <w:bottom w:val="single" w:sz="4" w:space="0" w:color="auto"/>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Сумма</w:t>
            </w:r>
          </w:p>
        </w:tc>
        <w:tc>
          <w:tcPr>
            <w:tcW w:w="1985" w:type="dxa"/>
            <w:tcBorders>
              <w:top w:val="nil"/>
              <w:left w:val="nil"/>
              <w:bottom w:val="single" w:sz="4" w:space="0" w:color="auto"/>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Предельная штатная численность</w:t>
            </w:r>
          </w:p>
        </w:tc>
      </w:tr>
      <w:tr w:rsidR="003F4227" w:rsidRPr="003F4227" w:rsidTr="00C05E5B">
        <w:trPr>
          <w:trHeight w:val="977"/>
        </w:trPr>
        <w:tc>
          <w:tcPr>
            <w:tcW w:w="3347" w:type="dxa"/>
            <w:gridSpan w:val="2"/>
            <w:tcBorders>
              <w:top w:val="nil"/>
              <w:left w:val="single" w:sz="4" w:space="0" w:color="auto"/>
              <w:bottom w:val="single" w:sz="4" w:space="0" w:color="auto"/>
              <w:right w:val="single" w:sz="4" w:space="0" w:color="auto"/>
            </w:tcBorders>
            <w:shd w:val="clear" w:color="000000" w:fill="FFFFFF"/>
            <w:noWrap/>
            <w:hideMark/>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lastRenderedPageBreak/>
              <w:t>Контрольно-счетная палата Нефтеюганского района</w:t>
            </w:r>
          </w:p>
        </w:tc>
        <w:tc>
          <w:tcPr>
            <w:tcW w:w="5017" w:type="dxa"/>
            <w:gridSpan w:val="3"/>
            <w:tcBorders>
              <w:top w:val="nil"/>
              <w:left w:val="nil"/>
              <w:bottom w:val="nil"/>
              <w:right w:val="nil"/>
            </w:tcBorders>
            <w:shd w:val="clear" w:color="auto" w:fill="auto"/>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Внешняя проверка годового отчета об исполнении бюджета поселения, экспертиза проекта бюджета поселения, иные контрольные и экспертно-аналитические мероприятия</w:t>
            </w:r>
          </w:p>
        </w:tc>
        <w:tc>
          <w:tcPr>
            <w:tcW w:w="5245" w:type="dxa"/>
            <w:gridSpan w:val="4"/>
            <w:tcBorders>
              <w:top w:val="nil"/>
              <w:left w:val="single" w:sz="4" w:space="0" w:color="auto"/>
              <w:bottom w:val="single" w:sz="4" w:space="0" w:color="auto"/>
              <w:right w:val="single" w:sz="4" w:space="0" w:color="auto"/>
            </w:tcBorders>
            <w:shd w:val="clear" w:color="000000" w:fill="FFFFFF"/>
            <w:noWrap/>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19,50000</w:t>
            </w:r>
          </w:p>
        </w:tc>
        <w:tc>
          <w:tcPr>
            <w:tcW w:w="1985" w:type="dxa"/>
            <w:tcBorders>
              <w:top w:val="nil"/>
              <w:left w:val="nil"/>
              <w:bottom w:val="single" w:sz="4" w:space="0" w:color="auto"/>
              <w:right w:val="single" w:sz="4" w:space="0" w:color="auto"/>
            </w:tcBorders>
            <w:shd w:val="clear" w:color="000000" w:fill="FFFFFF"/>
            <w:noWrap/>
            <w:hideMark/>
          </w:tcPr>
          <w:p w:rsidR="003F4227" w:rsidRPr="003F4227" w:rsidRDefault="003F4227" w:rsidP="003F4227">
            <w:pPr>
              <w:spacing w:after="0" w:line="240" w:lineRule="auto"/>
              <w:ind w:right="601"/>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1,0</w:t>
            </w:r>
          </w:p>
        </w:tc>
      </w:tr>
      <w:tr w:rsidR="003F4227" w:rsidRPr="003F4227" w:rsidTr="00C05E5B">
        <w:trPr>
          <w:trHeight w:val="312"/>
        </w:trPr>
        <w:tc>
          <w:tcPr>
            <w:tcW w:w="8364" w:type="dxa"/>
            <w:gridSpan w:val="5"/>
            <w:tcBorders>
              <w:top w:val="single" w:sz="4" w:space="0" w:color="auto"/>
              <w:left w:val="single" w:sz="4" w:space="0" w:color="auto"/>
              <w:bottom w:val="single" w:sz="4" w:space="0" w:color="auto"/>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Всего:</w:t>
            </w:r>
          </w:p>
        </w:tc>
        <w:tc>
          <w:tcPr>
            <w:tcW w:w="5245" w:type="dxa"/>
            <w:gridSpan w:val="4"/>
            <w:tcBorders>
              <w:top w:val="nil"/>
              <w:left w:val="nil"/>
              <w:bottom w:val="single" w:sz="4" w:space="0" w:color="auto"/>
              <w:right w:val="single" w:sz="4" w:space="0" w:color="auto"/>
            </w:tcBorders>
            <w:shd w:val="clear" w:color="auto" w:fill="auto"/>
            <w:hideMark/>
          </w:tcPr>
          <w:p w:rsidR="003F4227" w:rsidRPr="003F4227" w:rsidRDefault="003F4227" w:rsidP="003F4227">
            <w:pPr>
              <w:spacing w:after="0" w:line="240" w:lineRule="auto"/>
              <w:jc w:val="center"/>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19,50000</w:t>
            </w:r>
          </w:p>
        </w:tc>
        <w:tc>
          <w:tcPr>
            <w:tcW w:w="1985" w:type="dxa"/>
            <w:tcBorders>
              <w:top w:val="nil"/>
              <w:left w:val="nil"/>
              <w:bottom w:val="single" w:sz="4" w:space="0" w:color="auto"/>
              <w:right w:val="single" w:sz="4" w:space="0" w:color="auto"/>
            </w:tcBorders>
            <w:shd w:val="clear" w:color="000000" w:fill="FFFFFF"/>
            <w:noWrap/>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1,0</w:t>
            </w:r>
          </w:p>
        </w:tc>
      </w:tr>
      <w:tr w:rsidR="003F4227" w:rsidRPr="003F4227" w:rsidTr="00C05E5B">
        <w:trPr>
          <w:trHeight w:val="336"/>
        </w:trPr>
        <w:tc>
          <w:tcPr>
            <w:tcW w:w="1006" w:type="dxa"/>
            <w:tcBorders>
              <w:top w:val="nil"/>
              <w:left w:val="nil"/>
              <w:bottom w:val="nil"/>
              <w:right w:val="nil"/>
            </w:tcBorders>
            <w:shd w:val="clear" w:color="auto" w:fill="auto"/>
            <w:noWrap/>
            <w:vAlign w:val="center"/>
            <w:hideMark/>
          </w:tcPr>
          <w:p w:rsidR="003F4227" w:rsidRPr="003F4227" w:rsidRDefault="003F4227" w:rsidP="003F4227">
            <w:pPr>
              <w:spacing w:after="0" w:line="240" w:lineRule="auto"/>
              <w:jc w:val="center"/>
              <w:rPr>
                <w:b/>
                <w:bCs/>
                <w:sz w:val="20"/>
                <w:szCs w:val="20"/>
                <w:lang w:eastAsia="ru-RU"/>
              </w:rPr>
            </w:pPr>
          </w:p>
        </w:tc>
        <w:tc>
          <w:tcPr>
            <w:tcW w:w="2341" w:type="dxa"/>
            <w:tcBorders>
              <w:top w:val="nil"/>
              <w:left w:val="nil"/>
              <w:bottom w:val="nil"/>
              <w:right w:val="nil"/>
            </w:tcBorders>
            <w:shd w:val="clear" w:color="000000" w:fill="FFFFFF"/>
            <w:noWrap/>
            <w:vAlign w:val="center"/>
            <w:hideMark/>
          </w:tcPr>
          <w:p w:rsidR="003F4227" w:rsidRPr="003F4227" w:rsidRDefault="003F4227" w:rsidP="003F4227">
            <w:pPr>
              <w:spacing w:after="0" w:line="240" w:lineRule="auto"/>
              <w:rPr>
                <w:b/>
                <w:bCs/>
                <w:sz w:val="20"/>
                <w:szCs w:val="20"/>
                <w:lang w:eastAsia="ru-RU"/>
              </w:rPr>
            </w:pPr>
            <w:r w:rsidRPr="003F4227">
              <w:rPr>
                <w:b/>
                <w:bCs/>
                <w:sz w:val="20"/>
                <w:szCs w:val="20"/>
                <w:lang w:eastAsia="ru-RU"/>
              </w:rPr>
              <w:t> </w:t>
            </w:r>
          </w:p>
        </w:tc>
        <w:tc>
          <w:tcPr>
            <w:tcW w:w="2891" w:type="dxa"/>
            <w:tcBorders>
              <w:top w:val="nil"/>
              <w:left w:val="nil"/>
              <w:bottom w:val="nil"/>
              <w:right w:val="nil"/>
            </w:tcBorders>
            <w:shd w:val="clear" w:color="000000" w:fill="FFFFFF"/>
            <w:vAlign w:val="center"/>
            <w:hideMark/>
          </w:tcPr>
          <w:p w:rsidR="003F4227" w:rsidRPr="003F4227" w:rsidRDefault="003F4227" w:rsidP="003F4227">
            <w:pPr>
              <w:spacing w:after="0" w:line="240" w:lineRule="auto"/>
              <w:jc w:val="center"/>
              <w:rPr>
                <w:b/>
                <w:bCs/>
                <w:color w:val="FF0000"/>
                <w:sz w:val="20"/>
                <w:szCs w:val="20"/>
                <w:lang w:eastAsia="ru-RU"/>
              </w:rPr>
            </w:pPr>
            <w:r w:rsidRPr="003F4227">
              <w:rPr>
                <w:b/>
                <w:bCs/>
                <w:color w:val="FF0000"/>
                <w:sz w:val="20"/>
                <w:szCs w:val="20"/>
                <w:lang w:eastAsia="ru-RU"/>
              </w:rPr>
              <w:t> </w:t>
            </w:r>
          </w:p>
        </w:tc>
        <w:tc>
          <w:tcPr>
            <w:tcW w:w="1559" w:type="dxa"/>
            <w:tcBorders>
              <w:top w:val="nil"/>
              <w:left w:val="nil"/>
              <w:bottom w:val="nil"/>
              <w:right w:val="nil"/>
            </w:tcBorders>
            <w:shd w:val="clear" w:color="000000" w:fill="FFFFFF"/>
            <w:vAlign w:val="center"/>
            <w:hideMark/>
          </w:tcPr>
          <w:p w:rsidR="003F4227" w:rsidRPr="003F4227" w:rsidRDefault="003F4227" w:rsidP="003F4227">
            <w:pPr>
              <w:spacing w:after="0" w:line="240" w:lineRule="auto"/>
              <w:jc w:val="center"/>
              <w:rPr>
                <w:b/>
                <w:bCs/>
                <w:sz w:val="20"/>
                <w:szCs w:val="20"/>
                <w:lang w:eastAsia="ru-RU"/>
              </w:rPr>
            </w:pPr>
            <w:r w:rsidRPr="003F4227">
              <w:rPr>
                <w:b/>
                <w:bCs/>
                <w:sz w:val="20"/>
                <w:szCs w:val="20"/>
                <w:lang w:eastAsia="ru-RU"/>
              </w:rPr>
              <w:t> </w:t>
            </w:r>
          </w:p>
        </w:tc>
        <w:tc>
          <w:tcPr>
            <w:tcW w:w="567" w:type="dxa"/>
            <w:tcBorders>
              <w:top w:val="nil"/>
              <w:left w:val="nil"/>
              <w:bottom w:val="nil"/>
              <w:right w:val="nil"/>
            </w:tcBorders>
            <w:shd w:val="clear" w:color="000000" w:fill="FFFFFF"/>
            <w:vAlign w:val="center"/>
            <w:hideMark/>
          </w:tcPr>
          <w:p w:rsidR="003F4227" w:rsidRPr="003F4227" w:rsidRDefault="003F4227" w:rsidP="003F4227">
            <w:pPr>
              <w:spacing w:after="0" w:line="240" w:lineRule="auto"/>
              <w:jc w:val="center"/>
              <w:rPr>
                <w:b/>
                <w:bCs/>
                <w:sz w:val="20"/>
                <w:szCs w:val="20"/>
                <w:lang w:eastAsia="ru-RU"/>
              </w:rPr>
            </w:pPr>
            <w:r w:rsidRPr="003F4227">
              <w:rPr>
                <w:b/>
                <w:bCs/>
                <w:sz w:val="20"/>
                <w:szCs w:val="20"/>
                <w:lang w:eastAsia="ru-RU"/>
              </w:rPr>
              <w:t> </w:t>
            </w:r>
          </w:p>
        </w:tc>
        <w:tc>
          <w:tcPr>
            <w:tcW w:w="3686" w:type="dxa"/>
            <w:gridSpan w:val="3"/>
            <w:tcBorders>
              <w:top w:val="nil"/>
              <w:left w:val="nil"/>
              <w:bottom w:val="nil"/>
              <w:right w:val="nil"/>
            </w:tcBorders>
            <w:shd w:val="clear" w:color="000000" w:fill="FFFFFF"/>
            <w:vAlign w:val="center"/>
            <w:hideMark/>
          </w:tcPr>
          <w:p w:rsidR="003F4227" w:rsidRPr="003F4227" w:rsidRDefault="003F4227" w:rsidP="003F4227">
            <w:pPr>
              <w:spacing w:after="0" w:line="240" w:lineRule="auto"/>
              <w:jc w:val="center"/>
              <w:rPr>
                <w:b/>
                <w:bCs/>
                <w:sz w:val="20"/>
                <w:szCs w:val="20"/>
                <w:lang w:eastAsia="ru-RU"/>
              </w:rPr>
            </w:pPr>
            <w:r w:rsidRPr="003F4227">
              <w:rPr>
                <w:b/>
                <w:bCs/>
                <w:sz w:val="20"/>
                <w:szCs w:val="20"/>
                <w:lang w:eastAsia="ru-RU"/>
              </w:rPr>
              <w:t> </w:t>
            </w:r>
          </w:p>
        </w:tc>
        <w:tc>
          <w:tcPr>
            <w:tcW w:w="1559" w:type="dxa"/>
            <w:tcBorders>
              <w:top w:val="nil"/>
              <w:left w:val="nil"/>
              <w:bottom w:val="nil"/>
              <w:right w:val="nil"/>
            </w:tcBorders>
            <w:shd w:val="clear" w:color="000000" w:fill="FFFFFF"/>
            <w:vAlign w:val="center"/>
            <w:hideMark/>
          </w:tcPr>
          <w:p w:rsidR="003F4227" w:rsidRPr="003F4227" w:rsidRDefault="003F4227" w:rsidP="003F4227">
            <w:pPr>
              <w:spacing w:after="0" w:line="240" w:lineRule="auto"/>
              <w:jc w:val="center"/>
              <w:rPr>
                <w:b/>
                <w:bCs/>
                <w:sz w:val="20"/>
                <w:szCs w:val="20"/>
                <w:lang w:eastAsia="ru-RU"/>
              </w:rPr>
            </w:pPr>
            <w:r w:rsidRPr="003F4227">
              <w:rPr>
                <w:b/>
                <w:bCs/>
                <w:sz w:val="20"/>
                <w:szCs w:val="20"/>
                <w:lang w:eastAsia="ru-RU"/>
              </w:rPr>
              <w:t> </w:t>
            </w:r>
          </w:p>
        </w:tc>
        <w:tc>
          <w:tcPr>
            <w:tcW w:w="1985" w:type="dxa"/>
            <w:tcBorders>
              <w:top w:val="nil"/>
              <w:left w:val="nil"/>
              <w:bottom w:val="nil"/>
              <w:right w:val="nil"/>
            </w:tcBorders>
            <w:shd w:val="clear" w:color="000000" w:fill="FFFFFF"/>
            <w:noWrap/>
            <w:hideMark/>
          </w:tcPr>
          <w:p w:rsidR="003F4227" w:rsidRPr="003F4227" w:rsidRDefault="003F4227" w:rsidP="003F4227">
            <w:pPr>
              <w:spacing w:after="0" w:line="240" w:lineRule="auto"/>
              <w:jc w:val="center"/>
              <w:rPr>
                <w:b/>
                <w:bCs/>
                <w:sz w:val="20"/>
                <w:szCs w:val="20"/>
                <w:lang w:eastAsia="ru-RU"/>
              </w:rPr>
            </w:pPr>
            <w:r w:rsidRPr="003F4227">
              <w:rPr>
                <w:b/>
                <w:bCs/>
                <w:sz w:val="20"/>
                <w:szCs w:val="20"/>
                <w:lang w:eastAsia="ru-RU"/>
              </w:rPr>
              <w:t> </w:t>
            </w:r>
          </w:p>
        </w:tc>
      </w:tr>
    </w:tbl>
    <w:p w:rsidR="003F4227" w:rsidRPr="003F4227" w:rsidRDefault="003F4227" w:rsidP="003F4227">
      <w:pPr>
        <w:tabs>
          <w:tab w:val="left" w:pos="0"/>
        </w:tabs>
        <w:spacing w:after="0" w:line="240" w:lineRule="auto"/>
        <w:jc w:val="both"/>
        <w:rPr>
          <w:sz w:val="20"/>
          <w:szCs w:val="20"/>
          <w:lang w:eastAsia="ru-RU"/>
        </w:rPr>
      </w:pPr>
    </w:p>
    <w:p w:rsidR="003F4227" w:rsidRPr="003F4227" w:rsidRDefault="003F4227" w:rsidP="003F4227">
      <w:pPr>
        <w:spacing w:after="0" w:line="240" w:lineRule="auto"/>
        <w:ind w:left="10348"/>
        <w:jc w:val="both"/>
        <w:rPr>
          <w:rFonts w:ascii="Times New Roman" w:hAnsi="Times New Roman" w:cs="Times New Roman"/>
          <w:sz w:val="20"/>
          <w:szCs w:val="20"/>
          <w:lang w:eastAsia="ru-RU"/>
        </w:rPr>
      </w:pPr>
    </w:p>
    <w:p w:rsidR="003F4227" w:rsidRPr="003F4227" w:rsidRDefault="003F4227" w:rsidP="003F4227">
      <w:pPr>
        <w:spacing w:after="0" w:line="240" w:lineRule="auto"/>
        <w:ind w:left="10348"/>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Приложение 16</w:t>
      </w:r>
    </w:p>
    <w:p w:rsidR="003F4227" w:rsidRPr="003F4227" w:rsidRDefault="003F4227" w:rsidP="003F4227">
      <w:pPr>
        <w:spacing w:after="0" w:line="240" w:lineRule="auto"/>
        <w:ind w:left="10348"/>
        <w:jc w:val="both"/>
        <w:rPr>
          <w:rFonts w:ascii="Times New Roman" w:hAnsi="Times New Roman" w:cs="Times New Roman"/>
          <w:sz w:val="20"/>
          <w:szCs w:val="20"/>
          <w:lang w:eastAsia="ru-RU"/>
        </w:rPr>
      </w:pPr>
      <w:r w:rsidRPr="003F4227">
        <w:rPr>
          <w:rFonts w:ascii="Times New Roman" w:eastAsia="Calibri" w:hAnsi="Times New Roman" w:cs="Times New Roman"/>
          <w:color w:val="000000"/>
          <w:sz w:val="20"/>
          <w:szCs w:val="20"/>
          <w:lang w:val="x-none" w:eastAsia="ru-RU"/>
        </w:rPr>
        <w:t xml:space="preserve">к решению </w:t>
      </w:r>
      <w:r w:rsidRPr="003F4227">
        <w:rPr>
          <w:rFonts w:ascii="Times New Roman" w:hAnsi="Times New Roman" w:cs="Times New Roman"/>
          <w:sz w:val="20"/>
          <w:szCs w:val="20"/>
          <w:lang w:eastAsia="ru-RU"/>
        </w:rPr>
        <w:t>Совета депутатов</w:t>
      </w:r>
    </w:p>
    <w:p w:rsidR="003F4227" w:rsidRPr="003F4227" w:rsidRDefault="003F4227" w:rsidP="003F4227">
      <w:pPr>
        <w:spacing w:after="0" w:line="240" w:lineRule="auto"/>
        <w:ind w:left="10348"/>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сельского поселения Усть-Юган</w:t>
      </w:r>
    </w:p>
    <w:p w:rsidR="003F4227" w:rsidRPr="003F4227" w:rsidRDefault="003F4227" w:rsidP="003F4227">
      <w:pPr>
        <w:spacing w:after="0" w:line="240" w:lineRule="auto"/>
        <w:ind w:left="10348"/>
        <w:jc w:val="both"/>
        <w:rPr>
          <w:rFonts w:ascii="Times New Roman" w:hAnsi="Times New Roman" w:cs="Times New Roman"/>
          <w:sz w:val="20"/>
          <w:szCs w:val="20"/>
          <w:u w:val="single"/>
          <w:lang w:eastAsia="ru-RU"/>
        </w:rPr>
      </w:pPr>
      <w:r w:rsidRPr="003F4227">
        <w:rPr>
          <w:rFonts w:ascii="Times New Roman" w:eastAsia="Calibri" w:hAnsi="Times New Roman" w:cs="Times New Roman"/>
          <w:color w:val="000000"/>
          <w:sz w:val="20"/>
          <w:szCs w:val="20"/>
          <w:lang w:val="x-none" w:eastAsia="ru-RU"/>
        </w:rPr>
        <w:t>от</w:t>
      </w:r>
      <w:r w:rsidRPr="003F4227">
        <w:rPr>
          <w:rFonts w:ascii="Times New Roman" w:eastAsia="Calibri" w:hAnsi="Times New Roman" w:cs="Times New Roman"/>
          <w:color w:val="000000"/>
          <w:sz w:val="20"/>
          <w:szCs w:val="20"/>
          <w:u w:val="single"/>
          <w:lang w:eastAsia="ru-RU"/>
        </w:rPr>
        <w:t xml:space="preserve"> 11.12.2024 </w:t>
      </w:r>
      <w:r w:rsidRPr="003F4227">
        <w:rPr>
          <w:rFonts w:ascii="Times New Roman" w:eastAsia="Calibri" w:hAnsi="Times New Roman" w:cs="Times New Roman"/>
          <w:color w:val="000000"/>
          <w:sz w:val="20"/>
          <w:szCs w:val="20"/>
          <w:lang w:val="x-none" w:eastAsia="ru-RU"/>
        </w:rPr>
        <w:t xml:space="preserve">№ </w:t>
      </w:r>
      <w:r w:rsidRPr="003F4227">
        <w:rPr>
          <w:rFonts w:ascii="Times New Roman" w:eastAsia="Calibri" w:hAnsi="Times New Roman" w:cs="Times New Roman"/>
          <w:color w:val="000000"/>
          <w:sz w:val="20"/>
          <w:szCs w:val="20"/>
          <w:u w:val="single"/>
          <w:lang w:eastAsia="ru-RU"/>
        </w:rPr>
        <w:t>81</w:t>
      </w:r>
    </w:p>
    <w:p w:rsidR="003F4227" w:rsidRPr="003F4227" w:rsidRDefault="003F4227" w:rsidP="003F4227">
      <w:pPr>
        <w:spacing w:after="0" w:line="240" w:lineRule="auto"/>
        <w:ind w:left="10348"/>
        <w:jc w:val="both"/>
        <w:rPr>
          <w:rFonts w:ascii="Times New Roman" w:hAnsi="Times New Roman" w:cs="Times New Roman"/>
          <w:sz w:val="20"/>
          <w:szCs w:val="20"/>
          <w:lang w:eastAsia="ru-RU"/>
        </w:rPr>
      </w:pPr>
    </w:p>
    <w:p w:rsidR="003F4227" w:rsidRPr="003F4227" w:rsidRDefault="003F4227" w:rsidP="003F4227">
      <w:pPr>
        <w:spacing w:after="0" w:line="240" w:lineRule="auto"/>
        <w:ind w:left="10348"/>
        <w:jc w:val="both"/>
        <w:rPr>
          <w:rFonts w:ascii="Times New Roman" w:hAnsi="Times New Roman" w:cs="Times New Roman"/>
          <w:sz w:val="20"/>
          <w:szCs w:val="20"/>
          <w:lang w:eastAsia="ru-RU"/>
        </w:rPr>
      </w:pPr>
    </w:p>
    <w:p w:rsidR="003F4227" w:rsidRPr="003F4227" w:rsidRDefault="003F4227" w:rsidP="003F4227">
      <w:pPr>
        <w:spacing w:after="0" w:line="240" w:lineRule="auto"/>
        <w:ind w:left="10348"/>
        <w:jc w:val="both"/>
        <w:rPr>
          <w:rFonts w:ascii="Times New Roman" w:hAnsi="Times New Roman" w:cs="Times New Roman"/>
          <w:sz w:val="20"/>
          <w:szCs w:val="20"/>
          <w:lang w:eastAsia="ru-RU"/>
        </w:rPr>
      </w:pPr>
    </w:p>
    <w:tbl>
      <w:tblPr>
        <w:tblW w:w="15594" w:type="dxa"/>
        <w:tblInd w:w="-318" w:type="dxa"/>
        <w:tblLayout w:type="fixed"/>
        <w:tblLook w:val="04A0" w:firstRow="1" w:lastRow="0" w:firstColumn="1" w:lastColumn="0" w:noHBand="0" w:noVBand="1"/>
      </w:tblPr>
      <w:tblGrid>
        <w:gridCol w:w="1006"/>
        <w:gridCol w:w="2341"/>
        <w:gridCol w:w="2891"/>
        <w:gridCol w:w="1559"/>
        <w:gridCol w:w="567"/>
        <w:gridCol w:w="284"/>
        <w:gridCol w:w="1843"/>
        <w:gridCol w:w="495"/>
        <w:gridCol w:w="1064"/>
        <w:gridCol w:w="1559"/>
        <w:gridCol w:w="1985"/>
      </w:tblGrid>
      <w:tr w:rsidR="003F4227" w:rsidRPr="003F4227" w:rsidTr="00C05E5B">
        <w:trPr>
          <w:trHeight w:val="1515"/>
        </w:trPr>
        <w:tc>
          <w:tcPr>
            <w:tcW w:w="15594" w:type="dxa"/>
            <w:gridSpan w:val="11"/>
            <w:tcBorders>
              <w:top w:val="nil"/>
              <w:left w:val="nil"/>
              <w:bottom w:val="nil"/>
              <w:right w:val="nil"/>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 xml:space="preserve">Межбюджетные трансферты </w:t>
            </w:r>
          </w:p>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бюджету Нефтеюганского района из бюджета сельского поселения Усть-Юган</w:t>
            </w:r>
            <w:r w:rsidRPr="003F4227">
              <w:rPr>
                <w:rFonts w:ascii="Times New Roman" w:hAnsi="Times New Roman" w:cs="Times New Roman"/>
                <w:b/>
                <w:bCs/>
                <w:sz w:val="20"/>
                <w:szCs w:val="20"/>
                <w:lang w:eastAsia="ru-RU"/>
              </w:rPr>
              <w:br/>
              <w:t xml:space="preserve">на осуществление полномочий контрольного счетного органа поселения </w:t>
            </w:r>
          </w:p>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 xml:space="preserve">на плановый период 2026 и 2027 годов </w:t>
            </w:r>
          </w:p>
        </w:tc>
      </w:tr>
      <w:tr w:rsidR="003F4227" w:rsidRPr="003F4227" w:rsidTr="00C05E5B">
        <w:trPr>
          <w:trHeight w:val="390"/>
        </w:trPr>
        <w:tc>
          <w:tcPr>
            <w:tcW w:w="1006" w:type="dxa"/>
            <w:tcBorders>
              <w:top w:val="nil"/>
              <w:left w:val="nil"/>
              <w:bottom w:val="nil"/>
              <w:right w:val="nil"/>
            </w:tcBorders>
            <w:shd w:val="clear" w:color="auto" w:fill="auto"/>
            <w:noWrap/>
            <w:vAlign w:val="bottom"/>
            <w:hideMark/>
          </w:tcPr>
          <w:p w:rsidR="003F4227" w:rsidRPr="003F4227" w:rsidRDefault="003F4227" w:rsidP="003F4227">
            <w:pPr>
              <w:spacing w:after="0" w:line="240" w:lineRule="auto"/>
              <w:jc w:val="center"/>
              <w:rPr>
                <w:b/>
                <w:bCs/>
                <w:sz w:val="20"/>
                <w:szCs w:val="20"/>
                <w:highlight w:val="yellow"/>
                <w:lang w:eastAsia="ru-RU"/>
              </w:rPr>
            </w:pPr>
          </w:p>
        </w:tc>
        <w:tc>
          <w:tcPr>
            <w:tcW w:w="2341" w:type="dxa"/>
            <w:tcBorders>
              <w:top w:val="nil"/>
              <w:left w:val="nil"/>
              <w:bottom w:val="nil"/>
              <w:right w:val="nil"/>
            </w:tcBorders>
            <w:shd w:val="clear" w:color="000000" w:fill="FFFFFF"/>
            <w:noWrap/>
            <w:vAlign w:val="bottom"/>
            <w:hideMark/>
          </w:tcPr>
          <w:p w:rsidR="003F4227" w:rsidRPr="003F4227" w:rsidRDefault="003F4227" w:rsidP="003F4227">
            <w:pPr>
              <w:spacing w:after="0" w:line="240" w:lineRule="auto"/>
              <w:rPr>
                <w:sz w:val="20"/>
                <w:szCs w:val="20"/>
                <w:lang w:eastAsia="ru-RU"/>
              </w:rPr>
            </w:pPr>
            <w:r w:rsidRPr="003F4227">
              <w:rPr>
                <w:sz w:val="20"/>
                <w:szCs w:val="20"/>
                <w:lang w:eastAsia="ru-RU"/>
              </w:rPr>
              <w:t> </w:t>
            </w:r>
          </w:p>
        </w:tc>
        <w:tc>
          <w:tcPr>
            <w:tcW w:w="5017" w:type="dxa"/>
            <w:gridSpan w:val="3"/>
            <w:tcBorders>
              <w:top w:val="nil"/>
              <w:left w:val="nil"/>
              <w:bottom w:val="nil"/>
              <w:right w:val="nil"/>
            </w:tcBorders>
            <w:shd w:val="clear" w:color="000000" w:fill="FFFFFF"/>
            <w:vAlign w:val="center"/>
            <w:hideMark/>
          </w:tcPr>
          <w:p w:rsidR="003F4227" w:rsidRPr="003F4227" w:rsidRDefault="003F4227" w:rsidP="003F4227">
            <w:pPr>
              <w:spacing w:after="0" w:line="240" w:lineRule="auto"/>
              <w:jc w:val="center"/>
              <w:rPr>
                <w:color w:val="FF0000"/>
                <w:sz w:val="20"/>
                <w:szCs w:val="20"/>
                <w:lang w:eastAsia="ru-RU"/>
              </w:rPr>
            </w:pPr>
            <w:r w:rsidRPr="003F4227">
              <w:rPr>
                <w:color w:val="FF0000"/>
                <w:sz w:val="20"/>
                <w:szCs w:val="20"/>
                <w:lang w:eastAsia="ru-RU"/>
              </w:rPr>
              <w:t> </w:t>
            </w:r>
          </w:p>
        </w:tc>
        <w:tc>
          <w:tcPr>
            <w:tcW w:w="284" w:type="dxa"/>
            <w:tcBorders>
              <w:top w:val="nil"/>
              <w:left w:val="nil"/>
              <w:bottom w:val="nil"/>
              <w:right w:val="nil"/>
            </w:tcBorders>
            <w:shd w:val="clear" w:color="000000" w:fill="FFFFFF"/>
            <w:vAlign w:val="center"/>
            <w:hideMark/>
          </w:tcPr>
          <w:p w:rsidR="003F4227" w:rsidRPr="003F4227" w:rsidRDefault="003F4227" w:rsidP="003F4227">
            <w:pPr>
              <w:spacing w:after="0" w:line="240" w:lineRule="auto"/>
              <w:jc w:val="center"/>
              <w:rPr>
                <w:sz w:val="20"/>
                <w:szCs w:val="20"/>
                <w:lang w:eastAsia="ru-RU"/>
              </w:rPr>
            </w:pPr>
            <w:r w:rsidRPr="003F4227">
              <w:rPr>
                <w:sz w:val="20"/>
                <w:szCs w:val="20"/>
                <w:lang w:eastAsia="ru-RU"/>
              </w:rPr>
              <w:t> </w:t>
            </w:r>
          </w:p>
        </w:tc>
        <w:tc>
          <w:tcPr>
            <w:tcW w:w="1843" w:type="dxa"/>
            <w:tcBorders>
              <w:top w:val="nil"/>
              <w:left w:val="nil"/>
              <w:bottom w:val="nil"/>
              <w:right w:val="nil"/>
            </w:tcBorders>
            <w:shd w:val="clear" w:color="000000" w:fill="FFFFFF"/>
            <w:vAlign w:val="center"/>
            <w:hideMark/>
          </w:tcPr>
          <w:p w:rsidR="003F4227" w:rsidRPr="003F4227" w:rsidRDefault="003F4227" w:rsidP="003F4227">
            <w:pPr>
              <w:spacing w:after="0" w:line="240" w:lineRule="auto"/>
              <w:jc w:val="center"/>
              <w:rPr>
                <w:sz w:val="20"/>
                <w:szCs w:val="20"/>
                <w:lang w:eastAsia="ru-RU"/>
              </w:rPr>
            </w:pPr>
            <w:r w:rsidRPr="003F4227">
              <w:rPr>
                <w:sz w:val="20"/>
                <w:szCs w:val="20"/>
                <w:lang w:eastAsia="ru-RU"/>
              </w:rPr>
              <w:t> </w:t>
            </w:r>
          </w:p>
        </w:tc>
        <w:tc>
          <w:tcPr>
            <w:tcW w:w="1559" w:type="dxa"/>
            <w:gridSpan w:val="2"/>
            <w:tcBorders>
              <w:top w:val="nil"/>
              <w:left w:val="nil"/>
              <w:bottom w:val="nil"/>
              <w:right w:val="nil"/>
            </w:tcBorders>
            <w:shd w:val="clear" w:color="000000" w:fill="FFFFFF"/>
            <w:vAlign w:val="center"/>
            <w:hideMark/>
          </w:tcPr>
          <w:p w:rsidR="003F4227" w:rsidRPr="003F4227" w:rsidRDefault="003F4227" w:rsidP="003F4227">
            <w:pPr>
              <w:spacing w:after="0" w:line="240" w:lineRule="auto"/>
              <w:jc w:val="center"/>
              <w:rPr>
                <w:sz w:val="20"/>
                <w:szCs w:val="20"/>
                <w:lang w:eastAsia="ru-RU"/>
              </w:rPr>
            </w:pPr>
            <w:r w:rsidRPr="003F4227">
              <w:rPr>
                <w:sz w:val="20"/>
                <w:szCs w:val="20"/>
                <w:lang w:eastAsia="ru-RU"/>
              </w:rPr>
              <w:t> </w:t>
            </w:r>
          </w:p>
        </w:tc>
        <w:tc>
          <w:tcPr>
            <w:tcW w:w="1559" w:type="dxa"/>
            <w:tcBorders>
              <w:top w:val="nil"/>
              <w:left w:val="nil"/>
              <w:bottom w:val="nil"/>
              <w:right w:val="nil"/>
            </w:tcBorders>
            <w:shd w:val="clear" w:color="000000" w:fill="FFFFFF"/>
            <w:vAlign w:val="center"/>
            <w:hideMark/>
          </w:tcPr>
          <w:p w:rsidR="003F4227" w:rsidRPr="003F4227" w:rsidRDefault="003F4227" w:rsidP="003F4227">
            <w:pPr>
              <w:spacing w:after="0" w:line="240" w:lineRule="auto"/>
              <w:jc w:val="center"/>
              <w:rPr>
                <w:sz w:val="20"/>
                <w:szCs w:val="20"/>
                <w:lang w:eastAsia="ru-RU"/>
              </w:rPr>
            </w:pPr>
            <w:r w:rsidRPr="003F4227">
              <w:rPr>
                <w:sz w:val="20"/>
                <w:szCs w:val="20"/>
                <w:lang w:eastAsia="ru-RU"/>
              </w:rPr>
              <w:t> </w:t>
            </w:r>
          </w:p>
        </w:tc>
        <w:tc>
          <w:tcPr>
            <w:tcW w:w="1985" w:type="dxa"/>
            <w:tcBorders>
              <w:top w:val="nil"/>
              <w:left w:val="nil"/>
              <w:bottom w:val="single" w:sz="4" w:space="0" w:color="auto"/>
              <w:right w:val="nil"/>
            </w:tcBorders>
            <w:shd w:val="clear" w:color="auto" w:fill="auto"/>
            <w:vAlign w:val="center"/>
            <w:hideMark/>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тыс.руб.</w:t>
            </w:r>
          </w:p>
        </w:tc>
      </w:tr>
      <w:tr w:rsidR="003F4227" w:rsidRPr="003F4227" w:rsidTr="00C05E5B">
        <w:trPr>
          <w:trHeight w:val="275"/>
        </w:trPr>
        <w:tc>
          <w:tcPr>
            <w:tcW w:w="3347"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Уполномоченный орган администрации Нефтеюганского района</w:t>
            </w:r>
          </w:p>
        </w:tc>
        <w:tc>
          <w:tcPr>
            <w:tcW w:w="5017" w:type="dxa"/>
            <w:gridSpan w:val="3"/>
            <w:vMerge w:val="restart"/>
            <w:tcBorders>
              <w:top w:val="single" w:sz="4" w:space="0" w:color="auto"/>
              <w:left w:val="nil"/>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Наименование полномочия</w:t>
            </w:r>
          </w:p>
        </w:tc>
        <w:tc>
          <w:tcPr>
            <w:tcW w:w="5245" w:type="dxa"/>
            <w:gridSpan w:val="5"/>
            <w:tcBorders>
              <w:top w:val="single" w:sz="4" w:space="0" w:color="auto"/>
              <w:left w:val="nil"/>
              <w:bottom w:val="single" w:sz="4" w:space="0" w:color="auto"/>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Сумма</w:t>
            </w:r>
          </w:p>
        </w:tc>
        <w:tc>
          <w:tcPr>
            <w:tcW w:w="1985" w:type="dxa"/>
            <w:vMerge w:val="restart"/>
            <w:tcBorders>
              <w:top w:val="nil"/>
              <w:left w:val="nil"/>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Предельная штатная численность</w:t>
            </w:r>
          </w:p>
        </w:tc>
      </w:tr>
      <w:tr w:rsidR="003F4227" w:rsidRPr="003F4227" w:rsidTr="00C05E5B">
        <w:trPr>
          <w:trHeight w:val="719"/>
        </w:trPr>
        <w:tc>
          <w:tcPr>
            <w:tcW w:w="3347" w:type="dxa"/>
            <w:gridSpan w:val="2"/>
            <w:vMerge/>
            <w:tcBorders>
              <w:left w:val="single" w:sz="4" w:space="0" w:color="auto"/>
              <w:bottom w:val="single" w:sz="4" w:space="0" w:color="auto"/>
              <w:right w:val="single" w:sz="4" w:space="0" w:color="auto"/>
            </w:tcBorders>
            <w:shd w:val="clear" w:color="auto" w:fill="auto"/>
            <w:noWrap/>
            <w:vAlign w:val="center"/>
          </w:tcPr>
          <w:p w:rsidR="003F4227" w:rsidRPr="003F4227" w:rsidRDefault="003F4227" w:rsidP="003F4227">
            <w:pPr>
              <w:spacing w:after="0" w:line="240" w:lineRule="auto"/>
              <w:jc w:val="center"/>
              <w:rPr>
                <w:rFonts w:ascii="Times New Roman" w:hAnsi="Times New Roman" w:cs="Times New Roman"/>
                <w:b/>
                <w:bCs/>
                <w:sz w:val="20"/>
                <w:szCs w:val="20"/>
                <w:lang w:eastAsia="ru-RU"/>
              </w:rPr>
            </w:pPr>
          </w:p>
        </w:tc>
        <w:tc>
          <w:tcPr>
            <w:tcW w:w="5017" w:type="dxa"/>
            <w:gridSpan w:val="3"/>
            <w:vMerge/>
            <w:tcBorders>
              <w:left w:val="nil"/>
              <w:bottom w:val="single" w:sz="4" w:space="0" w:color="auto"/>
              <w:right w:val="single" w:sz="4" w:space="0" w:color="auto"/>
            </w:tcBorders>
            <w:shd w:val="clear" w:color="000000" w:fill="FFFFFF"/>
            <w:vAlign w:val="center"/>
          </w:tcPr>
          <w:p w:rsidR="003F4227" w:rsidRPr="003F4227" w:rsidRDefault="003F4227" w:rsidP="003F4227">
            <w:pPr>
              <w:spacing w:after="0" w:line="240" w:lineRule="auto"/>
              <w:jc w:val="center"/>
              <w:rPr>
                <w:rFonts w:ascii="Times New Roman" w:hAnsi="Times New Roman" w:cs="Times New Roman"/>
                <w:b/>
                <w:bCs/>
                <w:sz w:val="20"/>
                <w:szCs w:val="20"/>
                <w:lang w:eastAsia="ru-RU"/>
              </w:rPr>
            </w:pPr>
          </w:p>
        </w:tc>
        <w:tc>
          <w:tcPr>
            <w:tcW w:w="2622" w:type="dxa"/>
            <w:gridSpan w:val="3"/>
            <w:tcBorders>
              <w:top w:val="single" w:sz="4" w:space="0" w:color="auto"/>
              <w:left w:val="nil"/>
              <w:bottom w:val="single" w:sz="4" w:space="0" w:color="auto"/>
              <w:right w:val="single" w:sz="4" w:space="0" w:color="auto"/>
            </w:tcBorders>
            <w:shd w:val="clear" w:color="000000" w:fill="FFFFFF"/>
            <w:vAlign w:val="center"/>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2026 год</w:t>
            </w:r>
          </w:p>
        </w:tc>
        <w:tc>
          <w:tcPr>
            <w:tcW w:w="2623" w:type="dxa"/>
            <w:gridSpan w:val="2"/>
            <w:tcBorders>
              <w:top w:val="single" w:sz="4" w:space="0" w:color="auto"/>
              <w:left w:val="nil"/>
              <w:bottom w:val="single" w:sz="4" w:space="0" w:color="auto"/>
              <w:right w:val="single" w:sz="4" w:space="0" w:color="auto"/>
            </w:tcBorders>
            <w:shd w:val="clear" w:color="000000" w:fill="FFFFFF"/>
            <w:vAlign w:val="center"/>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2027 год</w:t>
            </w:r>
          </w:p>
        </w:tc>
        <w:tc>
          <w:tcPr>
            <w:tcW w:w="1985" w:type="dxa"/>
            <w:vMerge/>
            <w:tcBorders>
              <w:left w:val="nil"/>
              <w:bottom w:val="single" w:sz="4" w:space="0" w:color="auto"/>
              <w:right w:val="single" w:sz="4" w:space="0" w:color="auto"/>
            </w:tcBorders>
            <w:shd w:val="clear" w:color="000000" w:fill="FFFFFF"/>
            <w:vAlign w:val="center"/>
          </w:tcPr>
          <w:p w:rsidR="003F4227" w:rsidRPr="003F4227" w:rsidRDefault="003F4227" w:rsidP="003F4227">
            <w:pPr>
              <w:spacing w:after="0" w:line="240" w:lineRule="auto"/>
              <w:jc w:val="center"/>
              <w:rPr>
                <w:rFonts w:ascii="Times New Roman" w:hAnsi="Times New Roman" w:cs="Times New Roman"/>
                <w:b/>
                <w:bCs/>
                <w:sz w:val="20"/>
                <w:szCs w:val="20"/>
                <w:lang w:eastAsia="ru-RU"/>
              </w:rPr>
            </w:pPr>
          </w:p>
        </w:tc>
      </w:tr>
      <w:tr w:rsidR="003F4227" w:rsidRPr="003F4227" w:rsidTr="00C05E5B">
        <w:trPr>
          <w:trHeight w:val="977"/>
        </w:trPr>
        <w:tc>
          <w:tcPr>
            <w:tcW w:w="3347" w:type="dxa"/>
            <w:gridSpan w:val="2"/>
            <w:tcBorders>
              <w:top w:val="nil"/>
              <w:left w:val="single" w:sz="4" w:space="0" w:color="auto"/>
              <w:bottom w:val="single" w:sz="4" w:space="0" w:color="auto"/>
              <w:right w:val="single" w:sz="4" w:space="0" w:color="auto"/>
            </w:tcBorders>
            <w:shd w:val="clear" w:color="000000" w:fill="FFFFFF"/>
            <w:noWrap/>
            <w:hideMark/>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Контрольно-счетная палата Нефтеюганского района</w:t>
            </w:r>
          </w:p>
        </w:tc>
        <w:tc>
          <w:tcPr>
            <w:tcW w:w="5017" w:type="dxa"/>
            <w:gridSpan w:val="3"/>
            <w:tcBorders>
              <w:top w:val="nil"/>
              <w:left w:val="nil"/>
              <w:bottom w:val="nil"/>
              <w:right w:val="nil"/>
            </w:tcBorders>
            <w:shd w:val="clear" w:color="auto" w:fill="auto"/>
            <w:hideMark/>
          </w:tcPr>
          <w:p w:rsidR="003F4227" w:rsidRPr="003F4227" w:rsidRDefault="003F4227" w:rsidP="003F4227">
            <w:pPr>
              <w:spacing w:after="0" w:line="240" w:lineRule="auto"/>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Внешняя проверка годового отчета об исполнении бюджета поселения, экспертиза проекта бюджета поселения, иные контрольные и экспертно-аналитические мероприятия</w:t>
            </w:r>
          </w:p>
        </w:tc>
        <w:tc>
          <w:tcPr>
            <w:tcW w:w="2622" w:type="dxa"/>
            <w:gridSpan w:val="3"/>
            <w:tcBorders>
              <w:top w:val="nil"/>
              <w:left w:val="single" w:sz="4" w:space="0" w:color="auto"/>
              <w:bottom w:val="single" w:sz="4" w:space="0" w:color="auto"/>
              <w:right w:val="single" w:sz="4" w:space="0" w:color="auto"/>
            </w:tcBorders>
            <w:shd w:val="clear" w:color="000000" w:fill="FFFFFF"/>
            <w:noWrap/>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19,50000</w:t>
            </w:r>
          </w:p>
        </w:tc>
        <w:tc>
          <w:tcPr>
            <w:tcW w:w="2623" w:type="dxa"/>
            <w:gridSpan w:val="2"/>
            <w:tcBorders>
              <w:top w:val="nil"/>
              <w:left w:val="single" w:sz="4" w:space="0" w:color="auto"/>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19,50000</w:t>
            </w:r>
          </w:p>
        </w:tc>
        <w:tc>
          <w:tcPr>
            <w:tcW w:w="1985" w:type="dxa"/>
            <w:tcBorders>
              <w:top w:val="nil"/>
              <w:left w:val="nil"/>
              <w:bottom w:val="single" w:sz="4" w:space="0" w:color="auto"/>
              <w:right w:val="single" w:sz="4" w:space="0" w:color="auto"/>
            </w:tcBorders>
            <w:shd w:val="clear" w:color="000000" w:fill="FFFFFF"/>
            <w:noWrap/>
            <w:hideMark/>
          </w:tcPr>
          <w:p w:rsidR="003F4227" w:rsidRPr="003F4227" w:rsidRDefault="003F4227" w:rsidP="003F4227">
            <w:pPr>
              <w:spacing w:after="0" w:line="240" w:lineRule="auto"/>
              <w:ind w:right="601"/>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1,0</w:t>
            </w:r>
          </w:p>
        </w:tc>
      </w:tr>
      <w:tr w:rsidR="003F4227" w:rsidRPr="003F4227" w:rsidTr="00C05E5B">
        <w:trPr>
          <w:trHeight w:val="312"/>
        </w:trPr>
        <w:tc>
          <w:tcPr>
            <w:tcW w:w="8364" w:type="dxa"/>
            <w:gridSpan w:val="5"/>
            <w:tcBorders>
              <w:top w:val="single" w:sz="4" w:space="0" w:color="auto"/>
              <w:left w:val="single" w:sz="4" w:space="0" w:color="auto"/>
              <w:bottom w:val="single" w:sz="4" w:space="0" w:color="auto"/>
              <w:right w:val="single" w:sz="4" w:space="0" w:color="000000"/>
            </w:tcBorders>
            <w:shd w:val="clear" w:color="000000" w:fill="FFFFFF"/>
            <w:hideMark/>
          </w:tcPr>
          <w:p w:rsidR="003F4227" w:rsidRPr="003F4227" w:rsidRDefault="003F4227" w:rsidP="003F4227">
            <w:pPr>
              <w:spacing w:after="0" w:line="240" w:lineRule="auto"/>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Всего:</w:t>
            </w:r>
          </w:p>
        </w:tc>
        <w:tc>
          <w:tcPr>
            <w:tcW w:w="2622" w:type="dxa"/>
            <w:gridSpan w:val="3"/>
            <w:tcBorders>
              <w:top w:val="nil"/>
              <w:left w:val="nil"/>
              <w:bottom w:val="single" w:sz="4" w:space="0" w:color="auto"/>
              <w:right w:val="single" w:sz="4" w:space="0" w:color="auto"/>
            </w:tcBorders>
            <w:shd w:val="clear" w:color="auto" w:fill="auto"/>
            <w:hideMark/>
          </w:tcPr>
          <w:p w:rsidR="003F4227" w:rsidRPr="003F4227" w:rsidRDefault="003F4227" w:rsidP="003F4227">
            <w:pPr>
              <w:spacing w:after="0" w:line="240" w:lineRule="auto"/>
              <w:jc w:val="center"/>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19,50000</w:t>
            </w:r>
          </w:p>
        </w:tc>
        <w:tc>
          <w:tcPr>
            <w:tcW w:w="2623" w:type="dxa"/>
            <w:gridSpan w:val="2"/>
            <w:tcBorders>
              <w:top w:val="nil"/>
              <w:left w:val="nil"/>
              <w:bottom w:val="single" w:sz="4" w:space="0" w:color="auto"/>
              <w:right w:val="single" w:sz="4" w:space="0" w:color="auto"/>
            </w:tcBorders>
            <w:shd w:val="clear" w:color="auto" w:fill="auto"/>
          </w:tcPr>
          <w:p w:rsidR="003F4227" w:rsidRPr="003F4227" w:rsidRDefault="003F4227" w:rsidP="003F4227">
            <w:pPr>
              <w:spacing w:after="0" w:line="240" w:lineRule="auto"/>
              <w:jc w:val="center"/>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19,50000</w:t>
            </w:r>
          </w:p>
        </w:tc>
        <w:tc>
          <w:tcPr>
            <w:tcW w:w="1985" w:type="dxa"/>
            <w:tcBorders>
              <w:top w:val="nil"/>
              <w:left w:val="nil"/>
              <w:bottom w:val="single" w:sz="4" w:space="0" w:color="auto"/>
              <w:right w:val="single" w:sz="4" w:space="0" w:color="auto"/>
            </w:tcBorders>
            <w:shd w:val="clear" w:color="000000" w:fill="FFFFFF"/>
            <w:noWrap/>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1,0</w:t>
            </w:r>
          </w:p>
        </w:tc>
      </w:tr>
      <w:tr w:rsidR="003F4227" w:rsidRPr="003F4227" w:rsidTr="00C05E5B">
        <w:trPr>
          <w:trHeight w:val="336"/>
        </w:trPr>
        <w:tc>
          <w:tcPr>
            <w:tcW w:w="1006" w:type="dxa"/>
            <w:tcBorders>
              <w:top w:val="nil"/>
              <w:left w:val="nil"/>
              <w:bottom w:val="nil"/>
              <w:right w:val="nil"/>
            </w:tcBorders>
            <w:shd w:val="clear" w:color="auto" w:fill="auto"/>
            <w:noWrap/>
            <w:vAlign w:val="center"/>
            <w:hideMark/>
          </w:tcPr>
          <w:p w:rsidR="003F4227" w:rsidRPr="003F4227" w:rsidRDefault="003F4227" w:rsidP="003F4227">
            <w:pPr>
              <w:spacing w:after="0" w:line="240" w:lineRule="auto"/>
              <w:jc w:val="center"/>
              <w:rPr>
                <w:b/>
                <w:bCs/>
                <w:sz w:val="20"/>
                <w:szCs w:val="20"/>
                <w:lang w:eastAsia="ru-RU"/>
              </w:rPr>
            </w:pPr>
          </w:p>
        </w:tc>
        <w:tc>
          <w:tcPr>
            <w:tcW w:w="2341" w:type="dxa"/>
            <w:tcBorders>
              <w:top w:val="nil"/>
              <w:left w:val="nil"/>
              <w:bottom w:val="nil"/>
              <w:right w:val="nil"/>
            </w:tcBorders>
            <w:shd w:val="clear" w:color="000000" w:fill="FFFFFF"/>
            <w:noWrap/>
            <w:vAlign w:val="center"/>
            <w:hideMark/>
          </w:tcPr>
          <w:p w:rsidR="003F4227" w:rsidRPr="003F4227" w:rsidRDefault="003F4227" w:rsidP="003F4227">
            <w:pPr>
              <w:spacing w:after="0" w:line="240" w:lineRule="auto"/>
              <w:rPr>
                <w:b/>
                <w:bCs/>
                <w:sz w:val="20"/>
                <w:szCs w:val="20"/>
                <w:lang w:eastAsia="ru-RU"/>
              </w:rPr>
            </w:pPr>
            <w:r w:rsidRPr="003F4227">
              <w:rPr>
                <w:b/>
                <w:bCs/>
                <w:sz w:val="20"/>
                <w:szCs w:val="20"/>
                <w:lang w:eastAsia="ru-RU"/>
              </w:rPr>
              <w:t> </w:t>
            </w:r>
          </w:p>
        </w:tc>
        <w:tc>
          <w:tcPr>
            <w:tcW w:w="2891" w:type="dxa"/>
            <w:tcBorders>
              <w:top w:val="nil"/>
              <w:left w:val="nil"/>
              <w:bottom w:val="nil"/>
              <w:right w:val="nil"/>
            </w:tcBorders>
            <w:shd w:val="clear" w:color="000000" w:fill="FFFFFF"/>
            <w:vAlign w:val="center"/>
            <w:hideMark/>
          </w:tcPr>
          <w:p w:rsidR="003F4227" w:rsidRPr="003F4227" w:rsidRDefault="003F4227" w:rsidP="003F4227">
            <w:pPr>
              <w:spacing w:after="0" w:line="240" w:lineRule="auto"/>
              <w:jc w:val="center"/>
              <w:rPr>
                <w:b/>
                <w:bCs/>
                <w:color w:val="FF0000"/>
                <w:sz w:val="20"/>
                <w:szCs w:val="20"/>
                <w:lang w:eastAsia="ru-RU"/>
              </w:rPr>
            </w:pPr>
            <w:r w:rsidRPr="003F4227">
              <w:rPr>
                <w:b/>
                <w:bCs/>
                <w:color w:val="FF0000"/>
                <w:sz w:val="20"/>
                <w:szCs w:val="20"/>
                <w:lang w:eastAsia="ru-RU"/>
              </w:rPr>
              <w:t> </w:t>
            </w:r>
          </w:p>
        </w:tc>
        <w:tc>
          <w:tcPr>
            <w:tcW w:w="1559" w:type="dxa"/>
            <w:tcBorders>
              <w:top w:val="nil"/>
              <w:left w:val="nil"/>
              <w:bottom w:val="nil"/>
              <w:right w:val="nil"/>
            </w:tcBorders>
            <w:shd w:val="clear" w:color="000000" w:fill="FFFFFF"/>
            <w:vAlign w:val="center"/>
            <w:hideMark/>
          </w:tcPr>
          <w:p w:rsidR="003F4227" w:rsidRPr="003F4227" w:rsidRDefault="003F4227" w:rsidP="003F4227">
            <w:pPr>
              <w:spacing w:after="0" w:line="240" w:lineRule="auto"/>
              <w:jc w:val="center"/>
              <w:rPr>
                <w:b/>
                <w:bCs/>
                <w:sz w:val="20"/>
                <w:szCs w:val="20"/>
                <w:lang w:eastAsia="ru-RU"/>
              </w:rPr>
            </w:pPr>
            <w:r w:rsidRPr="003F4227">
              <w:rPr>
                <w:b/>
                <w:bCs/>
                <w:sz w:val="20"/>
                <w:szCs w:val="20"/>
                <w:lang w:eastAsia="ru-RU"/>
              </w:rPr>
              <w:t> </w:t>
            </w:r>
          </w:p>
        </w:tc>
        <w:tc>
          <w:tcPr>
            <w:tcW w:w="567" w:type="dxa"/>
            <w:tcBorders>
              <w:top w:val="nil"/>
              <w:left w:val="nil"/>
              <w:bottom w:val="nil"/>
              <w:right w:val="nil"/>
            </w:tcBorders>
            <w:shd w:val="clear" w:color="000000" w:fill="FFFFFF"/>
            <w:vAlign w:val="center"/>
            <w:hideMark/>
          </w:tcPr>
          <w:p w:rsidR="003F4227" w:rsidRPr="003F4227" w:rsidRDefault="003F4227" w:rsidP="003F4227">
            <w:pPr>
              <w:spacing w:after="0" w:line="240" w:lineRule="auto"/>
              <w:jc w:val="center"/>
              <w:rPr>
                <w:b/>
                <w:bCs/>
                <w:sz w:val="20"/>
                <w:szCs w:val="20"/>
                <w:lang w:eastAsia="ru-RU"/>
              </w:rPr>
            </w:pPr>
            <w:r w:rsidRPr="003F4227">
              <w:rPr>
                <w:b/>
                <w:bCs/>
                <w:sz w:val="20"/>
                <w:szCs w:val="20"/>
                <w:lang w:eastAsia="ru-RU"/>
              </w:rPr>
              <w:t> </w:t>
            </w:r>
          </w:p>
        </w:tc>
        <w:tc>
          <w:tcPr>
            <w:tcW w:w="3686" w:type="dxa"/>
            <w:gridSpan w:val="4"/>
            <w:tcBorders>
              <w:top w:val="nil"/>
              <w:left w:val="nil"/>
              <w:bottom w:val="nil"/>
              <w:right w:val="nil"/>
            </w:tcBorders>
            <w:shd w:val="clear" w:color="000000" w:fill="FFFFFF"/>
            <w:vAlign w:val="center"/>
            <w:hideMark/>
          </w:tcPr>
          <w:p w:rsidR="003F4227" w:rsidRPr="003F4227" w:rsidRDefault="003F4227" w:rsidP="003F4227">
            <w:pPr>
              <w:spacing w:after="0" w:line="240" w:lineRule="auto"/>
              <w:jc w:val="center"/>
              <w:rPr>
                <w:b/>
                <w:bCs/>
                <w:sz w:val="20"/>
                <w:szCs w:val="20"/>
                <w:lang w:eastAsia="ru-RU"/>
              </w:rPr>
            </w:pPr>
            <w:r w:rsidRPr="003F4227">
              <w:rPr>
                <w:b/>
                <w:bCs/>
                <w:sz w:val="20"/>
                <w:szCs w:val="20"/>
                <w:lang w:eastAsia="ru-RU"/>
              </w:rPr>
              <w:t> </w:t>
            </w:r>
          </w:p>
        </w:tc>
        <w:tc>
          <w:tcPr>
            <w:tcW w:w="1559" w:type="dxa"/>
            <w:tcBorders>
              <w:top w:val="nil"/>
              <w:left w:val="nil"/>
              <w:bottom w:val="nil"/>
              <w:right w:val="nil"/>
            </w:tcBorders>
            <w:shd w:val="clear" w:color="000000" w:fill="FFFFFF"/>
            <w:vAlign w:val="center"/>
            <w:hideMark/>
          </w:tcPr>
          <w:p w:rsidR="003F4227" w:rsidRPr="003F4227" w:rsidRDefault="003F4227" w:rsidP="003F4227">
            <w:pPr>
              <w:spacing w:after="0" w:line="240" w:lineRule="auto"/>
              <w:jc w:val="center"/>
              <w:rPr>
                <w:b/>
                <w:bCs/>
                <w:sz w:val="20"/>
                <w:szCs w:val="20"/>
                <w:lang w:eastAsia="ru-RU"/>
              </w:rPr>
            </w:pPr>
            <w:r w:rsidRPr="003F4227">
              <w:rPr>
                <w:b/>
                <w:bCs/>
                <w:sz w:val="20"/>
                <w:szCs w:val="20"/>
                <w:lang w:eastAsia="ru-RU"/>
              </w:rPr>
              <w:t> </w:t>
            </w:r>
          </w:p>
        </w:tc>
        <w:tc>
          <w:tcPr>
            <w:tcW w:w="1985" w:type="dxa"/>
            <w:tcBorders>
              <w:top w:val="nil"/>
              <w:left w:val="nil"/>
              <w:bottom w:val="nil"/>
              <w:right w:val="nil"/>
            </w:tcBorders>
            <w:shd w:val="clear" w:color="000000" w:fill="FFFFFF"/>
            <w:noWrap/>
            <w:hideMark/>
          </w:tcPr>
          <w:p w:rsidR="003F4227" w:rsidRPr="003F4227" w:rsidRDefault="003F4227" w:rsidP="003F4227">
            <w:pPr>
              <w:spacing w:after="0" w:line="240" w:lineRule="auto"/>
              <w:jc w:val="center"/>
              <w:rPr>
                <w:b/>
                <w:bCs/>
                <w:sz w:val="20"/>
                <w:szCs w:val="20"/>
                <w:lang w:eastAsia="ru-RU"/>
              </w:rPr>
            </w:pPr>
            <w:r w:rsidRPr="003F4227">
              <w:rPr>
                <w:b/>
                <w:bCs/>
                <w:sz w:val="20"/>
                <w:szCs w:val="20"/>
                <w:lang w:eastAsia="ru-RU"/>
              </w:rPr>
              <w:t> </w:t>
            </w:r>
          </w:p>
        </w:tc>
      </w:tr>
    </w:tbl>
    <w:p w:rsidR="003F4227" w:rsidRPr="003F4227" w:rsidRDefault="003F4227" w:rsidP="003F4227">
      <w:pPr>
        <w:spacing w:after="0" w:line="240" w:lineRule="auto"/>
        <w:ind w:left="10348"/>
        <w:jc w:val="both"/>
        <w:rPr>
          <w:rFonts w:ascii="Times New Roman" w:hAnsi="Times New Roman" w:cs="Times New Roman"/>
          <w:sz w:val="20"/>
          <w:szCs w:val="20"/>
          <w:lang w:eastAsia="ru-RU"/>
        </w:rPr>
      </w:pPr>
    </w:p>
    <w:p w:rsidR="003F4227" w:rsidRPr="003F4227" w:rsidRDefault="003F4227" w:rsidP="003F4227">
      <w:pPr>
        <w:spacing w:after="0" w:line="240" w:lineRule="auto"/>
        <w:ind w:left="10348"/>
        <w:jc w:val="both"/>
        <w:rPr>
          <w:rFonts w:ascii="Times New Roman" w:hAnsi="Times New Roman" w:cs="Times New Roman"/>
          <w:sz w:val="20"/>
          <w:szCs w:val="20"/>
          <w:lang w:eastAsia="ru-RU"/>
        </w:rPr>
      </w:pPr>
    </w:p>
    <w:p w:rsidR="003F4227" w:rsidRPr="003F4227" w:rsidRDefault="003F4227" w:rsidP="003F4227">
      <w:pPr>
        <w:spacing w:after="0" w:line="240" w:lineRule="auto"/>
        <w:ind w:left="10348"/>
        <w:jc w:val="both"/>
        <w:rPr>
          <w:rFonts w:ascii="Times New Roman" w:hAnsi="Times New Roman" w:cs="Times New Roman"/>
          <w:sz w:val="20"/>
          <w:szCs w:val="20"/>
          <w:lang w:eastAsia="ru-RU"/>
        </w:rPr>
      </w:pPr>
    </w:p>
    <w:p w:rsidR="003F4227" w:rsidRPr="003F4227" w:rsidRDefault="003F4227" w:rsidP="003F4227">
      <w:pPr>
        <w:spacing w:after="0" w:line="240" w:lineRule="auto"/>
        <w:ind w:left="10348"/>
        <w:jc w:val="both"/>
        <w:rPr>
          <w:rFonts w:ascii="Times New Roman" w:hAnsi="Times New Roman" w:cs="Times New Roman"/>
          <w:sz w:val="20"/>
          <w:szCs w:val="20"/>
          <w:lang w:eastAsia="ru-RU"/>
        </w:rPr>
      </w:pPr>
    </w:p>
    <w:p w:rsidR="003F4227" w:rsidRPr="003F4227" w:rsidRDefault="003F4227" w:rsidP="003F4227">
      <w:pPr>
        <w:spacing w:after="0" w:line="240" w:lineRule="auto"/>
        <w:ind w:left="10348"/>
        <w:jc w:val="both"/>
        <w:rPr>
          <w:rFonts w:ascii="Times New Roman" w:hAnsi="Times New Roman" w:cs="Times New Roman"/>
          <w:sz w:val="20"/>
          <w:szCs w:val="20"/>
          <w:lang w:eastAsia="ru-RU"/>
        </w:rPr>
      </w:pPr>
    </w:p>
    <w:p w:rsidR="003F4227" w:rsidRPr="003F4227" w:rsidRDefault="003F4227" w:rsidP="003F4227">
      <w:pPr>
        <w:spacing w:after="0" w:line="240" w:lineRule="auto"/>
        <w:ind w:left="10348"/>
        <w:jc w:val="both"/>
        <w:rPr>
          <w:rFonts w:ascii="Times New Roman" w:hAnsi="Times New Roman" w:cs="Times New Roman"/>
          <w:sz w:val="20"/>
          <w:szCs w:val="20"/>
          <w:lang w:eastAsia="ru-RU"/>
        </w:rPr>
      </w:pPr>
    </w:p>
    <w:p w:rsidR="003F4227" w:rsidRPr="003F4227" w:rsidRDefault="003F4227" w:rsidP="003F4227">
      <w:pPr>
        <w:spacing w:after="0" w:line="240" w:lineRule="auto"/>
        <w:ind w:left="10348"/>
        <w:jc w:val="both"/>
        <w:rPr>
          <w:rFonts w:ascii="Times New Roman" w:hAnsi="Times New Roman" w:cs="Times New Roman"/>
          <w:sz w:val="20"/>
          <w:szCs w:val="20"/>
          <w:lang w:eastAsia="ru-RU"/>
        </w:rPr>
      </w:pPr>
    </w:p>
    <w:p w:rsidR="003F4227" w:rsidRPr="003F4227" w:rsidRDefault="003F4227" w:rsidP="003F4227">
      <w:pPr>
        <w:spacing w:after="0" w:line="240" w:lineRule="auto"/>
        <w:ind w:left="10348"/>
        <w:jc w:val="both"/>
        <w:rPr>
          <w:rFonts w:ascii="Times New Roman" w:hAnsi="Times New Roman" w:cs="Times New Roman"/>
          <w:sz w:val="20"/>
          <w:szCs w:val="20"/>
          <w:lang w:eastAsia="ru-RU"/>
        </w:rPr>
      </w:pPr>
    </w:p>
    <w:p w:rsidR="003F4227" w:rsidRPr="003F4227" w:rsidRDefault="003F4227" w:rsidP="003F4227">
      <w:pPr>
        <w:spacing w:after="0" w:line="240" w:lineRule="auto"/>
        <w:ind w:left="10348"/>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lastRenderedPageBreak/>
        <w:t>Приложение 17</w:t>
      </w:r>
    </w:p>
    <w:p w:rsidR="003F4227" w:rsidRPr="003F4227" w:rsidRDefault="003F4227" w:rsidP="003F4227">
      <w:pPr>
        <w:spacing w:after="0" w:line="240" w:lineRule="auto"/>
        <w:ind w:left="10348"/>
        <w:jc w:val="both"/>
        <w:rPr>
          <w:rFonts w:ascii="Times New Roman" w:hAnsi="Times New Roman" w:cs="Times New Roman"/>
          <w:sz w:val="20"/>
          <w:szCs w:val="20"/>
          <w:lang w:eastAsia="ru-RU"/>
        </w:rPr>
      </w:pPr>
      <w:r w:rsidRPr="003F4227">
        <w:rPr>
          <w:rFonts w:ascii="Times New Roman" w:eastAsia="Calibri" w:hAnsi="Times New Roman" w:cs="Times New Roman"/>
          <w:color w:val="000000"/>
          <w:sz w:val="20"/>
          <w:szCs w:val="20"/>
          <w:lang w:val="x-none" w:eastAsia="ru-RU"/>
        </w:rPr>
        <w:t xml:space="preserve">к решению </w:t>
      </w:r>
      <w:r w:rsidRPr="003F4227">
        <w:rPr>
          <w:rFonts w:ascii="Times New Roman" w:hAnsi="Times New Roman" w:cs="Times New Roman"/>
          <w:sz w:val="20"/>
          <w:szCs w:val="20"/>
          <w:lang w:eastAsia="ru-RU"/>
        </w:rPr>
        <w:t>Совета депутатов</w:t>
      </w:r>
    </w:p>
    <w:p w:rsidR="003F4227" w:rsidRPr="003F4227" w:rsidRDefault="003F4227" w:rsidP="003F4227">
      <w:pPr>
        <w:spacing w:after="0" w:line="240" w:lineRule="auto"/>
        <w:ind w:left="10348"/>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сельского поселения Усть-Юган</w:t>
      </w:r>
    </w:p>
    <w:p w:rsidR="003F4227" w:rsidRPr="003F4227" w:rsidRDefault="003F4227" w:rsidP="003F4227">
      <w:pPr>
        <w:spacing w:after="0" w:line="240" w:lineRule="auto"/>
        <w:ind w:left="10348"/>
        <w:jc w:val="both"/>
        <w:rPr>
          <w:rFonts w:ascii="Times New Roman" w:hAnsi="Times New Roman" w:cs="Times New Roman"/>
          <w:sz w:val="20"/>
          <w:szCs w:val="20"/>
          <w:u w:val="single"/>
          <w:lang w:eastAsia="ru-RU"/>
        </w:rPr>
      </w:pPr>
      <w:r w:rsidRPr="003F4227">
        <w:rPr>
          <w:rFonts w:ascii="Times New Roman" w:eastAsia="Calibri" w:hAnsi="Times New Roman" w:cs="Times New Roman"/>
          <w:color w:val="000000"/>
          <w:sz w:val="20"/>
          <w:szCs w:val="20"/>
          <w:lang w:val="x-none" w:eastAsia="ru-RU"/>
        </w:rPr>
        <w:t>от</w:t>
      </w:r>
      <w:r w:rsidRPr="003F4227">
        <w:rPr>
          <w:rFonts w:ascii="Times New Roman" w:eastAsia="Calibri" w:hAnsi="Times New Roman" w:cs="Times New Roman"/>
          <w:color w:val="000000"/>
          <w:sz w:val="20"/>
          <w:szCs w:val="20"/>
          <w:u w:val="single"/>
          <w:lang w:eastAsia="ru-RU"/>
        </w:rPr>
        <w:t xml:space="preserve"> 11.12.2024 </w:t>
      </w:r>
      <w:r w:rsidRPr="003F4227">
        <w:rPr>
          <w:rFonts w:ascii="Times New Roman" w:eastAsia="Calibri" w:hAnsi="Times New Roman" w:cs="Times New Roman"/>
          <w:color w:val="000000"/>
          <w:sz w:val="20"/>
          <w:szCs w:val="20"/>
          <w:lang w:val="x-none" w:eastAsia="ru-RU"/>
        </w:rPr>
        <w:t xml:space="preserve">№ </w:t>
      </w:r>
      <w:r w:rsidRPr="003F4227">
        <w:rPr>
          <w:rFonts w:ascii="Times New Roman" w:eastAsia="Calibri" w:hAnsi="Times New Roman" w:cs="Times New Roman"/>
          <w:color w:val="000000"/>
          <w:sz w:val="20"/>
          <w:szCs w:val="20"/>
          <w:u w:val="single"/>
          <w:lang w:eastAsia="ru-RU"/>
        </w:rPr>
        <w:t>81</w:t>
      </w:r>
    </w:p>
    <w:p w:rsidR="003F4227" w:rsidRPr="003F4227" w:rsidRDefault="003F4227" w:rsidP="003F4227">
      <w:pPr>
        <w:spacing w:after="0" w:line="240" w:lineRule="auto"/>
        <w:jc w:val="center"/>
        <w:rPr>
          <w:rFonts w:ascii="Times New Roman" w:hAnsi="Times New Roman" w:cs="Times New Roman"/>
          <w:b/>
          <w:bCs/>
          <w:sz w:val="20"/>
          <w:szCs w:val="20"/>
          <w:lang w:eastAsia="ru-RU"/>
        </w:rPr>
      </w:pPr>
    </w:p>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Объем бюджетных ассигнований на реализацию муниципальных программ сельского поселения Усть-Юган</w:t>
      </w:r>
    </w:p>
    <w:p w:rsidR="003F4227" w:rsidRPr="003F4227" w:rsidRDefault="003F4227" w:rsidP="003F4227">
      <w:pPr>
        <w:tabs>
          <w:tab w:val="left" w:pos="0"/>
        </w:tabs>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b/>
          <w:bCs/>
          <w:sz w:val="20"/>
          <w:szCs w:val="20"/>
          <w:lang w:val="x-none" w:eastAsia="ru-RU"/>
        </w:rPr>
        <w:t>на 202</w:t>
      </w:r>
      <w:r w:rsidRPr="003F4227">
        <w:rPr>
          <w:rFonts w:ascii="Times New Roman" w:hAnsi="Times New Roman" w:cs="Times New Roman"/>
          <w:b/>
          <w:bCs/>
          <w:sz w:val="20"/>
          <w:szCs w:val="20"/>
          <w:lang w:eastAsia="ru-RU"/>
        </w:rPr>
        <w:t>5</w:t>
      </w:r>
      <w:r w:rsidRPr="003F4227">
        <w:rPr>
          <w:rFonts w:ascii="Times New Roman" w:hAnsi="Times New Roman" w:cs="Times New Roman"/>
          <w:b/>
          <w:bCs/>
          <w:sz w:val="20"/>
          <w:szCs w:val="20"/>
          <w:lang w:val="x-none" w:eastAsia="ru-RU"/>
        </w:rPr>
        <w:t xml:space="preserve"> год</w:t>
      </w:r>
    </w:p>
    <w:p w:rsidR="003F4227" w:rsidRPr="003F4227" w:rsidRDefault="003F4227" w:rsidP="003F4227">
      <w:pPr>
        <w:tabs>
          <w:tab w:val="left" w:pos="0"/>
        </w:tabs>
        <w:spacing w:after="0" w:line="240" w:lineRule="auto"/>
        <w:jc w:val="both"/>
        <w:rPr>
          <w:rFonts w:ascii="Times New Roman" w:hAnsi="Times New Roman" w:cs="Times New Roman"/>
          <w:sz w:val="20"/>
          <w:szCs w:val="20"/>
          <w:lang w:eastAsia="ru-RU"/>
        </w:rPr>
      </w:pPr>
    </w:p>
    <w:tbl>
      <w:tblPr>
        <w:tblW w:w="15690" w:type="dxa"/>
        <w:tblInd w:w="-459" w:type="dxa"/>
        <w:tblLayout w:type="fixed"/>
        <w:tblLook w:val="04A0" w:firstRow="1" w:lastRow="0" w:firstColumn="1" w:lastColumn="0" w:noHBand="0" w:noVBand="1"/>
      </w:tblPr>
      <w:tblGrid>
        <w:gridCol w:w="567"/>
        <w:gridCol w:w="6096"/>
        <w:gridCol w:w="3543"/>
        <w:gridCol w:w="567"/>
        <w:gridCol w:w="567"/>
        <w:gridCol w:w="1701"/>
        <w:gridCol w:w="851"/>
        <w:gridCol w:w="1798"/>
      </w:tblGrid>
      <w:tr w:rsidR="003F4227" w:rsidRPr="003F4227" w:rsidTr="00C05E5B">
        <w:trPr>
          <w:trHeight w:val="215"/>
        </w:trPr>
        <w:tc>
          <w:tcPr>
            <w:tcW w:w="15690" w:type="dxa"/>
            <w:gridSpan w:val="8"/>
            <w:tcBorders>
              <w:top w:val="nil"/>
              <w:left w:val="nil"/>
              <w:bottom w:val="nil"/>
              <w:right w:val="nil"/>
            </w:tcBorders>
            <w:shd w:val="clear" w:color="000000" w:fill="FFFFFF"/>
          </w:tcPr>
          <w:p w:rsidR="003F4227" w:rsidRPr="003F4227" w:rsidRDefault="003F4227" w:rsidP="003F4227">
            <w:pPr>
              <w:spacing w:after="0" w:line="240" w:lineRule="auto"/>
              <w:jc w:val="center"/>
              <w:rPr>
                <w:sz w:val="20"/>
                <w:szCs w:val="20"/>
                <w:lang w:eastAsia="ru-RU"/>
              </w:rPr>
            </w:pPr>
            <w:r w:rsidRPr="003F4227">
              <w:rPr>
                <w:b/>
                <w:bCs/>
                <w:sz w:val="20"/>
                <w:szCs w:val="20"/>
                <w:lang w:eastAsia="ru-RU"/>
              </w:rPr>
              <w:t xml:space="preserve">                                                                                                                                                                                                            </w:t>
            </w:r>
            <w:r w:rsidRPr="003F4227">
              <w:rPr>
                <w:rFonts w:ascii="Times New Roman" w:hAnsi="Times New Roman" w:cs="Times New Roman"/>
                <w:b/>
                <w:bCs/>
                <w:sz w:val="20"/>
                <w:szCs w:val="20"/>
                <w:lang w:eastAsia="ru-RU"/>
              </w:rPr>
              <w:t> </w:t>
            </w:r>
            <w:r w:rsidRPr="003F4227">
              <w:rPr>
                <w:rFonts w:ascii="Times New Roman" w:hAnsi="Times New Roman" w:cs="Times New Roman"/>
                <w:sz w:val="20"/>
                <w:szCs w:val="20"/>
                <w:lang w:eastAsia="ru-RU"/>
              </w:rPr>
              <w:t>тыс.руб</w:t>
            </w:r>
            <w:r w:rsidRPr="003F4227">
              <w:rPr>
                <w:sz w:val="20"/>
                <w:szCs w:val="20"/>
                <w:lang w:eastAsia="ru-RU"/>
              </w:rPr>
              <w:t>.</w:t>
            </w:r>
          </w:p>
        </w:tc>
      </w:tr>
      <w:tr w:rsidR="003F4227" w:rsidRPr="003F4227" w:rsidTr="00C05E5B">
        <w:trPr>
          <w:trHeight w:val="33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 п/п</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Наименование программы</w:t>
            </w: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Исполнитель программы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Рз</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Пр</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КЦСР</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КВР</w:t>
            </w:r>
          </w:p>
        </w:tc>
        <w:tc>
          <w:tcPr>
            <w:tcW w:w="1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 xml:space="preserve">Сумма </w:t>
            </w:r>
          </w:p>
        </w:tc>
      </w:tr>
      <w:tr w:rsidR="003F4227" w:rsidRPr="003F4227" w:rsidTr="00C05E5B">
        <w:trPr>
          <w:trHeight w:val="1025"/>
        </w:trPr>
        <w:tc>
          <w:tcPr>
            <w:tcW w:w="567" w:type="dxa"/>
            <w:vMerge w:val="restart"/>
            <w:tcBorders>
              <w:top w:val="nil"/>
              <w:left w:val="single" w:sz="4" w:space="0" w:color="auto"/>
              <w:right w:val="nil"/>
            </w:tcBorders>
            <w:shd w:val="clear" w:color="000000" w:fill="FFFFFF"/>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w:t>
            </w:r>
          </w:p>
        </w:tc>
        <w:tc>
          <w:tcPr>
            <w:tcW w:w="6096" w:type="dxa"/>
            <w:tcBorders>
              <w:top w:val="nil"/>
              <w:left w:val="single" w:sz="4" w:space="0" w:color="auto"/>
              <w:bottom w:val="single" w:sz="4" w:space="0" w:color="000000"/>
              <w:right w:val="single" w:sz="4" w:space="0" w:color="auto"/>
            </w:tcBorders>
            <w:shd w:val="clear" w:color="auto" w:fill="auto"/>
            <w:hideMark/>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Муниципальная программа сельского поселения Усть-Юган "Развитие транспортной системы"</w:t>
            </w:r>
          </w:p>
        </w:tc>
        <w:tc>
          <w:tcPr>
            <w:tcW w:w="3543" w:type="dxa"/>
            <w:tcBorders>
              <w:top w:val="nil"/>
              <w:left w:val="single" w:sz="4" w:space="0" w:color="auto"/>
              <w:bottom w:val="single" w:sz="4" w:space="0" w:color="000000"/>
              <w:right w:val="single" w:sz="4" w:space="0" w:color="auto"/>
            </w:tcBorders>
            <w:shd w:val="clear" w:color="auto" w:fill="auto"/>
            <w:hideMark/>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МУ «Администрация сельского поселения Усть-Юган» /                                                       МКУ «Административно-хозяйственная служба сельского поселения Усть-Юган»</w:t>
            </w:r>
          </w:p>
        </w:tc>
        <w:tc>
          <w:tcPr>
            <w:tcW w:w="567"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09</w:t>
            </w: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0100220902</w:t>
            </w:r>
          </w:p>
        </w:tc>
        <w:tc>
          <w:tcPr>
            <w:tcW w:w="85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2 341,34667</w:t>
            </w:r>
          </w:p>
        </w:tc>
      </w:tr>
      <w:tr w:rsidR="003F4227" w:rsidRPr="003F4227" w:rsidTr="00C05E5B">
        <w:trPr>
          <w:trHeight w:val="261"/>
        </w:trPr>
        <w:tc>
          <w:tcPr>
            <w:tcW w:w="567" w:type="dxa"/>
            <w:vMerge/>
            <w:tcBorders>
              <w:left w:val="single" w:sz="4" w:space="0" w:color="auto"/>
              <w:bottom w:val="single" w:sz="4" w:space="0" w:color="000000"/>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6096" w:type="dxa"/>
            <w:tcBorders>
              <w:top w:val="nil"/>
              <w:left w:val="single" w:sz="4" w:space="0" w:color="auto"/>
              <w:bottom w:val="single" w:sz="4" w:space="0" w:color="000000"/>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Итого</w:t>
            </w:r>
          </w:p>
        </w:tc>
        <w:tc>
          <w:tcPr>
            <w:tcW w:w="3543" w:type="dxa"/>
            <w:tcBorders>
              <w:top w:val="nil"/>
              <w:left w:val="single" w:sz="4" w:space="0" w:color="auto"/>
              <w:bottom w:val="single" w:sz="4" w:space="0" w:color="000000"/>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2 341,34667</w:t>
            </w:r>
          </w:p>
        </w:tc>
      </w:tr>
      <w:tr w:rsidR="003F4227" w:rsidRPr="003F4227" w:rsidTr="00C05E5B">
        <w:trPr>
          <w:trHeight w:val="261"/>
        </w:trPr>
        <w:tc>
          <w:tcPr>
            <w:tcW w:w="567" w:type="dxa"/>
            <w:vMerge w:val="restart"/>
            <w:tcBorders>
              <w:top w:val="single" w:sz="4" w:space="0" w:color="auto"/>
              <w:left w:val="single" w:sz="4" w:space="0" w:color="auto"/>
              <w:bottom w:val="single" w:sz="4" w:space="0" w:color="auto"/>
              <w:right w:val="nil"/>
            </w:tcBorders>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w:t>
            </w:r>
          </w:p>
        </w:tc>
        <w:tc>
          <w:tcPr>
            <w:tcW w:w="6096" w:type="dxa"/>
            <w:vMerge w:val="restart"/>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Муниципальная программа сельского поселения Усть-Юган "Профилактика правонарушений на территории и обеспечение отдельных прав граждан"</w:t>
            </w:r>
          </w:p>
        </w:tc>
        <w:tc>
          <w:tcPr>
            <w:tcW w:w="3543" w:type="dxa"/>
            <w:vMerge w:val="restart"/>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МУ «Администрация сельского поселения Усть-Юган» /                                                       МКУ «Административно-хозяйственная служба сельского поселения Усть-Юган»</w:t>
            </w: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14</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0300182300</w:t>
            </w:r>
          </w:p>
        </w:tc>
        <w:tc>
          <w:tcPr>
            <w:tcW w:w="85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6,88636</w:t>
            </w:r>
          </w:p>
        </w:tc>
      </w:tr>
      <w:tr w:rsidR="003F4227" w:rsidRPr="003F4227" w:rsidTr="00C05E5B">
        <w:trPr>
          <w:trHeight w:val="261"/>
        </w:trPr>
        <w:tc>
          <w:tcPr>
            <w:tcW w:w="567" w:type="dxa"/>
            <w:vMerge/>
            <w:tcBorders>
              <w:top w:val="single" w:sz="4" w:space="0" w:color="auto"/>
              <w:left w:val="single" w:sz="4" w:space="0" w:color="auto"/>
              <w:bottom w:val="single" w:sz="4" w:space="0" w:color="auto"/>
              <w:right w:val="nil"/>
            </w:tcBorders>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14</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0300199990</w:t>
            </w:r>
          </w:p>
        </w:tc>
        <w:tc>
          <w:tcPr>
            <w:tcW w:w="85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val="en-US" w:eastAsia="ru-RU"/>
              </w:rPr>
            </w:pPr>
            <w:r w:rsidRPr="003F4227">
              <w:rPr>
                <w:rFonts w:ascii="Times New Roman" w:hAnsi="Times New Roman" w:cs="Times New Roman"/>
                <w:sz w:val="20"/>
                <w:szCs w:val="20"/>
                <w:lang w:val="en-US" w:eastAsia="ru-RU"/>
              </w:rPr>
              <w:t>240</w:t>
            </w:r>
          </w:p>
        </w:tc>
        <w:tc>
          <w:tcPr>
            <w:tcW w:w="1798" w:type="dxa"/>
            <w:tcBorders>
              <w:top w:val="nil"/>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4,00000</w:t>
            </w:r>
          </w:p>
        </w:tc>
      </w:tr>
      <w:tr w:rsidR="003F4227" w:rsidRPr="003F4227" w:rsidTr="00C05E5B">
        <w:trPr>
          <w:trHeight w:val="261"/>
        </w:trPr>
        <w:tc>
          <w:tcPr>
            <w:tcW w:w="567" w:type="dxa"/>
            <w:vMerge/>
            <w:tcBorders>
              <w:top w:val="single" w:sz="4" w:space="0" w:color="auto"/>
              <w:left w:val="single" w:sz="4" w:space="0" w:color="auto"/>
              <w:bottom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14</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03001S2300</w:t>
            </w:r>
          </w:p>
        </w:tc>
        <w:tc>
          <w:tcPr>
            <w:tcW w:w="85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6,88636</w:t>
            </w:r>
          </w:p>
        </w:tc>
      </w:tr>
      <w:tr w:rsidR="003F4227" w:rsidRPr="003F4227" w:rsidTr="00C05E5B">
        <w:trPr>
          <w:trHeight w:val="261"/>
        </w:trPr>
        <w:tc>
          <w:tcPr>
            <w:tcW w:w="567" w:type="dxa"/>
            <w:vMerge/>
            <w:tcBorders>
              <w:top w:val="single" w:sz="4" w:space="0" w:color="auto"/>
              <w:left w:val="single" w:sz="4" w:space="0" w:color="auto"/>
              <w:bottom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6096" w:type="dxa"/>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Итого</w:t>
            </w:r>
          </w:p>
        </w:tc>
        <w:tc>
          <w:tcPr>
            <w:tcW w:w="3543" w:type="dxa"/>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1798" w:type="dxa"/>
            <w:tcBorders>
              <w:top w:val="nil"/>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17,77272</w:t>
            </w:r>
          </w:p>
        </w:tc>
      </w:tr>
      <w:tr w:rsidR="003F4227" w:rsidRPr="003F4227" w:rsidTr="00C05E5B">
        <w:trPr>
          <w:trHeight w:val="200"/>
        </w:trPr>
        <w:tc>
          <w:tcPr>
            <w:tcW w:w="567" w:type="dxa"/>
            <w:vMerge w:val="restart"/>
            <w:tcBorders>
              <w:top w:val="single" w:sz="4" w:space="0" w:color="auto"/>
              <w:left w:val="single" w:sz="4" w:space="0" w:color="auto"/>
              <w:bottom w:val="single" w:sz="4" w:space="0" w:color="auto"/>
              <w:right w:val="nil"/>
            </w:tcBorders>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3</w:t>
            </w:r>
          </w:p>
        </w:tc>
        <w:tc>
          <w:tcPr>
            <w:tcW w:w="6096" w:type="dxa"/>
            <w:vMerge w:val="restart"/>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Муниципальная программа сельского поселения Усть-Юган "Цифровое развитие"</w:t>
            </w:r>
          </w:p>
        </w:tc>
        <w:tc>
          <w:tcPr>
            <w:tcW w:w="3543" w:type="dxa"/>
            <w:vMerge w:val="restart"/>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МУ «Администрация сельского поселения Усть-Юган»</w:t>
            </w:r>
          </w:p>
        </w:tc>
        <w:tc>
          <w:tcPr>
            <w:tcW w:w="567" w:type="dxa"/>
            <w:tcBorders>
              <w:top w:val="single" w:sz="4" w:space="0" w:color="auto"/>
              <w:left w:val="nil"/>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04</w:t>
            </w:r>
          </w:p>
        </w:tc>
        <w:tc>
          <w:tcPr>
            <w:tcW w:w="567" w:type="dxa"/>
            <w:tcBorders>
              <w:top w:val="single" w:sz="4" w:space="0" w:color="auto"/>
              <w:left w:val="nil"/>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10</w:t>
            </w:r>
          </w:p>
        </w:tc>
        <w:tc>
          <w:tcPr>
            <w:tcW w:w="1701" w:type="dxa"/>
            <w:tcBorders>
              <w:top w:val="single" w:sz="4" w:space="0" w:color="auto"/>
              <w:left w:val="nil"/>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0400299990</w:t>
            </w:r>
          </w:p>
        </w:tc>
        <w:tc>
          <w:tcPr>
            <w:tcW w:w="85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448,75480</w:t>
            </w:r>
          </w:p>
        </w:tc>
      </w:tr>
      <w:tr w:rsidR="003F4227" w:rsidRPr="003F4227" w:rsidTr="00C05E5B">
        <w:trPr>
          <w:trHeight w:val="261"/>
        </w:trPr>
        <w:tc>
          <w:tcPr>
            <w:tcW w:w="567" w:type="dxa"/>
            <w:vMerge/>
            <w:tcBorders>
              <w:top w:val="single" w:sz="4" w:space="0" w:color="auto"/>
              <w:left w:val="single" w:sz="4" w:space="0" w:color="auto"/>
              <w:bottom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i/>
                <w:sz w:val="20"/>
                <w:szCs w:val="20"/>
                <w:lang w:eastAsia="ru-RU"/>
              </w:rPr>
            </w:pPr>
            <w:r w:rsidRPr="003F4227">
              <w:rPr>
                <w:rFonts w:ascii="Times New Roman" w:hAnsi="Times New Roman" w:cs="Times New Roman"/>
                <w:i/>
                <w:sz w:val="20"/>
                <w:szCs w:val="20"/>
                <w:lang w:eastAsia="ru-RU"/>
              </w:rPr>
              <w:t>448,75480</w:t>
            </w:r>
          </w:p>
        </w:tc>
      </w:tr>
      <w:tr w:rsidR="003F4227" w:rsidRPr="003F4227" w:rsidTr="00C05E5B">
        <w:trPr>
          <w:trHeight w:val="261"/>
        </w:trPr>
        <w:tc>
          <w:tcPr>
            <w:tcW w:w="567" w:type="dxa"/>
            <w:vMerge/>
            <w:tcBorders>
              <w:top w:val="single" w:sz="4" w:space="0" w:color="auto"/>
              <w:left w:val="single" w:sz="4" w:space="0" w:color="auto"/>
              <w:bottom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МКУ «Административно-хозяйственная служба сельского поселения Усть-Юган»</w:t>
            </w: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04</w:t>
            </w: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0400100600</w:t>
            </w:r>
          </w:p>
        </w:tc>
        <w:tc>
          <w:tcPr>
            <w:tcW w:w="85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241,20000</w:t>
            </w:r>
          </w:p>
        </w:tc>
      </w:tr>
      <w:tr w:rsidR="003F4227" w:rsidRPr="003F4227" w:rsidTr="00C05E5B">
        <w:trPr>
          <w:trHeight w:val="261"/>
        </w:trPr>
        <w:tc>
          <w:tcPr>
            <w:tcW w:w="567" w:type="dxa"/>
            <w:vMerge/>
            <w:tcBorders>
              <w:top w:val="single" w:sz="4" w:space="0" w:color="auto"/>
              <w:left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6096" w:type="dxa"/>
            <w:vMerge/>
            <w:tcBorders>
              <w:top w:val="single" w:sz="4" w:space="0" w:color="auto"/>
              <w:left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04</w:t>
            </w: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0400200600</w:t>
            </w:r>
          </w:p>
        </w:tc>
        <w:tc>
          <w:tcPr>
            <w:tcW w:w="85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55,50000</w:t>
            </w:r>
          </w:p>
        </w:tc>
      </w:tr>
      <w:tr w:rsidR="003F4227" w:rsidRPr="003F4227" w:rsidTr="00C05E5B">
        <w:trPr>
          <w:trHeight w:val="261"/>
        </w:trPr>
        <w:tc>
          <w:tcPr>
            <w:tcW w:w="567" w:type="dxa"/>
            <w:vMerge/>
            <w:tcBorders>
              <w:left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6096" w:type="dxa"/>
            <w:vMerge/>
            <w:tcBorders>
              <w:left w:val="single" w:sz="4" w:space="0" w:color="auto"/>
              <w:bottom w:val="single" w:sz="4" w:space="0" w:color="000000"/>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98" w:type="dxa"/>
            <w:tcBorders>
              <w:top w:val="nil"/>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i/>
                <w:sz w:val="20"/>
                <w:szCs w:val="20"/>
                <w:lang w:eastAsia="ru-RU"/>
              </w:rPr>
            </w:pPr>
            <w:r w:rsidRPr="003F4227">
              <w:rPr>
                <w:rFonts w:ascii="Times New Roman" w:hAnsi="Times New Roman" w:cs="Times New Roman"/>
                <w:i/>
                <w:sz w:val="20"/>
                <w:szCs w:val="20"/>
                <w:lang w:eastAsia="ru-RU"/>
              </w:rPr>
              <w:t>296,7000</w:t>
            </w:r>
          </w:p>
        </w:tc>
      </w:tr>
      <w:tr w:rsidR="003F4227" w:rsidRPr="003F4227" w:rsidTr="00C05E5B">
        <w:trPr>
          <w:trHeight w:val="261"/>
        </w:trPr>
        <w:tc>
          <w:tcPr>
            <w:tcW w:w="567" w:type="dxa"/>
            <w:vMerge/>
            <w:tcBorders>
              <w:left w:val="single" w:sz="4" w:space="0" w:color="auto"/>
              <w:bottom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6096" w:type="dxa"/>
            <w:tcBorders>
              <w:top w:val="nil"/>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Итого</w:t>
            </w:r>
          </w:p>
        </w:tc>
        <w:tc>
          <w:tcPr>
            <w:tcW w:w="3543"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567"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567"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85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1798" w:type="dxa"/>
            <w:tcBorders>
              <w:top w:val="nil"/>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745,45480</w:t>
            </w:r>
          </w:p>
        </w:tc>
      </w:tr>
      <w:tr w:rsidR="003F4227" w:rsidRPr="003F4227" w:rsidTr="00C05E5B">
        <w:trPr>
          <w:trHeight w:val="417"/>
        </w:trPr>
        <w:tc>
          <w:tcPr>
            <w:tcW w:w="567" w:type="dxa"/>
            <w:vMerge w:val="restart"/>
            <w:tcBorders>
              <w:top w:val="single" w:sz="4" w:space="0" w:color="auto"/>
              <w:left w:val="single" w:sz="4" w:space="0" w:color="auto"/>
              <w:bottom w:val="single" w:sz="4" w:space="0" w:color="auto"/>
              <w:right w:val="nil"/>
            </w:tcBorders>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4</w:t>
            </w:r>
          </w:p>
        </w:tc>
        <w:tc>
          <w:tcPr>
            <w:tcW w:w="6096" w:type="dxa"/>
            <w:vMerge w:val="restar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Муниципальная программа сельского поселения Усть-Юган "Формирование современной городской среды"</w:t>
            </w:r>
          </w:p>
        </w:tc>
        <w:tc>
          <w:tcPr>
            <w:tcW w:w="3543" w:type="dxa"/>
            <w:vMerge w:val="restar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МУ «Администрация сельского поселения Усть-Юган» /                                                       МКУ «Административно-хозяйственная служба сельского поселения Усть-Юган»</w:t>
            </w:r>
          </w:p>
        </w:tc>
        <w:tc>
          <w:tcPr>
            <w:tcW w:w="567" w:type="dxa"/>
            <w:tcBorders>
              <w:top w:val="single" w:sz="4" w:space="0" w:color="auto"/>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03</w:t>
            </w:r>
          </w:p>
        </w:tc>
        <w:tc>
          <w:tcPr>
            <w:tcW w:w="1701" w:type="dxa"/>
            <w:tcBorders>
              <w:top w:val="single" w:sz="4" w:space="0" w:color="auto"/>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center"/>
              <w:rPr>
                <w:rFonts w:ascii="Times New Roman" w:hAnsi="Times New Roman" w:cs="Times New Roman"/>
                <w:sz w:val="20"/>
                <w:szCs w:val="20"/>
                <w:lang w:val="en-US" w:eastAsia="ru-RU"/>
              </w:rPr>
            </w:pPr>
            <w:r w:rsidRPr="003F4227">
              <w:rPr>
                <w:rFonts w:ascii="Times New Roman" w:hAnsi="Times New Roman" w:cs="Times New Roman"/>
                <w:sz w:val="20"/>
                <w:szCs w:val="20"/>
                <w:lang w:eastAsia="ru-RU"/>
              </w:rPr>
              <w:t>0500299990</w:t>
            </w:r>
          </w:p>
        </w:tc>
        <w:tc>
          <w:tcPr>
            <w:tcW w:w="85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auto" w:fill="auto"/>
            <w:noWrap/>
            <w:hideMark/>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875,91670</w:t>
            </w:r>
          </w:p>
        </w:tc>
      </w:tr>
      <w:tr w:rsidR="003F4227" w:rsidRPr="003F4227" w:rsidTr="00C05E5B">
        <w:trPr>
          <w:trHeight w:val="417"/>
        </w:trPr>
        <w:tc>
          <w:tcPr>
            <w:tcW w:w="567" w:type="dxa"/>
            <w:vMerge/>
            <w:tcBorders>
              <w:top w:val="single" w:sz="4" w:space="0" w:color="auto"/>
              <w:left w:val="single" w:sz="4" w:space="0" w:color="auto"/>
              <w:bottom w:val="single" w:sz="4" w:space="0" w:color="auto"/>
              <w:right w:val="nil"/>
            </w:tcBorders>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03</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0500389006</w:t>
            </w:r>
          </w:p>
        </w:tc>
        <w:tc>
          <w:tcPr>
            <w:tcW w:w="85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2 500,00000</w:t>
            </w:r>
          </w:p>
        </w:tc>
      </w:tr>
      <w:tr w:rsidR="003F4227" w:rsidRPr="003F4227" w:rsidTr="00C05E5B">
        <w:trPr>
          <w:trHeight w:val="417"/>
        </w:trPr>
        <w:tc>
          <w:tcPr>
            <w:tcW w:w="567" w:type="dxa"/>
            <w:vMerge/>
            <w:tcBorders>
              <w:top w:val="single" w:sz="4" w:space="0" w:color="auto"/>
              <w:left w:val="single" w:sz="4" w:space="0" w:color="auto"/>
              <w:bottom w:val="single" w:sz="4" w:space="0" w:color="auto"/>
              <w:right w:val="nil"/>
            </w:tcBorders>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03</w:t>
            </w:r>
          </w:p>
        </w:tc>
        <w:tc>
          <w:tcPr>
            <w:tcW w:w="1701" w:type="dxa"/>
            <w:tcBorders>
              <w:top w:val="single" w:sz="4" w:space="0" w:color="auto"/>
              <w:left w:val="nil"/>
              <w:bottom w:val="single" w:sz="4" w:space="0" w:color="auto"/>
              <w:right w:val="single" w:sz="4" w:space="0" w:color="auto"/>
            </w:tcBorders>
            <w:shd w:val="clear" w:color="auto" w:fill="auto"/>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050И455550</w:t>
            </w:r>
          </w:p>
        </w:tc>
        <w:tc>
          <w:tcPr>
            <w:tcW w:w="851" w:type="dxa"/>
            <w:tcBorders>
              <w:top w:val="single" w:sz="4" w:space="0" w:color="auto"/>
              <w:left w:val="nil"/>
              <w:bottom w:val="single" w:sz="4" w:space="0" w:color="auto"/>
              <w:right w:val="single" w:sz="4" w:space="0" w:color="auto"/>
            </w:tcBorders>
            <w:shd w:val="clear" w:color="auto" w:fill="auto"/>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909,56751</w:t>
            </w:r>
          </w:p>
        </w:tc>
      </w:tr>
      <w:tr w:rsidR="003F4227" w:rsidRPr="003F4227" w:rsidTr="00C05E5B">
        <w:trPr>
          <w:trHeight w:val="277"/>
        </w:trPr>
        <w:tc>
          <w:tcPr>
            <w:tcW w:w="567" w:type="dxa"/>
            <w:vMerge/>
            <w:tcBorders>
              <w:top w:val="single" w:sz="4" w:space="0" w:color="auto"/>
              <w:left w:val="single" w:sz="4" w:space="0" w:color="auto"/>
              <w:bottom w:val="single" w:sz="4" w:space="0" w:color="auto"/>
              <w:right w:val="nil"/>
            </w:tcBorders>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06</w:t>
            </w: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05</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0500389007</w:t>
            </w:r>
          </w:p>
        </w:tc>
        <w:tc>
          <w:tcPr>
            <w:tcW w:w="85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2 500,00000</w:t>
            </w:r>
          </w:p>
        </w:tc>
      </w:tr>
      <w:tr w:rsidR="003F4227" w:rsidRPr="003F4227" w:rsidTr="00C05E5B">
        <w:trPr>
          <w:trHeight w:val="226"/>
        </w:trPr>
        <w:tc>
          <w:tcPr>
            <w:tcW w:w="567" w:type="dxa"/>
            <w:vMerge/>
            <w:tcBorders>
              <w:top w:val="single" w:sz="4" w:space="0" w:color="auto"/>
              <w:left w:val="single" w:sz="4" w:space="0" w:color="auto"/>
              <w:bottom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6096" w:type="dxa"/>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Итого</w:t>
            </w:r>
          </w:p>
        </w:tc>
        <w:tc>
          <w:tcPr>
            <w:tcW w:w="3543"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6 785,48421</w:t>
            </w:r>
          </w:p>
        </w:tc>
      </w:tr>
      <w:tr w:rsidR="003F4227" w:rsidRPr="003F4227" w:rsidTr="00C05E5B">
        <w:trPr>
          <w:trHeight w:val="155"/>
        </w:trPr>
        <w:tc>
          <w:tcPr>
            <w:tcW w:w="567" w:type="dxa"/>
            <w:vMerge w:val="restart"/>
            <w:tcBorders>
              <w:top w:val="single" w:sz="4" w:space="0" w:color="auto"/>
              <w:left w:val="single" w:sz="4" w:space="0" w:color="auto"/>
              <w:bottom w:val="single" w:sz="4" w:space="0" w:color="auto"/>
              <w:right w:val="nil"/>
            </w:tcBorders>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5</w:t>
            </w:r>
          </w:p>
        </w:tc>
        <w:tc>
          <w:tcPr>
            <w:tcW w:w="6096" w:type="dxa"/>
            <w:vMerge w:val="restart"/>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Муниципальная программа сельского поселения Усть-Юган "Совершенствование муниципального управления" </w:t>
            </w:r>
          </w:p>
        </w:tc>
        <w:tc>
          <w:tcPr>
            <w:tcW w:w="3543" w:type="dxa"/>
            <w:vMerge w:val="restart"/>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МУ «Администрация сельского поселения Усть-Юган»</w:t>
            </w:r>
          </w:p>
        </w:tc>
        <w:tc>
          <w:tcPr>
            <w:tcW w:w="567" w:type="dxa"/>
            <w:tcBorders>
              <w:top w:val="single" w:sz="4" w:space="0" w:color="auto"/>
              <w:left w:val="nil"/>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01</w:t>
            </w:r>
          </w:p>
        </w:tc>
        <w:tc>
          <w:tcPr>
            <w:tcW w:w="567" w:type="dxa"/>
            <w:tcBorders>
              <w:top w:val="single" w:sz="4" w:space="0" w:color="auto"/>
              <w:left w:val="nil"/>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02</w:t>
            </w:r>
          </w:p>
        </w:tc>
        <w:tc>
          <w:tcPr>
            <w:tcW w:w="1701" w:type="dxa"/>
            <w:tcBorders>
              <w:top w:val="single" w:sz="4" w:space="0" w:color="auto"/>
              <w:left w:val="nil"/>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0600102030</w:t>
            </w:r>
          </w:p>
        </w:tc>
        <w:tc>
          <w:tcPr>
            <w:tcW w:w="851" w:type="dxa"/>
            <w:tcBorders>
              <w:top w:val="single" w:sz="4" w:space="0" w:color="auto"/>
              <w:left w:val="nil"/>
              <w:right w:val="single" w:sz="4" w:space="0" w:color="auto"/>
            </w:tcBorders>
            <w:shd w:val="clear" w:color="auto" w:fill="auto"/>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120</w:t>
            </w:r>
          </w:p>
        </w:tc>
        <w:tc>
          <w:tcPr>
            <w:tcW w:w="1798" w:type="dxa"/>
            <w:tcBorders>
              <w:top w:val="single" w:sz="4" w:space="0" w:color="auto"/>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2 751,20143</w:t>
            </w:r>
          </w:p>
        </w:tc>
      </w:tr>
      <w:tr w:rsidR="003F4227" w:rsidRPr="003F4227" w:rsidTr="00C05E5B">
        <w:trPr>
          <w:trHeight w:val="226"/>
        </w:trPr>
        <w:tc>
          <w:tcPr>
            <w:tcW w:w="567" w:type="dxa"/>
            <w:vMerge/>
            <w:tcBorders>
              <w:top w:val="single" w:sz="4" w:space="0" w:color="auto"/>
              <w:left w:val="single" w:sz="4" w:space="0" w:color="auto"/>
              <w:bottom w:val="single" w:sz="4" w:space="0" w:color="auto"/>
              <w:right w:val="nil"/>
            </w:tcBorders>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04</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0600102040</w:t>
            </w:r>
          </w:p>
        </w:tc>
        <w:tc>
          <w:tcPr>
            <w:tcW w:w="851" w:type="dxa"/>
            <w:tcBorders>
              <w:top w:val="single" w:sz="4" w:space="0" w:color="auto"/>
              <w:left w:val="nil"/>
              <w:bottom w:val="single" w:sz="4" w:space="0" w:color="auto"/>
              <w:right w:val="single" w:sz="4" w:space="0" w:color="auto"/>
            </w:tcBorders>
            <w:shd w:val="clear" w:color="auto" w:fill="auto"/>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120</w:t>
            </w:r>
          </w:p>
        </w:tc>
        <w:tc>
          <w:tcPr>
            <w:tcW w:w="1798" w:type="dxa"/>
            <w:tcBorders>
              <w:top w:val="single" w:sz="4" w:space="0" w:color="auto"/>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10 662,55842</w:t>
            </w:r>
          </w:p>
        </w:tc>
      </w:tr>
      <w:tr w:rsidR="003F4227" w:rsidRPr="003F4227" w:rsidTr="00C05E5B">
        <w:trPr>
          <w:trHeight w:val="205"/>
        </w:trPr>
        <w:tc>
          <w:tcPr>
            <w:tcW w:w="567" w:type="dxa"/>
            <w:vMerge/>
            <w:tcBorders>
              <w:top w:val="single" w:sz="4" w:space="0" w:color="auto"/>
              <w:left w:val="single" w:sz="4" w:space="0" w:color="auto"/>
              <w:bottom w:val="single" w:sz="4" w:space="0" w:color="auto"/>
              <w:right w:val="nil"/>
            </w:tcBorders>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567" w:type="dxa"/>
            <w:tcBorders>
              <w:top w:val="single" w:sz="4" w:space="0" w:color="auto"/>
              <w:left w:val="nil"/>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01</w:t>
            </w:r>
          </w:p>
        </w:tc>
        <w:tc>
          <w:tcPr>
            <w:tcW w:w="567" w:type="dxa"/>
            <w:tcBorders>
              <w:top w:val="single" w:sz="4" w:space="0" w:color="auto"/>
              <w:left w:val="nil"/>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04</w:t>
            </w:r>
          </w:p>
        </w:tc>
        <w:tc>
          <w:tcPr>
            <w:tcW w:w="1701" w:type="dxa"/>
            <w:tcBorders>
              <w:top w:val="single" w:sz="4" w:space="0" w:color="auto"/>
              <w:left w:val="nil"/>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0600189005</w:t>
            </w:r>
          </w:p>
        </w:tc>
        <w:tc>
          <w:tcPr>
            <w:tcW w:w="851" w:type="dxa"/>
            <w:tcBorders>
              <w:top w:val="single" w:sz="4" w:space="0" w:color="auto"/>
              <w:left w:val="nil"/>
              <w:right w:val="single" w:sz="4" w:space="0" w:color="auto"/>
            </w:tcBorders>
            <w:shd w:val="clear" w:color="auto" w:fill="auto"/>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120</w:t>
            </w:r>
          </w:p>
        </w:tc>
        <w:tc>
          <w:tcPr>
            <w:tcW w:w="1798" w:type="dxa"/>
            <w:tcBorders>
              <w:top w:val="single" w:sz="4" w:space="0" w:color="auto"/>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340,10000</w:t>
            </w:r>
          </w:p>
        </w:tc>
      </w:tr>
      <w:tr w:rsidR="003F4227" w:rsidRPr="003F4227" w:rsidTr="00C05E5B">
        <w:trPr>
          <w:trHeight w:val="226"/>
        </w:trPr>
        <w:tc>
          <w:tcPr>
            <w:tcW w:w="567" w:type="dxa"/>
            <w:vMerge/>
            <w:tcBorders>
              <w:top w:val="single" w:sz="4" w:space="0" w:color="auto"/>
              <w:left w:val="single" w:sz="4" w:space="0" w:color="auto"/>
              <w:bottom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13</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0600199990</w:t>
            </w:r>
          </w:p>
        </w:tc>
        <w:tc>
          <w:tcPr>
            <w:tcW w:w="851" w:type="dxa"/>
            <w:tcBorders>
              <w:top w:val="single" w:sz="4" w:space="0" w:color="auto"/>
              <w:left w:val="nil"/>
              <w:bottom w:val="single" w:sz="4" w:space="0" w:color="auto"/>
              <w:right w:val="single" w:sz="4" w:space="0" w:color="auto"/>
            </w:tcBorders>
            <w:shd w:val="clear" w:color="auto" w:fill="auto"/>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850</w:t>
            </w:r>
          </w:p>
        </w:tc>
        <w:tc>
          <w:tcPr>
            <w:tcW w:w="1798" w:type="dxa"/>
            <w:tcBorders>
              <w:top w:val="single" w:sz="4" w:space="0" w:color="auto"/>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16,50000</w:t>
            </w:r>
          </w:p>
        </w:tc>
      </w:tr>
      <w:tr w:rsidR="003F4227" w:rsidRPr="003F4227" w:rsidTr="00C05E5B">
        <w:trPr>
          <w:trHeight w:val="226"/>
        </w:trPr>
        <w:tc>
          <w:tcPr>
            <w:tcW w:w="567" w:type="dxa"/>
            <w:vMerge/>
            <w:tcBorders>
              <w:top w:val="single" w:sz="4" w:space="0" w:color="auto"/>
              <w:left w:val="single" w:sz="4" w:space="0" w:color="auto"/>
              <w:bottom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auto" w:fill="auto"/>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04</w:t>
            </w:r>
          </w:p>
        </w:tc>
        <w:tc>
          <w:tcPr>
            <w:tcW w:w="1701" w:type="dxa"/>
            <w:tcBorders>
              <w:top w:val="single" w:sz="4" w:space="0" w:color="auto"/>
              <w:left w:val="nil"/>
              <w:bottom w:val="single" w:sz="4" w:space="0" w:color="auto"/>
              <w:right w:val="single" w:sz="4" w:space="0" w:color="auto"/>
            </w:tcBorders>
            <w:shd w:val="clear" w:color="auto" w:fill="auto"/>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0600459300</w:t>
            </w:r>
          </w:p>
        </w:tc>
        <w:tc>
          <w:tcPr>
            <w:tcW w:w="851" w:type="dxa"/>
            <w:tcBorders>
              <w:top w:val="single" w:sz="4" w:space="0" w:color="auto"/>
              <w:left w:val="nil"/>
              <w:bottom w:val="single" w:sz="4" w:space="0" w:color="auto"/>
              <w:right w:val="single" w:sz="4" w:space="0" w:color="auto"/>
            </w:tcBorders>
            <w:shd w:val="clear" w:color="auto" w:fill="auto"/>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5,10000</w:t>
            </w:r>
          </w:p>
        </w:tc>
      </w:tr>
      <w:tr w:rsidR="003F4227" w:rsidRPr="003F4227" w:rsidTr="00C05E5B">
        <w:trPr>
          <w:trHeight w:val="226"/>
        </w:trPr>
        <w:tc>
          <w:tcPr>
            <w:tcW w:w="567" w:type="dxa"/>
            <w:vMerge/>
            <w:tcBorders>
              <w:top w:val="single" w:sz="4" w:space="0" w:color="auto"/>
              <w:left w:val="single" w:sz="4" w:space="0" w:color="auto"/>
              <w:bottom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auto" w:fill="auto"/>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04</w:t>
            </w:r>
          </w:p>
        </w:tc>
        <w:tc>
          <w:tcPr>
            <w:tcW w:w="1701" w:type="dxa"/>
            <w:tcBorders>
              <w:top w:val="single" w:sz="4" w:space="0" w:color="auto"/>
              <w:left w:val="nil"/>
              <w:bottom w:val="single" w:sz="4" w:space="0" w:color="auto"/>
              <w:right w:val="single" w:sz="4" w:space="0" w:color="auto"/>
            </w:tcBorders>
            <w:shd w:val="clear" w:color="auto" w:fill="auto"/>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06004</w:t>
            </w:r>
            <w:r w:rsidRPr="003F4227">
              <w:rPr>
                <w:rFonts w:ascii="Times New Roman" w:hAnsi="Times New Roman" w:cs="Times New Roman"/>
                <w:sz w:val="20"/>
                <w:szCs w:val="20"/>
                <w:lang w:val="en-US" w:eastAsia="ru-RU"/>
              </w:rPr>
              <w:t>D</w:t>
            </w:r>
            <w:r w:rsidRPr="003F4227">
              <w:rPr>
                <w:rFonts w:ascii="Times New Roman" w:hAnsi="Times New Roman" w:cs="Times New Roman"/>
                <w:sz w:val="20"/>
                <w:szCs w:val="20"/>
                <w:lang w:eastAsia="ru-RU"/>
              </w:rPr>
              <w:t>9300</w:t>
            </w:r>
          </w:p>
        </w:tc>
        <w:tc>
          <w:tcPr>
            <w:tcW w:w="851" w:type="dxa"/>
            <w:tcBorders>
              <w:top w:val="single" w:sz="4" w:space="0" w:color="auto"/>
              <w:left w:val="nil"/>
              <w:bottom w:val="single" w:sz="4" w:space="0" w:color="auto"/>
              <w:right w:val="single" w:sz="4" w:space="0" w:color="auto"/>
            </w:tcBorders>
            <w:shd w:val="clear" w:color="auto" w:fill="auto"/>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1,90000</w:t>
            </w:r>
          </w:p>
        </w:tc>
      </w:tr>
      <w:tr w:rsidR="003F4227" w:rsidRPr="003F4227" w:rsidTr="00C05E5B">
        <w:trPr>
          <w:trHeight w:val="226"/>
        </w:trPr>
        <w:tc>
          <w:tcPr>
            <w:tcW w:w="567" w:type="dxa"/>
            <w:vMerge/>
            <w:tcBorders>
              <w:left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6096" w:type="dxa"/>
            <w:vMerge/>
            <w:tcBorders>
              <w:left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01</w:t>
            </w: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0600220903</w:t>
            </w:r>
          </w:p>
        </w:tc>
        <w:tc>
          <w:tcPr>
            <w:tcW w:w="851" w:type="dxa"/>
            <w:tcBorders>
              <w:top w:val="nil"/>
              <w:left w:val="nil"/>
              <w:bottom w:val="single" w:sz="4" w:space="0" w:color="auto"/>
              <w:right w:val="single" w:sz="4" w:space="0" w:color="auto"/>
            </w:tcBorders>
            <w:shd w:val="clear" w:color="auto" w:fill="auto"/>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310</w:t>
            </w:r>
          </w:p>
        </w:tc>
        <w:tc>
          <w:tcPr>
            <w:tcW w:w="1798" w:type="dxa"/>
            <w:tcBorders>
              <w:top w:val="nil"/>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560,01600</w:t>
            </w:r>
          </w:p>
        </w:tc>
      </w:tr>
      <w:tr w:rsidR="003F4227" w:rsidRPr="003F4227" w:rsidTr="00C05E5B">
        <w:trPr>
          <w:trHeight w:val="226"/>
        </w:trPr>
        <w:tc>
          <w:tcPr>
            <w:tcW w:w="567" w:type="dxa"/>
            <w:vMerge/>
            <w:tcBorders>
              <w:left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6096" w:type="dxa"/>
            <w:vMerge/>
            <w:tcBorders>
              <w:left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14</w:t>
            </w:r>
          </w:p>
        </w:tc>
        <w:tc>
          <w:tcPr>
            <w:tcW w:w="567"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0600589020</w:t>
            </w:r>
          </w:p>
        </w:tc>
        <w:tc>
          <w:tcPr>
            <w:tcW w:w="851" w:type="dxa"/>
            <w:tcBorders>
              <w:top w:val="nil"/>
              <w:left w:val="nil"/>
              <w:bottom w:val="single" w:sz="4" w:space="0" w:color="auto"/>
              <w:right w:val="single" w:sz="4" w:space="0" w:color="auto"/>
            </w:tcBorders>
            <w:shd w:val="clear" w:color="auto" w:fill="auto"/>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540</w:t>
            </w:r>
          </w:p>
        </w:tc>
        <w:tc>
          <w:tcPr>
            <w:tcW w:w="1798" w:type="dxa"/>
            <w:tcBorders>
              <w:top w:val="nil"/>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12 978,37041</w:t>
            </w:r>
          </w:p>
        </w:tc>
      </w:tr>
      <w:tr w:rsidR="003F4227" w:rsidRPr="003F4227" w:rsidTr="00C05E5B">
        <w:trPr>
          <w:trHeight w:val="226"/>
        </w:trPr>
        <w:tc>
          <w:tcPr>
            <w:tcW w:w="567" w:type="dxa"/>
            <w:vMerge/>
            <w:tcBorders>
              <w:left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6096" w:type="dxa"/>
            <w:vMerge/>
            <w:tcBorders>
              <w:left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14</w:t>
            </w:r>
          </w:p>
        </w:tc>
        <w:tc>
          <w:tcPr>
            <w:tcW w:w="567"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0600589021</w:t>
            </w:r>
          </w:p>
        </w:tc>
        <w:tc>
          <w:tcPr>
            <w:tcW w:w="851" w:type="dxa"/>
            <w:tcBorders>
              <w:top w:val="nil"/>
              <w:left w:val="nil"/>
              <w:bottom w:val="single" w:sz="4" w:space="0" w:color="auto"/>
              <w:right w:val="single" w:sz="4" w:space="0" w:color="auto"/>
            </w:tcBorders>
            <w:shd w:val="clear" w:color="auto" w:fill="auto"/>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540</w:t>
            </w:r>
          </w:p>
        </w:tc>
        <w:tc>
          <w:tcPr>
            <w:tcW w:w="1798" w:type="dxa"/>
            <w:tcBorders>
              <w:top w:val="nil"/>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19,50000</w:t>
            </w:r>
          </w:p>
        </w:tc>
      </w:tr>
      <w:tr w:rsidR="003F4227" w:rsidRPr="003F4227" w:rsidTr="00C05E5B">
        <w:trPr>
          <w:trHeight w:val="226"/>
        </w:trPr>
        <w:tc>
          <w:tcPr>
            <w:tcW w:w="567" w:type="dxa"/>
            <w:vMerge/>
            <w:tcBorders>
              <w:left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6096" w:type="dxa"/>
            <w:vMerge/>
            <w:tcBorders>
              <w:left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3543" w:type="dxa"/>
            <w:vMerge/>
            <w:tcBorders>
              <w:left w:val="single" w:sz="4" w:space="0" w:color="auto"/>
              <w:bottom w:val="single" w:sz="4" w:space="0" w:color="000000"/>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98" w:type="dxa"/>
            <w:tcBorders>
              <w:top w:val="nil"/>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i/>
                <w:sz w:val="20"/>
                <w:szCs w:val="20"/>
                <w:lang w:eastAsia="ru-RU"/>
              </w:rPr>
            </w:pPr>
            <w:r w:rsidRPr="003F4227">
              <w:rPr>
                <w:rFonts w:ascii="Times New Roman" w:hAnsi="Times New Roman" w:cs="Times New Roman"/>
                <w:i/>
                <w:sz w:val="20"/>
                <w:szCs w:val="20"/>
                <w:lang w:eastAsia="ru-RU"/>
              </w:rPr>
              <w:t>27 335,24626</w:t>
            </w:r>
          </w:p>
        </w:tc>
      </w:tr>
      <w:tr w:rsidR="003F4227" w:rsidRPr="003F4227" w:rsidTr="00C05E5B">
        <w:trPr>
          <w:trHeight w:val="226"/>
        </w:trPr>
        <w:tc>
          <w:tcPr>
            <w:tcW w:w="567" w:type="dxa"/>
            <w:vMerge/>
            <w:tcBorders>
              <w:left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6096" w:type="dxa"/>
            <w:vMerge/>
            <w:tcBorders>
              <w:left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3543" w:type="dxa"/>
            <w:vMerge w:val="restart"/>
            <w:tcBorders>
              <w:left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МКУ «Административно-хозяйственная служба сельского поселения Усть-Юган»</w:t>
            </w:r>
          </w:p>
        </w:tc>
        <w:tc>
          <w:tcPr>
            <w:tcW w:w="567"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13</w:t>
            </w: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0600100600</w:t>
            </w:r>
          </w:p>
        </w:tc>
        <w:tc>
          <w:tcPr>
            <w:tcW w:w="851" w:type="dxa"/>
            <w:tcBorders>
              <w:top w:val="nil"/>
              <w:left w:val="nil"/>
              <w:bottom w:val="single" w:sz="4" w:space="0" w:color="auto"/>
              <w:right w:val="single" w:sz="4" w:space="0" w:color="auto"/>
            </w:tcBorders>
            <w:shd w:val="clear" w:color="auto" w:fill="auto"/>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110</w:t>
            </w:r>
          </w:p>
        </w:tc>
        <w:tc>
          <w:tcPr>
            <w:tcW w:w="1798" w:type="dxa"/>
            <w:tcBorders>
              <w:top w:val="nil"/>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10 848,70001</w:t>
            </w:r>
          </w:p>
        </w:tc>
      </w:tr>
      <w:tr w:rsidR="003F4227" w:rsidRPr="003F4227" w:rsidTr="00C05E5B">
        <w:trPr>
          <w:trHeight w:val="226"/>
        </w:trPr>
        <w:tc>
          <w:tcPr>
            <w:tcW w:w="567" w:type="dxa"/>
            <w:vMerge/>
            <w:tcBorders>
              <w:left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6096" w:type="dxa"/>
            <w:vMerge/>
            <w:tcBorders>
              <w:left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13</w:t>
            </w: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0600100600</w:t>
            </w:r>
          </w:p>
        </w:tc>
        <w:tc>
          <w:tcPr>
            <w:tcW w:w="851" w:type="dxa"/>
            <w:tcBorders>
              <w:top w:val="nil"/>
              <w:left w:val="nil"/>
              <w:bottom w:val="single" w:sz="4" w:space="0" w:color="auto"/>
              <w:right w:val="single" w:sz="4" w:space="0" w:color="auto"/>
            </w:tcBorders>
            <w:shd w:val="clear" w:color="auto" w:fill="auto"/>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29,64000</w:t>
            </w:r>
          </w:p>
        </w:tc>
      </w:tr>
      <w:tr w:rsidR="003F4227" w:rsidRPr="003F4227" w:rsidTr="00C05E5B">
        <w:trPr>
          <w:trHeight w:val="226"/>
        </w:trPr>
        <w:tc>
          <w:tcPr>
            <w:tcW w:w="567" w:type="dxa"/>
            <w:vMerge/>
            <w:tcBorders>
              <w:left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6096" w:type="dxa"/>
            <w:vMerge/>
            <w:tcBorders>
              <w:left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13</w:t>
            </w: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color w:val="000000"/>
                <w:sz w:val="20"/>
                <w:szCs w:val="20"/>
                <w:lang w:eastAsia="ru-RU"/>
              </w:rPr>
            </w:pPr>
            <w:r w:rsidRPr="003F4227">
              <w:rPr>
                <w:rFonts w:ascii="Times New Roman" w:hAnsi="Times New Roman" w:cs="Times New Roman"/>
                <w:color w:val="000000"/>
                <w:sz w:val="20"/>
                <w:szCs w:val="20"/>
                <w:lang w:eastAsia="ru-RU"/>
              </w:rPr>
              <w:t>0600189005</w:t>
            </w:r>
          </w:p>
        </w:tc>
        <w:tc>
          <w:tcPr>
            <w:tcW w:w="851" w:type="dxa"/>
            <w:tcBorders>
              <w:top w:val="nil"/>
              <w:left w:val="nil"/>
              <w:bottom w:val="single" w:sz="4" w:space="0" w:color="auto"/>
              <w:right w:val="single" w:sz="4" w:space="0" w:color="auto"/>
            </w:tcBorders>
            <w:shd w:val="clear" w:color="auto" w:fill="auto"/>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110</w:t>
            </w:r>
          </w:p>
        </w:tc>
        <w:tc>
          <w:tcPr>
            <w:tcW w:w="1798" w:type="dxa"/>
            <w:tcBorders>
              <w:top w:val="nil"/>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1 389,40000</w:t>
            </w:r>
          </w:p>
        </w:tc>
      </w:tr>
      <w:tr w:rsidR="003F4227" w:rsidRPr="003F4227" w:rsidTr="00C05E5B">
        <w:trPr>
          <w:trHeight w:val="226"/>
        </w:trPr>
        <w:tc>
          <w:tcPr>
            <w:tcW w:w="567" w:type="dxa"/>
            <w:vMerge/>
            <w:tcBorders>
              <w:left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6096" w:type="dxa"/>
            <w:vMerge/>
            <w:tcBorders>
              <w:left w:val="single" w:sz="4" w:space="0" w:color="auto"/>
              <w:bottom w:val="single" w:sz="4" w:space="0" w:color="000000"/>
              <w:right w:val="single" w:sz="4" w:space="0" w:color="auto"/>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3543" w:type="dxa"/>
            <w:vMerge/>
            <w:tcBorders>
              <w:left w:val="single" w:sz="4" w:space="0" w:color="auto"/>
              <w:bottom w:val="single" w:sz="4" w:space="0" w:color="000000"/>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98" w:type="dxa"/>
            <w:tcBorders>
              <w:top w:val="nil"/>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i/>
                <w:sz w:val="20"/>
                <w:szCs w:val="20"/>
                <w:lang w:eastAsia="ru-RU"/>
              </w:rPr>
            </w:pPr>
            <w:r w:rsidRPr="003F4227">
              <w:rPr>
                <w:rFonts w:ascii="Times New Roman" w:hAnsi="Times New Roman" w:cs="Times New Roman"/>
                <w:i/>
                <w:sz w:val="20"/>
                <w:szCs w:val="20"/>
                <w:lang w:eastAsia="ru-RU"/>
              </w:rPr>
              <w:t>12 267,74001</w:t>
            </w:r>
          </w:p>
        </w:tc>
      </w:tr>
      <w:tr w:rsidR="003F4227" w:rsidRPr="003F4227" w:rsidTr="00C05E5B">
        <w:trPr>
          <w:trHeight w:val="226"/>
        </w:trPr>
        <w:tc>
          <w:tcPr>
            <w:tcW w:w="567" w:type="dxa"/>
            <w:vMerge/>
            <w:tcBorders>
              <w:left w:val="single" w:sz="4" w:space="0" w:color="auto"/>
              <w:bottom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6096" w:type="dxa"/>
            <w:tcBorders>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Итого</w:t>
            </w:r>
          </w:p>
        </w:tc>
        <w:tc>
          <w:tcPr>
            <w:tcW w:w="3543" w:type="dxa"/>
            <w:tcBorders>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567"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567"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85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1798" w:type="dxa"/>
            <w:tcBorders>
              <w:top w:val="nil"/>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39 602,98627</w:t>
            </w:r>
          </w:p>
        </w:tc>
      </w:tr>
      <w:tr w:rsidR="003F4227" w:rsidRPr="003F4227" w:rsidTr="00C05E5B">
        <w:trPr>
          <w:trHeight w:val="465"/>
        </w:trPr>
        <w:tc>
          <w:tcPr>
            <w:tcW w:w="567" w:type="dxa"/>
            <w:vMerge w:val="restart"/>
            <w:tcBorders>
              <w:top w:val="single" w:sz="4" w:space="0" w:color="auto"/>
              <w:left w:val="single" w:sz="4" w:space="0" w:color="auto"/>
              <w:right w:val="single" w:sz="4" w:space="0" w:color="auto"/>
            </w:tcBorders>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6</w:t>
            </w:r>
          </w:p>
          <w:p w:rsidR="003F4227" w:rsidRPr="003F4227" w:rsidRDefault="003F4227" w:rsidP="003F4227">
            <w:pPr>
              <w:spacing w:after="0" w:line="240" w:lineRule="auto"/>
              <w:jc w:val="center"/>
              <w:rPr>
                <w:rFonts w:ascii="Times New Roman" w:hAnsi="Times New Roman" w:cs="Times New Roman"/>
                <w:sz w:val="20"/>
                <w:szCs w:val="20"/>
                <w:lang w:eastAsia="ru-RU"/>
              </w:rPr>
            </w:pPr>
          </w:p>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6096" w:type="dxa"/>
            <w:vMerge w:val="restart"/>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bCs/>
                <w:sz w:val="20"/>
                <w:szCs w:val="20"/>
                <w:lang w:eastAsia="ru-RU"/>
              </w:rPr>
            </w:pPr>
            <w:r w:rsidRPr="003F4227">
              <w:rPr>
                <w:rFonts w:ascii="Times New Roman" w:hAnsi="Times New Roman" w:cs="Times New Roman"/>
                <w:sz w:val="20"/>
                <w:szCs w:val="20"/>
                <w:lang w:eastAsia="ru-RU"/>
              </w:rPr>
              <w:t xml:space="preserve">Муниципальная программа сельского поселения Усть-Юган </w:t>
            </w:r>
            <w:r w:rsidRPr="003F4227">
              <w:rPr>
                <w:rFonts w:ascii="Times New Roman" w:hAnsi="Times New Roman" w:cs="Times New Roman"/>
                <w:bCs/>
                <w:sz w:val="20"/>
                <w:szCs w:val="20"/>
                <w:lang w:eastAsia="ru-RU"/>
              </w:rPr>
              <w:t>"Управление муниципальным имуществом"</w:t>
            </w:r>
          </w:p>
        </w:tc>
        <w:tc>
          <w:tcPr>
            <w:tcW w:w="3543"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МУ «Администрация сельского поселения Усть-Юган»</w:t>
            </w:r>
          </w:p>
        </w:tc>
        <w:tc>
          <w:tcPr>
            <w:tcW w:w="567" w:type="dxa"/>
            <w:tcBorders>
              <w:top w:val="single" w:sz="4" w:space="0" w:color="auto"/>
              <w:left w:val="nil"/>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05</w:t>
            </w:r>
          </w:p>
        </w:tc>
        <w:tc>
          <w:tcPr>
            <w:tcW w:w="567" w:type="dxa"/>
            <w:tcBorders>
              <w:top w:val="single" w:sz="4" w:space="0" w:color="auto"/>
              <w:left w:val="nil"/>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01</w:t>
            </w:r>
          </w:p>
        </w:tc>
        <w:tc>
          <w:tcPr>
            <w:tcW w:w="1701" w:type="dxa"/>
            <w:tcBorders>
              <w:top w:val="single" w:sz="4" w:space="0" w:color="auto"/>
              <w:left w:val="nil"/>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0800199990</w:t>
            </w:r>
          </w:p>
        </w:tc>
        <w:tc>
          <w:tcPr>
            <w:tcW w:w="851" w:type="dxa"/>
            <w:tcBorders>
              <w:top w:val="single" w:sz="4" w:space="0" w:color="auto"/>
              <w:left w:val="nil"/>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240</w:t>
            </w:r>
          </w:p>
        </w:tc>
        <w:tc>
          <w:tcPr>
            <w:tcW w:w="1798" w:type="dxa"/>
            <w:tcBorders>
              <w:top w:val="single" w:sz="4" w:space="0" w:color="auto"/>
              <w:left w:val="nil"/>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980,63728</w:t>
            </w:r>
          </w:p>
        </w:tc>
      </w:tr>
      <w:tr w:rsidR="003F4227" w:rsidRPr="003F4227" w:rsidTr="00C05E5B">
        <w:trPr>
          <w:trHeight w:val="465"/>
        </w:trPr>
        <w:tc>
          <w:tcPr>
            <w:tcW w:w="567" w:type="dxa"/>
            <w:vMerge/>
            <w:tcBorders>
              <w:top w:val="single" w:sz="4" w:space="0" w:color="auto"/>
              <w:left w:val="single" w:sz="4" w:space="0" w:color="auto"/>
              <w:right w:val="single" w:sz="4" w:space="0" w:color="auto"/>
            </w:tcBorders>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3543"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567" w:type="dxa"/>
            <w:tcBorders>
              <w:top w:val="single" w:sz="4" w:space="0" w:color="auto"/>
              <w:left w:val="nil"/>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01</w:t>
            </w:r>
          </w:p>
        </w:tc>
        <w:tc>
          <w:tcPr>
            <w:tcW w:w="567" w:type="dxa"/>
            <w:tcBorders>
              <w:top w:val="single" w:sz="4" w:space="0" w:color="auto"/>
              <w:left w:val="nil"/>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13</w:t>
            </w:r>
          </w:p>
        </w:tc>
        <w:tc>
          <w:tcPr>
            <w:tcW w:w="1701" w:type="dxa"/>
            <w:tcBorders>
              <w:top w:val="single" w:sz="4" w:space="0" w:color="auto"/>
              <w:left w:val="nil"/>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0800199990</w:t>
            </w:r>
          </w:p>
        </w:tc>
        <w:tc>
          <w:tcPr>
            <w:tcW w:w="851" w:type="dxa"/>
            <w:tcBorders>
              <w:top w:val="single" w:sz="4" w:space="0" w:color="auto"/>
              <w:left w:val="nil"/>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850</w:t>
            </w:r>
          </w:p>
        </w:tc>
        <w:tc>
          <w:tcPr>
            <w:tcW w:w="1798" w:type="dxa"/>
            <w:tcBorders>
              <w:top w:val="single" w:sz="4" w:space="0" w:color="auto"/>
              <w:left w:val="nil"/>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20,00000</w:t>
            </w:r>
          </w:p>
        </w:tc>
      </w:tr>
      <w:tr w:rsidR="003F4227" w:rsidRPr="003F4227" w:rsidTr="00C05E5B">
        <w:trPr>
          <w:trHeight w:val="153"/>
        </w:trPr>
        <w:tc>
          <w:tcPr>
            <w:tcW w:w="567" w:type="dxa"/>
            <w:vMerge/>
            <w:tcBorders>
              <w:left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bCs/>
                <w:sz w:val="20"/>
                <w:szCs w:val="20"/>
                <w:lang w:eastAsia="ru-RU"/>
              </w:rPr>
            </w:pPr>
          </w:p>
        </w:tc>
        <w:tc>
          <w:tcPr>
            <w:tcW w:w="3543"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i/>
                <w:sz w:val="20"/>
                <w:szCs w:val="20"/>
                <w:lang w:eastAsia="ru-RU"/>
              </w:rPr>
            </w:pPr>
            <w:r w:rsidRPr="003F4227">
              <w:rPr>
                <w:rFonts w:ascii="Times New Roman" w:hAnsi="Times New Roman" w:cs="Times New Roman"/>
                <w:i/>
                <w:sz w:val="20"/>
                <w:szCs w:val="20"/>
                <w:lang w:eastAsia="ru-RU"/>
              </w:rPr>
              <w:t>1 000,63728</w:t>
            </w:r>
          </w:p>
        </w:tc>
      </w:tr>
      <w:tr w:rsidR="003F4227" w:rsidRPr="003F4227" w:rsidTr="00C05E5B">
        <w:trPr>
          <w:trHeight w:val="153"/>
        </w:trPr>
        <w:tc>
          <w:tcPr>
            <w:tcW w:w="567" w:type="dxa"/>
            <w:vMerge/>
            <w:tcBorders>
              <w:left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bCs/>
                <w:sz w:val="20"/>
                <w:szCs w:val="20"/>
                <w:lang w:eastAsia="ru-RU"/>
              </w:rPr>
            </w:pPr>
          </w:p>
        </w:tc>
        <w:tc>
          <w:tcPr>
            <w:tcW w:w="3543"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МКУ «Административно-хозяйственная служба сельского поселения Усть-Юган»</w:t>
            </w: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13</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0800100600</w:t>
            </w:r>
          </w:p>
        </w:tc>
        <w:tc>
          <w:tcPr>
            <w:tcW w:w="85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1 772,74792</w:t>
            </w:r>
          </w:p>
        </w:tc>
      </w:tr>
      <w:tr w:rsidR="003F4227" w:rsidRPr="003F4227" w:rsidTr="00C05E5B">
        <w:trPr>
          <w:trHeight w:val="153"/>
        </w:trPr>
        <w:tc>
          <w:tcPr>
            <w:tcW w:w="567" w:type="dxa"/>
            <w:vMerge/>
            <w:tcBorders>
              <w:left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bCs/>
                <w:sz w:val="20"/>
                <w:szCs w:val="20"/>
                <w:lang w:eastAsia="ru-RU"/>
              </w:rPr>
            </w:pPr>
          </w:p>
        </w:tc>
        <w:tc>
          <w:tcPr>
            <w:tcW w:w="3543"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i/>
                <w:sz w:val="20"/>
                <w:szCs w:val="20"/>
                <w:lang w:eastAsia="ru-RU"/>
              </w:rPr>
            </w:pPr>
            <w:r w:rsidRPr="003F4227">
              <w:rPr>
                <w:rFonts w:ascii="Times New Roman" w:hAnsi="Times New Roman" w:cs="Times New Roman"/>
                <w:i/>
                <w:sz w:val="20"/>
                <w:szCs w:val="20"/>
                <w:lang w:eastAsia="ru-RU"/>
              </w:rPr>
              <w:t>1 772,74792</w:t>
            </w:r>
          </w:p>
        </w:tc>
      </w:tr>
      <w:tr w:rsidR="003F4227" w:rsidRPr="003F4227" w:rsidTr="00C05E5B">
        <w:trPr>
          <w:trHeight w:val="153"/>
        </w:trPr>
        <w:tc>
          <w:tcPr>
            <w:tcW w:w="567" w:type="dxa"/>
            <w:vMerge/>
            <w:tcBorders>
              <w:left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6096" w:type="dxa"/>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Итого:</w:t>
            </w:r>
          </w:p>
        </w:tc>
        <w:tc>
          <w:tcPr>
            <w:tcW w:w="3543"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2 773,38520</w:t>
            </w:r>
          </w:p>
        </w:tc>
      </w:tr>
      <w:tr w:rsidR="003F4227" w:rsidRPr="003F4227" w:rsidTr="00C05E5B">
        <w:trPr>
          <w:trHeight w:val="58"/>
        </w:trPr>
        <w:tc>
          <w:tcPr>
            <w:tcW w:w="567" w:type="dxa"/>
            <w:vMerge/>
            <w:tcBorders>
              <w:left w:val="single" w:sz="4" w:space="0" w:color="auto"/>
              <w:right w:val="single" w:sz="4" w:space="0" w:color="auto"/>
            </w:tcBorders>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6096" w:type="dxa"/>
            <w:vMerge w:val="restart"/>
            <w:tcBorders>
              <w:left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bCs/>
                <w:sz w:val="20"/>
                <w:szCs w:val="20"/>
                <w:lang w:eastAsia="ru-RU"/>
              </w:rPr>
            </w:pPr>
            <w:r w:rsidRPr="003F4227">
              <w:rPr>
                <w:rFonts w:ascii="Times New Roman" w:hAnsi="Times New Roman" w:cs="Times New Roman"/>
                <w:sz w:val="20"/>
                <w:szCs w:val="20"/>
                <w:lang w:eastAsia="ru-RU"/>
              </w:rPr>
              <w:t>Муниципальная программа сельского поселения Усть-Юган</w:t>
            </w:r>
            <w:r w:rsidRPr="003F4227">
              <w:rPr>
                <w:rFonts w:ascii="Times New Roman" w:hAnsi="Times New Roman" w:cs="Times New Roman"/>
                <w:bCs/>
                <w:sz w:val="20"/>
                <w:szCs w:val="20"/>
                <w:lang w:eastAsia="ru-RU"/>
              </w:rPr>
              <w:t xml:space="preserve"> "Безопасность жизнедеятельности"</w:t>
            </w:r>
          </w:p>
        </w:tc>
        <w:tc>
          <w:tcPr>
            <w:tcW w:w="3543" w:type="dxa"/>
            <w:vMerge w:val="restart"/>
            <w:tcBorders>
              <w:top w:val="single" w:sz="4" w:space="0" w:color="auto"/>
              <w:left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МКУ «Административно-хозяйственная служба сельского поселения Усть-Юган»</w:t>
            </w: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0900200600</w:t>
            </w:r>
          </w:p>
        </w:tc>
        <w:tc>
          <w:tcPr>
            <w:tcW w:w="85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28,52400</w:t>
            </w:r>
          </w:p>
        </w:tc>
      </w:tr>
      <w:tr w:rsidR="003F4227" w:rsidRPr="003F4227" w:rsidTr="00C05E5B">
        <w:trPr>
          <w:trHeight w:val="250"/>
        </w:trPr>
        <w:tc>
          <w:tcPr>
            <w:tcW w:w="567" w:type="dxa"/>
            <w:vMerge w:val="restart"/>
            <w:tcBorders>
              <w:top w:val="single" w:sz="4" w:space="0" w:color="auto"/>
              <w:left w:val="single" w:sz="4" w:space="0" w:color="auto"/>
              <w:right w:val="single" w:sz="4" w:space="0" w:color="auto"/>
            </w:tcBorders>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7</w:t>
            </w:r>
          </w:p>
        </w:tc>
        <w:tc>
          <w:tcPr>
            <w:tcW w:w="6096" w:type="dxa"/>
            <w:vMerge/>
            <w:tcBorders>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bCs/>
                <w:sz w:val="20"/>
                <w:szCs w:val="20"/>
                <w:lang w:eastAsia="ru-RU"/>
              </w:rPr>
            </w:pPr>
          </w:p>
        </w:tc>
        <w:tc>
          <w:tcPr>
            <w:tcW w:w="3543" w:type="dxa"/>
            <w:vMerge/>
            <w:tcBorders>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i/>
                <w:sz w:val="20"/>
                <w:szCs w:val="20"/>
                <w:lang w:eastAsia="ru-RU"/>
              </w:rPr>
            </w:pPr>
            <w:r w:rsidRPr="003F4227">
              <w:rPr>
                <w:rFonts w:ascii="Times New Roman" w:hAnsi="Times New Roman" w:cs="Times New Roman"/>
                <w:i/>
                <w:sz w:val="20"/>
                <w:szCs w:val="20"/>
                <w:lang w:eastAsia="ru-RU"/>
              </w:rPr>
              <w:t>28,52400</w:t>
            </w:r>
          </w:p>
        </w:tc>
      </w:tr>
      <w:tr w:rsidR="003F4227" w:rsidRPr="003F4227" w:rsidTr="00C05E5B">
        <w:trPr>
          <w:trHeight w:val="153"/>
        </w:trPr>
        <w:tc>
          <w:tcPr>
            <w:tcW w:w="567" w:type="dxa"/>
            <w:vMerge/>
            <w:tcBorders>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6096" w:type="dxa"/>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Итого:</w:t>
            </w:r>
          </w:p>
        </w:tc>
        <w:tc>
          <w:tcPr>
            <w:tcW w:w="3543"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28,52400</w:t>
            </w:r>
          </w:p>
        </w:tc>
      </w:tr>
      <w:tr w:rsidR="003F4227" w:rsidRPr="003F4227" w:rsidTr="00C05E5B">
        <w:trPr>
          <w:trHeight w:val="155"/>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Всего:</w:t>
            </w:r>
          </w:p>
        </w:tc>
        <w:tc>
          <w:tcPr>
            <w:tcW w:w="3543" w:type="dxa"/>
            <w:tcBorders>
              <w:top w:val="single" w:sz="4" w:space="0" w:color="auto"/>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 </w:t>
            </w:r>
          </w:p>
        </w:tc>
        <w:tc>
          <w:tcPr>
            <w:tcW w:w="1701" w:type="dxa"/>
            <w:tcBorders>
              <w:top w:val="single" w:sz="4" w:space="0" w:color="auto"/>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 </w:t>
            </w:r>
          </w:p>
        </w:tc>
        <w:tc>
          <w:tcPr>
            <w:tcW w:w="85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 </w:t>
            </w:r>
          </w:p>
        </w:tc>
        <w:tc>
          <w:tcPr>
            <w:tcW w:w="1798" w:type="dxa"/>
            <w:tcBorders>
              <w:top w:val="single" w:sz="4" w:space="0" w:color="auto"/>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52 294,95387</w:t>
            </w:r>
          </w:p>
        </w:tc>
      </w:tr>
    </w:tbl>
    <w:p w:rsidR="003F4227" w:rsidRPr="003F4227" w:rsidRDefault="003F4227" w:rsidP="003F4227">
      <w:pPr>
        <w:spacing w:after="0" w:line="240" w:lineRule="auto"/>
        <w:ind w:left="10206"/>
        <w:jc w:val="both"/>
        <w:rPr>
          <w:rFonts w:ascii="Times New Roman" w:hAnsi="Times New Roman" w:cs="Times New Roman"/>
          <w:sz w:val="20"/>
          <w:szCs w:val="20"/>
          <w:lang w:eastAsia="ru-RU"/>
        </w:rPr>
      </w:pPr>
    </w:p>
    <w:p w:rsidR="003F4227" w:rsidRPr="003F4227" w:rsidRDefault="003F4227" w:rsidP="003F4227">
      <w:pPr>
        <w:spacing w:after="0" w:line="240" w:lineRule="auto"/>
        <w:ind w:left="10206"/>
        <w:jc w:val="both"/>
        <w:rPr>
          <w:rFonts w:ascii="Times New Roman" w:hAnsi="Times New Roman" w:cs="Times New Roman"/>
          <w:sz w:val="20"/>
          <w:szCs w:val="20"/>
          <w:lang w:eastAsia="ru-RU"/>
        </w:rPr>
      </w:pPr>
    </w:p>
    <w:p w:rsidR="003F4227" w:rsidRPr="003F4227" w:rsidRDefault="003F4227" w:rsidP="003F4227">
      <w:pPr>
        <w:spacing w:after="0" w:line="240" w:lineRule="auto"/>
        <w:ind w:left="10206"/>
        <w:jc w:val="both"/>
        <w:rPr>
          <w:rFonts w:ascii="Times New Roman" w:hAnsi="Times New Roman" w:cs="Times New Roman"/>
          <w:sz w:val="20"/>
          <w:szCs w:val="20"/>
          <w:lang w:eastAsia="ru-RU"/>
        </w:rPr>
      </w:pPr>
    </w:p>
    <w:p w:rsidR="003F4227" w:rsidRPr="003F4227" w:rsidRDefault="003F4227" w:rsidP="003F4227">
      <w:pPr>
        <w:spacing w:after="0" w:line="240" w:lineRule="auto"/>
        <w:ind w:left="10206"/>
        <w:jc w:val="both"/>
        <w:rPr>
          <w:rFonts w:ascii="Times New Roman" w:hAnsi="Times New Roman" w:cs="Times New Roman"/>
          <w:sz w:val="20"/>
          <w:szCs w:val="20"/>
          <w:highlight w:val="yellow"/>
          <w:lang w:eastAsia="ru-RU"/>
        </w:rPr>
      </w:pPr>
    </w:p>
    <w:p w:rsidR="003F4227" w:rsidRPr="003F4227" w:rsidRDefault="003F4227" w:rsidP="003F4227">
      <w:pPr>
        <w:spacing w:after="0" w:line="240" w:lineRule="auto"/>
        <w:ind w:left="10206"/>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Приложение 18</w:t>
      </w:r>
    </w:p>
    <w:p w:rsidR="003F4227" w:rsidRPr="003F4227" w:rsidRDefault="003F4227" w:rsidP="003F4227">
      <w:pPr>
        <w:spacing w:after="0" w:line="240" w:lineRule="auto"/>
        <w:ind w:left="10206"/>
        <w:jc w:val="both"/>
        <w:rPr>
          <w:rFonts w:ascii="Times New Roman" w:hAnsi="Times New Roman" w:cs="Times New Roman"/>
          <w:sz w:val="20"/>
          <w:szCs w:val="20"/>
          <w:lang w:eastAsia="ru-RU"/>
        </w:rPr>
      </w:pPr>
      <w:r w:rsidRPr="003F4227">
        <w:rPr>
          <w:rFonts w:ascii="Times New Roman" w:eastAsia="Calibri" w:hAnsi="Times New Roman" w:cs="Times New Roman"/>
          <w:color w:val="000000"/>
          <w:sz w:val="20"/>
          <w:szCs w:val="20"/>
          <w:lang w:val="x-none" w:eastAsia="ru-RU"/>
        </w:rPr>
        <w:t xml:space="preserve">к решению </w:t>
      </w:r>
      <w:r w:rsidRPr="003F4227">
        <w:rPr>
          <w:rFonts w:ascii="Times New Roman" w:hAnsi="Times New Roman" w:cs="Times New Roman"/>
          <w:sz w:val="20"/>
          <w:szCs w:val="20"/>
          <w:lang w:eastAsia="ru-RU"/>
        </w:rPr>
        <w:t>Совета депутатов</w:t>
      </w:r>
    </w:p>
    <w:p w:rsidR="003F4227" w:rsidRPr="003F4227" w:rsidRDefault="003F4227" w:rsidP="003F4227">
      <w:pPr>
        <w:spacing w:after="0" w:line="240" w:lineRule="auto"/>
        <w:ind w:left="10206"/>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сельского поселения Усть-Юган</w:t>
      </w:r>
    </w:p>
    <w:p w:rsidR="003F4227" w:rsidRPr="003F4227" w:rsidRDefault="003F4227" w:rsidP="003F4227">
      <w:pPr>
        <w:spacing w:after="0" w:line="240" w:lineRule="auto"/>
        <w:ind w:left="10206"/>
        <w:jc w:val="both"/>
        <w:rPr>
          <w:rFonts w:ascii="Times New Roman" w:hAnsi="Times New Roman" w:cs="Times New Roman"/>
          <w:sz w:val="20"/>
          <w:szCs w:val="20"/>
          <w:u w:val="single"/>
          <w:lang w:eastAsia="ru-RU"/>
        </w:rPr>
      </w:pPr>
      <w:r w:rsidRPr="003F4227">
        <w:rPr>
          <w:rFonts w:ascii="Times New Roman" w:eastAsia="Calibri" w:hAnsi="Times New Roman" w:cs="Times New Roman"/>
          <w:color w:val="000000"/>
          <w:sz w:val="20"/>
          <w:szCs w:val="20"/>
          <w:lang w:val="x-none" w:eastAsia="ru-RU"/>
        </w:rPr>
        <w:t>от</w:t>
      </w:r>
      <w:r w:rsidRPr="003F4227">
        <w:rPr>
          <w:rFonts w:ascii="Times New Roman" w:eastAsia="Calibri" w:hAnsi="Times New Roman" w:cs="Times New Roman"/>
          <w:color w:val="000000"/>
          <w:sz w:val="20"/>
          <w:szCs w:val="20"/>
          <w:u w:val="single"/>
          <w:lang w:eastAsia="ru-RU"/>
        </w:rPr>
        <w:t xml:space="preserve"> 11.12.2024 </w:t>
      </w:r>
      <w:r w:rsidRPr="003F4227">
        <w:rPr>
          <w:rFonts w:ascii="Times New Roman" w:eastAsia="Calibri" w:hAnsi="Times New Roman" w:cs="Times New Roman"/>
          <w:color w:val="000000"/>
          <w:sz w:val="20"/>
          <w:szCs w:val="20"/>
          <w:lang w:val="x-none" w:eastAsia="ru-RU"/>
        </w:rPr>
        <w:t xml:space="preserve">№ </w:t>
      </w:r>
      <w:r w:rsidRPr="003F4227">
        <w:rPr>
          <w:rFonts w:ascii="Times New Roman" w:eastAsia="Calibri" w:hAnsi="Times New Roman" w:cs="Times New Roman"/>
          <w:color w:val="000000"/>
          <w:sz w:val="20"/>
          <w:szCs w:val="20"/>
          <w:u w:val="single"/>
          <w:lang w:eastAsia="ru-RU"/>
        </w:rPr>
        <w:t>81</w:t>
      </w:r>
    </w:p>
    <w:p w:rsidR="003F4227" w:rsidRPr="003F4227" w:rsidRDefault="003F4227" w:rsidP="003F4227">
      <w:pPr>
        <w:spacing w:after="0" w:line="240" w:lineRule="auto"/>
        <w:rPr>
          <w:rFonts w:ascii="Times New Roman" w:hAnsi="Times New Roman" w:cs="Times New Roman"/>
          <w:sz w:val="20"/>
          <w:szCs w:val="20"/>
          <w:lang w:eastAsia="ru-RU"/>
        </w:rPr>
      </w:pPr>
    </w:p>
    <w:p w:rsidR="003F4227" w:rsidRPr="003F4227" w:rsidRDefault="003F4227" w:rsidP="003F4227">
      <w:pPr>
        <w:spacing w:after="0" w:line="240" w:lineRule="auto"/>
        <w:rPr>
          <w:rFonts w:ascii="Times New Roman" w:hAnsi="Times New Roman" w:cs="Times New Roman"/>
          <w:sz w:val="20"/>
          <w:szCs w:val="20"/>
          <w:lang w:eastAsia="ru-RU"/>
        </w:rPr>
      </w:pPr>
    </w:p>
    <w:tbl>
      <w:tblPr>
        <w:tblW w:w="15735" w:type="dxa"/>
        <w:tblInd w:w="-459" w:type="dxa"/>
        <w:tblLayout w:type="fixed"/>
        <w:tblLook w:val="04A0" w:firstRow="1" w:lastRow="0" w:firstColumn="1" w:lastColumn="0" w:noHBand="0" w:noVBand="1"/>
      </w:tblPr>
      <w:tblGrid>
        <w:gridCol w:w="567"/>
        <w:gridCol w:w="3828"/>
        <w:gridCol w:w="4110"/>
        <w:gridCol w:w="709"/>
        <w:gridCol w:w="709"/>
        <w:gridCol w:w="1701"/>
        <w:gridCol w:w="709"/>
        <w:gridCol w:w="1701"/>
        <w:gridCol w:w="1701"/>
      </w:tblGrid>
      <w:tr w:rsidR="003F4227" w:rsidRPr="003F4227" w:rsidTr="00C05E5B">
        <w:trPr>
          <w:trHeight w:val="95"/>
        </w:trPr>
        <w:tc>
          <w:tcPr>
            <w:tcW w:w="15735" w:type="dxa"/>
            <w:gridSpan w:val="9"/>
            <w:tcBorders>
              <w:top w:val="nil"/>
              <w:left w:val="nil"/>
              <w:bottom w:val="nil"/>
              <w:right w:val="nil"/>
            </w:tcBorders>
            <w:shd w:val="clear" w:color="000000" w:fill="FFFFFF"/>
            <w:vAlign w:val="bottom"/>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Объем бюджетных ассигнований на реализацию муниципальных программ сельского поселения Усть-Юган</w:t>
            </w:r>
          </w:p>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 xml:space="preserve"> на плановый период 2026 и 2027 годов</w:t>
            </w:r>
          </w:p>
        </w:tc>
      </w:tr>
      <w:tr w:rsidR="003F4227" w:rsidRPr="003F4227" w:rsidTr="00C05E5B">
        <w:trPr>
          <w:trHeight w:val="308"/>
        </w:trPr>
        <w:tc>
          <w:tcPr>
            <w:tcW w:w="15735" w:type="dxa"/>
            <w:gridSpan w:val="9"/>
            <w:tcBorders>
              <w:top w:val="nil"/>
              <w:left w:val="nil"/>
              <w:bottom w:val="nil"/>
              <w:right w:val="nil"/>
            </w:tcBorders>
            <w:shd w:val="clear" w:color="000000" w:fill="FFFFFF"/>
            <w:vAlign w:val="bottom"/>
            <w:hideMark/>
          </w:tcPr>
          <w:p w:rsidR="003F4227" w:rsidRPr="003F4227" w:rsidRDefault="003F4227" w:rsidP="003F4227">
            <w:pPr>
              <w:spacing w:after="0" w:line="240" w:lineRule="auto"/>
              <w:jc w:val="right"/>
              <w:rPr>
                <w:rFonts w:ascii="Times New Roman" w:hAnsi="Times New Roman" w:cs="Times New Roman"/>
                <w:b/>
                <w:bCs/>
                <w:sz w:val="20"/>
                <w:szCs w:val="20"/>
                <w:lang w:eastAsia="ru-RU"/>
              </w:rPr>
            </w:pPr>
            <w:r w:rsidRPr="003F4227">
              <w:rPr>
                <w:rFonts w:ascii="Times New Roman" w:hAnsi="Times New Roman" w:cs="Times New Roman"/>
                <w:sz w:val="20"/>
                <w:szCs w:val="20"/>
                <w:lang w:eastAsia="ru-RU"/>
              </w:rPr>
              <w:t>тыс.руб.</w:t>
            </w:r>
          </w:p>
        </w:tc>
      </w:tr>
      <w:tr w:rsidR="003F4227" w:rsidRPr="003F4227" w:rsidTr="00C05E5B">
        <w:trPr>
          <w:trHeight w:val="330"/>
        </w:trPr>
        <w:tc>
          <w:tcPr>
            <w:tcW w:w="567" w:type="dxa"/>
            <w:tcBorders>
              <w:top w:val="single" w:sz="4" w:space="0" w:color="auto"/>
              <w:left w:val="single" w:sz="4" w:space="0" w:color="auto"/>
              <w:bottom w:val="single" w:sz="4" w:space="0" w:color="000000"/>
              <w:right w:val="single" w:sz="4" w:space="0" w:color="auto"/>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 п/п</w:t>
            </w:r>
          </w:p>
        </w:tc>
        <w:tc>
          <w:tcPr>
            <w:tcW w:w="3828" w:type="dxa"/>
            <w:tcBorders>
              <w:top w:val="single" w:sz="4" w:space="0" w:color="auto"/>
              <w:left w:val="single" w:sz="4" w:space="0" w:color="auto"/>
              <w:bottom w:val="single" w:sz="4" w:space="0" w:color="000000"/>
              <w:right w:val="single" w:sz="4" w:space="0" w:color="auto"/>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Наименование программы</w:t>
            </w:r>
          </w:p>
        </w:tc>
        <w:tc>
          <w:tcPr>
            <w:tcW w:w="4110" w:type="dxa"/>
            <w:tcBorders>
              <w:top w:val="single" w:sz="4" w:space="0" w:color="auto"/>
              <w:left w:val="single" w:sz="4" w:space="0" w:color="auto"/>
              <w:bottom w:val="single" w:sz="4" w:space="0" w:color="000000"/>
              <w:right w:val="single" w:sz="4" w:space="0" w:color="auto"/>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Исполнитель программы</w:t>
            </w:r>
          </w:p>
        </w:tc>
        <w:tc>
          <w:tcPr>
            <w:tcW w:w="709" w:type="dxa"/>
            <w:tcBorders>
              <w:top w:val="single" w:sz="4" w:space="0" w:color="auto"/>
              <w:left w:val="single" w:sz="4" w:space="0" w:color="auto"/>
              <w:bottom w:val="single" w:sz="4" w:space="0" w:color="000000"/>
              <w:right w:val="single" w:sz="4" w:space="0" w:color="auto"/>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Рз</w:t>
            </w:r>
          </w:p>
        </w:tc>
        <w:tc>
          <w:tcPr>
            <w:tcW w:w="709" w:type="dxa"/>
            <w:tcBorders>
              <w:top w:val="single" w:sz="4" w:space="0" w:color="auto"/>
              <w:left w:val="single" w:sz="4" w:space="0" w:color="auto"/>
              <w:bottom w:val="single" w:sz="4" w:space="0" w:color="000000"/>
              <w:right w:val="single" w:sz="4" w:space="0" w:color="auto"/>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Пр</w:t>
            </w:r>
          </w:p>
        </w:tc>
        <w:tc>
          <w:tcPr>
            <w:tcW w:w="1701" w:type="dxa"/>
            <w:tcBorders>
              <w:top w:val="single" w:sz="4" w:space="0" w:color="auto"/>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ЦСР</w:t>
            </w:r>
          </w:p>
        </w:tc>
        <w:tc>
          <w:tcPr>
            <w:tcW w:w="709" w:type="dxa"/>
            <w:tcBorders>
              <w:top w:val="single" w:sz="4" w:space="0" w:color="auto"/>
              <w:left w:val="single" w:sz="4" w:space="0" w:color="auto"/>
              <w:bottom w:val="single" w:sz="4" w:space="0" w:color="000000"/>
              <w:right w:val="single" w:sz="4" w:space="0" w:color="auto"/>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ВР</w:t>
            </w:r>
          </w:p>
        </w:tc>
        <w:tc>
          <w:tcPr>
            <w:tcW w:w="1701" w:type="dxa"/>
            <w:tcBorders>
              <w:top w:val="single" w:sz="4" w:space="0" w:color="auto"/>
              <w:left w:val="single" w:sz="4" w:space="0" w:color="auto"/>
              <w:bottom w:val="single" w:sz="4" w:space="0" w:color="000000"/>
              <w:right w:val="single" w:sz="4" w:space="0" w:color="auto"/>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Сумма</w:t>
            </w:r>
          </w:p>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на 20</w:t>
            </w:r>
            <w:r w:rsidRPr="003F4227">
              <w:rPr>
                <w:rFonts w:ascii="Times New Roman" w:hAnsi="Times New Roman" w:cs="Times New Roman"/>
                <w:b/>
                <w:bCs/>
                <w:sz w:val="20"/>
                <w:szCs w:val="20"/>
                <w:lang w:val="en-US" w:eastAsia="ru-RU"/>
              </w:rPr>
              <w:t>2</w:t>
            </w:r>
            <w:r w:rsidRPr="003F4227">
              <w:rPr>
                <w:rFonts w:ascii="Times New Roman" w:hAnsi="Times New Roman" w:cs="Times New Roman"/>
                <w:b/>
                <w:bCs/>
                <w:sz w:val="20"/>
                <w:szCs w:val="20"/>
                <w:lang w:eastAsia="ru-RU"/>
              </w:rPr>
              <w:t>6 год</w:t>
            </w:r>
          </w:p>
        </w:tc>
        <w:tc>
          <w:tcPr>
            <w:tcW w:w="1701" w:type="dxa"/>
            <w:tcBorders>
              <w:top w:val="single" w:sz="4" w:space="0" w:color="auto"/>
              <w:left w:val="single" w:sz="4" w:space="0" w:color="auto"/>
              <w:bottom w:val="single" w:sz="4" w:space="0" w:color="000000"/>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Сумма</w:t>
            </w:r>
          </w:p>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на 7</w:t>
            </w:r>
            <w:r w:rsidRPr="003F4227">
              <w:rPr>
                <w:rFonts w:ascii="Times New Roman" w:hAnsi="Times New Roman" w:cs="Times New Roman"/>
                <w:b/>
                <w:bCs/>
                <w:sz w:val="20"/>
                <w:szCs w:val="20"/>
                <w:lang w:val="en-US" w:eastAsia="ru-RU"/>
              </w:rPr>
              <w:t>г</w:t>
            </w:r>
            <w:r w:rsidRPr="003F4227">
              <w:rPr>
                <w:rFonts w:ascii="Times New Roman" w:hAnsi="Times New Roman" w:cs="Times New Roman"/>
                <w:b/>
                <w:bCs/>
                <w:sz w:val="20"/>
                <w:szCs w:val="20"/>
                <w:lang w:eastAsia="ru-RU"/>
              </w:rPr>
              <w:t>од</w:t>
            </w:r>
          </w:p>
        </w:tc>
      </w:tr>
      <w:tr w:rsidR="003F4227" w:rsidRPr="003F4227" w:rsidTr="00C05E5B">
        <w:trPr>
          <w:trHeight w:val="776"/>
        </w:trPr>
        <w:tc>
          <w:tcPr>
            <w:tcW w:w="567" w:type="dxa"/>
            <w:vMerge w:val="restart"/>
            <w:tcBorders>
              <w:top w:val="nil"/>
              <w:left w:val="single" w:sz="4" w:space="0" w:color="auto"/>
              <w:right w:val="nil"/>
            </w:tcBorders>
            <w:shd w:val="clear" w:color="000000" w:fill="FFFFFF"/>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lastRenderedPageBreak/>
              <w:t>1</w:t>
            </w:r>
          </w:p>
        </w:tc>
        <w:tc>
          <w:tcPr>
            <w:tcW w:w="3828" w:type="dxa"/>
            <w:tcBorders>
              <w:top w:val="nil"/>
              <w:left w:val="single" w:sz="4" w:space="0" w:color="auto"/>
              <w:bottom w:val="single" w:sz="4" w:space="0" w:color="000000"/>
              <w:right w:val="single" w:sz="4" w:space="0" w:color="auto"/>
            </w:tcBorders>
            <w:shd w:val="clear" w:color="auto" w:fill="auto"/>
            <w:hideMark/>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Муниципальная программа </w:t>
            </w:r>
          </w:p>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сельского поселения Усть-Юган "Развитие транспортной системы"</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МУ «Администрация сельского поселения Усть-Юган» </w:t>
            </w:r>
          </w:p>
        </w:tc>
        <w:tc>
          <w:tcPr>
            <w:tcW w:w="709" w:type="dxa"/>
            <w:tcBorders>
              <w:top w:val="single" w:sz="4" w:space="0" w:color="auto"/>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04</w:t>
            </w:r>
          </w:p>
        </w:tc>
        <w:tc>
          <w:tcPr>
            <w:tcW w:w="709" w:type="dxa"/>
            <w:tcBorders>
              <w:top w:val="single" w:sz="4" w:space="0" w:color="auto"/>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09</w:t>
            </w:r>
          </w:p>
        </w:tc>
        <w:tc>
          <w:tcPr>
            <w:tcW w:w="1701" w:type="dxa"/>
            <w:tcBorders>
              <w:top w:val="single" w:sz="4" w:space="0" w:color="auto"/>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0100220902</w:t>
            </w:r>
          </w:p>
        </w:tc>
        <w:tc>
          <w:tcPr>
            <w:tcW w:w="709" w:type="dxa"/>
            <w:tcBorders>
              <w:top w:val="single" w:sz="4" w:space="0" w:color="auto"/>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240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2 292,30076</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3 961,78694</w:t>
            </w:r>
          </w:p>
        </w:tc>
      </w:tr>
      <w:tr w:rsidR="003F4227" w:rsidRPr="003F4227" w:rsidTr="00C05E5B">
        <w:trPr>
          <w:trHeight w:val="261"/>
        </w:trPr>
        <w:tc>
          <w:tcPr>
            <w:tcW w:w="567" w:type="dxa"/>
            <w:vMerge/>
            <w:tcBorders>
              <w:left w:val="single" w:sz="4" w:space="0" w:color="auto"/>
              <w:bottom w:val="single" w:sz="4" w:space="0" w:color="000000"/>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3828" w:type="dxa"/>
            <w:tcBorders>
              <w:top w:val="nil"/>
              <w:left w:val="single" w:sz="4" w:space="0" w:color="auto"/>
              <w:bottom w:val="single" w:sz="4" w:space="0" w:color="000000"/>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Итого</w:t>
            </w:r>
          </w:p>
        </w:tc>
        <w:tc>
          <w:tcPr>
            <w:tcW w:w="4110"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2 292,30076</w:t>
            </w:r>
          </w:p>
        </w:tc>
        <w:tc>
          <w:tcPr>
            <w:tcW w:w="1701" w:type="dxa"/>
            <w:tcBorders>
              <w:top w:val="single" w:sz="4" w:space="0" w:color="auto"/>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3 961,78694</w:t>
            </w:r>
          </w:p>
        </w:tc>
      </w:tr>
      <w:tr w:rsidR="003F4227" w:rsidRPr="003F4227" w:rsidTr="00C05E5B">
        <w:trPr>
          <w:trHeight w:val="261"/>
        </w:trPr>
        <w:tc>
          <w:tcPr>
            <w:tcW w:w="567" w:type="dxa"/>
            <w:vMerge w:val="restart"/>
            <w:tcBorders>
              <w:left w:val="single" w:sz="4" w:space="0" w:color="auto"/>
              <w:right w:val="nil"/>
            </w:tcBorders>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w:t>
            </w:r>
          </w:p>
        </w:tc>
        <w:tc>
          <w:tcPr>
            <w:tcW w:w="3828" w:type="dxa"/>
            <w:tcBorders>
              <w:top w:val="nil"/>
              <w:left w:val="single" w:sz="4" w:space="0" w:color="auto"/>
              <w:bottom w:val="single" w:sz="4" w:space="0" w:color="000000"/>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Муниципальная программа </w:t>
            </w:r>
          </w:p>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сельского поселения Усть-Юган "Организация трудозанятости несовершеннолетних граждан"</w:t>
            </w:r>
          </w:p>
        </w:tc>
        <w:tc>
          <w:tcPr>
            <w:tcW w:w="4110"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МКУ «Административно-хозяйственная служба сельского поселения Усть-Юган»</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04</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01</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0200100600</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110</w:t>
            </w:r>
          </w:p>
        </w:tc>
        <w:tc>
          <w:tcPr>
            <w:tcW w:w="1701" w:type="dxa"/>
            <w:tcBorders>
              <w:top w:val="single" w:sz="4" w:space="0" w:color="auto"/>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0,00000</w:t>
            </w:r>
          </w:p>
        </w:tc>
        <w:tc>
          <w:tcPr>
            <w:tcW w:w="1701" w:type="dxa"/>
            <w:tcBorders>
              <w:top w:val="single" w:sz="4" w:space="0" w:color="auto"/>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321,38600</w:t>
            </w:r>
          </w:p>
        </w:tc>
      </w:tr>
      <w:tr w:rsidR="003F4227" w:rsidRPr="003F4227" w:rsidTr="00C05E5B">
        <w:trPr>
          <w:trHeight w:val="261"/>
        </w:trPr>
        <w:tc>
          <w:tcPr>
            <w:tcW w:w="567" w:type="dxa"/>
            <w:vMerge/>
            <w:tcBorders>
              <w:left w:val="single" w:sz="4" w:space="0" w:color="auto"/>
              <w:bottom w:val="single" w:sz="4" w:space="0" w:color="000000"/>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3828" w:type="dxa"/>
            <w:tcBorders>
              <w:top w:val="nil"/>
              <w:left w:val="single" w:sz="4" w:space="0" w:color="auto"/>
              <w:bottom w:val="single" w:sz="4" w:space="0" w:color="000000"/>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Итого</w:t>
            </w:r>
          </w:p>
        </w:tc>
        <w:tc>
          <w:tcPr>
            <w:tcW w:w="4110"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0,00000</w:t>
            </w:r>
          </w:p>
        </w:tc>
        <w:tc>
          <w:tcPr>
            <w:tcW w:w="1701" w:type="dxa"/>
            <w:tcBorders>
              <w:top w:val="single" w:sz="4" w:space="0" w:color="auto"/>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321,38600</w:t>
            </w:r>
          </w:p>
        </w:tc>
      </w:tr>
      <w:tr w:rsidR="003F4227" w:rsidRPr="003F4227" w:rsidTr="00C05E5B">
        <w:trPr>
          <w:trHeight w:val="261"/>
        </w:trPr>
        <w:tc>
          <w:tcPr>
            <w:tcW w:w="567" w:type="dxa"/>
            <w:vMerge w:val="restart"/>
            <w:tcBorders>
              <w:top w:val="nil"/>
              <w:left w:val="single" w:sz="4" w:space="0" w:color="auto"/>
              <w:right w:val="nil"/>
            </w:tcBorders>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3</w:t>
            </w:r>
          </w:p>
        </w:tc>
        <w:tc>
          <w:tcPr>
            <w:tcW w:w="3828" w:type="dxa"/>
            <w:vMerge w:val="restart"/>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Муниципальная программа </w:t>
            </w:r>
          </w:p>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сельского поселения Усть-Юган "Профилактика правонарушений на территории и обеспечение отдельных прав граждан"</w:t>
            </w:r>
          </w:p>
        </w:tc>
        <w:tc>
          <w:tcPr>
            <w:tcW w:w="4110" w:type="dxa"/>
            <w:vMerge w:val="restart"/>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МУ «Администрация сельского поселения Усть-Юган» </w:t>
            </w: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14</w:t>
            </w: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0300182300</w:t>
            </w: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6,88636</w:t>
            </w: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6,88636</w:t>
            </w:r>
          </w:p>
        </w:tc>
      </w:tr>
      <w:tr w:rsidR="003F4227" w:rsidRPr="003F4227" w:rsidTr="00C05E5B">
        <w:trPr>
          <w:trHeight w:val="261"/>
        </w:trPr>
        <w:tc>
          <w:tcPr>
            <w:tcW w:w="567" w:type="dxa"/>
            <w:vMerge/>
            <w:tcBorders>
              <w:top w:val="nil"/>
              <w:left w:val="single" w:sz="4" w:space="0" w:color="auto"/>
              <w:right w:val="nil"/>
            </w:tcBorders>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4110" w:type="dxa"/>
            <w:vMerge/>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14</w:t>
            </w: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0300199990</w:t>
            </w: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val="en-US" w:eastAsia="ru-RU"/>
              </w:rPr>
              <w:t>240</w:t>
            </w:r>
          </w:p>
        </w:tc>
        <w:tc>
          <w:tcPr>
            <w:tcW w:w="1701" w:type="dxa"/>
            <w:tcBorders>
              <w:top w:val="nil"/>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4,00000</w:t>
            </w: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4,00000</w:t>
            </w:r>
          </w:p>
        </w:tc>
      </w:tr>
      <w:tr w:rsidR="003F4227" w:rsidRPr="003F4227" w:rsidTr="00C05E5B">
        <w:trPr>
          <w:trHeight w:val="261"/>
        </w:trPr>
        <w:tc>
          <w:tcPr>
            <w:tcW w:w="567" w:type="dxa"/>
            <w:vMerge/>
            <w:tcBorders>
              <w:left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4110" w:type="dxa"/>
            <w:vMerge/>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14</w:t>
            </w: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03001S2300</w:t>
            </w: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6,88636</w:t>
            </w: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6,88636</w:t>
            </w:r>
          </w:p>
        </w:tc>
      </w:tr>
      <w:tr w:rsidR="003F4227" w:rsidRPr="003F4227" w:rsidTr="00C05E5B">
        <w:trPr>
          <w:trHeight w:val="261"/>
        </w:trPr>
        <w:tc>
          <w:tcPr>
            <w:tcW w:w="567" w:type="dxa"/>
            <w:vMerge/>
            <w:tcBorders>
              <w:left w:val="single" w:sz="4" w:space="0" w:color="auto"/>
              <w:bottom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Итого</w:t>
            </w:r>
          </w:p>
        </w:tc>
        <w:tc>
          <w:tcPr>
            <w:tcW w:w="4110" w:type="dxa"/>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1701" w:type="dxa"/>
            <w:tcBorders>
              <w:top w:val="nil"/>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17,77272</w:t>
            </w: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17,77272</w:t>
            </w:r>
          </w:p>
        </w:tc>
      </w:tr>
      <w:tr w:rsidR="003F4227" w:rsidRPr="003F4227" w:rsidTr="00C05E5B">
        <w:trPr>
          <w:trHeight w:val="223"/>
        </w:trPr>
        <w:tc>
          <w:tcPr>
            <w:tcW w:w="567" w:type="dxa"/>
            <w:vMerge w:val="restart"/>
            <w:tcBorders>
              <w:top w:val="single" w:sz="4" w:space="0" w:color="auto"/>
              <w:left w:val="single" w:sz="4" w:space="0" w:color="auto"/>
              <w:bottom w:val="single" w:sz="4" w:space="0" w:color="auto"/>
              <w:right w:val="nil"/>
            </w:tcBorders>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4</w:t>
            </w:r>
          </w:p>
        </w:tc>
        <w:tc>
          <w:tcPr>
            <w:tcW w:w="3828" w:type="dxa"/>
            <w:vMerge w:val="restart"/>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Муниципальная программа </w:t>
            </w:r>
          </w:p>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сельского поселения Усть-Юган "Цифровое развитие"</w:t>
            </w:r>
          </w:p>
        </w:tc>
        <w:tc>
          <w:tcPr>
            <w:tcW w:w="4110" w:type="dxa"/>
            <w:vMerge w:val="restart"/>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МУ «Администрация сельского поселения Усть-Юган»</w:t>
            </w:r>
          </w:p>
        </w:tc>
        <w:tc>
          <w:tcPr>
            <w:tcW w:w="709" w:type="dxa"/>
            <w:tcBorders>
              <w:top w:val="single" w:sz="4" w:space="0" w:color="auto"/>
              <w:left w:val="nil"/>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04</w:t>
            </w:r>
          </w:p>
        </w:tc>
        <w:tc>
          <w:tcPr>
            <w:tcW w:w="709" w:type="dxa"/>
            <w:tcBorders>
              <w:top w:val="single" w:sz="4" w:space="0" w:color="auto"/>
              <w:left w:val="nil"/>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10</w:t>
            </w:r>
          </w:p>
        </w:tc>
        <w:tc>
          <w:tcPr>
            <w:tcW w:w="1701" w:type="dxa"/>
            <w:tcBorders>
              <w:top w:val="single" w:sz="4" w:space="0" w:color="auto"/>
              <w:left w:val="nil"/>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0400299990</w:t>
            </w:r>
          </w:p>
        </w:tc>
        <w:tc>
          <w:tcPr>
            <w:tcW w:w="709" w:type="dxa"/>
            <w:tcBorders>
              <w:top w:val="single" w:sz="4" w:space="0" w:color="auto"/>
              <w:left w:val="nil"/>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240</w:t>
            </w:r>
          </w:p>
        </w:tc>
        <w:tc>
          <w:tcPr>
            <w:tcW w:w="1701" w:type="dxa"/>
            <w:tcBorders>
              <w:top w:val="single" w:sz="4" w:space="0" w:color="auto"/>
              <w:left w:val="nil"/>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356,59680</w:t>
            </w:r>
          </w:p>
        </w:tc>
        <w:tc>
          <w:tcPr>
            <w:tcW w:w="1701" w:type="dxa"/>
            <w:tcBorders>
              <w:top w:val="single" w:sz="4" w:space="0" w:color="auto"/>
              <w:left w:val="nil"/>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677,22480</w:t>
            </w:r>
          </w:p>
        </w:tc>
      </w:tr>
      <w:tr w:rsidR="003F4227" w:rsidRPr="003F4227" w:rsidTr="00C05E5B">
        <w:trPr>
          <w:trHeight w:val="261"/>
        </w:trPr>
        <w:tc>
          <w:tcPr>
            <w:tcW w:w="567" w:type="dxa"/>
            <w:vMerge/>
            <w:tcBorders>
              <w:top w:val="single" w:sz="4" w:space="0" w:color="auto"/>
              <w:left w:val="single" w:sz="4" w:space="0" w:color="auto"/>
              <w:bottom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4110" w:type="dxa"/>
            <w:vMerge/>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i/>
                <w:sz w:val="20"/>
                <w:szCs w:val="20"/>
                <w:lang w:eastAsia="ru-RU"/>
              </w:rPr>
            </w:pPr>
            <w:r w:rsidRPr="003F4227">
              <w:rPr>
                <w:rFonts w:ascii="Times New Roman" w:hAnsi="Times New Roman" w:cs="Times New Roman"/>
                <w:i/>
                <w:sz w:val="20"/>
                <w:szCs w:val="20"/>
                <w:lang w:eastAsia="ru-RU"/>
              </w:rPr>
              <w:t>356,59680</w:t>
            </w:r>
          </w:p>
        </w:tc>
        <w:tc>
          <w:tcPr>
            <w:tcW w:w="1701" w:type="dxa"/>
            <w:tcBorders>
              <w:top w:val="single" w:sz="4" w:space="0" w:color="auto"/>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i/>
                <w:sz w:val="20"/>
                <w:szCs w:val="20"/>
                <w:lang w:eastAsia="ru-RU"/>
              </w:rPr>
            </w:pPr>
            <w:r w:rsidRPr="003F4227">
              <w:rPr>
                <w:rFonts w:ascii="Times New Roman" w:hAnsi="Times New Roman" w:cs="Times New Roman"/>
                <w:i/>
                <w:sz w:val="20"/>
                <w:szCs w:val="20"/>
                <w:lang w:eastAsia="ru-RU"/>
              </w:rPr>
              <w:t>677,22480</w:t>
            </w:r>
          </w:p>
        </w:tc>
      </w:tr>
      <w:tr w:rsidR="003F4227" w:rsidRPr="003F4227" w:rsidTr="00C05E5B">
        <w:trPr>
          <w:trHeight w:val="261"/>
        </w:trPr>
        <w:tc>
          <w:tcPr>
            <w:tcW w:w="567" w:type="dxa"/>
            <w:vMerge/>
            <w:tcBorders>
              <w:top w:val="single" w:sz="4" w:space="0" w:color="auto"/>
              <w:left w:val="single" w:sz="4" w:space="0" w:color="auto"/>
              <w:bottom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4110" w:type="dxa"/>
            <w:vMerge w:val="restart"/>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МКУ «Административно-хозяйственная служба сельского поселения Усть-Юган»</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04</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0400100600</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240</w:t>
            </w:r>
          </w:p>
        </w:tc>
        <w:tc>
          <w:tcPr>
            <w:tcW w:w="1701" w:type="dxa"/>
            <w:tcBorders>
              <w:top w:val="single" w:sz="4" w:space="0" w:color="auto"/>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233,20000</w:t>
            </w:r>
          </w:p>
        </w:tc>
        <w:tc>
          <w:tcPr>
            <w:tcW w:w="1701" w:type="dxa"/>
            <w:tcBorders>
              <w:top w:val="single" w:sz="4" w:space="0" w:color="auto"/>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253,20000</w:t>
            </w:r>
          </w:p>
        </w:tc>
      </w:tr>
      <w:tr w:rsidR="003F4227" w:rsidRPr="003F4227" w:rsidTr="00C05E5B">
        <w:trPr>
          <w:trHeight w:val="261"/>
        </w:trPr>
        <w:tc>
          <w:tcPr>
            <w:tcW w:w="567" w:type="dxa"/>
            <w:vMerge/>
            <w:tcBorders>
              <w:top w:val="single" w:sz="4" w:space="0" w:color="auto"/>
              <w:left w:val="single" w:sz="4" w:space="0" w:color="auto"/>
              <w:bottom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4110" w:type="dxa"/>
            <w:vMerge/>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04</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0400200600</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240</w:t>
            </w:r>
          </w:p>
        </w:tc>
        <w:tc>
          <w:tcPr>
            <w:tcW w:w="1701" w:type="dxa"/>
            <w:tcBorders>
              <w:top w:val="single" w:sz="4" w:space="0" w:color="auto"/>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50,00000</w:t>
            </w:r>
          </w:p>
        </w:tc>
        <w:tc>
          <w:tcPr>
            <w:tcW w:w="1701" w:type="dxa"/>
            <w:tcBorders>
              <w:top w:val="single" w:sz="4" w:space="0" w:color="auto"/>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125,50000</w:t>
            </w:r>
          </w:p>
        </w:tc>
      </w:tr>
      <w:tr w:rsidR="003F4227" w:rsidRPr="003F4227" w:rsidTr="00C05E5B">
        <w:trPr>
          <w:trHeight w:val="261"/>
        </w:trPr>
        <w:tc>
          <w:tcPr>
            <w:tcW w:w="567" w:type="dxa"/>
            <w:vMerge/>
            <w:tcBorders>
              <w:top w:val="single" w:sz="4" w:space="0" w:color="auto"/>
              <w:left w:val="single" w:sz="4" w:space="0" w:color="auto"/>
              <w:bottom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4110" w:type="dxa"/>
            <w:vMerge/>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i/>
                <w:sz w:val="20"/>
                <w:szCs w:val="20"/>
                <w:lang w:eastAsia="ru-RU"/>
              </w:rPr>
            </w:pPr>
            <w:r w:rsidRPr="003F4227">
              <w:rPr>
                <w:rFonts w:ascii="Times New Roman" w:hAnsi="Times New Roman" w:cs="Times New Roman"/>
                <w:i/>
                <w:sz w:val="20"/>
                <w:szCs w:val="20"/>
                <w:lang w:eastAsia="ru-RU"/>
              </w:rPr>
              <w:t>283,20000</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i/>
                <w:sz w:val="20"/>
                <w:szCs w:val="20"/>
                <w:lang w:eastAsia="ru-RU"/>
              </w:rPr>
            </w:pPr>
            <w:r w:rsidRPr="003F4227">
              <w:rPr>
                <w:rFonts w:ascii="Times New Roman" w:hAnsi="Times New Roman" w:cs="Times New Roman"/>
                <w:i/>
                <w:sz w:val="20"/>
                <w:szCs w:val="20"/>
                <w:lang w:eastAsia="ru-RU"/>
              </w:rPr>
              <w:t>378,70000</w:t>
            </w:r>
          </w:p>
        </w:tc>
      </w:tr>
      <w:tr w:rsidR="003F4227" w:rsidRPr="003F4227" w:rsidTr="00C05E5B">
        <w:trPr>
          <w:trHeight w:val="261"/>
        </w:trPr>
        <w:tc>
          <w:tcPr>
            <w:tcW w:w="567" w:type="dxa"/>
            <w:vMerge/>
            <w:tcBorders>
              <w:top w:val="single" w:sz="4" w:space="0" w:color="auto"/>
              <w:left w:val="single" w:sz="4" w:space="0" w:color="auto"/>
              <w:bottom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Итого</w:t>
            </w:r>
          </w:p>
        </w:tc>
        <w:tc>
          <w:tcPr>
            <w:tcW w:w="4110"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639,79680</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1 055,92480</w:t>
            </w:r>
          </w:p>
        </w:tc>
      </w:tr>
      <w:tr w:rsidR="003F4227" w:rsidRPr="003F4227" w:rsidTr="00C05E5B">
        <w:trPr>
          <w:trHeight w:val="417"/>
        </w:trPr>
        <w:tc>
          <w:tcPr>
            <w:tcW w:w="567" w:type="dxa"/>
            <w:vMerge w:val="restart"/>
            <w:tcBorders>
              <w:top w:val="single" w:sz="4" w:space="0" w:color="auto"/>
              <w:left w:val="single" w:sz="4" w:space="0" w:color="auto"/>
              <w:right w:val="nil"/>
            </w:tcBorders>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5</w:t>
            </w:r>
          </w:p>
        </w:tc>
        <w:tc>
          <w:tcPr>
            <w:tcW w:w="3828" w:type="dxa"/>
            <w:vMerge w:val="restart"/>
            <w:tcBorders>
              <w:top w:val="single" w:sz="4" w:space="0" w:color="auto"/>
              <w:left w:val="single" w:sz="4" w:space="0" w:color="auto"/>
              <w:right w:val="single" w:sz="4" w:space="0" w:color="auto"/>
            </w:tcBorders>
            <w:hideMark/>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Муниципальная программа </w:t>
            </w:r>
          </w:p>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сельского поселения Усть-Юган "Формирование современной городской среды"</w:t>
            </w:r>
          </w:p>
        </w:tc>
        <w:tc>
          <w:tcPr>
            <w:tcW w:w="4110" w:type="dxa"/>
            <w:vMerge w:val="restart"/>
            <w:tcBorders>
              <w:top w:val="single" w:sz="4" w:space="0" w:color="auto"/>
              <w:left w:val="single" w:sz="4" w:space="0" w:color="auto"/>
              <w:right w:val="single" w:sz="4" w:space="0" w:color="auto"/>
            </w:tcBorders>
            <w:hideMark/>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МУ «Администрация сельского поселения Усть-Юган» /                                                       МКУ «Административно-хозяйственная служба сельского поселения Усть-Юган»</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05</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03</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0500299990</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240</w:t>
            </w:r>
          </w:p>
        </w:tc>
        <w:tc>
          <w:tcPr>
            <w:tcW w:w="1701" w:type="dxa"/>
            <w:tcBorders>
              <w:top w:val="single" w:sz="4" w:space="0" w:color="auto"/>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765,91670</w:t>
            </w:r>
          </w:p>
        </w:tc>
        <w:tc>
          <w:tcPr>
            <w:tcW w:w="1701" w:type="dxa"/>
            <w:tcBorders>
              <w:top w:val="single" w:sz="4" w:space="0" w:color="auto"/>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1 065,91670</w:t>
            </w:r>
          </w:p>
        </w:tc>
      </w:tr>
      <w:tr w:rsidR="003F4227" w:rsidRPr="003F4227" w:rsidTr="00C05E5B">
        <w:trPr>
          <w:trHeight w:val="226"/>
        </w:trPr>
        <w:tc>
          <w:tcPr>
            <w:tcW w:w="567" w:type="dxa"/>
            <w:vMerge/>
            <w:tcBorders>
              <w:left w:val="single" w:sz="4" w:space="0" w:color="auto"/>
              <w:right w:val="nil"/>
            </w:tcBorders>
            <w:vAlign w:val="center"/>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3828" w:type="dxa"/>
            <w:vMerge/>
            <w:tcBorders>
              <w:left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4110" w:type="dxa"/>
            <w:vMerge/>
            <w:tcBorders>
              <w:left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0500389006</w:t>
            </w: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2 500,00000</w:t>
            </w:r>
          </w:p>
        </w:tc>
        <w:tc>
          <w:tcPr>
            <w:tcW w:w="1701" w:type="dxa"/>
            <w:tcBorders>
              <w:top w:val="nil"/>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2 500,00000</w:t>
            </w:r>
          </w:p>
        </w:tc>
      </w:tr>
      <w:tr w:rsidR="003F4227" w:rsidRPr="003F4227" w:rsidTr="00C05E5B">
        <w:trPr>
          <w:trHeight w:val="226"/>
        </w:trPr>
        <w:tc>
          <w:tcPr>
            <w:tcW w:w="567" w:type="dxa"/>
            <w:vMerge/>
            <w:tcBorders>
              <w:left w:val="single" w:sz="4" w:space="0" w:color="auto"/>
              <w:right w:val="nil"/>
            </w:tcBorders>
            <w:vAlign w:val="center"/>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3828" w:type="dxa"/>
            <w:vMerge/>
            <w:tcBorders>
              <w:left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4110" w:type="dxa"/>
            <w:vMerge/>
            <w:tcBorders>
              <w:left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050И455550</w:t>
            </w: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1 467,37153</w:t>
            </w:r>
          </w:p>
        </w:tc>
        <w:tc>
          <w:tcPr>
            <w:tcW w:w="1701" w:type="dxa"/>
            <w:tcBorders>
              <w:top w:val="nil"/>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1 408,88246</w:t>
            </w:r>
          </w:p>
        </w:tc>
      </w:tr>
      <w:tr w:rsidR="003F4227" w:rsidRPr="003F4227" w:rsidTr="00C05E5B">
        <w:trPr>
          <w:trHeight w:val="226"/>
        </w:trPr>
        <w:tc>
          <w:tcPr>
            <w:tcW w:w="567" w:type="dxa"/>
            <w:vMerge/>
            <w:tcBorders>
              <w:left w:val="single" w:sz="4" w:space="0" w:color="auto"/>
              <w:right w:val="nil"/>
            </w:tcBorders>
            <w:vAlign w:val="center"/>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3828" w:type="dxa"/>
            <w:vMerge/>
            <w:tcBorders>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4110" w:type="dxa"/>
            <w:vMerge/>
            <w:tcBorders>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06</w:t>
            </w: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05</w:t>
            </w: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0500389007</w:t>
            </w: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2 500,00000</w:t>
            </w:r>
          </w:p>
        </w:tc>
        <w:tc>
          <w:tcPr>
            <w:tcW w:w="1701" w:type="dxa"/>
            <w:tcBorders>
              <w:top w:val="nil"/>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2 500,00000</w:t>
            </w:r>
          </w:p>
        </w:tc>
      </w:tr>
      <w:tr w:rsidR="003F4227" w:rsidRPr="003F4227" w:rsidTr="00C05E5B">
        <w:trPr>
          <w:trHeight w:val="226"/>
        </w:trPr>
        <w:tc>
          <w:tcPr>
            <w:tcW w:w="567" w:type="dxa"/>
            <w:vMerge/>
            <w:tcBorders>
              <w:left w:val="single" w:sz="4" w:space="0" w:color="auto"/>
              <w:bottom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Итого</w:t>
            </w:r>
          </w:p>
        </w:tc>
        <w:tc>
          <w:tcPr>
            <w:tcW w:w="4110"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7 233,28823</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7 474,79916</w:t>
            </w:r>
          </w:p>
        </w:tc>
      </w:tr>
      <w:tr w:rsidR="003F4227" w:rsidRPr="003F4227" w:rsidTr="00C05E5B">
        <w:trPr>
          <w:trHeight w:val="226"/>
        </w:trPr>
        <w:tc>
          <w:tcPr>
            <w:tcW w:w="567" w:type="dxa"/>
            <w:vMerge w:val="restart"/>
            <w:tcBorders>
              <w:top w:val="single" w:sz="4" w:space="0" w:color="auto"/>
              <w:left w:val="single" w:sz="4" w:space="0" w:color="auto"/>
              <w:bottom w:val="single" w:sz="4" w:space="0" w:color="auto"/>
              <w:right w:val="nil"/>
            </w:tcBorders>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6</w:t>
            </w:r>
          </w:p>
        </w:tc>
        <w:tc>
          <w:tcPr>
            <w:tcW w:w="3828" w:type="dxa"/>
            <w:vMerge w:val="restart"/>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Муниципальная программа </w:t>
            </w:r>
          </w:p>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сельского поселения Усть-Юган "Совершенствование муниципального управления" </w:t>
            </w:r>
          </w:p>
        </w:tc>
        <w:tc>
          <w:tcPr>
            <w:tcW w:w="4110" w:type="dxa"/>
            <w:vMerge w:val="restart"/>
            <w:tcBorders>
              <w:top w:val="single" w:sz="4" w:space="0" w:color="auto"/>
              <w:left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МУ «Администрация сельского поселения Усть-Юган»</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01</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02</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0600102030</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120</w:t>
            </w:r>
          </w:p>
        </w:tc>
        <w:tc>
          <w:tcPr>
            <w:tcW w:w="1701" w:type="dxa"/>
            <w:tcBorders>
              <w:top w:val="single" w:sz="4" w:space="0" w:color="auto"/>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2 996,28515</w:t>
            </w:r>
          </w:p>
        </w:tc>
        <w:tc>
          <w:tcPr>
            <w:tcW w:w="1701" w:type="dxa"/>
            <w:tcBorders>
              <w:top w:val="single" w:sz="4" w:space="0" w:color="auto"/>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2 996,28515</w:t>
            </w:r>
          </w:p>
        </w:tc>
      </w:tr>
      <w:tr w:rsidR="003F4227" w:rsidRPr="003F4227" w:rsidTr="00C05E5B">
        <w:trPr>
          <w:trHeight w:val="226"/>
        </w:trPr>
        <w:tc>
          <w:tcPr>
            <w:tcW w:w="567" w:type="dxa"/>
            <w:vMerge/>
            <w:tcBorders>
              <w:top w:val="single" w:sz="4" w:space="0" w:color="auto"/>
              <w:left w:val="single" w:sz="4" w:space="0" w:color="auto"/>
              <w:bottom w:val="single" w:sz="4" w:space="0" w:color="auto"/>
              <w:right w:val="nil"/>
            </w:tcBorders>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4110" w:type="dxa"/>
            <w:vMerge/>
            <w:tcBorders>
              <w:top w:val="single" w:sz="4" w:space="0" w:color="auto"/>
              <w:left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01</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04</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0600102040</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120</w:t>
            </w:r>
          </w:p>
        </w:tc>
        <w:tc>
          <w:tcPr>
            <w:tcW w:w="1701" w:type="dxa"/>
            <w:tcBorders>
              <w:top w:val="single" w:sz="4" w:space="0" w:color="auto"/>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12 143,66764</w:t>
            </w:r>
          </w:p>
        </w:tc>
        <w:tc>
          <w:tcPr>
            <w:tcW w:w="1701" w:type="dxa"/>
            <w:tcBorders>
              <w:top w:val="single" w:sz="4" w:space="0" w:color="auto"/>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12 143,66764</w:t>
            </w:r>
          </w:p>
        </w:tc>
      </w:tr>
      <w:tr w:rsidR="003F4227" w:rsidRPr="003F4227" w:rsidTr="00C05E5B">
        <w:trPr>
          <w:trHeight w:val="226"/>
        </w:trPr>
        <w:tc>
          <w:tcPr>
            <w:tcW w:w="567" w:type="dxa"/>
            <w:vMerge/>
            <w:tcBorders>
              <w:top w:val="single" w:sz="4" w:space="0" w:color="auto"/>
              <w:left w:val="single" w:sz="4" w:space="0" w:color="auto"/>
              <w:bottom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4110" w:type="dxa"/>
            <w:vMerge/>
            <w:tcBorders>
              <w:left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01</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13</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0600199990</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850</w:t>
            </w:r>
          </w:p>
        </w:tc>
        <w:tc>
          <w:tcPr>
            <w:tcW w:w="1701" w:type="dxa"/>
            <w:tcBorders>
              <w:top w:val="single" w:sz="4" w:space="0" w:color="auto"/>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16,50000</w:t>
            </w:r>
          </w:p>
        </w:tc>
        <w:tc>
          <w:tcPr>
            <w:tcW w:w="1701" w:type="dxa"/>
            <w:tcBorders>
              <w:top w:val="single" w:sz="4" w:space="0" w:color="auto"/>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16,50000</w:t>
            </w:r>
          </w:p>
        </w:tc>
      </w:tr>
      <w:tr w:rsidR="003F4227" w:rsidRPr="003F4227" w:rsidTr="00C05E5B">
        <w:trPr>
          <w:trHeight w:val="226"/>
        </w:trPr>
        <w:tc>
          <w:tcPr>
            <w:tcW w:w="567" w:type="dxa"/>
            <w:vMerge/>
            <w:tcBorders>
              <w:top w:val="single" w:sz="4" w:space="0" w:color="auto"/>
              <w:left w:val="single" w:sz="4" w:space="0" w:color="auto"/>
              <w:bottom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4110" w:type="dxa"/>
            <w:vMerge/>
            <w:tcBorders>
              <w:left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03</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04</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0600459300</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120</w:t>
            </w:r>
          </w:p>
        </w:tc>
        <w:tc>
          <w:tcPr>
            <w:tcW w:w="1701" w:type="dxa"/>
            <w:tcBorders>
              <w:top w:val="single" w:sz="4" w:space="0" w:color="auto"/>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5,40000</w:t>
            </w:r>
          </w:p>
        </w:tc>
        <w:tc>
          <w:tcPr>
            <w:tcW w:w="1701" w:type="dxa"/>
            <w:tcBorders>
              <w:top w:val="single" w:sz="4" w:space="0" w:color="auto"/>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5,40000</w:t>
            </w:r>
          </w:p>
        </w:tc>
      </w:tr>
      <w:tr w:rsidR="003F4227" w:rsidRPr="003F4227" w:rsidTr="00C05E5B">
        <w:trPr>
          <w:trHeight w:val="226"/>
        </w:trPr>
        <w:tc>
          <w:tcPr>
            <w:tcW w:w="567" w:type="dxa"/>
            <w:vMerge/>
            <w:tcBorders>
              <w:top w:val="single" w:sz="4" w:space="0" w:color="auto"/>
              <w:left w:val="single" w:sz="4" w:space="0" w:color="auto"/>
              <w:bottom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4110" w:type="dxa"/>
            <w:vMerge/>
            <w:tcBorders>
              <w:left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03</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04</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06004</w:t>
            </w:r>
            <w:r w:rsidRPr="003F4227">
              <w:rPr>
                <w:rFonts w:ascii="Times New Roman" w:hAnsi="Times New Roman" w:cs="Times New Roman"/>
                <w:sz w:val="20"/>
                <w:szCs w:val="20"/>
                <w:lang w:val="en-US" w:eastAsia="ru-RU"/>
              </w:rPr>
              <w:t>D</w:t>
            </w:r>
            <w:r w:rsidRPr="003F4227">
              <w:rPr>
                <w:rFonts w:ascii="Times New Roman" w:hAnsi="Times New Roman" w:cs="Times New Roman"/>
                <w:sz w:val="20"/>
                <w:szCs w:val="20"/>
                <w:lang w:eastAsia="ru-RU"/>
              </w:rPr>
              <w:t>9300</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120</w:t>
            </w:r>
          </w:p>
        </w:tc>
        <w:tc>
          <w:tcPr>
            <w:tcW w:w="1701" w:type="dxa"/>
            <w:tcBorders>
              <w:top w:val="single" w:sz="4" w:space="0" w:color="auto"/>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1,80000</w:t>
            </w:r>
          </w:p>
        </w:tc>
        <w:tc>
          <w:tcPr>
            <w:tcW w:w="1701" w:type="dxa"/>
            <w:tcBorders>
              <w:top w:val="single" w:sz="4" w:space="0" w:color="auto"/>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1,80000</w:t>
            </w:r>
          </w:p>
        </w:tc>
      </w:tr>
      <w:tr w:rsidR="003F4227" w:rsidRPr="003F4227" w:rsidTr="00C05E5B">
        <w:trPr>
          <w:trHeight w:val="226"/>
        </w:trPr>
        <w:tc>
          <w:tcPr>
            <w:tcW w:w="567" w:type="dxa"/>
            <w:vMerge/>
            <w:tcBorders>
              <w:top w:val="single" w:sz="4" w:space="0" w:color="auto"/>
              <w:left w:val="single" w:sz="4" w:space="0" w:color="auto"/>
              <w:bottom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4110" w:type="dxa"/>
            <w:vMerge/>
            <w:tcBorders>
              <w:left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10</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01</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0600220903</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310</w:t>
            </w:r>
          </w:p>
        </w:tc>
        <w:tc>
          <w:tcPr>
            <w:tcW w:w="1701" w:type="dxa"/>
            <w:tcBorders>
              <w:top w:val="single" w:sz="4" w:space="0" w:color="auto"/>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560,01600</w:t>
            </w:r>
          </w:p>
        </w:tc>
        <w:tc>
          <w:tcPr>
            <w:tcW w:w="1701" w:type="dxa"/>
            <w:tcBorders>
              <w:top w:val="single" w:sz="4" w:space="0" w:color="auto"/>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560,01600</w:t>
            </w:r>
          </w:p>
        </w:tc>
      </w:tr>
      <w:tr w:rsidR="003F4227" w:rsidRPr="003F4227" w:rsidTr="00C05E5B">
        <w:trPr>
          <w:trHeight w:val="226"/>
        </w:trPr>
        <w:tc>
          <w:tcPr>
            <w:tcW w:w="567" w:type="dxa"/>
            <w:vMerge/>
            <w:tcBorders>
              <w:top w:val="single" w:sz="4" w:space="0" w:color="auto"/>
              <w:left w:val="single" w:sz="4" w:space="0" w:color="auto"/>
              <w:bottom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4110" w:type="dxa"/>
            <w:vMerge/>
            <w:tcBorders>
              <w:left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14</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03</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0600589020</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540</w:t>
            </w:r>
          </w:p>
        </w:tc>
        <w:tc>
          <w:tcPr>
            <w:tcW w:w="1701" w:type="dxa"/>
            <w:tcBorders>
              <w:top w:val="single" w:sz="4" w:space="0" w:color="auto"/>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5 023,40069</w:t>
            </w:r>
          </w:p>
        </w:tc>
        <w:tc>
          <w:tcPr>
            <w:tcW w:w="1701" w:type="dxa"/>
            <w:tcBorders>
              <w:top w:val="single" w:sz="4" w:space="0" w:color="auto"/>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4 954,20351</w:t>
            </w:r>
          </w:p>
        </w:tc>
      </w:tr>
      <w:tr w:rsidR="003F4227" w:rsidRPr="003F4227" w:rsidTr="00C05E5B">
        <w:trPr>
          <w:trHeight w:val="226"/>
        </w:trPr>
        <w:tc>
          <w:tcPr>
            <w:tcW w:w="567" w:type="dxa"/>
            <w:vMerge/>
            <w:tcBorders>
              <w:top w:val="single" w:sz="4" w:space="0" w:color="auto"/>
              <w:left w:val="single" w:sz="4" w:space="0" w:color="auto"/>
              <w:bottom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4110" w:type="dxa"/>
            <w:vMerge/>
            <w:tcBorders>
              <w:left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14</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03</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0600589021</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540</w:t>
            </w:r>
          </w:p>
        </w:tc>
        <w:tc>
          <w:tcPr>
            <w:tcW w:w="1701" w:type="dxa"/>
            <w:tcBorders>
              <w:top w:val="single" w:sz="4" w:space="0" w:color="auto"/>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19,50000</w:t>
            </w:r>
          </w:p>
        </w:tc>
        <w:tc>
          <w:tcPr>
            <w:tcW w:w="1701" w:type="dxa"/>
            <w:tcBorders>
              <w:top w:val="single" w:sz="4" w:space="0" w:color="auto"/>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19,50000</w:t>
            </w:r>
          </w:p>
        </w:tc>
      </w:tr>
      <w:tr w:rsidR="003F4227" w:rsidRPr="003F4227" w:rsidTr="00C05E5B">
        <w:trPr>
          <w:trHeight w:val="226"/>
        </w:trPr>
        <w:tc>
          <w:tcPr>
            <w:tcW w:w="567" w:type="dxa"/>
            <w:vMerge/>
            <w:tcBorders>
              <w:top w:val="single" w:sz="4" w:space="0" w:color="auto"/>
              <w:left w:val="single" w:sz="4" w:space="0" w:color="auto"/>
              <w:bottom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4110"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i/>
                <w:sz w:val="20"/>
                <w:szCs w:val="20"/>
                <w:lang w:eastAsia="ru-RU"/>
              </w:rPr>
            </w:pPr>
            <w:r w:rsidRPr="003F4227">
              <w:rPr>
                <w:rFonts w:ascii="Times New Roman" w:hAnsi="Times New Roman" w:cs="Times New Roman"/>
                <w:i/>
                <w:sz w:val="20"/>
                <w:szCs w:val="20"/>
                <w:lang w:eastAsia="ru-RU"/>
              </w:rPr>
              <w:t>20 766,56948</w:t>
            </w:r>
          </w:p>
        </w:tc>
        <w:tc>
          <w:tcPr>
            <w:tcW w:w="1701" w:type="dxa"/>
            <w:tcBorders>
              <w:top w:val="single" w:sz="4" w:space="0" w:color="auto"/>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i/>
                <w:sz w:val="20"/>
                <w:szCs w:val="20"/>
                <w:lang w:eastAsia="ru-RU"/>
              </w:rPr>
            </w:pPr>
            <w:r w:rsidRPr="003F4227">
              <w:rPr>
                <w:rFonts w:ascii="Times New Roman" w:hAnsi="Times New Roman" w:cs="Times New Roman"/>
                <w:i/>
                <w:sz w:val="20"/>
                <w:szCs w:val="20"/>
                <w:lang w:eastAsia="ru-RU"/>
              </w:rPr>
              <w:t>20 697,37230</w:t>
            </w:r>
          </w:p>
        </w:tc>
      </w:tr>
      <w:tr w:rsidR="003F4227" w:rsidRPr="003F4227" w:rsidTr="00C05E5B">
        <w:trPr>
          <w:trHeight w:val="226"/>
        </w:trPr>
        <w:tc>
          <w:tcPr>
            <w:tcW w:w="567" w:type="dxa"/>
            <w:vMerge/>
            <w:tcBorders>
              <w:top w:val="single" w:sz="4" w:space="0" w:color="auto"/>
              <w:left w:val="single" w:sz="4" w:space="0" w:color="auto"/>
              <w:bottom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4110" w:type="dxa"/>
            <w:vMerge w:val="restart"/>
            <w:tcBorders>
              <w:top w:val="single" w:sz="4" w:space="0" w:color="auto"/>
              <w:left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МКУ «Административно-хозяйственная служба сельского поселения Усть-Юган»</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01</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13</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0600100600</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110</w:t>
            </w:r>
          </w:p>
        </w:tc>
        <w:tc>
          <w:tcPr>
            <w:tcW w:w="1701" w:type="dxa"/>
            <w:tcBorders>
              <w:top w:val="single" w:sz="4" w:space="0" w:color="auto"/>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14 121,91290</w:t>
            </w:r>
          </w:p>
        </w:tc>
        <w:tc>
          <w:tcPr>
            <w:tcW w:w="1701" w:type="dxa"/>
            <w:tcBorders>
              <w:top w:val="single" w:sz="4" w:space="0" w:color="auto"/>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14 441,91290</w:t>
            </w:r>
          </w:p>
        </w:tc>
      </w:tr>
      <w:tr w:rsidR="003F4227" w:rsidRPr="003F4227" w:rsidTr="00C05E5B">
        <w:trPr>
          <w:trHeight w:val="226"/>
        </w:trPr>
        <w:tc>
          <w:tcPr>
            <w:tcW w:w="567" w:type="dxa"/>
            <w:vMerge/>
            <w:tcBorders>
              <w:top w:val="single" w:sz="4" w:space="0" w:color="auto"/>
              <w:left w:val="single" w:sz="4" w:space="0" w:color="auto"/>
              <w:bottom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4110" w:type="dxa"/>
            <w:vMerge/>
            <w:tcBorders>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01</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13</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0600100600</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240</w:t>
            </w:r>
          </w:p>
        </w:tc>
        <w:tc>
          <w:tcPr>
            <w:tcW w:w="1701" w:type="dxa"/>
            <w:tcBorders>
              <w:top w:val="single" w:sz="4" w:space="0" w:color="auto"/>
              <w:left w:val="nil"/>
              <w:bottom w:val="single" w:sz="4" w:space="0" w:color="auto"/>
              <w:right w:val="single" w:sz="4" w:space="0" w:color="auto"/>
            </w:tcBorders>
            <w:shd w:val="clear" w:color="auto" w:fill="auto"/>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0,00000</w:t>
            </w:r>
          </w:p>
        </w:tc>
        <w:tc>
          <w:tcPr>
            <w:tcW w:w="1701" w:type="dxa"/>
            <w:tcBorders>
              <w:top w:val="single" w:sz="4" w:space="0" w:color="auto"/>
              <w:left w:val="nil"/>
              <w:bottom w:val="single" w:sz="4" w:space="0" w:color="auto"/>
              <w:right w:val="single" w:sz="4" w:space="0" w:color="auto"/>
            </w:tcBorders>
            <w:shd w:val="clear" w:color="auto" w:fill="auto"/>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39,00000</w:t>
            </w:r>
          </w:p>
        </w:tc>
      </w:tr>
      <w:tr w:rsidR="003F4227" w:rsidRPr="003F4227" w:rsidTr="00C05E5B">
        <w:trPr>
          <w:trHeight w:val="226"/>
        </w:trPr>
        <w:tc>
          <w:tcPr>
            <w:tcW w:w="567" w:type="dxa"/>
            <w:vMerge/>
            <w:tcBorders>
              <w:top w:val="single" w:sz="4" w:space="0" w:color="auto"/>
              <w:left w:val="single" w:sz="4" w:space="0" w:color="auto"/>
              <w:bottom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sz w:val="20"/>
                <w:szCs w:val="20"/>
                <w:lang w:eastAsia="ru-RU"/>
              </w:rPr>
            </w:pPr>
          </w:p>
        </w:tc>
        <w:tc>
          <w:tcPr>
            <w:tcW w:w="4110"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i/>
                <w:sz w:val="20"/>
                <w:szCs w:val="20"/>
                <w:lang w:eastAsia="ru-RU"/>
              </w:rPr>
            </w:pPr>
            <w:r w:rsidRPr="003F4227">
              <w:rPr>
                <w:rFonts w:ascii="Times New Roman" w:hAnsi="Times New Roman" w:cs="Times New Roman"/>
                <w:i/>
                <w:sz w:val="20"/>
                <w:szCs w:val="20"/>
                <w:lang w:eastAsia="ru-RU"/>
              </w:rPr>
              <w:t>14 121,91290</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i/>
                <w:sz w:val="20"/>
                <w:szCs w:val="20"/>
                <w:lang w:eastAsia="ru-RU"/>
              </w:rPr>
            </w:pPr>
            <w:r w:rsidRPr="003F4227">
              <w:rPr>
                <w:rFonts w:ascii="Times New Roman" w:hAnsi="Times New Roman" w:cs="Times New Roman"/>
                <w:i/>
                <w:sz w:val="20"/>
                <w:szCs w:val="20"/>
                <w:lang w:eastAsia="ru-RU"/>
              </w:rPr>
              <w:t>14 480,91290</w:t>
            </w:r>
          </w:p>
        </w:tc>
      </w:tr>
      <w:tr w:rsidR="003F4227" w:rsidRPr="003F4227" w:rsidTr="00C05E5B">
        <w:trPr>
          <w:trHeight w:val="226"/>
        </w:trPr>
        <w:tc>
          <w:tcPr>
            <w:tcW w:w="567" w:type="dxa"/>
            <w:vMerge/>
            <w:tcBorders>
              <w:top w:val="single" w:sz="4" w:space="0" w:color="auto"/>
              <w:left w:val="single" w:sz="4" w:space="0" w:color="auto"/>
              <w:bottom w:val="single" w:sz="4" w:space="0" w:color="auto"/>
              <w:right w:val="nil"/>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Итого</w:t>
            </w:r>
          </w:p>
        </w:tc>
        <w:tc>
          <w:tcPr>
            <w:tcW w:w="4110"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34 888,48238</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35 178,28520</w:t>
            </w:r>
          </w:p>
        </w:tc>
      </w:tr>
      <w:tr w:rsidR="003F4227" w:rsidRPr="003F4227" w:rsidTr="00C05E5B">
        <w:trPr>
          <w:trHeight w:val="153"/>
        </w:trPr>
        <w:tc>
          <w:tcPr>
            <w:tcW w:w="567" w:type="dxa"/>
            <w:vMerge w:val="restart"/>
            <w:tcBorders>
              <w:top w:val="nil"/>
              <w:left w:val="single" w:sz="4" w:space="0" w:color="auto"/>
              <w:right w:val="single" w:sz="4" w:space="0" w:color="auto"/>
            </w:tcBorders>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7</w:t>
            </w:r>
          </w:p>
          <w:p w:rsidR="003F4227" w:rsidRPr="003F4227" w:rsidRDefault="003F4227" w:rsidP="003F4227">
            <w:pPr>
              <w:spacing w:after="0" w:line="240" w:lineRule="auto"/>
              <w:jc w:val="center"/>
              <w:rPr>
                <w:rFonts w:ascii="Times New Roman" w:hAnsi="Times New Roman" w:cs="Times New Roman"/>
                <w:sz w:val="20"/>
                <w:szCs w:val="20"/>
                <w:lang w:eastAsia="ru-RU"/>
              </w:rPr>
            </w:pPr>
          </w:p>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3828" w:type="dxa"/>
            <w:vMerge w:val="restart"/>
            <w:tcBorders>
              <w:top w:val="nil"/>
              <w:left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lastRenderedPageBreak/>
              <w:t xml:space="preserve">Муниципальная программа </w:t>
            </w:r>
          </w:p>
          <w:p w:rsidR="003F4227" w:rsidRPr="003F4227" w:rsidRDefault="003F4227" w:rsidP="003F4227">
            <w:pPr>
              <w:spacing w:after="0" w:line="240" w:lineRule="auto"/>
              <w:rPr>
                <w:rFonts w:ascii="Times New Roman" w:hAnsi="Times New Roman" w:cs="Times New Roman"/>
                <w:bCs/>
                <w:sz w:val="20"/>
                <w:szCs w:val="20"/>
                <w:lang w:eastAsia="ru-RU"/>
              </w:rPr>
            </w:pPr>
            <w:r w:rsidRPr="003F4227">
              <w:rPr>
                <w:rFonts w:ascii="Times New Roman" w:hAnsi="Times New Roman" w:cs="Times New Roman"/>
                <w:sz w:val="20"/>
                <w:szCs w:val="20"/>
                <w:lang w:eastAsia="ru-RU"/>
              </w:rPr>
              <w:t xml:space="preserve">сельского поселения Усть-Юган </w:t>
            </w:r>
            <w:r w:rsidRPr="003F4227">
              <w:rPr>
                <w:rFonts w:ascii="Times New Roman" w:hAnsi="Times New Roman" w:cs="Times New Roman"/>
                <w:bCs/>
                <w:sz w:val="20"/>
                <w:szCs w:val="20"/>
                <w:lang w:eastAsia="ru-RU"/>
              </w:rPr>
              <w:t>"Управ</w:t>
            </w:r>
            <w:r w:rsidRPr="003F4227">
              <w:rPr>
                <w:rFonts w:ascii="Times New Roman" w:hAnsi="Times New Roman" w:cs="Times New Roman"/>
                <w:bCs/>
                <w:sz w:val="20"/>
                <w:szCs w:val="20"/>
                <w:lang w:eastAsia="ru-RU"/>
              </w:rPr>
              <w:lastRenderedPageBreak/>
              <w:t>ление муниципальным имуществом"</w:t>
            </w:r>
          </w:p>
        </w:tc>
        <w:tc>
          <w:tcPr>
            <w:tcW w:w="4110" w:type="dxa"/>
            <w:vMerge w:val="restart"/>
            <w:tcBorders>
              <w:top w:val="nil"/>
              <w:left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lastRenderedPageBreak/>
              <w:t>МУ «Администрация сельского поселения Усть-Юган»</w:t>
            </w: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13</w:t>
            </w: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0800199990</w:t>
            </w: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18,10000</w:t>
            </w: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661,80000</w:t>
            </w:r>
          </w:p>
        </w:tc>
      </w:tr>
      <w:tr w:rsidR="003F4227" w:rsidRPr="003F4227" w:rsidTr="00C05E5B">
        <w:trPr>
          <w:trHeight w:val="153"/>
        </w:trPr>
        <w:tc>
          <w:tcPr>
            <w:tcW w:w="567" w:type="dxa"/>
            <w:vMerge/>
            <w:tcBorders>
              <w:left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3828" w:type="dxa"/>
            <w:vMerge/>
            <w:tcBorders>
              <w:left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bCs/>
                <w:sz w:val="20"/>
                <w:szCs w:val="20"/>
                <w:lang w:eastAsia="ru-RU"/>
              </w:rPr>
            </w:pPr>
          </w:p>
        </w:tc>
        <w:tc>
          <w:tcPr>
            <w:tcW w:w="4110" w:type="dxa"/>
            <w:vMerge/>
            <w:tcBorders>
              <w:left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13</w:t>
            </w: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0800199990</w:t>
            </w: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850</w:t>
            </w:r>
          </w:p>
        </w:tc>
        <w:tc>
          <w:tcPr>
            <w:tcW w:w="1701" w:type="dxa"/>
            <w:tcBorders>
              <w:top w:val="nil"/>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21,50000</w:t>
            </w: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21,50000</w:t>
            </w:r>
          </w:p>
        </w:tc>
      </w:tr>
      <w:tr w:rsidR="003F4227" w:rsidRPr="003F4227" w:rsidTr="00C05E5B">
        <w:trPr>
          <w:trHeight w:val="153"/>
        </w:trPr>
        <w:tc>
          <w:tcPr>
            <w:tcW w:w="567" w:type="dxa"/>
            <w:vMerge/>
            <w:tcBorders>
              <w:left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3828" w:type="dxa"/>
            <w:vMerge/>
            <w:tcBorders>
              <w:left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bCs/>
                <w:sz w:val="20"/>
                <w:szCs w:val="20"/>
                <w:lang w:eastAsia="ru-RU"/>
              </w:rPr>
            </w:pPr>
          </w:p>
        </w:tc>
        <w:tc>
          <w:tcPr>
            <w:tcW w:w="4110" w:type="dxa"/>
            <w:vMerge/>
            <w:tcBorders>
              <w:left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01</w:t>
            </w: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0800199990</w:t>
            </w: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0,00000</w:t>
            </w: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890,0000</w:t>
            </w:r>
          </w:p>
        </w:tc>
      </w:tr>
      <w:tr w:rsidR="003F4227" w:rsidRPr="003F4227" w:rsidTr="00C05E5B">
        <w:trPr>
          <w:trHeight w:val="153"/>
        </w:trPr>
        <w:tc>
          <w:tcPr>
            <w:tcW w:w="567" w:type="dxa"/>
            <w:vMerge/>
            <w:tcBorders>
              <w:left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3828" w:type="dxa"/>
            <w:vMerge/>
            <w:tcBorders>
              <w:left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bCs/>
                <w:sz w:val="20"/>
                <w:szCs w:val="20"/>
                <w:lang w:eastAsia="ru-RU"/>
              </w:rPr>
            </w:pPr>
          </w:p>
        </w:tc>
        <w:tc>
          <w:tcPr>
            <w:tcW w:w="4110" w:type="dxa"/>
            <w:vMerge/>
            <w:tcBorders>
              <w:left w:val="single" w:sz="4" w:space="0" w:color="auto"/>
              <w:bottom w:val="single" w:sz="4" w:space="0" w:color="000000"/>
              <w:right w:val="single" w:sz="4" w:space="0" w:color="auto"/>
            </w:tcBorders>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i/>
                <w:sz w:val="20"/>
                <w:szCs w:val="20"/>
                <w:lang w:eastAsia="ru-RU"/>
              </w:rPr>
            </w:pPr>
            <w:r w:rsidRPr="003F4227">
              <w:rPr>
                <w:rFonts w:ascii="Times New Roman" w:hAnsi="Times New Roman" w:cs="Times New Roman"/>
                <w:i/>
                <w:sz w:val="20"/>
                <w:szCs w:val="20"/>
                <w:lang w:eastAsia="ru-RU"/>
              </w:rPr>
              <w:t>39,60000</w:t>
            </w: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i/>
                <w:sz w:val="20"/>
                <w:szCs w:val="20"/>
                <w:lang w:eastAsia="ru-RU"/>
              </w:rPr>
            </w:pPr>
            <w:r w:rsidRPr="003F4227">
              <w:rPr>
                <w:rFonts w:ascii="Times New Roman" w:hAnsi="Times New Roman" w:cs="Times New Roman"/>
                <w:i/>
                <w:sz w:val="20"/>
                <w:szCs w:val="20"/>
                <w:lang w:eastAsia="ru-RU"/>
              </w:rPr>
              <w:t>1 573,30000</w:t>
            </w:r>
          </w:p>
        </w:tc>
      </w:tr>
      <w:tr w:rsidR="003F4227" w:rsidRPr="003F4227" w:rsidTr="00C05E5B">
        <w:trPr>
          <w:trHeight w:val="153"/>
        </w:trPr>
        <w:tc>
          <w:tcPr>
            <w:tcW w:w="567" w:type="dxa"/>
            <w:vMerge/>
            <w:tcBorders>
              <w:left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3828" w:type="dxa"/>
            <w:vMerge/>
            <w:tcBorders>
              <w:left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bCs/>
                <w:sz w:val="20"/>
                <w:szCs w:val="20"/>
                <w:lang w:eastAsia="ru-RU"/>
              </w:rPr>
            </w:pPr>
          </w:p>
        </w:tc>
        <w:tc>
          <w:tcPr>
            <w:tcW w:w="4110" w:type="dxa"/>
            <w:vMerge w:val="restart"/>
            <w:tcBorders>
              <w:left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МКУ «Административно-хозяйственная служба сельского поселения Усть-Юган»</w:t>
            </w: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13</w:t>
            </w: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0800100600</w:t>
            </w: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517,03700</w:t>
            </w: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2 125,00000</w:t>
            </w:r>
          </w:p>
        </w:tc>
      </w:tr>
      <w:tr w:rsidR="003F4227" w:rsidRPr="003F4227" w:rsidTr="00C05E5B">
        <w:trPr>
          <w:trHeight w:val="153"/>
        </w:trPr>
        <w:tc>
          <w:tcPr>
            <w:tcW w:w="567" w:type="dxa"/>
            <w:vMerge/>
            <w:tcBorders>
              <w:left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3828" w:type="dxa"/>
            <w:vMerge/>
            <w:tcBorders>
              <w:left w:val="single" w:sz="4" w:space="0" w:color="auto"/>
              <w:bottom w:val="single" w:sz="4" w:space="0" w:color="000000"/>
              <w:right w:val="single" w:sz="4" w:space="0" w:color="auto"/>
            </w:tcBorders>
            <w:vAlign w:val="center"/>
          </w:tcPr>
          <w:p w:rsidR="003F4227" w:rsidRPr="003F4227" w:rsidRDefault="003F4227" w:rsidP="003F4227">
            <w:pPr>
              <w:spacing w:after="0" w:line="240" w:lineRule="auto"/>
              <w:rPr>
                <w:rFonts w:ascii="Times New Roman" w:hAnsi="Times New Roman" w:cs="Times New Roman"/>
                <w:b/>
                <w:bCs/>
                <w:sz w:val="20"/>
                <w:szCs w:val="20"/>
                <w:lang w:eastAsia="ru-RU"/>
              </w:rPr>
            </w:pPr>
          </w:p>
        </w:tc>
        <w:tc>
          <w:tcPr>
            <w:tcW w:w="4110" w:type="dxa"/>
            <w:vMerge/>
            <w:tcBorders>
              <w:left w:val="single" w:sz="4" w:space="0" w:color="auto"/>
              <w:bottom w:val="single" w:sz="4" w:space="0" w:color="000000"/>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i/>
                <w:sz w:val="20"/>
                <w:szCs w:val="20"/>
                <w:lang w:eastAsia="ru-RU"/>
              </w:rPr>
            </w:pPr>
            <w:r w:rsidRPr="003F4227">
              <w:rPr>
                <w:rFonts w:ascii="Times New Roman" w:hAnsi="Times New Roman" w:cs="Times New Roman"/>
                <w:i/>
                <w:sz w:val="20"/>
                <w:szCs w:val="20"/>
                <w:lang w:eastAsia="ru-RU"/>
              </w:rPr>
              <w:t>517,03700</w:t>
            </w: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i/>
                <w:sz w:val="20"/>
                <w:szCs w:val="20"/>
                <w:lang w:eastAsia="ru-RU"/>
              </w:rPr>
            </w:pPr>
            <w:r w:rsidRPr="003F4227">
              <w:rPr>
                <w:rFonts w:ascii="Times New Roman" w:hAnsi="Times New Roman" w:cs="Times New Roman"/>
                <w:i/>
                <w:sz w:val="20"/>
                <w:szCs w:val="20"/>
                <w:lang w:eastAsia="ru-RU"/>
              </w:rPr>
              <w:t>2 125,00000</w:t>
            </w:r>
          </w:p>
        </w:tc>
      </w:tr>
      <w:tr w:rsidR="003F4227" w:rsidRPr="003F4227" w:rsidTr="00C05E5B">
        <w:trPr>
          <w:trHeight w:val="153"/>
        </w:trPr>
        <w:tc>
          <w:tcPr>
            <w:tcW w:w="567" w:type="dxa"/>
            <w:vMerge/>
            <w:tcBorders>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3828" w:type="dxa"/>
            <w:tcBorders>
              <w:top w:val="nil"/>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Итого:</w:t>
            </w:r>
          </w:p>
        </w:tc>
        <w:tc>
          <w:tcPr>
            <w:tcW w:w="4110" w:type="dxa"/>
            <w:tcBorders>
              <w:top w:val="nil"/>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709"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1701" w:type="dxa"/>
            <w:tcBorders>
              <w:top w:val="nil"/>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556,63700</w:t>
            </w:r>
          </w:p>
        </w:tc>
        <w:tc>
          <w:tcPr>
            <w:tcW w:w="1701" w:type="dxa"/>
            <w:tcBorders>
              <w:top w:val="nil"/>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3 698,30000</w:t>
            </w:r>
          </w:p>
        </w:tc>
      </w:tr>
      <w:tr w:rsidR="003F4227" w:rsidRPr="003F4227" w:rsidTr="00C05E5B">
        <w:trPr>
          <w:trHeight w:val="243"/>
        </w:trPr>
        <w:tc>
          <w:tcPr>
            <w:tcW w:w="567" w:type="dxa"/>
            <w:vMerge w:val="restart"/>
            <w:tcBorders>
              <w:top w:val="single" w:sz="4" w:space="0" w:color="auto"/>
              <w:left w:val="single" w:sz="4" w:space="0" w:color="auto"/>
              <w:right w:val="single" w:sz="4" w:space="0" w:color="auto"/>
            </w:tcBorders>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8</w:t>
            </w:r>
          </w:p>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3828" w:type="dxa"/>
            <w:vMerge w:val="restart"/>
            <w:tcBorders>
              <w:top w:val="single" w:sz="4" w:space="0" w:color="auto"/>
              <w:left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Муниципальная программа </w:t>
            </w:r>
          </w:p>
          <w:p w:rsidR="003F4227" w:rsidRPr="003F4227" w:rsidRDefault="003F4227" w:rsidP="003F4227">
            <w:pPr>
              <w:spacing w:after="0" w:line="240" w:lineRule="auto"/>
              <w:rPr>
                <w:rFonts w:ascii="Times New Roman" w:hAnsi="Times New Roman" w:cs="Times New Roman"/>
                <w:bCs/>
                <w:sz w:val="20"/>
                <w:szCs w:val="20"/>
                <w:lang w:eastAsia="ru-RU"/>
              </w:rPr>
            </w:pPr>
            <w:r w:rsidRPr="003F4227">
              <w:rPr>
                <w:rFonts w:ascii="Times New Roman" w:hAnsi="Times New Roman" w:cs="Times New Roman"/>
                <w:sz w:val="20"/>
                <w:szCs w:val="20"/>
                <w:lang w:eastAsia="ru-RU"/>
              </w:rPr>
              <w:t>сельского поселения Усть-Юган</w:t>
            </w:r>
            <w:r w:rsidRPr="003F4227">
              <w:rPr>
                <w:rFonts w:ascii="Times New Roman" w:hAnsi="Times New Roman" w:cs="Times New Roman"/>
                <w:bCs/>
                <w:sz w:val="20"/>
                <w:szCs w:val="20"/>
                <w:lang w:eastAsia="ru-RU"/>
              </w:rPr>
              <w:t xml:space="preserve"> "Безопасность жизнедеятельности"</w:t>
            </w:r>
          </w:p>
        </w:tc>
        <w:tc>
          <w:tcPr>
            <w:tcW w:w="4110" w:type="dxa"/>
            <w:vMerge w:val="restart"/>
            <w:tcBorders>
              <w:top w:val="single" w:sz="4" w:space="0" w:color="auto"/>
              <w:left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МКУ «Административно-хозяйственная служба сельского поселения Усть-Юган»</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03</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0900200600</w:t>
            </w: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240</w:t>
            </w:r>
          </w:p>
        </w:tc>
        <w:tc>
          <w:tcPr>
            <w:tcW w:w="1701" w:type="dxa"/>
            <w:tcBorders>
              <w:top w:val="single" w:sz="4" w:space="0" w:color="auto"/>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0,00000</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28,52400</w:t>
            </w:r>
          </w:p>
        </w:tc>
      </w:tr>
      <w:tr w:rsidR="003F4227" w:rsidRPr="003F4227" w:rsidTr="00C05E5B">
        <w:trPr>
          <w:trHeight w:val="263"/>
        </w:trPr>
        <w:tc>
          <w:tcPr>
            <w:tcW w:w="567" w:type="dxa"/>
            <w:vMerge/>
            <w:tcBorders>
              <w:top w:val="single" w:sz="4" w:space="0" w:color="auto"/>
              <w:left w:val="single" w:sz="4" w:space="0" w:color="auto"/>
              <w:right w:val="single" w:sz="4" w:space="0" w:color="auto"/>
            </w:tcBorders>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3828" w:type="dxa"/>
            <w:vMerge/>
            <w:tcBorders>
              <w:left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bCs/>
                <w:sz w:val="20"/>
                <w:szCs w:val="20"/>
                <w:lang w:eastAsia="ru-RU"/>
              </w:rPr>
            </w:pPr>
          </w:p>
        </w:tc>
        <w:tc>
          <w:tcPr>
            <w:tcW w:w="4110" w:type="dxa"/>
            <w:vMerge/>
            <w:tcBorders>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i/>
                <w:sz w:val="20"/>
                <w:szCs w:val="20"/>
                <w:lang w:eastAsia="ru-RU"/>
              </w:rPr>
            </w:pPr>
            <w:r w:rsidRPr="003F4227">
              <w:rPr>
                <w:rFonts w:ascii="Times New Roman" w:hAnsi="Times New Roman" w:cs="Times New Roman"/>
                <w:i/>
                <w:sz w:val="20"/>
                <w:szCs w:val="20"/>
                <w:lang w:eastAsia="ru-RU"/>
              </w:rPr>
              <w:t>0,00000</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i/>
                <w:sz w:val="20"/>
                <w:szCs w:val="20"/>
                <w:lang w:eastAsia="ru-RU"/>
              </w:rPr>
            </w:pPr>
            <w:r w:rsidRPr="003F4227">
              <w:rPr>
                <w:rFonts w:ascii="Times New Roman" w:hAnsi="Times New Roman" w:cs="Times New Roman"/>
                <w:i/>
                <w:sz w:val="20"/>
                <w:szCs w:val="20"/>
                <w:lang w:eastAsia="ru-RU"/>
              </w:rPr>
              <w:t>28,52400</w:t>
            </w:r>
          </w:p>
        </w:tc>
      </w:tr>
      <w:tr w:rsidR="003F4227" w:rsidRPr="003F4227" w:rsidTr="00C05E5B">
        <w:trPr>
          <w:trHeight w:val="153"/>
        </w:trPr>
        <w:tc>
          <w:tcPr>
            <w:tcW w:w="567" w:type="dxa"/>
            <w:vMerge/>
            <w:tcBorders>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vAlign w:val="center"/>
          </w:tcPr>
          <w:p w:rsidR="003F4227" w:rsidRPr="003F4227" w:rsidRDefault="003F4227" w:rsidP="003F4227">
            <w:pPr>
              <w:spacing w:after="0" w:line="240" w:lineRule="auto"/>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Итого:</w:t>
            </w:r>
          </w:p>
        </w:tc>
        <w:tc>
          <w:tcPr>
            <w:tcW w:w="4110"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spacing w:after="0" w:line="240" w:lineRule="auto"/>
              <w:rPr>
                <w:rFonts w:ascii="Times New Roman" w:hAnsi="Times New Roman" w:cs="Times New Roman"/>
                <w:b/>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0,00000</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28,52400</w:t>
            </w:r>
          </w:p>
        </w:tc>
      </w:tr>
      <w:tr w:rsidR="003F4227" w:rsidRPr="003F4227" w:rsidTr="00C05E5B">
        <w:trPr>
          <w:trHeight w:val="312"/>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 </w:t>
            </w:r>
          </w:p>
        </w:tc>
        <w:tc>
          <w:tcPr>
            <w:tcW w:w="3828" w:type="dxa"/>
            <w:tcBorders>
              <w:top w:val="single" w:sz="4" w:space="0" w:color="auto"/>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Всего:</w:t>
            </w:r>
          </w:p>
        </w:tc>
        <w:tc>
          <w:tcPr>
            <w:tcW w:w="4110" w:type="dxa"/>
            <w:tcBorders>
              <w:top w:val="single" w:sz="4" w:space="0" w:color="auto"/>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 </w:t>
            </w:r>
          </w:p>
        </w:tc>
        <w:tc>
          <w:tcPr>
            <w:tcW w:w="1701" w:type="dxa"/>
            <w:tcBorders>
              <w:top w:val="single" w:sz="4" w:space="0" w:color="auto"/>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000000" w:fill="FFFFFF"/>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 </w:t>
            </w:r>
          </w:p>
        </w:tc>
        <w:tc>
          <w:tcPr>
            <w:tcW w:w="1701" w:type="dxa"/>
            <w:tcBorders>
              <w:top w:val="single" w:sz="4" w:space="0" w:color="auto"/>
              <w:left w:val="nil"/>
              <w:bottom w:val="single" w:sz="4" w:space="0" w:color="auto"/>
              <w:right w:val="single" w:sz="4" w:space="0" w:color="auto"/>
            </w:tcBorders>
            <w:shd w:val="clear" w:color="000000" w:fill="FFFFFF"/>
            <w:noWrap/>
          </w:tcPr>
          <w:p w:rsidR="003F4227" w:rsidRPr="003F4227" w:rsidRDefault="003F4227" w:rsidP="003F4227">
            <w:pPr>
              <w:spacing w:after="0" w:line="240" w:lineRule="auto"/>
              <w:jc w:val="right"/>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45 628,27789</w:t>
            </w:r>
          </w:p>
        </w:tc>
        <w:tc>
          <w:tcPr>
            <w:tcW w:w="1701" w:type="dxa"/>
            <w:tcBorders>
              <w:top w:val="single" w:sz="4" w:space="0" w:color="auto"/>
              <w:left w:val="nil"/>
              <w:bottom w:val="single" w:sz="4" w:space="0" w:color="auto"/>
              <w:right w:val="single" w:sz="4" w:space="0" w:color="auto"/>
            </w:tcBorders>
            <w:shd w:val="clear" w:color="000000" w:fill="FFFFFF"/>
          </w:tcPr>
          <w:p w:rsidR="003F4227" w:rsidRPr="003F4227" w:rsidRDefault="003F4227" w:rsidP="003F4227">
            <w:pPr>
              <w:spacing w:after="0" w:line="240" w:lineRule="auto"/>
              <w:jc w:val="right"/>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51 736,77882</w:t>
            </w:r>
          </w:p>
        </w:tc>
      </w:tr>
    </w:tbl>
    <w:p w:rsidR="003F4227" w:rsidRPr="003F4227" w:rsidRDefault="003F4227" w:rsidP="003F4227">
      <w:pPr>
        <w:spacing w:after="0" w:line="240" w:lineRule="auto"/>
        <w:rPr>
          <w:rFonts w:ascii="Times New Roman" w:hAnsi="Times New Roman" w:cs="Times New Roman"/>
          <w:sz w:val="20"/>
          <w:szCs w:val="20"/>
          <w:lang w:eastAsia="ru-RU"/>
        </w:rPr>
      </w:pPr>
    </w:p>
    <w:p w:rsidR="003F4227" w:rsidRPr="003F4227" w:rsidRDefault="003F4227" w:rsidP="003F4227">
      <w:pPr>
        <w:spacing w:after="0" w:line="240" w:lineRule="auto"/>
        <w:jc w:val="both"/>
        <w:rPr>
          <w:rFonts w:ascii="Times New Roman" w:hAnsi="Times New Roman" w:cs="Times New Roman"/>
          <w:sz w:val="20"/>
          <w:szCs w:val="20"/>
          <w:lang w:eastAsia="ru-RU"/>
        </w:rPr>
      </w:pPr>
    </w:p>
    <w:p w:rsidR="003F4227" w:rsidRPr="003F4227" w:rsidRDefault="003F4227" w:rsidP="003F4227">
      <w:pPr>
        <w:spacing w:after="0" w:line="240" w:lineRule="auto"/>
        <w:ind w:left="10206"/>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Приложение 19</w:t>
      </w:r>
    </w:p>
    <w:p w:rsidR="003F4227" w:rsidRPr="003F4227" w:rsidRDefault="003F4227" w:rsidP="003F4227">
      <w:pPr>
        <w:spacing w:after="0" w:line="240" w:lineRule="auto"/>
        <w:ind w:left="10206"/>
        <w:jc w:val="both"/>
        <w:rPr>
          <w:rFonts w:ascii="Times New Roman" w:hAnsi="Times New Roman" w:cs="Times New Roman"/>
          <w:sz w:val="20"/>
          <w:szCs w:val="20"/>
          <w:lang w:eastAsia="ru-RU"/>
        </w:rPr>
      </w:pPr>
      <w:r w:rsidRPr="003F4227">
        <w:rPr>
          <w:rFonts w:ascii="Times New Roman" w:eastAsia="Calibri" w:hAnsi="Times New Roman" w:cs="Times New Roman"/>
          <w:color w:val="000000"/>
          <w:sz w:val="20"/>
          <w:szCs w:val="20"/>
          <w:lang w:val="x-none" w:eastAsia="ru-RU"/>
        </w:rPr>
        <w:t xml:space="preserve">к решению </w:t>
      </w:r>
      <w:r w:rsidRPr="003F4227">
        <w:rPr>
          <w:rFonts w:ascii="Times New Roman" w:hAnsi="Times New Roman" w:cs="Times New Roman"/>
          <w:sz w:val="20"/>
          <w:szCs w:val="20"/>
          <w:lang w:eastAsia="ru-RU"/>
        </w:rPr>
        <w:t>Совета депутатов</w:t>
      </w:r>
    </w:p>
    <w:p w:rsidR="003F4227" w:rsidRPr="003F4227" w:rsidRDefault="003F4227" w:rsidP="003F4227">
      <w:pPr>
        <w:spacing w:after="0" w:line="240" w:lineRule="auto"/>
        <w:ind w:left="10206"/>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сельского поселения Усть-Юган</w:t>
      </w:r>
    </w:p>
    <w:p w:rsidR="003F4227" w:rsidRPr="003F4227" w:rsidRDefault="003F4227" w:rsidP="003F4227">
      <w:pPr>
        <w:spacing w:after="0" w:line="240" w:lineRule="auto"/>
        <w:ind w:left="10206"/>
        <w:jc w:val="both"/>
        <w:rPr>
          <w:rFonts w:ascii="Times New Roman" w:hAnsi="Times New Roman" w:cs="Times New Roman"/>
          <w:sz w:val="20"/>
          <w:szCs w:val="20"/>
          <w:u w:val="single"/>
          <w:lang w:eastAsia="ru-RU"/>
        </w:rPr>
      </w:pPr>
      <w:r w:rsidRPr="003F4227">
        <w:rPr>
          <w:rFonts w:ascii="Times New Roman" w:eastAsia="Calibri" w:hAnsi="Times New Roman" w:cs="Times New Roman"/>
          <w:color w:val="000000"/>
          <w:sz w:val="20"/>
          <w:szCs w:val="20"/>
          <w:lang w:val="x-none" w:eastAsia="ru-RU"/>
        </w:rPr>
        <w:t>от</w:t>
      </w:r>
      <w:r w:rsidRPr="003F4227">
        <w:rPr>
          <w:rFonts w:ascii="Times New Roman" w:eastAsia="Calibri" w:hAnsi="Times New Roman" w:cs="Times New Roman"/>
          <w:color w:val="000000"/>
          <w:sz w:val="20"/>
          <w:szCs w:val="20"/>
          <w:u w:val="single"/>
          <w:lang w:eastAsia="ru-RU"/>
        </w:rPr>
        <w:t xml:space="preserve"> 11.12.2024 </w:t>
      </w:r>
      <w:r w:rsidRPr="003F4227">
        <w:rPr>
          <w:rFonts w:ascii="Times New Roman" w:eastAsia="Calibri" w:hAnsi="Times New Roman" w:cs="Times New Roman"/>
          <w:color w:val="000000"/>
          <w:sz w:val="20"/>
          <w:szCs w:val="20"/>
          <w:lang w:val="x-none" w:eastAsia="ru-RU"/>
        </w:rPr>
        <w:t xml:space="preserve">№ </w:t>
      </w:r>
      <w:r w:rsidRPr="003F4227">
        <w:rPr>
          <w:rFonts w:ascii="Times New Roman" w:eastAsia="Calibri" w:hAnsi="Times New Roman" w:cs="Times New Roman"/>
          <w:color w:val="000000"/>
          <w:sz w:val="20"/>
          <w:szCs w:val="20"/>
          <w:u w:val="single"/>
          <w:lang w:eastAsia="ru-RU"/>
        </w:rPr>
        <w:t>81</w:t>
      </w:r>
    </w:p>
    <w:p w:rsidR="003F4227" w:rsidRPr="003F4227" w:rsidRDefault="003F4227" w:rsidP="003F4227">
      <w:pPr>
        <w:spacing w:after="0" w:line="240" w:lineRule="auto"/>
        <w:ind w:left="10206"/>
        <w:rPr>
          <w:rFonts w:ascii="Times New Roman" w:eastAsia="Calibri" w:hAnsi="Times New Roman" w:cs="Times New Roman"/>
          <w:color w:val="000000"/>
          <w:sz w:val="20"/>
          <w:szCs w:val="20"/>
          <w:u w:val="single"/>
          <w:lang w:eastAsia="ru-RU"/>
        </w:rPr>
      </w:pPr>
    </w:p>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Программа муниципальных гарантий сельского поселения Усть-Юган на 2025 год</w:t>
      </w:r>
    </w:p>
    <w:p w:rsidR="003F4227" w:rsidRPr="003F4227" w:rsidRDefault="003F4227" w:rsidP="003F4227">
      <w:pPr>
        <w:spacing w:after="0" w:line="240" w:lineRule="auto"/>
        <w:ind w:left="10206"/>
        <w:rPr>
          <w:rFonts w:ascii="Times New Roman" w:hAnsi="Times New Roman" w:cs="Times New Roman"/>
          <w:sz w:val="20"/>
          <w:szCs w:val="20"/>
          <w:lang w:eastAsia="ru-RU"/>
        </w:rPr>
      </w:pPr>
    </w:p>
    <w:p w:rsidR="003F4227" w:rsidRPr="003F4227" w:rsidRDefault="003F4227" w:rsidP="003F4227">
      <w:pPr>
        <w:spacing w:after="0" w:line="240" w:lineRule="auto"/>
        <w:rPr>
          <w:rFonts w:ascii="Times New Roman" w:hAnsi="Times New Roman" w:cs="Times New Roman"/>
          <w:sz w:val="20"/>
          <w:szCs w:val="20"/>
          <w:lang w:eastAsia="ru-RU"/>
        </w:rPr>
      </w:pPr>
    </w:p>
    <w:tbl>
      <w:tblPr>
        <w:tblW w:w="15735" w:type="dxa"/>
        <w:tblInd w:w="-459" w:type="dxa"/>
        <w:tblLayout w:type="fixed"/>
        <w:tblLook w:val="0000" w:firstRow="0" w:lastRow="0" w:firstColumn="0" w:lastColumn="0" w:noHBand="0" w:noVBand="0"/>
      </w:tblPr>
      <w:tblGrid>
        <w:gridCol w:w="1276"/>
        <w:gridCol w:w="1843"/>
        <w:gridCol w:w="992"/>
        <w:gridCol w:w="1701"/>
        <w:gridCol w:w="2410"/>
        <w:gridCol w:w="1843"/>
        <w:gridCol w:w="1417"/>
        <w:gridCol w:w="2552"/>
        <w:gridCol w:w="1701"/>
      </w:tblGrid>
      <w:tr w:rsidR="003F4227" w:rsidRPr="003F4227" w:rsidTr="00C05E5B">
        <w:trPr>
          <w:trHeight w:val="1135"/>
        </w:trPr>
        <w:tc>
          <w:tcPr>
            <w:tcW w:w="1276"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Цель гарантиро вания</w:t>
            </w:r>
          </w:p>
        </w:tc>
        <w:tc>
          <w:tcPr>
            <w:tcW w:w="1843"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Наименование принципала</w:t>
            </w:r>
          </w:p>
        </w:tc>
        <w:tc>
          <w:tcPr>
            <w:tcW w:w="992"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Год</w:t>
            </w:r>
          </w:p>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 xml:space="preserve"> Возник новения обязательства</w:t>
            </w:r>
          </w:p>
        </w:tc>
        <w:tc>
          <w:tcPr>
            <w:tcW w:w="1701"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 xml:space="preserve">Сумма гарантии на дату возникновения обязательств (тыс.руб.) </w:t>
            </w:r>
          </w:p>
        </w:tc>
        <w:tc>
          <w:tcPr>
            <w:tcW w:w="2410"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 xml:space="preserve">Сумма гарантии   </w:t>
            </w:r>
          </w:p>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 xml:space="preserve">   на 1 января 2025 года (тыс.руб.)                      </w:t>
            </w:r>
          </w:p>
        </w:tc>
        <w:tc>
          <w:tcPr>
            <w:tcW w:w="1843"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 xml:space="preserve">Предоставление гарантий </w:t>
            </w:r>
          </w:p>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в 2025 году (тыс.руб.)</w:t>
            </w:r>
          </w:p>
        </w:tc>
        <w:tc>
          <w:tcPr>
            <w:tcW w:w="1417"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Наличие права регрессного требования</w:t>
            </w:r>
          </w:p>
        </w:tc>
        <w:tc>
          <w:tcPr>
            <w:tcW w:w="2552"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 xml:space="preserve">Объем бюджетных ассигнований, предусмотренных на исполнение муниципальных гарантий по возможным гарантийным случаям за счет источников финансирования дефицита бюджета (тыс.руб.) </w:t>
            </w:r>
          </w:p>
        </w:tc>
        <w:tc>
          <w:tcPr>
            <w:tcW w:w="1701"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Верхний предел долга по муниципаль ным гарантиям сельского поселения Усть-Юган</w:t>
            </w:r>
          </w:p>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 xml:space="preserve"> на 2025 год (тыс.руб.)</w:t>
            </w:r>
          </w:p>
        </w:tc>
      </w:tr>
      <w:tr w:rsidR="003F4227" w:rsidRPr="003F4227" w:rsidTr="00C05E5B">
        <w:trPr>
          <w:trHeight w:val="780"/>
        </w:trPr>
        <w:tc>
          <w:tcPr>
            <w:tcW w:w="1276"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Муниципальные гарантии</w:t>
            </w:r>
          </w:p>
        </w:tc>
        <w:tc>
          <w:tcPr>
            <w:tcW w:w="1843"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Муниципальное образование и юридические лица</w:t>
            </w:r>
          </w:p>
        </w:tc>
        <w:tc>
          <w:tcPr>
            <w:tcW w:w="992"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0,00000</w:t>
            </w:r>
          </w:p>
        </w:tc>
        <w:tc>
          <w:tcPr>
            <w:tcW w:w="2410"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0,00000</w:t>
            </w:r>
          </w:p>
        </w:tc>
        <w:tc>
          <w:tcPr>
            <w:tcW w:w="1843"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0,00000</w:t>
            </w:r>
          </w:p>
        </w:tc>
        <w:tc>
          <w:tcPr>
            <w:tcW w:w="1701"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3F4227">
              <w:rPr>
                <w:rFonts w:ascii="Times New Roman" w:eastAsia="Calibri" w:hAnsi="Times New Roman" w:cs="Times New Roman"/>
                <w:color w:val="000000"/>
                <w:sz w:val="20"/>
                <w:szCs w:val="20"/>
                <w:lang w:eastAsia="ru-RU"/>
              </w:rPr>
              <w:t>0,00000</w:t>
            </w:r>
          </w:p>
        </w:tc>
      </w:tr>
      <w:tr w:rsidR="003F4227" w:rsidRPr="003F4227" w:rsidTr="00C05E5B">
        <w:trPr>
          <w:trHeight w:val="245"/>
        </w:trPr>
        <w:tc>
          <w:tcPr>
            <w:tcW w:w="1276"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Итого</w:t>
            </w:r>
          </w:p>
        </w:tc>
        <w:tc>
          <w:tcPr>
            <w:tcW w:w="1843"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0,00000</w:t>
            </w:r>
          </w:p>
        </w:tc>
        <w:tc>
          <w:tcPr>
            <w:tcW w:w="2410"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0,00000</w:t>
            </w:r>
          </w:p>
        </w:tc>
        <w:tc>
          <w:tcPr>
            <w:tcW w:w="1843"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0,00000</w:t>
            </w:r>
          </w:p>
        </w:tc>
        <w:tc>
          <w:tcPr>
            <w:tcW w:w="1701" w:type="dxa"/>
            <w:tcBorders>
              <w:top w:val="single" w:sz="4" w:space="0" w:color="auto"/>
              <w:left w:val="single" w:sz="4" w:space="0" w:color="auto"/>
              <w:bottom w:val="single" w:sz="4" w:space="0" w:color="auto"/>
              <w:right w:val="single" w:sz="4" w:space="0" w:color="auto"/>
            </w:tcBorders>
          </w:tcPr>
          <w:p w:rsidR="003F4227" w:rsidRPr="003F4227" w:rsidRDefault="003F4227" w:rsidP="003F4227">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3F4227">
              <w:rPr>
                <w:rFonts w:ascii="Times New Roman" w:eastAsia="Calibri" w:hAnsi="Times New Roman" w:cs="Times New Roman"/>
                <w:b/>
                <w:bCs/>
                <w:color w:val="000000"/>
                <w:sz w:val="20"/>
                <w:szCs w:val="20"/>
                <w:lang w:eastAsia="ru-RU"/>
              </w:rPr>
              <w:t>0,00000</w:t>
            </w:r>
          </w:p>
        </w:tc>
      </w:tr>
    </w:tbl>
    <w:p w:rsidR="003F4227" w:rsidRPr="003F4227" w:rsidRDefault="003F4227" w:rsidP="003F4227">
      <w:pPr>
        <w:tabs>
          <w:tab w:val="left" w:pos="0"/>
        </w:tabs>
        <w:spacing w:after="0" w:line="240" w:lineRule="auto"/>
        <w:jc w:val="both"/>
        <w:rPr>
          <w:sz w:val="20"/>
          <w:szCs w:val="20"/>
          <w:lang w:eastAsia="ru-RU"/>
        </w:rPr>
      </w:pPr>
    </w:p>
    <w:p w:rsidR="003F4227" w:rsidRPr="003F4227" w:rsidRDefault="003F4227" w:rsidP="003F4227">
      <w:pPr>
        <w:tabs>
          <w:tab w:val="left" w:pos="0"/>
        </w:tabs>
        <w:spacing w:after="0" w:line="240" w:lineRule="auto"/>
        <w:jc w:val="both"/>
        <w:rPr>
          <w:sz w:val="20"/>
          <w:szCs w:val="20"/>
          <w:lang w:eastAsia="ru-RU"/>
        </w:rPr>
      </w:pPr>
    </w:p>
    <w:p w:rsidR="003F4227" w:rsidRPr="003F4227" w:rsidRDefault="003F4227" w:rsidP="003F4227">
      <w:pPr>
        <w:spacing w:after="0" w:line="240" w:lineRule="auto"/>
        <w:ind w:left="10206"/>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Приложение 20</w:t>
      </w:r>
    </w:p>
    <w:p w:rsidR="003F4227" w:rsidRPr="003F4227" w:rsidRDefault="003F4227" w:rsidP="003F4227">
      <w:pPr>
        <w:spacing w:after="0" w:line="240" w:lineRule="auto"/>
        <w:ind w:left="10206"/>
        <w:jc w:val="both"/>
        <w:rPr>
          <w:rFonts w:ascii="Times New Roman" w:hAnsi="Times New Roman" w:cs="Times New Roman"/>
          <w:sz w:val="20"/>
          <w:szCs w:val="20"/>
          <w:lang w:eastAsia="ru-RU"/>
        </w:rPr>
      </w:pPr>
      <w:r w:rsidRPr="003F4227">
        <w:rPr>
          <w:rFonts w:ascii="Times New Roman" w:eastAsia="Calibri" w:hAnsi="Times New Roman" w:cs="Times New Roman"/>
          <w:color w:val="000000"/>
          <w:sz w:val="20"/>
          <w:szCs w:val="20"/>
          <w:lang w:val="x-none" w:eastAsia="ru-RU"/>
        </w:rPr>
        <w:t xml:space="preserve">к решению </w:t>
      </w:r>
      <w:r w:rsidRPr="003F4227">
        <w:rPr>
          <w:rFonts w:ascii="Times New Roman" w:hAnsi="Times New Roman" w:cs="Times New Roman"/>
          <w:sz w:val="20"/>
          <w:szCs w:val="20"/>
          <w:lang w:eastAsia="ru-RU"/>
        </w:rPr>
        <w:t>Совета депутатов</w:t>
      </w:r>
    </w:p>
    <w:p w:rsidR="003F4227" w:rsidRPr="003F4227" w:rsidRDefault="003F4227" w:rsidP="003F4227">
      <w:pPr>
        <w:spacing w:after="0" w:line="240" w:lineRule="auto"/>
        <w:ind w:left="10206"/>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сельского поселения Усть-Юган</w:t>
      </w:r>
    </w:p>
    <w:p w:rsidR="003F4227" w:rsidRPr="003F4227" w:rsidRDefault="003F4227" w:rsidP="003F4227">
      <w:pPr>
        <w:spacing w:after="0" w:line="240" w:lineRule="auto"/>
        <w:ind w:left="10206"/>
        <w:jc w:val="both"/>
        <w:rPr>
          <w:rFonts w:ascii="Times New Roman" w:hAnsi="Times New Roman" w:cs="Times New Roman"/>
          <w:sz w:val="20"/>
          <w:szCs w:val="20"/>
          <w:u w:val="single"/>
          <w:lang w:eastAsia="ru-RU"/>
        </w:rPr>
      </w:pPr>
      <w:r w:rsidRPr="003F4227">
        <w:rPr>
          <w:rFonts w:ascii="Times New Roman" w:eastAsia="Calibri" w:hAnsi="Times New Roman" w:cs="Times New Roman"/>
          <w:color w:val="000000"/>
          <w:sz w:val="20"/>
          <w:szCs w:val="20"/>
          <w:lang w:val="x-none" w:eastAsia="ru-RU"/>
        </w:rPr>
        <w:t>от</w:t>
      </w:r>
      <w:r w:rsidRPr="003F4227">
        <w:rPr>
          <w:rFonts w:ascii="Times New Roman" w:eastAsia="Calibri" w:hAnsi="Times New Roman" w:cs="Times New Roman"/>
          <w:color w:val="000000"/>
          <w:sz w:val="20"/>
          <w:szCs w:val="20"/>
          <w:u w:val="single"/>
          <w:lang w:eastAsia="ru-RU"/>
        </w:rPr>
        <w:t xml:space="preserve"> 11.12.2024 </w:t>
      </w:r>
      <w:r w:rsidRPr="003F4227">
        <w:rPr>
          <w:rFonts w:ascii="Times New Roman" w:eastAsia="Calibri" w:hAnsi="Times New Roman" w:cs="Times New Roman"/>
          <w:color w:val="000000"/>
          <w:sz w:val="20"/>
          <w:szCs w:val="20"/>
          <w:lang w:val="x-none" w:eastAsia="ru-RU"/>
        </w:rPr>
        <w:t xml:space="preserve">№ </w:t>
      </w:r>
      <w:r w:rsidRPr="003F4227">
        <w:rPr>
          <w:rFonts w:ascii="Times New Roman" w:eastAsia="Calibri" w:hAnsi="Times New Roman" w:cs="Times New Roman"/>
          <w:color w:val="000000"/>
          <w:sz w:val="20"/>
          <w:szCs w:val="20"/>
          <w:u w:val="single"/>
          <w:lang w:eastAsia="ru-RU"/>
        </w:rPr>
        <w:t>81</w:t>
      </w:r>
    </w:p>
    <w:p w:rsidR="003F4227" w:rsidRPr="003F4227" w:rsidRDefault="003F4227" w:rsidP="003F4227">
      <w:pPr>
        <w:tabs>
          <w:tab w:val="left" w:pos="0"/>
        </w:tabs>
        <w:spacing w:after="0" w:line="240" w:lineRule="auto"/>
        <w:jc w:val="both"/>
        <w:rPr>
          <w:sz w:val="20"/>
          <w:szCs w:val="20"/>
          <w:lang w:eastAsia="ru-RU"/>
        </w:rPr>
      </w:pPr>
    </w:p>
    <w:p w:rsidR="003F4227" w:rsidRPr="003F4227" w:rsidRDefault="003F4227" w:rsidP="003F4227">
      <w:pPr>
        <w:tabs>
          <w:tab w:val="left" w:pos="0"/>
        </w:tabs>
        <w:spacing w:after="0" w:line="240" w:lineRule="auto"/>
        <w:jc w:val="center"/>
        <w:rPr>
          <w:sz w:val="20"/>
          <w:szCs w:val="20"/>
          <w:lang w:eastAsia="ru-RU"/>
        </w:rPr>
      </w:pPr>
      <w:r w:rsidRPr="003F4227">
        <w:rPr>
          <w:rFonts w:ascii="Times New Roman" w:hAnsi="Times New Roman" w:cs="Times New Roman"/>
          <w:b/>
          <w:bCs/>
          <w:sz w:val="20"/>
          <w:szCs w:val="20"/>
          <w:lang w:val="x-none" w:eastAsia="ru-RU"/>
        </w:rPr>
        <w:t xml:space="preserve">Программа муниципальных гарантий сельского поселения </w:t>
      </w:r>
      <w:r w:rsidRPr="003F4227">
        <w:rPr>
          <w:rFonts w:ascii="Times New Roman" w:hAnsi="Times New Roman" w:cs="Times New Roman"/>
          <w:b/>
          <w:bCs/>
          <w:sz w:val="20"/>
          <w:szCs w:val="20"/>
          <w:lang w:eastAsia="ru-RU"/>
        </w:rPr>
        <w:t>Усть-Юган</w:t>
      </w:r>
      <w:r w:rsidRPr="003F4227">
        <w:rPr>
          <w:rFonts w:ascii="Times New Roman" w:hAnsi="Times New Roman" w:cs="Times New Roman"/>
          <w:b/>
          <w:bCs/>
          <w:sz w:val="20"/>
          <w:szCs w:val="20"/>
          <w:lang w:val="x-none" w:eastAsia="ru-RU"/>
        </w:rPr>
        <w:t xml:space="preserve"> на плановый период 202</w:t>
      </w:r>
      <w:r w:rsidRPr="003F4227">
        <w:rPr>
          <w:rFonts w:ascii="Times New Roman" w:hAnsi="Times New Roman" w:cs="Times New Roman"/>
          <w:b/>
          <w:bCs/>
          <w:sz w:val="20"/>
          <w:szCs w:val="20"/>
          <w:lang w:eastAsia="ru-RU"/>
        </w:rPr>
        <w:t xml:space="preserve">6 и </w:t>
      </w:r>
      <w:r w:rsidRPr="003F4227">
        <w:rPr>
          <w:rFonts w:ascii="Times New Roman" w:hAnsi="Times New Roman" w:cs="Times New Roman"/>
          <w:b/>
          <w:bCs/>
          <w:sz w:val="20"/>
          <w:szCs w:val="20"/>
          <w:lang w:val="x-none" w:eastAsia="ru-RU"/>
        </w:rPr>
        <w:t>202</w:t>
      </w:r>
      <w:r w:rsidRPr="003F4227">
        <w:rPr>
          <w:rFonts w:ascii="Times New Roman" w:hAnsi="Times New Roman" w:cs="Times New Roman"/>
          <w:b/>
          <w:bCs/>
          <w:sz w:val="20"/>
          <w:szCs w:val="20"/>
          <w:lang w:eastAsia="ru-RU"/>
        </w:rPr>
        <w:t>7</w:t>
      </w:r>
      <w:r w:rsidRPr="003F4227">
        <w:rPr>
          <w:rFonts w:ascii="Times New Roman" w:hAnsi="Times New Roman" w:cs="Times New Roman"/>
          <w:b/>
          <w:bCs/>
          <w:sz w:val="20"/>
          <w:szCs w:val="20"/>
          <w:lang w:val="x-none" w:eastAsia="ru-RU"/>
        </w:rPr>
        <w:t xml:space="preserve"> годов</w:t>
      </w:r>
    </w:p>
    <w:p w:rsidR="003F4227" w:rsidRPr="003F4227" w:rsidRDefault="003F4227" w:rsidP="003F4227">
      <w:pPr>
        <w:tabs>
          <w:tab w:val="left" w:pos="0"/>
        </w:tabs>
        <w:spacing w:after="0" w:line="240" w:lineRule="auto"/>
        <w:jc w:val="both"/>
        <w:rPr>
          <w:sz w:val="20"/>
          <w:szCs w:val="20"/>
          <w:lang w:eastAsia="ru-RU"/>
        </w:rPr>
      </w:pPr>
    </w:p>
    <w:tbl>
      <w:tblPr>
        <w:tblW w:w="5321" w:type="pct"/>
        <w:tblInd w:w="-459" w:type="dxa"/>
        <w:tblLayout w:type="fixed"/>
        <w:tblLook w:val="04A0" w:firstRow="1" w:lastRow="0" w:firstColumn="1" w:lastColumn="0" w:noHBand="0" w:noVBand="1"/>
      </w:tblPr>
      <w:tblGrid>
        <w:gridCol w:w="1894"/>
        <w:gridCol w:w="1894"/>
        <w:gridCol w:w="1752"/>
        <w:gridCol w:w="1020"/>
        <w:gridCol w:w="1020"/>
        <w:gridCol w:w="1023"/>
        <w:gridCol w:w="1023"/>
        <w:gridCol w:w="1023"/>
        <w:gridCol w:w="1463"/>
        <w:gridCol w:w="1023"/>
        <w:gridCol w:w="1020"/>
        <w:gridCol w:w="1023"/>
        <w:gridCol w:w="1010"/>
      </w:tblGrid>
      <w:tr w:rsidR="003F4227" w:rsidRPr="003F4227" w:rsidTr="00C05E5B">
        <w:trPr>
          <w:trHeight w:val="2208"/>
        </w:trPr>
        <w:tc>
          <w:tcPr>
            <w:tcW w:w="58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lastRenderedPageBreak/>
              <w:t>Цель гарантирования</w:t>
            </w:r>
          </w:p>
        </w:tc>
        <w:tc>
          <w:tcPr>
            <w:tcW w:w="585" w:type="pct"/>
            <w:vMerge w:val="restart"/>
            <w:tcBorders>
              <w:top w:val="nil"/>
              <w:left w:val="single" w:sz="4" w:space="0" w:color="auto"/>
              <w:bottom w:val="single" w:sz="4" w:space="0" w:color="000000"/>
              <w:right w:val="single" w:sz="4" w:space="0" w:color="auto"/>
            </w:tcBorders>
            <w:shd w:val="clear" w:color="auto" w:fill="auto"/>
            <w:vAlign w:val="center"/>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Наименование принципала</w:t>
            </w:r>
          </w:p>
        </w:tc>
        <w:tc>
          <w:tcPr>
            <w:tcW w:w="541" w:type="pct"/>
            <w:vMerge w:val="restart"/>
            <w:tcBorders>
              <w:top w:val="nil"/>
              <w:left w:val="single" w:sz="4" w:space="0" w:color="auto"/>
              <w:bottom w:val="single" w:sz="4" w:space="0" w:color="000000"/>
              <w:right w:val="single" w:sz="4" w:space="0" w:color="auto"/>
            </w:tcBorders>
            <w:shd w:val="clear" w:color="auto" w:fill="auto"/>
            <w:vAlign w:val="center"/>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Год </w:t>
            </w:r>
          </w:p>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возникновения</w:t>
            </w:r>
          </w:p>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обязательства</w:t>
            </w:r>
          </w:p>
        </w:tc>
        <w:tc>
          <w:tcPr>
            <w:tcW w:w="315" w:type="pct"/>
            <w:vMerge w:val="restart"/>
            <w:tcBorders>
              <w:top w:val="nil"/>
              <w:left w:val="single" w:sz="4" w:space="0" w:color="auto"/>
              <w:bottom w:val="single" w:sz="4" w:space="0" w:color="000000"/>
              <w:right w:val="single" w:sz="4" w:space="0" w:color="auto"/>
            </w:tcBorders>
            <w:shd w:val="clear" w:color="auto" w:fill="auto"/>
            <w:vAlign w:val="center"/>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Сумма гарантии на дату возникновения обязательств (тыс. руб.)</w:t>
            </w:r>
          </w:p>
        </w:tc>
        <w:tc>
          <w:tcPr>
            <w:tcW w:w="631"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Сумма гарантии </w:t>
            </w:r>
          </w:p>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на    дату возникновения обязательств </w:t>
            </w:r>
          </w:p>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(тыс. руб.)</w:t>
            </w: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Предоставление гарантий</w:t>
            </w:r>
          </w:p>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  (тыс. руб.)</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Наличие права регрессного </w:t>
            </w:r>
          </w:p>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требования</w:t>
            </w:r>
          </w:p>
        </w:tc>
        <w:tc>
          <w:tcPr>
            <w:tcW w:w="6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Объем бюджетных ассигнований, предусмотренных на исполнение государственных гарантий по возможным гарантийным случаям за счет источников финансирования дефицита бюджета </w:t>
            </w:r>
          </w:p>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(тыс. руб.)</w:t>
            </w:r>
          </w:p>
        </w:tc>
        <w:tc>
          <w:tcPr>
            <w:tcW w:w="628" w:type="pct"/>
            <w:gridSpan w:val="2"/>
            <w:tcBorders>
              <w:top w:val="single" w:sz="4" w:space="0" w:color="auto"/>
              <w:left w:val="single" w:sz="4" w:space="0" w:color="auto"/>
              <w:bottom w:val="single" w:sz="4" w:space="0" w:color="auto"/>
              <w:right w:val="single" w:sz="4" w:space="0" w:color="000000"/>
            </w:tcBorders>
            <w:vAlign w:val="center"/>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Верхний предел долга по муниципальным гарантиям сельского поселения </w:t>
            </w:r>
          </w:p>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Усть-Юган</w:t>
            </w:r>
          </w:p>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 (тыс. рублей)</w:t>
            </w:r>
          </w:p>
        </w:tc>
      </w:tr>
      <w:tr w:rsidR="003F4227" w:rsidRPr="003F4227" w:rsidTr="00C05E5B">
        <w:trPr>
          <w:trHeight w:val="720"/>
        </w:trPr>
        <w:tc>
          <w:tcPr>
            <w:tcW w:w="585" w:type="pct"/>
            <w:vMerge/>
            <w:tcBorders>
              <w:top w:val="single" w:sz="4" w:space="0" w:color="000000"/>
              <w:left w:val="single" w:sz="4" w:space="0" w:color="auto"/>
              <w:bottom w:val="single" w:sz="4" w:space="0" w:color="000000"/>
              <w:right w:val="single" w:sz="4" w:space="0" w:color="auto"/>
            </w:tcBorders>
            <w:vAlign w:val="center"/>
            <w:hideMark/>
          </w:tcPr>
          <w:p w:rsidR="003F4227" w:rsidRPr="003F4227" w:rsidRDefault="003F4227" w:rsidP="003F4227">
            <w:pPr>
              <w:spacing w:after="0" w:line="240" w:lineRule="auto"/>
              <w:rPr>
                <w:rFonts w:ascii="Times New Roman" w:hAnsi="Times New Roman" w:cs="Times New Roman"/>
                <w:sz w:val="20"/>
                <w:szCs w:val="20"/>
                <w:lang w:eastAsia="ru-RU"/>
              </w:rPr>
            </w:pPr>
          </w:p>
        </w:tc>
        <w:tc>
          <w:tcPr>
            <w:tcW w:w="585" w:type="pct"/>
            <w:vMerge/>
            <w:tcBorders>
              <w:top w:val="nil"/>
              <w:left w:val="single" w:sz="4" w:space="0" w:color="auto"/>
              <w:bottom w:val="single" w:sz="4" w:space="0" w:color="000000"/>
              <w:right w:val="single" w:sz="4" w:space="0" w:color="auto"/>
            </w:tcBorders>
            <w:vAlign w:val="center"/>
            <w:hideMark/>
          </w:tcPr>
          <w:p w:rsidR="003F4227" w:rsidRPr="003F4227" w:rsidRDefault="003F4227" w:rsidP="003F4227">
            <w:pPr>
              <w:spacing w:after="0" w:line="240" w:lineRule="auto"/>
              <w:rPr>
                <w:rFonts w:ascii="Times New Roman" w:hAnsi="Times New Roman" w:cs="Times New Roman"/>
                <w:sz w:val="20"/>
                <w:szCs w:val="20"/>
                <w:lang w:eastAsia="ru-RU"/>
              </w:rPr>
            </w:pPr>
          </w:p>
        </w:tc>
        <w:tc>
          <w:tcPr>
            <w:tcW w:w="541" w:type="pct"/>
            <w:vMerge/>
            <w:tcBorders>
              <w:top w:val="nil"/>
              <w:left w:val="single" w:sz="4" w:space="0" w:color="auto"/>
              <w:bottom w:val="single" w:sz="4" w:space="0" w:color="000000"/>
              <w:right w:val="single" w:sz="4" w:space="0" w:color="auto"/>
            </w:tcBorders>
            <w:vAlign w:val="center"/>
            <w:hideMark/>
          </w:tcPr>
          <w:p w:rsidR="003F4227" w:rsidRPr="003F4227" w:rsidRDefault="003F4227" w:rsidP="003F4227">
            <w:pPr>
              <w:spacing w:after="0" w:line="240" w:lineRule="auto"/>
              <w:rPr>
                <w:rFonts w:ascii="Times New Roman" w:hAnsi="Times New Roman" w:cs="Times New Roman"/>
                <w:sz w:val="20"/>
                <w:szCs w:val="20"/>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3F4227" w:rsidRPr="003F4227" w:rsidRDefault="003F4227" w:rsidP="003F4227">
            <w:pPr>
              <w:spacing w:after="0" w:line="240" w:lineRule="auto"/>
              <w:rPr>
                <w:rFonts w:ascii="Times New Roman" w:hAnsi="Times New Roman" w:cs="Times New Roman"/>
                <w:sz w:val="20"/>
                <w:szCs w:val="20"/>
                <w:lang w:eastAsia="ru-RU"/>
              </w:rPr>
            </w:pPr>
          </w:p>
        </w:tc>
        <w:tc>
          <w:tcPr>
            <w:tcW w:w="315" w:type="pct"/>
            <w:tcBorders>
              <w:top w:val="nil"/>
              <w:left w:val="nil"/>
              <w:bottom w:val="single" w:sz="4" w:space="0" w:color="auto"/>
              <w:right w:val="single" w:sz="4" w:space="0" w:color="auto"/>
            </w:tcBorders>
            <w:shd w:val="clear" w:color="auto" w:fill="auto"/>
            <w:vAlign w:val="center"/>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 января 2026 года</w:t>
            </w:r>
          </w:p>
        </w:tc>
        <w:tc>
          <w:tcPr>
            <w:tcW w:w="316" w:type="pct"/>
            <w:tcBorders>
              <w:top w:val="nil"/>
              <w:left w:val="nil"/>
              <w:bottom w:val="single" w:sz="4" w:space="0" w:color="auto"/>
              <w:right w:val="single" w:sz="4" w:space="0" w:color="auto"/>
            </w:tcBorders>
            <w:shd w:val="clear" w:color="auto" w:fill="auto"/>
            <w:vAlign w:val="center"/>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 января 2027 года</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2026 год</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2027 год</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 </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2026 год</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2027 год</w:t>
            </w:r>
          </w:p>
        </w:tc>
        <w:tc>
          <w:tcPr>
            <w:tcW w:w="316" w:type="pct"/>
            <w:tcBorders>
              <w:top w:val="single" w:sz="4" w:space="0" w:color="auto"/>
              <w:left w:val="nil"/>
              <w:bottom w:val="single" w:sz="4" w:space="0" w:color="auto"/>
              <w:right w:val="single" w:sz="4" w:space="0" w:color="auto"/>
            </w:tcBorders>
            <w:vAlign w:val="center"/>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2026 год</w:t>
            </w:r>
          </w:p>
        </w:tc>
        <w:tc>
          <w:tcPr>
            <w:tcW w:w="312" w:type="pct"/>
            <w:tcBorders>
              <w:top w:val="single" w:sz="4" w:space="0" w:color="auto"/>
              <w:left w:val="nil"/>
              <w:bottom w:val="single" w:sz="4" w:space="0" w:color="auto"/>
              <w:right w:val="single" w:sz="4" w:space="0" w:color="auto"/>
            </w:tcBorders>
            <w:vAlign w:val="center"/>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2027 год</w:t>
            </w:r>
          </w:p>
        </w:tc>
      </w:tr>
      <w:tr w:rsidR="003F4227" w:rsidRPr="003F4227" w:rsidTr="00C05E5B">
        <w:trPr>
          <w:trHeight w:val="1095"/>
        </w:trPr>
        <w:tc>
          <w:tcPr>
            <w:tcW w:w="585" w:type="pct"/>
            <w:tcBorders>
              <w:top w:val="single" w:sz="4" w:space="0" w:color="000000"/>
              <w:left w:val="single" w:sz="4" w:space="0" w:color="auto"/>
              <w:bottom w:val="single" w:sz="4" w:space="0" w:color="auto"/>
              <w:right w:val="single" w:sz="4" w:space="0" w:color="auto"/>
            </w:tcBorders>
            <w:shd w:val="clear" w:color="auto" w:fill="auto"/>
            <w:hideMark/>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Муниципальные гарантии</w:t>
            </w:r>
          </w:p>
        </w:tc>
        <w:tc>
          <w:tcPr>
            <w:tcW w:w="585" w:type="pct"/>
            <w:tcBorders>
              <w:top w:val="nil"/>
              <w:left w:val="nil"/>
              <w:bottom w:val="single" w:sz="4" w:space="0" w:color="auto"/>
              <w:right w:val="single" w:sz="4" w:space="0" w:color="auto"/>
            </w:tcBorders>
            <w:shd w:val="clear" w:color="auto" w:fill="auto"/>
            <w:hideMark/>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Муниципальное образование и юридические лица</w:t>
            </w:r>
          </w:p>
        </w:tc>
        <w:tc>
          <w:tcPr>
            <w:tcW w:w="541" w:type="pct"/>
            <w:tcBorders>
              <w:top w:val="nil"/>
              <w:left w:val="nil"/>
              <w:bottom w:val="single" w:sz="4" w:space="0" w:color="auto"/>
              <w:right w:val="nil"/>
            </w:tcBorders>
            <w:shd w:val="clear" w:color="auto" w:fill="auto"/>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 </w:t>
            </w:r>
          </w:p>
        </w:tc>
        <w:tc>
          <w:tcPr>
            <w:tcW w:w="315" w:type="pct"/>
            <w:tcBorders>
              <w:top w:val="nil"/>
              <w:left w:val="single" w:sz="4" w:space="0" w:color="auto"/>
              <w:bottom w:val="single" w:sz="4" w:space="0" w:color="auto"/>
              <w:right w:val="single" w:sz="4" w:space="0" w:color="auto"/>
            </w:tcBorders>
            <w:shd w:val="clear" w:color="auto" w:fill="auto"/>
            <w:vAlign w:val="center"/>
            <w:hideMark/>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0,00000</w:t>
            </w:r>
          </w:p>
        </w:tc>
        <w:tc>
          <w:tcPr>
            <w:tcW w:w="315" w:type="pct"/>
            <w:tcBorders>
              <w:top w:val="nil"/>
              <w:left w:val="nil"/>
              <w:bottom w:val="single" w:sz="4" w:space="0" w:color="auto"/>
              <w:right w:val="single" w:sz="4" w:space="0" w:color="auto"/>
            </w:tcBorders>
            <w:shd w:val="clear" w:color="auto" w:fill="auto"/>
            <w:vAlign w:val="center"/>
            <w:hideMark/>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0,00000</w:t>
            </w:r>
          </w:p>
        </w:tc>
        <w:tc>
          <w:tcPr>
            <w:tcW w:w="316" w:type="pct"/>
            <w:tcBorders>
              <w:top w:val="nil"/>
              <w:left w:val="nil"/>
              <w:bottom w:val="single" w:sz="4" w:space="0" w:color="auto"/>
              <w:right w:val="single" w:sz="4" w:space="0" w:color="auto"/>
            </w:tcBorders>
            <w:shd w:val="clear" w:color="auto" w:fill="auto"/>
            <w:vAlign w:val="center"/>
            <w:hideMark/>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0,00000</w:t>
            </w:r>
          </w:p>
        </w:tc>
        <w:tc>
          <w:tcPr>
            <w:tcW w:w="316" w:type="pct"/>
            <w:tcBorders>
              <w:top w:val="nil"/>
              <w:left w:val="nil"/>
              <w:bottom w:val="single" w:sz="4" w:space="0" w:color="auto"/>
              <w:right w:val="single" w:sz="4" w:space="0" w:color="auto"/>
            </w:tcBorders>
            <w:shd w:val="clear" w:color="auto" w:fill="auto"/>
            <w:vAlign w:val="center"/>
            <w:hideMark/>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0,00000</w:t>
            </w:r>
          </w:p>
        </w:tc>
        <w:tc>
          <w:tcPr>
            <w:tcW w:w="316" w:type="pct"/>
            <w:tcBorders>
              <w:top w:val="nil"/>
              <w:left w:val="nil"/>
              <w:bottom w:val="single" w:sz="4" w:space="0" w:color="auto"/>
              <w:right w:val="single" w:sz="4" w:space="0" w:color="auto"/>
            </w:tcBorders>
            <w:shd w:val="clear" w:color="auto" w:fill="auto"/>
            <w:vAlign w:val="center"/>
            <w:hideMark/>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0,00000</w:t>
            </w:r>
          </w:p>
        </w:tc>
        <w:tc>
          <w:tcPr>
            <w:tcW w:w="452" w:type="pct"/>
            <w:tcBorders>
              <w:top w:val="nil"/>
              <w:left w:val="nil"/>
              <w:bottom w:val="single" w:sz="4" w:space="0" w:color="auto"/>
              <w:right w:val="single" w:sz="4" w:space="0" w:color="auto"/>
            </w:tcBorders>
            <w:shd w:val="clear" w:color="auto" w:fill="auto"/>
            <w:noWrap/>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 </w:t>
            </w:r>
          </w:p>
        </w:tc>
        <w:tc>
          <w:tcPr>
            <w:tcW w:w="316" w:type="pct"/>
            <w:tcBorders>
              <w:top w:val="nil"/>
              <w:left w:val="nil"/>
              <w:bottom w:val="single" w:sz="4" w:space="0" w:color="auto"/>
              <w:right w:val="single" w:sz="4" w:space="0" w:color="auto"/>
            </w:tcBorders>
            <w:shd w:val="clear" w:color="auto" w:fill="auto"/>
            <w:noWrap/>
            <w:vAlign w:val="center"/>
            <w:hideMark/>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0,00000</w:t>
            </w:r>
          </w:p>
        </w:tc>
        <w:tc>
          <w:tcPr>
            <w:tcW w:w="315" w:type="pct"/>
            <w:tcBorders>
              <w:top w:val="nil"/>
              <w:left w:val="nil"/>
              <w:bottom w:val="single" w:sz="4" w:space="0" w:color="auto"/>
              <w:right w:val="single" w:sz="4" w:space="0" w:color="auto"/>
            </w:tcBorders>
            <w:shd w:val="clear" w:color="auto" w:fill="auto"/>
            <w:vAlign w:val="center"/>
            <w:hideMark/>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0,00000</w:t>
            </w:r>
          </w:p>
        </w:tc>
        <w:tc>
          <w:tcPr>
            <w:tcW w:w="316" w:type="pct"/>
            <w:tcBorders>
              <w:top w:val="nil"/>
              <w:left w:val="nil"/>
              <w:bottom w:val="single" w:sz="4" w:space="0" w:color="auto"/>
              <w:right w:val="single" w:sz="4" w:space="0" w:color="auto"/>
            </w:tcBorders>
            <w:vAlign w:val="center"/>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0,00000</w:t>
            </w:r>
          </w:p>
        </w:tc>
        <w:tc>
          <w:tcPr>
            <w:tcW w:w="312" w:type="pct"/>
            <w:tcBorders>
              <w:top w:val="nil"/>
              <w:left w:val="nil"/>
              <w:bottom w:val="single" w:sz="4" w:space="0" w:color="auto"/>
              <w:right w:val="single" w:sz="4" w:space="0" w:color="auto"/>
            </w:tcBorders>
            <w:vAlign w:val="center"/>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0,00000</w:t>
            </w:r>
          </w:p>
        </w:tc>
      </w:tr>
      <w:tr w:rsidR="003F4227" w:rsidRPr="003F4227" w:rsidTr="00C05E5B">
        <w:trPr>
          <w:trHeight w:val="315"/>
        </w:trPr>
        <w:tc>
          <w:tcPr>
            <w:tcW w:w="585" w:type="pct"/>
            <w:tcBorders>
              <w:top w:val="single" w:sz="4" w:space="0" w:color="auto"/>
              <w:left w:val="single" w:sz="4" w:space="0" w:color="auto"/>
              <w:bottom w:val="single" w:sz="4" w:space="0" w:color="auto"/>
              <w:right w:val="single" w:sz="4" w:space="0" w:color="auto"/>
            </w:tcBorders>
            <w:shd w:val="clear" w:color="auto" w:fill="auto"/>
            <w:noWrap/>
            <w:hideMark/>
          </w:tcPr>
          <w:p w:rsidR="003F4227" w:rsidRPr="003F4227" w:rsidRDefault="003F4227" w:rsidP="003F4227">
            <w:pPr>
              <w:spacing w:after="0" w:line="240" w:lineRule="auto"/>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Итого</w:t>
            </w:r>
          </w:p>
        </w:tc>
        <w:tc>
          <w:tcPr>
            <w:tcW w:w="585" w:type="pct"/>
            <w:tcBorders>
              <w:top w:val="nil"/>
              <w:left w:val="nil"/>
              <w:bottom w:val="single" w:sz="4" w:space="0" w:color="auto"/>
              <w:right w:val="single" w:sz="4" w:space="0" w:color="auto"/>
            </w:tcBorders>
            <w:shd w:val="clear" w:color="auto" w:fill="auto"/>
            <w:noWrap/>
            <w:hideMark/>
          </w:tcPr>
          <w:p w:rsidR="003F4227" w:rsidRPr="003F4227" w:rsidRDefault="003F4227" w:rsidP="003F4227">
            <w:pPr>
              <w:spacing w:after="0" w:line="240" w:lineRule="auto"/>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 </w:t>
            </w:r>
          </w:p>
        </w:tc>
        <w:tc>
          <w:tcPr>
            <w:tcW w:w="541" w:type="pct"/>
            <w:tcBorders>
              <w:top w:val="nil"/>
              <w:left w:val="nil"/>
              <w:bottom w:val="single" w:sz="4" w:space="0" w:color="auto"/>
              <w:right w:val="single" w:sz="4" w:space="0" w:color="auto"/>
            </w:tcBorders>
            <w:shd w:val="clear" w:color="auto" w:fill="auto"/>
            <w:noWrap/>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p>
        </w:tc>
        <w:tc>
          <w:tcPr>
            <w:tcW w:w="315" w:type="pct"/>
            <w:tcBorders>
              <w:top w:val="nil"/>
              <w:left w:val="nil"/>
              <w:bottom w:val="single" w:sz="4" w:space="0" w:color="auto"/>
              <w:right w:val="single" w:sz="4" w:space="0" w:color="auto"/>
            </w:tcBorders>
            <w:shd w:val="clear" w:color="auto" w:fill="auto"/>
            <w:noWrap/>
            <w:vAlign w:val="center"/>
            <w:hideMark/>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0,00000</w:t>
            </w:r>
          </w:p>
        </w:tc>
        <w:tc>
          <w:tcPr>
            <w:tcW w:w="315" w:type="pct"/>
            <w:tcBorders>
              <w:top w:val="nil"/>
              <w:left w:val="nil"/>
              <w:bottom w:val="single" w:sz="4" w:space="0" w:color="auto"/>
              <w:right w:val="single" w:sz="4" w:space="0" w:color="auto"/>
            </w:tcBorders>
            <w:shd w:val="clear" w:color="auto" w:fill="auto"/>
            <w:noWrap/>
            <w:vAlign w:val="center"/>
            <w:hideMark/>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0,00000</w:t>
            </w:r>
          </w:p>
        </w:tc>
        <w:tc>
          <w:tcPr>
            <w:tcW w:w="316" w:type="pct"/>
            <w:tcBorders>
              <w:top w:val="nil"/>
              <w:left w:val="nil"/>
              <w:bottom w:val="single" w:sz="4" w:space="0" w:color="auto"/>
              <w:right w:val="single" w:sz="4" w:space="0" w:color="auto"/>
            </w:tcBorders>
            <w:shd w:val="clear" w:color="auto" w:fill="auto"/>
            <w:noWrap/>
            <w:vAlign w:val="center"/>
            <w:hideMark/>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0,00000</w:t>
            </w:r>
          </w:p>
        </w:tc>
        <w:tc>
          <w:tcPr>
            <w:tcW w:w="316" w:type="pct"/>
            <w:tcBorders>
              <w:top w:val="nil"/>
              <w:left w:val="nil"/>
              <w:bottom w:val="single" w:sz="4" w:space="0" w:color="auto"/>
              <w:right w:val="single" w:sz="4" w:space="0" w:color="auto"/>
            </w:tcBorders>
            <w:shd w:val="clear" w:color="auto" w:fill="auto"/>
            <w:noWrap/>
            <w:vAlign w:val="center"/>
            <w:hideMark/>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0,00000</w:t>
            </w:r>
          </w:p>
        </w:tc>
        <w:tc>
          <w:tcPr>
            <w:tcW w:w="316" w:type="pct"/>
            <w:tcBorders>
              <w:top w:val="nil"/>
              <w:left w:val="nil"/>
              <w:bottom w:val="single" w:sz="4" w:space="0" w:color="auto"/>
              <w:right w:val="single" w:sz="4" w:space="0" w:color="auto"/>
            </w:tcBorders>
            <w:shd w:val="clear" w:color="auto" w:fill="auto"/>
            <w:noWrap/>
            <w:vAlign w:val="center"/>
            <w:hideMark/>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0,00000</w:t>
            </w:r>
          </w:p>
        </w:tc>
        <w:tc>
          <w:tcPr>
            <w:tcW w:w="452" w:type="pct"/>
            <w:tcBorders>
              <w:top w:val="nil"/>
              <w:left w:val="nil"/>
              <w:bottom w:val="single" w:sz="4" w:space="0" w:color="auto"/>
              <w:right w:val="single" w:sz="4" w:space="0" w:color="auto"/>
            </w:tcBorders>
            <w:shd w:val="clear" w:color="auto" w:fill="auto"/>
            <w:noWrap/>
            <w:hideMark/>
          </w:tcPr>
          <w:p w:rsidR="003F4227" w:rsidRPr="003F4227" w:rsidRDefault="003F4227" w:rsidP="003F4227">
            <w:pPr>
              <w:spacing w:after="0" w:line="240" w:lineRule="auto"/>
              <w:jc w:val="center"/>
              <w:rPr>
                <w:rFonts w:ascii="Times New Roman" w:hAnsi="Times New Roman" w:cs="Times New Roman"/>
                <w:b/>
                <w:bCs/>
                <w:sz w:val="20"/>
                <w:szCs w:val="20"/>
                <w:lang w:eastAsia="ru-RU"/>
              </w:rPr>
            </w:pPr>
          </w:p>
        </w:tc>
        <w:tc>
          <w:tcPr>
            <w:tcW w:w="316" w:type="pct"/>
            <w:tcBorders>
              <w:top w:val="nil"/>
              <w:left w:val="nil"/>
              <w:bottom w:val="single" w:sz="4" w:space="0" w:color="auto"/>
              <w:right w:val="single" w:sz="4" w:space="0" w:color="auto"/>
            </w:tcBorders>
            <w:shd w:val="clear" w:color="auto" w:fill="auto"/>
            <w:noWrap/>
            <w:vAlign w:val="center"/>
            <w:hideMark/>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0,00000</w:t>
            </w:r>
          </w:p>
        </w:tc>
        <w:tc>
          <w:tcPr>
            <w:tcW w:w="315" w:type="pct"/>
            <w:tcBorders>
              <w:top w:val="nil"/>
              <w:left w:val="nil"/>
              <w:bottom w:val="single" w:sz="4" w:space="0" w:color="auto"/>
              <w:right w:val="single" w:sz="4" w:space="0" w:color="auto"/>
            </w:tcBorders>
            <w:shd w:val="clear" w:color="auto" w:fill="auto"/>
            <w:noWrap/>
            <w:vAlign w:val="center"/>
            <w:hideMark/>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0,00000</w:t>
            </w:r>
          </w:p>
        </w:tc>
        <w:tc>
          <w:tcPr>
            <w:tcW w:w="316" w:type="pct"/>
            <w:tcBorders>
              <w:top w:val="nil"/>
              <w:left w:val="nil"/>
              <w:bottom w:val="single" w:sz="4" w:space="0" w:color="auto"/>
              <w:right w:val="single" w:sz="4" w:space="0" w:color="auto"/>
            </w:tcBorders>
            <w:vAlign w:val="center"/>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0,00000</w:t>
            </w:r>
          </w:p>
        </w:tc>
        <w:tc>
          <w:tcPr>
            <w:tcW w:w="312" w:type="pct"/>
            <w:tcBorders>
              <w:top w:val="nil"/>
              <w:left w:val="nil"/>
              <w:bottom w:val="single" w:sz="4" w:space="0" w:color="auto"/>
              <w:right w:val="single" w:sz="4" w:space="0" w:color="auto"/>
            </w:tcBorders>
            <w:vAlign w:val="center"/>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0,00000</w:t>
            </w:r>
          </w:p>
        </w:tc>
      </w:tr>
    </w:tbl>
    <w:p w:rsidR="003F4227" w:rsidRPr="003F4227" w:rsidRDefault="003F4227" w:rsidP="003F4227">
      <w:pPr>
        <w:tabs>
          <w:tab w:val="left" w:pos="0"/>
        </w:tabs>
        <w:spacing w:after="0" w:line="240" w:lineRule="auto"/>
        <w:jc w:val="both"/>
        <w:rPr>
          <w:sz w:val="20"/>
          <w:szCs w:val="20"/>
          <w:lang w:eastAsia="ru-RU"/>
        </w:rPr>
      </w:pPr>
    </w:p>
    <w:p w:rsidR="003F4227" w:rsidRPr="003F4227" w:rsidRDefault="003F4227" w:rsidP="003F4227">
      <w:pPr>
        <w:spacing w:after="0" w:line="240" w:lineRule="auto"/>
        <w:ind w:left="10206"/>
        <w:jc w:val="both"/>
        <w:rPr>
          <w:rFonts w:ascii="Times New Roman" w:hAnsi="Times New Roman" w:cs="Times New Roman"/>
          <w:sz w:val="20"/>
          <w:szCs w:val="20"/>
          <w:lang w:eastAsia="ru-RU"/>
        </w:rPr>
      </w:pPr>
    </w:p>
    <w:p w:rsidR="003F4227" w:rsidRPr="003F4227" w:rsidRDefault="003F4227" w:rsidP="003F4227">
      <w:pPr>
        <w:spacing w:after="0" w:line="240" w:lineRule="auto"/>
        <w:ind w:left="10206"/>
        <w:jc w:val="both"/>
        <w:rPr>
          <w:rFonts w:ascii="Times New Roman" w:hAnsi="Times New Roman" w:cs="Times New Roman"/>
          <w:sz w:val="20"/>
          <w:szCs w:val="20"/>
          <w:lang w:eastAsia="ru-RU"/>
        </w:rPr>
      </w:pPr>
      <w:r w:rsidRPr="003F4227">
        <w:rPr>
          <w:sz w:val="20"/>
          <w:szCs w:val="20"/>
          <w:lang w:eastAsia="ru-RU"/>
        </w:rPr>
        <w:t xml:space="preserve">                                                                                                                              </w:t>
      </w:r>
      <w:r w:rsidRPr="003F4227">
        <w:rPr>
          <w:rFonts w:ascii="Times New Roman" w:hAnsi="Times New Roman" w:cs="Times New Roman"/>
          <w:sz w:val="20"/>
          <w:szCs w:val="20"/>
          <w:lang w:eastAsia="ru-RU"/>
        </w:rPr>
        <w:t>Приложение 21</w:t>
      </w:r>
    </w:p>
    <w:p w:rsidR="003F4227" w:rsidRPr="003F4227" w:rsidRDefault="003F4227" w:rsidP="003F4227">
      <w:pPr>
        <w:spacing w:after="0" w:line="240" w:lineRule="auto"/>
        <w:ind w:left="10206"/>
        <w:jc w:val="both"/>
        <w:rPr>
          <w:rFonts w:ascii="Times New Roman" w:hAnsi="Times New Roman" w:cs="Times New Roman"/>
          <w:sz w:val="20"/>
          <w:szCs w:val="20"/>
          <w:lang w:eastAsia="ru-RU"/>
        </w:rPr>
      </w:pPr>
      <w:r w:rsidRPr="003F4227">
        <w:rPr>
          <w:rFonts w:ascii="Times New Roman" w:eastAsia="Calibri" w:hAnsi="Times New Roman" w:cs="Times New Roman"/>
          <w:color w:val="000000"/>
          <w:sz w:val="20"/>
          <w:szCs w:val="20"/>
          <w:lang w:val="x-none" w:eastAsia="ru-RU"/>
        </w:rPr>
        <w:t xml:space="preserve">к решению </w:t>
      </w:r>
      <w:r w:rsidRPr="003F4227">
        <w:rPr>
          <w:rFonts w:ascii="Times New Roman" w:hAnsi="Times New Roman" w:cs="Times New Roman"/>
          <w:sz w:val="20"/>
          <w:szCs w:val="20"/>
          <w:lang w:eastAsia="ru-RU"/>
        </w:rPr>
        <w:t>Совета депутатов</w:t>
      </w:r>
    </w:p>
    <w:p w:rsidR="003F4227" w:rsidRPr="003F4227" w:rsidRDefault="003F4227" w:rsidP="003F4227">
      <w:pPr>
        <w:spacing w:after="0" w:line="240" w:lineRule="auto"/>
        <w:ind w:left="10206"/>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сельского поселения Усть-Юган</w:t>
      </w:r>
    </w:p>
    <w:p w:rsidR="003F4227" w:rsidRPr="003F4227" w:rsidRDefault="003F4227" w:rsidP="003F4227">
      <w:pPr>
        <w:spacing w:after="0" w:line="240" w:lineRule="auto"/>
        <w:ind w:left="10206"/>
        <w:jc w:val="both"/>
        <w:rPr>
          <w:rFonts w:ascii="Times New Roman" w:hAnsi="Times New Roman" w:cs="Times New Roman"/>
          <w:sz w:val="20"/>
          <w:szCs w:val="20"/>
          <w:u w:val="single"/>
          <w:lang w:eastAsia="ru-RU"/>
        </w:rPr>
      </w:pPr>
      <w:r w:rsidRPr="003F4227">
        <w:rPr>
          <w:rFonts w:ascii="Times New Roman" w:eastAsia="Calibri" w:hAnsi="Times New Roman" w:cs="Times New Roman"/>
          <w:color w:val="000000"/>
          <w:sz w:val="20"/>
          <w:szCs w:val="20"/>
          <w:lang w:val="x-none" w:eastAsia="ru-RU"/>
        </w:rPr>
        <w:t>от</w:t>
      </w:r>
      <w:r w:rsidRPr="003F4227">
        <w:rPr>
          <w:rFonts w:ascii="Times New Roman" w:eastAsia="Calibri" w:hAnsi="Times New Roman" w:cs="Times New Roman"/>
          <w:color w:val="000000"/>
          <w:sz w:val="20"/>
          <w:szCs w:val="20"/>
          <w:u w:val="single"/>
          <w:lang w:eastAsia="ru-RU"/>
        </w:rPr>
        <w:t xml:space="preserve"> 11.12.2024 </w:t>
      </w:r>
      <w:r w:rsidRPr="003F4227">
        <w:rPr>
          <w:rFonts w:ascii="Times New Roman" w:eastAsia="Calibri" w:hAnsi="Times New Roman" w:cs="Times New Roman"/>
          <w:color w:val="000000"/>
          <w:sz w:val="20"/>
          <w:szCs w:val="20"/>
          <w:lang w:val="x-none" w:eastAsia="ru-RU"/>
        </w:rPr>
        <w:t xml:space="preserve">№ </w:t>
      </w:r>
      <w:r w:rsidRPr="003F4227">
        <w:rPr>
          <w:rFonts w:ascii="Times New Roman" w:eastAsia="Calibri" w:hAnsi="Times New Roman" w:cs="Times New Roman"/>
          <w:color w:val="000000"/>
          <w:sz w:val="20"/>
          <w:szCs w:val="20"/>
          <w:u w:val="single"/>
          <w:lang w:eastAsia="ru-RU"/>
        </w:rPr>
        <w:t>81</w:t>
      </w:r>
    </w:p>
    <w:p w:rsidR="003F4227" w:rsidRPr="003F4227" w:rsidRDefault="003F4227" w:rsidP="003F4227">
      <w:pPr>
        <w:tabs>
          <w:tab w:val="left" w:pos="0"/>
        </w:tabs>
        <w:spacing w:after="0" w:line="240" w:lineRule="auto"/>
        <w:jc w:val="both"/>
        <w:rPr>
          <w:sz w:val="20"/>
          <w:szCs w:val="20"/>
          <w:lang w:eastAsia="ru-RU"/>
        </w:rPr>
      </w:pPr>
    </w:p>
    <w:p w:rsidR="003F4227" w:rsidRPr="003F4227" w:rsidRDefault="003F4227" w:rsidP="003F4227">
      <w:pPr>
        <w:spacing w:after="0" w:line="240" w:lineRule="auto"/>
        <w:jc w:val="center"/>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 xml:space="preserve">Источники внутреннего финансирования дефицита бюджета </w:t>
      </w:r>
    </w:p>
    <w:p w:rsidR="003F4227" w:rsidRPr="003F4227" w:rsidRDefault="003F4227" w:rsidP="003F4227">
      <w:pPr>
        <w:spacing w:after="0" w:line="240" w:lineRule="auto"/>
        <w:jc w:val="center"/>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сельского поселения Усть-Юган на 2025 год</w:t>
      </w:r>
    </w:p>
    <w:p w:rsidR="003F4227" w:rsidRPr="003F4227" w:rsidRDefault="003F4227" w:rsidP="003F4227">
      <w:pPr>
        <w:spacing w:after="0" w:line="240" w:lineRule="auto"/>
        <w:jc w:val="center"/>
        <w:rPr>
          <w:sz w:val="20"/>
          <w:szCs w:val="20"/>
          <w:lang w:eastAsia="ru-RU"/>
        </w:rPr>
      </w:pPr>
    </w:p>
    <w:p w:rsidR="003F4227" w:rsidRPr="003F4227" w:rsidRDefault="003F4227" w:rsidP="003F4227">
      <w:pPr>
        <w:spacing w:after="0" w:line="240" w:lineRule="auto"/>
        <w:rPr>
          <w:rFonts w:ascii="Times New Roman" w:hAnsi="Times New Roman" w:cs="Times New Roman"/>
          <w:sz w:val="20"/>
          <w:szCs w:val="20"/>
          <w:lang w:eastAsia="ru-RU"/>
        </w:rPr>
      </w:pPr>
    </w:p>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eastAsia="Calibri" w:hAnsi="Times New Roman" w:cs="Times New Roman"/>
          <w:bCs/>
          <w:color w:val="000000"/>
          <w:sz w:val="20"/>
          <w:szCs w:val="20"/>
          <w:lang w:eastAsia="ru-RU"/>
        </w:rPr>
        <w:t>тыс.руб.</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4536"/>
        <w:gridCol w:w="5245"/>
        <w:gridCol w:w="1701"/>
      </w:tblGrid>
      <w:tr w:rsidR="003F4227" w:rsidRPr="003F4227" w:rsidTr="00C05E5B">
        <w:trPr>
          <w:trHeight w:val="334"/>
        </w:trPr>
        <w:tc>
          <w:tcPr>
            <w:tcW w:w="3970" w:type="dxa"/>
            <w:vAlign w:val="center"/>
          </w:tcPr>
          <w:p w:rsidR="003F4227" w:rsidRPr="003F4227" w:rsidRDefault="003F4227" w:rsidP="003F4227">
            <w:pPr>
              <w:spacing w:after="0" w:line="240" w:lineRule="auto"/>
              <w:jc w:val="center"/>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Наименование</w:t>
            </w:r>
          </w:p>
        </w:tc>
        <w:tc>
          <w:tcPr>
            <w:tcW w:w="9781" w:type="dxa"/>
            <w:gridSpan w:val="2"/>
            <w:vAlign w:val="center"/>
          </w:tcPr>
          <w:p w:rsidR="003F4227" w:rsidRPr="003F4227" w:rsidRDefault="003F4227" w:rsidP="003F4227">
            <w:pPr>
              <w:spacing w:after="0" w:line="240" w:lineRule="auto"/>
              <w:jc w:val="center"/>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Код группы, подгруппы, статьи и вида источников</w:t>
            </w:r>
          </w:p>
        </w:tc>
        <w:tc>
          <w:tcPr>
            <w:tcW w:w="1701" w:type="dxa"/>
            <w:vAlign w:val="center"/>
          </w:tcPr>
          <w:p w:rsidR="003F4227" w:rsidRPr="003F4227" w:rsidRDefault="003F4227" w:rsidP="003F4227">
            <w:pPr>
              <w:spacing w:after="0" w:line="240" w:lineRule="auto"/>
              <w:jc w:val="center"/>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Сумма</w:t>
            </w:r>
          </w:p>
        </w:tc>
      </w:tr>
      <w:tr w:rsidR="003F4227" w:rsidRPr="003F4227" w:rsidTr="00C05E5B">
        <w:trPr>
          <w:trHeight w:val="267"/>
        </w:trPr>
        <w:tc>
          <w:tcPr>
            <w:tcW w:w="13751" w:type="dxa"/>
            <w:gridSpan w:val="3"/>
            <w:vAlign w:val="center"/>
          </w:tcPr>
          <w:p w:rsidR="003F4227" w:rsidRPr="003F4227" w:rsidRDefault="003F4227" w:rsidP="003F4227">
            <w:pPr>
              <w:spacing w:after="0" w:line="240" w:lineRule="auto"/>
              <w:jc w:val="center"/>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Всего источников финансирования дефицита бюджета сельского поселения Усть-Юган, в т.ч.:</w:t>
            </w:r>
          </w:p>
        </w:tc>
        <w:tc>
          <w:tcPr>
            <w:tcW w:w="1701" w:type="dxa"/>
            <w:vAlign w:val="center"/>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0,00000</w:t>
            </w:r>
          </w:p>
        </w:tc>
      </w:tr>
      <w:tr w:rsidR="003F4227" w:rsidRPr="003F4227" w:rsidTr="00C05E5B">
        <w:tc>
          <w:tcPr>
            <w:tcW w:w="8506" w:type="dxa"/>
            <w:gridSpan w:val="2"/>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Изменение остатков средств на счетах по учету средств бюджета</w:t>
            </w:r>
          </w:p>
        </w:tc>
        <w:tc>
          <w:tcPr>
            <w:tcW w:w="5245" w:type="dxa"/>
            <w:vAlign w:val="center"/>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650 01 05 00 00 10 0000 000</w:t>
            </w:r>
          </w:p>
        </w:tc>
        <w:tc>
          <w:tcPr>
            <w:tcW w:w="1701" w:type="dxa"/>
            <w:vAlign w:val="center"/>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0,00000</w:t>
            </w:r>
          </w:p>
        </w:tc>
      </w:tr>
      <w:tr w:rsidR="003F4227" w:rsidRPr="003F4227" w:rsidTr="00C05E5B">
        <w:tc>
          <w:tcPr>
            <w:tcW w:w="8506" w:type="dxa"/>
            <w:gridSpan w:val="2"/>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Увеличение остатков денежных средств бюджетов поселений</w:t>
            </w:r>
          </w:p>
        </w:tc>
        <w:tc>
          <w:tcPr>
            <w:tcW w:w="5245" w:type="dxa"/>
            <w:vAlign w:val="center"/>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650 01 05 02 00 10 0000 500</w:t>
            </w:r>
          </w:p>
        </w:tc>
        <w:tc>
          <w:tcPr>
            <w:tcW w:w="1701" w:type="dxa"/>
            <w:vAlign w:val="center"/>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0,00000</w:t>
            </w:r>
          </w:p>
        </w:tc>
      </w:tr>
      <w:tr w:rsidR="003F4227" w:rsidRPr="003F4227" w:rsidTr="00C05E5B">
        <w:tc>
          <w:tcPr>
            <w:tcW w:w="8506" w:type="dxa"/>
            <w:gridSpan w:val="2"/>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Увеличение прочих остатков денежных средств бюджетов поселений</w:t>
            </w:r>
          </w:p>
        </w:tc>
        <w:tc>
          <w:tcPr>
            <w:tcW w:w="5245" w:type="dxa"/>
            <w:vAlign w:val="center"/>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650 01 05 02 01 10 0000 510</w:t>
            </w:r>
          </w:p>
        </w:tc>
        <w:tc>
          <w:tcPr>
            <w:tcW w:w="1701" w:type="dxa"/>
            <w:vAlign w:val="center"/>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0,00000</w:t>
            </w:r>
          </w:p>
        </w:tc>
      </w:tr>
      <w:tr w:rsidR="003F4227" w:rsidRPr="003F4227" w:rsidTr="00C05E5B">
        <w:tc>
          <w:tcPr>
            <w:tcW w:w="8506" w:type="dxa"/>
            <w:gridSpan w:val="2"/>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Уменьшение остатков средств бюджетов</w:t>
            </w:r>
          </w:p>
        </w:tc>
        <w:tc>
          <w:tcPr>
            <w:tcW w:w="5245" w:type="dxa"/>
            <w:vAlign w:val="center"/>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650 01 05 02 00 10 0000 600</w:t>
            </w:r>
          </w:p>
        </w:tc>
        <w:tc>
          <w:tcPr>
            <w:tcW w:w="1701" w:type="dxa"/>
            <w:vAlign w:val="center"/>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0,00000</w:t>
            </w:r>
          </w:p>
        </w:tc>
      </w:tr>
      <w:tr w:rsidR="003F4227" w:rsidRPr="003F4227" w:rsidTr="00C05E5B">
        <w:tc>
          <w:tcPr>
            <w:tcW w:w="8506" w:type="dxa"/>
            <w:gridSpan w:val="2"/>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Уменьшение прочих остатков денежных средств бюджетов поселений</w:t>
            </w:r>
          </w:p>
        </w:tc>
        <w:tc>
          <w:tcPr>
            <w:tcW w:w="5245" w:type="dxa"/>
            <w:vAlign w:val="center"/>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650 01 05 02 01 10 0000 610</w:t>
            </w:r>
          </w:p>
        </w:tc>
        <w:tc>
          <w:tcPr>
            <w:tcW w:w="1701" w:type="dxa"/>
            <w:vAlign w:val="center"/>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0,00000</w:t>
            </w:r>
          </w:p>
        </w:tc>
      </w:tr>
    </w:tbl>
    <w:p w:rsidR="003F4227" w:rsidRPr="003F4227" w:rsidRDefault="003F4227" w:rsidP="003F4227">
      <w:pPr>
        <w:tabs>
          <w:tab w:val="left" w:pos="0"/>
        </w:tabs>
        <w:spacing w:after="0" w:line="240" w:lineRule="auto"/>
        <w:jc w:val="both"/>
        <w:rPr>
          <w:sz w:val="20"/>
          <w:szCs w:val="20"/>
          <w:lang w:eastAsia="ru-RU"/>
        </w:rPr>
      </w:pPr>
    </w:p>
    <w:p w:rsidR="003F4227" w:rsidRPr="003F4227" w:rsidRDefault="003F4227" w:rsidP="003F4227">
      <w:pPr>
        <w:spacing w:after="0" w:line="240" w:lineRule="auto"/>
        <w:ind w:left="10206"/>
        <w:jc w:val="both"/>
        <w:rPr>
          <w:rFonts w:ascii="Times New Roman" w:hAnsi="Times New Roman" w:cs="Times New Roman"/>
          <w:sz w:val="20"/>
          <w:szCs w:val="20"/>
          <w:lang w:eastAsia="ru-RU"/>
        </w:rPr>
      </w:pPr>
      <w:r w:rsidRPr="003F4227">
        <w:rPr>
          <w:sz w:val="20"/>
          <w:szCs w:val="20"/>
          <w:lang w:eastAsia="ru-RU"/>
        </w:rPr>
        <w:lastRenderedPageBreak/>
        <w:t xml:space="preserve">                                                                                                                                                                                                                                                                                                </w:t>
      </w:r>
      <w:r w:rsidRPr="003F4227">
        <w:rPr>
          <w:rFonts w:ascii="Times New Roman" w:hAnsi="Times New Roman" w:cs="Times New Roman"/>
          <w:sz w:val="20"/>
          <w:szCs w:val="20"/>
          <w:lang w:eastAsia="ru-RU"/>
        </w:rPr>
        <w:t>Приложение 22</w:t>
      </w:r>
    </w:p>
    <w:p w:rsidR="003F4227" w:rsidRPr="003F4227" w:rsidRDefault="003F4227" w:rsidP="003F4227">
      <w:pPr>
        <w:spacing w:after="0" w:line="240" w:lineRule="auto"/>
        <w:ind w:left="10206"/>
        <w:jc w:val="both"/>
        <w:rPr>
          <w:rFonts w:ascii="Times New Roman" w:hAnsi="Times New Roman" w:cs="Times New Roman"/>
          <w:sz w:val="20"/>
          <w:szCs w:val="20"/>
          <w:lang w:eastAsia="ru-RU"/>
        </w:rPr>
      </w:pPr>
      <w:r w:rsidRPr="003F4227">
        <w:rPr>
          <w:rFonts w:ascii="Times New Roman" w:eastAsia="Calibri" w:hAnsi="Times New Roman" w:cs="Times New Roman"/>
          <w:color w:val="000000"/>
          <w:sz w:val="20"/>
          <w:szCs w:val="20"/>
          <w:lang w:val="x-none" w:eastAsia="ru-RU"/>
        </w:rPr>
        <w:t xml:space="preserve">к решению </w:t>
      </w:r>
      <w:r w:rsidRPr="003F4227">
        <w:rPr>
          <w:rFonts w:ascii="Times New Roman" w:hAnsi="Times New Roman" w:cs="Times New Roman"/>
          <w:sz w:val="20"/>
          <w:szCs w:val="20"/>
          <w:lang w:eastAsia="ru-RU"/>
        </w:rPr>
        <w:t>Совета депутатов</w:t>
      </w:r>
    </w:p>
    <w:p w:rsidR="003F4227" w:rsidRPr="003F4227" w:rsidRDefault="003F4227" w:rsidP="003F4227">
      <w:pPr>
        <w:spacing w:after="0" w:line="240" w:lineRule="auto"/>
        <w:ind w:left="10206"/>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сельского поселения Усть-Юган</w:t>
      </w:r>
    </w:p>
    <w:p w:rsidR="003F4227" w:rsidRPr="003F4227" w:rsidRDefault="003F4227" w:rsidP="003F4227">
      <w:pPr>
        <w:spacing w:after="0" w:line="240" w:lineRule="auto"/>
        <w:ind w:left="10206"/>
        <w:jc w:val="both"/>
        <w:rPr>
          <w:rFonts w:ascii="Times New Roman" w:hAnsi="Times New Roman" w:cs="Times New Roman"/>
          <w:sz w:val="20"/>
          <w:szCs w:val="20"/>
          <w:u w:val="single"/>
          <w:lang w:eastAsia="ru-RU"/>
        </w:rPr>
      </w:pPr>
      <w:r w:rsidRPr="003F4227">
        <w:rPr>
          <w:rFonts w:ascii="Times New Roman" w:eastAsia="Calibri" w:hAnsi="Times New Roman" w:cs="Times New Roman"/>
          <w:color w:val="000000"/>
          <w:sz w:val="20"/>
          <w:szCs w:val="20"/>
          <w:lang w:val="x-none" w:eastAsia="ru-RU"/>
        </w:rPr>
        <w:t>от</w:t>
      </w:r>
      <w:r w:rsidRPr="003F4227">
        <w:rPr>
          <w:rFonts w:ascii="Times New Roman" w:eastAsia="Calibri" w:hAnsi="Times New Roman" w:cs="Times New Roman"/>
          <w:color w:val="000000"/>
          <w:sz w:val="20"/>
          <w:szCs w:val="20"/>
          <w:u w:val="single"/>
          <w:lang w:eastAsia="ru-RU"/>
        </w:rPr>
        <w:t xml:space="preserve"> 11.12.2024 </w:t>
      </w:r>
      <w:r w:rsidRPr="003F4227">
        <w:rPr>
          <w:rFonts w:ascii="Times New Roman" w:eastAsia="Calibri" w:hAnsi="Times New Roman" w:cs="Times New Roman"/>
          <w:color w:val="000000"/>
          <w:sz w:val="20"/>
          <w:szCs w:val="20"/>
          <w:lang w:val="x-none" w:eastAsia="ru-RU"/>
        </w:rPr>
        <w:t xml:space="preserve">№ </w:t>
      </w:r>
      <w:r w:rsidRPr="003F4227">
        <w:rPr>
          <w:rFonts w:ascii="Times New Roman" w:eastAsia="Calibri" w:hAnsi="Times New Roman" w:cs="Times New Roman"/>
          <w:color w:val="000000"/>
          <w:sz w:val="20"/>
          <w:szCs w:val="20"/>
          <w:u w:val="single"/>
          <w:lang w:eastAsia="ru-RU"/>
        </w:rPr>
        <w:t>81</w:t>
      </w:r>
    </w:p>
    <w:p w:rsidR="003F4227" w:rsidRPr="003F4227" w:rsidRDefault="003F4227" w:rsidP="003F4227">
      <w:pPr>
        <w:tabs>
          <w:tab w:val="left" w:pos="0"/>
        </w:tabs>
        <w:spacing w:after="0" w:line="240" w:lineRule="auto"/>
        <w:jc w:val="both"/>
        <w:rPr>
          <w:sz w:val="20"/>
          <w:szCs w:val="20"/>
          <w:lang w:val="x-none" w:eastAsia="ru-RU"/>
        </w:rPr>
      </w:pPr>
    </w:p>
    <w:p w:rsidR="003F4227" w:rsidRPr="003F4227" w:rsidRDefault="003F4227" w:rsidP="003F4227">
      <w:pPr>
        <w:spacing w:after="0" w:line="240" w:lineRule="auto"/>
        <w:jc w:val="center"/>
        <w:rPr>
          <w:b/>
          <w:sz w:val="20"/>
          <w:szCs w:val="20"/>
          <w:lang w:eastAsia="ru-RU"/>
        </w:rPr>
      </w:pPr>
    </w:p>
    <w:p w:rsidR="003F4227" w:rsidRPr="003F4227" w:rsidRDefault="003F4227" w:rsidP="003F4227">
      <w:pPr>
        <w:spacing w:after="0" w:line="240" w:lineRule="auto"/>
        <w:jc w:val="center"/>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 xml:space="preserve">Источники внутреннего финансирования дефицита бюджета </w:t>
      </w:r>
    </w:p>
    <w:p w:rsidR="003F4227" w:rsidRPr="003F4227" w:rsidRDefault="003F4227" w:rsidP="003F4227">
      <w:pPr>
        <w:spacing w:after="0" w:line="240" w:lineRule="auto"/>
        <w:jc w:val="center"/>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 xml:space="preserve">сельского поселения Усть-Юган </w:t>
      </w:r>
    </w:p>
    <w:p w:rsidR="003F4227" w:rsidRPr="003F4227" w:rsidRDefault="003F4227" w:rsidP="003F4227">
      <w:pPr>
        <w:spacing w:after="0" w:line="240" w:lineRule="auto"/>
        <w:jc w:val="center"/>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 xml:space="preserve">на плановый период 2026 и 2027 </w:t>
      </w:r>
      <w:r w:rsidRPr="003F4227">
        <w:rPr>
          <w:rFonts w:ascii="Times New Roman" w:hAnsi="Times New Roman" w:cs="Times New Roman"/>
          <w:b/>
          <w:bCs/>
          <w:sz w:val="20"/>
          <w:szCs w:val="20"/>
          <w:lang w:eastAsia="ru-RU"/>
        </w:rPr>
        <w:t>годов</w:t>
      </w:r>
    </w:p>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eastAsia="Calibri" w:hAnsi="Times New Roman" w:cs="Times New Roman"/>
          <w:bCs/>
          <w:color w:val="000000"/>
          <w:sz w:val="20"/>
          <w:szCs w:val="20"/>
          <w:lang w:eastAsia="ru-RU"/>
        </w:rPr>
        <w:t>тыс.руб.</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850"/>
        <w:gridCol w:w="4678"/>
        <w:gridCol w:w="1417"/>
        <w:gridCol w:w="1418"/>
      </w:tblGrid>
      <w:tr w:rsidR="003F4227" w:rsidRPr="003F4227" w:rsidTr="00C05E5B">
        <w:trPr>
          <w:trHeight w:val="339"/>
        </w:trPr>
        <w:tc>
          <w:tcPr>
            <w:tcW w:w="6771" w:type="dxa"/>
            <w:vAlign w:val="center"/>
          </w:tcPr>
          <w:p w:rsidR="003F4227" w:rsidRPr="003F4227" w:rsidRDefault="003F4227" w:rsidP="003F4227">
            <w:pPr>
              <w:spacing w:after="0" w:line="240" w:lineRule="auto"/>
              <w:jc w:val="center"/>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Наименование</w:t>
            </w:r>
          </w:p>
        </w:tc>
        <w:tc>
          <w:tcPr>
            <w:tcW w:w="5528" w:type="dxa"/>
            <w:gridSpan w:val="2"/>
            <w:vAlign w:val="center"/>
          </w:tcPr>
          <w:p w:rsidR="003F4227" w:rsidRPr="003F4227" w:rsidRDefault="003F4227" w:rsidP="003F4227">
            <w:pPr>
              <w:spacing w:after="0" w:line="240" w:lineRule="auto"/>
              <w:jc w:val="center"/>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Код группы, подгруппы, статьи и вида источников</w:t>
            </w:r>
          </w:p>
        </w:tc>
        <w:tc>
          <w:tcPr>
            <w:tcW w:w="2835" w:type="dxa"/>
            <w:gridSpan w:val="2"/>
            <w:vAlign w:val="center"/>
          </w:tcPr>
          <w:p w:rsidR="003F4227" w:rsidRPr="003F4227" w:rsidRDefault="003F4227" w:rsidP="003F4227">
            <w:pPr>
              <w:spacing w:after="0" w:line="240" w:lineRule="auto"/>
              <w:jc w:val="center"/>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Сумма</w:t>
            </w:r>
          </w:p>
        </w:tc>
      </w:tr>
      <w:tr w:rsidR="003F4227" w:rsidRPr="003F4227" w:rsidTr="00C05E5B">
        <w:tc>
          <w:tcPr>
            <w:tcW w:w="12299" w:type="dxa"/>
            <w:gridSpan w:val="3"/>
            <w:vMerge w:val="restart"/>
            <w:vAlign w:val="center"/>
          </w:tcPr>
          <w:p w:rsidR="003F4227" w:rsidRPr="003F4227" w:rsidRDefault="003F4227" w:rsidP="003F4227">
            <w:pPr>
              <w:spacing w:after="0" w:line="240" w:lineRule="auto"/>
              <w:jc w:val="center"/>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Всего источников финансирования дефицита бюджета сельского поселения Усть-Юган, в т.ч.:</w:t>
            </w:r>
          </w:p>
        </w:tc>
        <w:tc>
          <w:tcPr>
            <w:tcW w:w="1417" w:type="dxa"/>
            <w:vAlign w:val="center"/>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2026 год</w:t>
            </w:r>
          </w:p>
        </w:tc>
        <w:tc>
          <w:tcPr>
            <w:tcW w:w="1418" w:type="dxa"/>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2027 год</w:t>
            </w:r>
          </w:p>
        </w:tc>
      </w:tr>
      <w:tr w:rsidR="003F4227" w:rsidRPr="003F4227" w:rsidTr="00C05E5B">
        <w:trPr>
          <w:trHeight w:val="198"/>
        </w:trPr>
        <w:tc>
          <w:tcPr>
            <w:tcW w:w="12299" w:type="dxa"/>
            <w:gridSpan w:val="3"/>
            <w:vMerge/>
            <w:vAlign w:val="center"/>
          </w:tcPr>
          <w:p w:rsidR="003F4227" w:rsidRPr="003F4227" w:rsidRDefault="003F4227" w:rsidP="003F4227">
            <w:pPr>
              <w:spacing w:after="0" w:line="240" w:lineRule="auto"/>
              <w:jc w:val="center"/>
              <w:rPr>
                <w:rFonts w:ascii="Times New Roman" w:hAnsi="Times New Roman" w:cs="Times New Roman"/>
                <w:b/>
                <w:sz w:val="20"/>
                <w:szCs w:val="20"/>
                <w:lang w:eastAsia="ru-RU"/>
              </w:rPr>
            </w:pPr>
          </w:p>
        </w:tc>
        <w:tc>
          <w:tcPr>
            <w:tcW w:w="1417" w:type="dxa"/>
            <w:vAlign w:val="center"/>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0,00000</w:t>
            </w:r>
          </w:p>
        </w:tc>
        <w:tc>
          <w:tcPr>
            <w:tcW w:w="1418" w:type="dxa"/>
            <w:vAlign w:val="center"/>
          </w:tcPr>
          <w:p w:rsidR="003F4227" w:rsidRPr="003F4227" w:rsidRDefault="003F4227" w:rsidP="003F4227">
            <w:pPr>
              <w:spacing w:after="0" w:line="240" w:lineRule="auto"/>
              <w:jc w:val="right"/>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0,00000</w:t>
            </w:r>
          </w:p>
        </w:tc>
      </w:tr>
      <w:tr w:rsidR="003F4227" w:rsidRPr="003F4227" w:rsidTr="00C05E5B">
        <w:tc>
          <w:tcPr>
            <w:tcW w:w="7621" w:type="dxa"/>
            <w:gridSpan w:val="2"/>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Изменение остатков средств на счетах по учету средств бюджета</w:t>
            </w:r>
          </w:p>
        </w:tc>
        <w:tc>
          <w:tcPr>
            <w:tcW w:w="4678" w:type="dxa"/>
            <w:vAlign w:val="center"/>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650 01 05 00 00 10 0000 000</w:t>
            </w:r>
          </w:p>
        </w:tc>
        <w:tc>
          <w:tcPr>
            <w:tcW w:w="1417" w:type="dxa"/>
            <w:vAlign w:val="center"/>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0,00000</w:t>
            </w:r>
          </w:p>
        </w:tc>
        <w:tc>
          <w:tcPr>
            <w:tcW w:w="1418" w:type="dxa"/>
            <w:vAlign w:val="center"/>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0,00000</w:t>
            </w:r>
          </w:p>
        </w:tc>
      </w:tr>
      <w:tr w:rsidR="003F4227" w:rsidRPr="003F4227" w:rsidTr="00C05E5B">
        <w:tc>
          <w:tcPr>
            <w:tcW w:w="7621" w:type="dxa"/>
            <w:gridSpan w:val="2"/>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Увеличение остатков денежных средств бюджетов поселений</w:t>
            </w:r>
          </w:p>
        </w:tc>
        <w:tc>
          <w:tcPr>
            <w:tcW w:w="4678" w:type="dxa"/>
            <w:vAlign w:val="center"/>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650 01 05 02 00 10 0000 500</w:t>
            </w:r>
          </w:p>
        </w:tc>
        <w:tc>
          <w:tcPr>
            <w:tcW w:w="1417" w:type="dxa"/>
            <w:vAlign w:val="center"/>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0,00000</w:t>
            </w:r>
          </w:p>
        </w:tc>
        <w:tc>
          <w:tcPr>
            <w:tcW w:w="1418" w:type="dxa"/>
            <w:vAlign w:val="center"/>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0,00000</w:t>
            </w:r>
          </w:p>
        </w:tc>
      </w:tr>
      <w:tr w:rsidR="003F4227" w:rsidRPr="003F4227" w:rsidTr="00C05E5B">
        <w:tc>
          <w:tcPr>
            <w:tcW w:w="7621" w:type="dxa"/>
            <w:gridSpan w:val="2"/>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Увеличение прочих остатков денежных средств бюджетов поселений</w:t>
            </w:r>
          </w:p>
        </w:tc>
        <w:tc>
          <w:tcPr>
            <w:tcW w:w="4678" w:type="dxa"/>
            <w:vAlign w:val="center"/>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650 01 05 02 01 10 0000 510</w:t>
            </w:r>
          </w:p>
        </w:tc>
        <w:tc>
          <w:tcPr>
            <w:tcW w:w="1417" w:type="dxa"/>
            <w:vAlign w:val="center"/>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0,00000</w:t>
            </w:r>
          </w:p>
        </w:tc>
        <w:tc>
          <w:tcPr>
            <w:tcW w:w="1418" w:type="dxa"/>
            <w:vAlign w:val="center"/>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0,00000</w:t>
            </w:r>
          </w:p>
        </w:tc>
      </w:tr>
      <w:tr w:rsidR="003F4227" w:rsidRPr="003F4227" w:rsidTr="00C05E5B">
        <w:tc>
          <w:tcPr>
            <w:tcW w:w="7621" w:type="dxa"/>
            <w:gridSpan w:val="2"/>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Уменьшение остатков средств бюджетов</w:t>
            </w:r>
          </w:p>
        </w:tc>
        <w:tc>
          <w:tcPr>
            <w:tcW w:w="4678" w:type="dxa"/>
            <w:vAlign w:val="center"/>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650 01 05 02 00 10 0000 600</w:t>
            </w:r>
          </w:p>
        </w:tc>
        <w:tc>
          <w:tcPr>
            <w:tcW w:w="1417" w:type="dxa"/>
            <w:vAlign w:val="center"/>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0,00000</w:t>
            </w:r>
          </w:p>
        </w:tc>
        <w:tc>
          <w:tcPr>
            <w:tcW w:w="1418" w:type="dxa"/>
            <w:vAlign w:val="center"/>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0,00000</w:t>
            </w:r>
          </w:p>
        </w:tc>
      </w:tr>
      <w:tr w:rsidR="003F4227" w:rsidRPr="003F4227" w:rsidTr="00C05E5B">
        <w:tc>
          <w:tcPr>
            <w:tcW w:w="7621" w:type="dxa"/>
            <w:gridSpan w:val="2"/>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Уменьшение прочих остатков денежных средств бюджетов поселений</w:t>
            </w:r>
          </w:p>
        </w:tc>
        <w:tc>
          <w:tcPr>
            <w:tcW w:w="4678" w:type="dxa"/>
            <w:vAlign w:val="center"/>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650 01 05 02 01 10 0000 610</w:t>
            </w:r>
          </w:p>
        </w:tc>
        <w:tc>
          <w:tcPr>
            <w:tcW w:w="1417" w:type="dxa"/>
            <w:vAlign w:val="center"/>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0,00000</w:t>
            </w:r>
          </w:p>
        </w:tc>
        <w:tc>
          <w:tcPr>
            <w:tcW w:w="1418" w:type="dxa"/>
            <w:vAlign w:val="center"/>
          </w:tcPr>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hAnsi="Times New Roman" w:cs="Times New Roman"/>
                <w:sz w:val="20"/>
                <w:szCs w:val="20"/>
                <w:lang w:eastAsia="ru-RU"/>
              </w:rPr>
              <w:t>0,00000</w:t>
            </w:r>
          </w:p>
        </w:tc>
      </w:tr>
    </w:tbl>
    <w:p w:rsidR="003F4227" w:rsidRPr="003F4227" w:rsidRDefault="003F4227" w:rsidP="003F4227">
      <w:pPr>
        <w:spacing w:after="0" w:line="240" w:lineRule="auto"/>
        <w:jc w:val="center"/>
        <w:rPr>
          <w:sz w:val="20"/>
          <w:szCs w:val="20"/>
          <w:u w:val="single"/>
          <w:lang w:eastAsia="ru-RU"/>
        </w:rPr>
      </w:pPr>
    </w:p>
    <w:p w:rsidR="003F4227" w:rsidRPr="003F4227" w:rsidRDefault="003F4227" w:rsidP="003F4227">
      <w:pPr>
        <w:tabs>
          <w:tab w:val="left" w:pos="0"/>
        </w:tabs>
        <w:spacing w:after="0" w:line="240" w:lineRule="auto"/>
        <w:jc w:val="both"/>
        <w:rPr>
          <w:sz w:val="20"/>
          <w:szCs w:val="20"/>
          <w:lang w:eastAsia="ru-RU"/>
        </w:rPr>
      </w:pPr>
    </w:p>
    <w:p w:rsidR="003F4227" w:rsidRPr="003F4227" w:rsidRDefault="003F4227" w:rsidP="003F4227">
      <w:pPr>
        <w:tabs>
          <w:tab w:val="left" w:pos="0"/>
        </w:tabs>
        <w:spacing w:after="0" w:line="240" w:lineRule="auto"/>
        <w:jc w:val="both"/>
        <w:rPr>
          <w:sz w:val="20"/>
          <w:szCs w:val="20"/>
          <w:lang w:eastAsia="ru-RU"/>
        </w:rPr>
      </w:pPr>
    </w:p>
    <w:p w:rsidR="003F4227" w:rsidRPr="003F4227" w:rsidRDefault="003F4227" w:rsidP="003F4227">
      <w:pPr>
        <w:spacing w:after="0" w:line="240" w:lineRule="auto"/>
        <w:ind w:left="10206"/>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Приложение 23</w:t>
      </w:r>
    </w:p>
    <w:p w:rsidR="003F4227" w:rsidRPr="003F4227" w:rsidRDefault="003F4227" w:rsidP="003F4227">
      <w:pPr>
        <w:spacing w:after="0" w:line="240" w:lineRule="auto"/>
        <w:ind w:left="10206"/>
        <w:jc w:val="both"/>
        <w:rPr>
          <w:rFonts w:ascii="Times New Roman" w:hAnsi="Times New Roman" w:cs="Times New Roman"/>
          <w:sz w:val="20"/>
          <w:szCs w:val="20"/>
          <w:lang w:eastAsia="ru-RU"/>
        </w:rPr>
      </w:pPr>
      <w:r w:rsidRPr="003F4227">
        <w:rPr>
          <w:rFonts w:ascii="Times New Roman" w:eastAsia="Calibri" w:hAnsi="Times New Roman" w:cs="Times New Roman"/>
          <w:color w:val="000000"/>
          <w:sz w:val="20"/>
          <w:szCs w:val="20"/>
          <w:lang w:val="x-none" w:eastAsia="ru-RU"/>
        </w:rPr>
        <w:t xml:space="preserve">к решению </w:t>
      </w:r>
      <w:r w:rsidRPr="003F4227">
        <w:rPr>
          <w:rFonts w:ascii="Times New Roman" w:hAnsi="Times New Roman" w:cs="Times New Roman"/>
          <w:sz w:val="20"/>
          <w:szCs w:val="20"/>
          <w:lang w:eastAsia="ru-RU"/>
        </w:rPr>
        <w:t>Совета депутатов</w:t>
      </w:r>
    </w:p>
    <w:p w:rsidR="003F4227" w:rsidRPr="003F4227" w:rsidRDefault="003F4227" w:rsidP="003F4227">
      <w:pPr>
        <w:spacing w:after="0" w:line="240" w:lineRule="auto"/>
        <w:ind w:left="10206"/>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сельского поселения Усть-Юган</w:t>
      </w:r>
    </w:p>
    <w:p w:rsidR="003F4227" w:rsidRPr="003F4227" w:rsidRDefault="003F4227" w:rsidP="003F4227">
      <w:pPr>
        <w:spacing w:after="0" w:line="240" w:lineRule="auto"/>
        <w:ind w:left="10206"/>
        <w:jc w:val="both"/>
        <w:rPr>
          <w:rFonts w:ascii="Times New Roman" w:hAnsi="Times New Roman" w:cs="Times New Roman"/>
          <w:sz w:val="20"/>
          <w:szCs w:val="20"/>
          <w:u w:val="single"/>
          <w:lang w:eastAsia="ru-RU"/>
        </w:rPr>
      </w:pPr>
      <w:r w:rsidRPr="003F4227">
        <w:rPr>
          <w:rFonts w:ascii="Times New Roman" w:eastAsia="Calibri" w:hAnsi="Times New Roman" w:cs="Times New Roman"/>
          <w:color w:val="000000"/>
          <w:sz w:val="20"/>
          <w:szCs w:val="20"/>
          <w:lang w:val="x-none" w:eastAsia="ru-RU"/>
        </w:rPr>
        <w:t>от</w:t>
      </w:r>
      <w:r w:rsidRPr="003F4227">
        <w:rPr>
          <w:rFonts w:ascii="Times New Roman" w:eastAsia="Calibri" w:hAnsi="Times New Roman" w:cs="Times New Roman"/>
          <w:color w:val="000000"/>
          <w:sz w:val="20"/>
          <w:szCs w:val="20"/>
          <w:u w:val="single"/>
          <w:lang w:eastAsia="ru-RU"/>
        </w:rPr>
        <w:t xml:space="preserve"> 11.12.2024 </w:t>
      </w:r>
      <w:r w:rsidRPr="003F4227">
        <w:rPr>
          <w:rFonts w:ascii="Times New Roman" w:eastAsia="Calibri" w:hAnsi="Times New Roman" w:cs="Times New Roman"/>
          <w:color w:val="000000"/>
          <w:sz w:val="20"/>
          <w:szCs w:val="20"/>
          <w:lang w:val="x-none" w:eastAsia="ru-RU"/>
        </w:rPr>
        <w:t xml:space="preserve">№ </w:t>
      </w:r>
      <w:r w:rsidRPr="003F4227">
        <w:rPr>
          <w:rFonts w:ascii="Times New Roman" w:eastAsia="Calibri" w:hAnsi="Times New Roman" w:cs="Times New Roman"/>
          <w:color w:val="000000"/>
          <w:sz w:val="20"/>
          <w:szCs w:val="20"/>
          <w:u w:val="single"/>
          <w:lang w:eastAsia="ru-RU"/>
        </w:rPr>
        <w:t>81</w:t>
      </w:r>
    </w:p>
    <w:p w:rsidR="003F4227" w:rsidRPr="003F4227" w:rsidRDefault="003F4227" w:rsidP="003F4227">
      <w:pPr>
        <w:tabs>
          <w:tab w:val="left" w:pos="0"/>
        </w:tabs>
        <w:spacing w:after="0" w:line="240" w:lineRule="auto"/>
        <w:jc w:val="both"/>
        <w:rPr>
          <w:sz w:val="20"/>
          <w:szCs w:val="20"/>
          <w:lang w:eastAsia="ru-RU"/>
        </w:rPr>
      </w:pPr>
    </w:p>
    <w:p w:rsidR="003F4227" w:rsidRPr="003F4227" w:rsidRDefault="003F4227" w:rsidP="003F4227">
      <w:pPr>
        <w:spacing w:after="0" w:line="240" w:lineRule="auto"/>
        <w:jc w:val="center"/>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 xml:space="preserve">Программа муниципальных внутренних заимствований </w:t>
      </w:r>
    </w:p>
    <w:p w:rsidR="003F4227" w:rsidRPr="003F4227" w:rsidRDefault="003F4227" w:rsidP="003F4227">
      <w:pPr>
        <w:spacing w:after="0" w:line="240" w:lineRule="auto"/>
        <w:jc w:val="center"/>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 xml:space="preserve">муниципального образования сельского поселения Усть-Юган </w:t>
      </w:r>
    </w:p>
    <w:p w:rsidR="003F4227" w:rsidRPr="003F4227" w:rsidRDefault="003F4227" w:rsidP="003F4227">
      <w:pPr>
        <w:spacing w:after="0" w:line="240" w:lineRule="auto"/>
        <w:jc w:val="center"/>
        <w:rPr>
          <w:rFonts w:ascii="Times New Roman" w:hAnsi="Times New Roman" w:cs="Times New Roman"/>
          <w:b/>
          <w:sz w:val="20"/>
          <w:szCs w:val="20"/>
          <w:lang w:eastAsia="ru-RU"/>
        </w:rPr>
      </w:pPr>
      <w:r w:rsidRPr="003F4227">
        <w:rPr>
          <w:rFonts w:ascii="Times New Roman" w:hAnsi="Times New Roman" w:cs="Times New Roman"/>
          <w:b/>
          <w:sz w:val="20"/>
          <w:szCs w:val="20"/>
          <w:lang w:eastAsia="ru-RU"/>
        </w:rPr>
        <w:t xml:space="preserve">на 2025 год и плановый период 2026 и 2027 </w:t>
      </w:r>
      <w:r w:rsidRPr="003F4227">
        <w:rPr>
          <w:rFonts w:ascii="Times New Roman" w:hAnsi="Times New Roman" w:cs="Times New Roman"/>
          <w:b/>
          <w:bCs/>
          <w:sz w:val="20"/>
          <w:szCs w:val="20"/>
          <w:lang w:eastAsia="ru-RU"/>
        </w:rPr>
        <w:t>годов</w:t>
      </w:r>
    </w:p>
    <w:p w:rsidR="003F4227" w:rsidRPr="003F4227" w:rsidRDefault="003F4227" w:rsidP="003F4227">
      <w:pPr>
        <w:spacing w:after="0" w:line="240" w:lineRule="auto"/>
        <w:jc w:val="right"/>
        <w:rPr>
          <w:rFonts w:ascii="Times New Roman" w:hAnsi="Times New Roman" w:cs="Times New Roman"/>
          <w:sz w:val="20"/>
          <w:szCs w:val="20"/>
          <w:lang w:eastAsia="ru-RU"/>
        </w:rPr>
      </w:pPr>
      <w:r w:rsidRPr="003F4227">
        <w:rPr>
          <w:rFonts w:ascii="Times New Roman" w:eastAsia="Calibri" w:hAnsi="Times New Roman" w:cs="Times New Roman"/>
          <w:bCs/>
          <w:color w:val="000000"/>
          <w:sz w:val="20"/>
          <w:szCs w:val="20"/>
          <w:lang w:eastAsia="ru-RU"/>
        </w:rPr>
        <w:t>тыс.руб.</w:t>
      </w:r>
    </w:p>
    <w:tbl>
      <w:tblPr>
        <w:tblW w:w="532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5"/>
        <w:gridCol w:w="1010"/>
        <w:gridCol w:w="1467"/>
        <w:gridCol w:w="1023"/>
        <w:gridCol w:w="1603"/>
        <w:gridCol w:w="1013"/>
        <w:gridCol w:w="1467"/>
      </w:tblGrid>
      <w:tr w:rsidR="003F4227" w:rsidRPr="003F4227" w:rsidTr="00C05E5B">
        <w:trPr>
          <w:trHeight w:val="157"/>
          <w:tblHeader/>
        </w:trPr>
        <w:tc>
          <w:tcPr>
            <w:tcW w:w="2658"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Наименование</w:t>
            </w:r>
          </w:p>
        </w:tc>
        <w:tc>
          <w:tcPr>
            <w:tcW w:w="312"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2025 год</w:t>
            </w:r>
          </w:p>
        </w:tc>
        <w:tc>
          <w:tcPr>
            <w:tcW w:w="453"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Предельный срок погашения долговых обязательств</w:t>
            </w:r>
          </w:p>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2025 года</w:t>
            </w:r>
          </w:p>
        </w:tc>
        <w:tc>
          <w:tcPr>
            <w:tcW w:w="316"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2026 год</w:t>
            </w:r>
          </w:p>
        </w:tc>
        <w:tc>
          <w:tcPr>
            <w:tcW w:w="495"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Предельный срок погашения долговых обязательств</w:t>
            </w:r>
          </w:p>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2026 года</w:t>
            </w:r>
          </w:p>
        </w:tc>
        <w:tc>
          <w:tcPr>
            <w:tcW w:w="313"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2027 год</w:t>
            </w:r>
          </w:p>
        </w:tc>
        <w:tc>
          <w:tcPr>
            <w:tcW w:w="453"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Предельный срок погашения долговых обязательств</w:t>
            </w:r>
          </w:p>
          <w:p w:rsidR="003F4227" w:rsidRPr="003F4227" w:rsidRDefault="003F4227" w:rsidP="003F4227">
            <w:pPr>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2027 года</w:t>
            </w:r>
          </w:p>
        </w:tc>
      </w:tr>
      <w:tr w:rsidR="003F4227" w:rsidRPr="003F4227" w:rsidTr="00C05E5B">
        <w:trPr>
          <w:cantSplit/>
        </w:trPr>
        <w:tc>
          <w:tcPr>
            <w:tcW w:w="2658"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Муниципальные ценные бумаги, номинированные в валюте Российской Федерации</w:t>
            </w:r>
          </w:p>
        </w:tc>
        <w:tc>
          <w:tcPr>
            <w:tcW w:w="312"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453"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316"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495"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313"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453"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r>
      <w:tr w:rsidR="003F4227" w:rsidRPr="003F4227" w:rsidTr="00C05E5B">
        <w:trPr>
          <w:cantSplit/>
          <w:trHeight w:hRule="exact" w:val="565"/>
        </w:trPr>
        <w:tc>
          <w:tcPr>
            <w:tcW w:w="2658"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numPr>
                <w:ilvl w:val="0"/>
                <w:numId w:val="15"/>
              </w:numPr>
              <w:tabs>
                <w:tab w:val="left" w:pos="459"/>
              </w:tabs>
              <w:spacing w:after="0" w:line="240" w:lineRule="auto"/>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Размещение муниципальных ценных бумаг муниципального образования, номинальная стоимость которых указана в валюте Российской Федерации</w:t>
            </w:r>
          </w:p>
        </w:tc>
        <w:tc>
          <w:tcPr>
            <w:tcW w:w="312"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453"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316"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495"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313"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453"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r>
      <w:tr w:rsidR="003F4227" w:rsidRPr="003F4227" w:rsidTr="00C05E5B">
        <w:trPr>
          <w:cantSplit/>
        </w:trPr>
        <w:tc>
          <w:tcPr>
            <w:tcW w:w="2658"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numPr>
                <w:ilvl w:val="0"/>
                <w:numId w:val="15"/>
              </w:numPr>
              <w:tabs>
                <w:tab w:val="left" w:pos="459"/>
              </w:tabs>
              <w:spacing w:after="0" w:line="240" w:lineRule="auto"/>
              <w:rPr>
                <w:rFonts w:ascii="Times New Roman" w:hAnsi="Times New Roman" w:cs="Times New Roman"/>
                <w:bCs/>
                <w:sz w:val="20"/>
                <w:szCs w:val="20"/>
                <w:lang w:eastAsia="ru-RU"/>
              </w:rPr>
            </w:pPr>
            <w:r w:rsidRPr="003F4227">
              <w:rPr>
                <w:rFonts w:ascii="Times New Roman" w:hAnsi="Times New Roman" w:cs="Times New Roman"/>
                <w:sz w:val="20"/>
                <w:szCs w:val="20"/>
                <w:lang w:eastAsia="ru-RU"/>
              </w:rPr>
              <w:t xml:space="preserve">Погашение муниципальных ценных бумаг муниципального образования, номинальная </w:t>
            </w:r>
            <w:r w:rsidRPr="003F4227">
              <w:rPr>
                <w:rFonts w:ascii="Times New Roman" w:hAnsi="Times New Roman" w:cs="Times New Roman"/>
                <w:bCs/>
                <w:sz w:val="20"/>
                <w:szCs w:val="20"/>
                <w:lang w:eastAsia="ru-RU"/>
              </w:rPr>
              <w:t>стоимость которых указана в валюте Российской Федерации</w:t>
            </w:r>
          </w:p>
        </w:tc>
        <w:tc>
          <w:tcPr>
            <w:tcW w:w="312"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453"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316"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495"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313"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453"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r>
      <w:tr w:rsidR="003F4227" w:rsidRPr="003F4227" w:rsidTr="00C05E5B">
        <w:trPr>
          <w:cantSplit/>
        </w:trPr>
        <w:tc>
          <w:tcPr>
            <w:tcW w:w="2658"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Бюджетные кредиты из других бюджетов бюджетной системы Российской Федерации</w:t>
            </w:r>
          </w:p>
        </w:tc>
        <w:tc>
          <w:tcPr>
            <w:tcW w:w="312"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453"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316"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495"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313"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453"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r>
      <w:tr w:rsidR="003F4227" w:rsidRPr="003F4227" w:rsidTr="00C05E5B">
        <w:trPr>
          <w:cantSplit/>
        </w:trPr>
        <w:tc>
          <w:tcPr>
            <w:tcW w:w="2658"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rPr>
                <w:rFonts w:ascii="Times New Roman" w:hAnsi="Times New Roman" w:cs="Times New Roman"/>
                <w:b/>
                <w:bCs/>
                <w:sz w:val="20"/>
                <w:szCs w:val="20"/>
                <w:lang w:eastAsia="ru-RU"/>
              </w:rPr>
            </w:pPr>
            <w:r w:rsidRPr="003F4227">
              <w:rPr>
                <w:rFonts w:ascii="Times New Roman" w:hAnsi="Times New Roman" w:cs="Times New Roman"/>
                <w:bCs/>
                <w:sz w:val="20"/>
                <w:szCs w:val="20"/>
                <w:lang w:eastAsia="ru-RU"/>
              </w:rPr>
              <w:lastRenderedPageBreak/>
              <w:t>1. Привлечение бюджетных кредитов из других бюджетов бюджетной системы Российской Федерации</w:t>
            </w:r>
          </w:p>
        </w:tc>
        <w:tc>
          <w:tcPr>
            <w:tcW w:w="312"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453"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316"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495"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313"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453"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r>
      <w:tr w:rsidR="003F4227" w:rsidRPr="003F4227" w:rsidTr="00C05E5B">
        <w:trPr>
          <w:cantSplit/>
        </w:trPr>
        <w:tc>
          <w:tcPr>
            <w:tcW w:w="2658"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bCs/>
                <w:sz w:val="20"/>
                <w:szCs w:val="20"/>
                <w:lang w:eastAsia="ru-RU"/>
              </w:rPr>
              <w:t xml:space="preserve">2. </w:t>
            </w:r>
            <w:r w:rsidRPr="003F4227">
              <w:rPr>
                <w:rFonts w:ascii="Times New Roman" w:hAnsi="Times New Roman" w:cs="Times New Roman"/>
                <w:color w:val="000000"/>
                <w:sz w:val="20"/>
                <w:szCs w:val="20"/>
                <w:lang w:eastAsia="ru-RU"/>
              </w:rPr>
              <w:t>Погашение бюджетных кредитов, привлеченных из других бюджетов бюджетной системы Российской Федерации</w:t>
            </w:r>
          </w:p>
        </w:tc>
        <w:tc>
          <w:tcPr>
            <w:tcW w:w="312"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453"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316"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495"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313"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453"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r>
      <w:tr w:rsidR="003F4227" w:rsidRPr="003F4227" w:rsidTr="00C05E5B">
        <w:tc>
          <w:tcPr>
            <w:tcW w:w="2658"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rPr>
                <w:rFonts w:ascii="Times New Roman" w:hAnsi="Times New Roman" w:cs="Times New Roman"/>
                <w:sz w:val="20"/>
                <w:szCs w:val="20"/>
                <w:lang w:eastAsia="ru-RU"/>
              </w:rPr>
            </w:pPr>
            <w:r w:rsidRPr="003F4227">
              <w:rPr>
                <w:rFonts w:ascii="Times New Roman" w:hAnsi="Times New Roman" w:cs="Times New Roman"/>
                <w:bCs/>
                <w:sz w:val="20"/>
                <w:szCs w:val="20"/>
                <w:lang w:eastAsia="ru-RU"/>
              </w:rPr>
              <w:t>2.1.</w:t>
            </w:r>
            <w:r w:rsidRPr="003F4227">
              <w:rPr>
                <w:rFonts w:ascii="Times New Roman" w:hAnsi="Times New Roman" w:cs="Times New Roman"/>
                <w:sz w:val="20"/>
                <w:szCs w:val="20"/>
                <w:lang w:eastAsia="ru-RU"/>
              </w:rPr>
              <w:t xml:space="preserve"> Задолженность по мировым соглашениям о реструктуризации задолженности бюджетов субъектов Российской Федерации перед федеральным бюджетом, выраженной в валюте Российской Федерации, возврат которой осуществляется субъектом Российской Федерации </w:t>
            </w:r>
          </w:p>
        </w:tc>
        <w:tc>
          <w:tcPr>
            <w:tcW w:w="312"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453"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316"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495"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313"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453"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r>
      <w:tr w:rsidR="003F4227" w:rsidRPr="003F4227" w:rsidTr="00C05E5B">
        <w:tc>
          <w:tcPr>
            <w:tcW w:w="2658"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autoSpaceDE w:val="0"/>
              <w:autoSpaceDN w:val="0"/>
              <w:adjustRightInd w:val="0"/>
              <w:spacing w:after="0" w:line="240" w:lineRule="auto"/>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2.2.Бюджетные кредиты, предоставленные для частичного покрытия дефицитов бюджетов субъектов Российской Федерации, возврат которых осуществляется субъектом Российской Федерации</w:t>
            </w:r>
          </w:p>
        </w:tc>
        <w:tc>
          <w:tcPr>
            <w:tcW w:w="312"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453"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316"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495"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313"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c>
          <w:tcPr>
            <w:tcW w:w="453" w:type="pct"/>
            <w:tcBorders>
              <w:top w:val="single" w:sz="4" w:space="0" w:color="auto"/>
              <w:left w:val="single" w:sz="4" w:space="0" w:color="auto"/>
              <w:bottom w:val="single" w:sz="4" w:space="0" w:color="auto"/>
              <w:right w:val="single" w:sz="4" w:space="0" w:color="auto"/>
            </w:tcBorders>
            <w:hideMark/>
          </w:tcPr>
          <w:p w:rsidR="003F4227" w:rsidRPr="003F4227" w:rsidRDefault="003F4227" w:rsidP="003F4227">
            <w:pPr>
              <w:spacing w:after="0" w:line="240" w:lineRule="auto"/>
              <w:jc w:val="right"/>
              <w:rPr>
                <w:rFonts w:ascii="Times New Roman" w:hAnsi="Times New Roman" w:cs="Times New Roman"/>
                <w:bCs/>
                <w:sz w:val="20"/>
                <w:szCs w:val="20"/>
                <w:lang w:eastAsia="ru-RU"/>
              </w:rPr>
            </w:pPr>
            <w:r w:rsidRPr="003F4227">
              <w:rPr>
                <w:rFonts w:ascii="Times New Roman" w:hAnsi="Times New Roman" w:cs="Times New Roman"/>
                <w:bCs/>
                <w:sz w:val="20"/>
                <w:szCs w:val="20"/>
                <w:lang w:eastAsia="ru-RU"/>
              </w:rPr>
              <w:t>0,00000</w:t>
            </w:r>
          </w:p>
        </w:tc>
      </w:tr>
    </w:tbl>
    <w:p w:rsidR="003F4227" w:rsidRPr="003F4227" w:rsidRDefault="003F4227" w:rsidP="003F4227">
      <w:pPr>
        <w:tabs>
          <w:tab w:val="left" w:pos="0"/>
        </w:tabs>
        <w:spacing w:after="0" w:line="240" w:lineRule="auto"/>
        <w:jc w:val="both"/>
        <w:rPr>
          <w:lang w:eastAsia="ru-RU"/>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sectPr w:rsidR="003F4227" w:rsidSect="003F4227">
          <w:headerReference w:type="default" r:id="rId11"/>
          <w:footerReference w:type="default" r:id="rId12"/>
          <w:pgSz w:w="16838" w:h="11906" w:orient="landscape"/>
          <w:pgMar w:top="709" w:right="709" w:bottom="567" w:left="1134" w:header="284" w:footer="709" w:gutter="0"/>
          <w:cols w:space="720"/>
          <w:titlePg/>
          <w:docGrid w:linePitch="354"/>
        </w:sectPr>
      </w:pPr>
    </w:p>
    <w:p w:rsidR="003F4227" w:rsidRPr="003F4227" w:rsidRDefault="003F4227" w:rsidP="003F4227">
      <w:pPr>
        <w:spacing w:after="0" w:line="240" w:lineRule="auto"/>
        <w:ind w:right="18"/>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lastRenderedPageBreak/>
        <w:t>Муниципальное образование сельское поселение Усть-Юган</w:t>
      </w:r>
    </w:p>
    <w:p w:rsidR="003F4227" w:rsidRPr="003F4227" w:rsidRDefault="003F4227" w:rsidP="003F4227">
      <w:pPr>
        <w:spacing w:after="0" w:line="240" w:lineRule="auto"/>
        <w:ind w:right="18"/>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Нефтеюганский муниципальный район</w:t>
      </w:r>
    </w:p>
    <w:p w:rsidR="003F4227" w:rsidRPr="003F4227" w:rsidRDefault="003F4227" w:rsidP="003F4227">
      <w:pPr>
        <w:spacing w:after="0" w:line="240" w:lineRule="auto"/>
        <w:ind w:right="18"/>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Ханты-Мансийский автономный округ – Югра</w:t>
      </w:r>
    </w:p>
    <w:p w:rsidR="003F4227" w:rsidRPr="003F4227" w:rsidRDefault="003F4227" w:rsidP="003F4227">
      <w:pPr>
        <w:spacing w:after="0" w:line="240" w:lineRule="auto"/>
        <w:ind w:right="18"/>
        <w:jc w:val="center"/>
        <w:rPr>
          <w:rFonts w:ascii="Times New Roman" w:hAnsi="Times New Roman" w:cs="Times New Roman"/>
          <w:sz w:val="20"/>
          <w:szCs w:val="20"/>
          <w:lang w:eastAsia="ru-RU"/>
        </w:rPr>
      </w:pPr>
    </w:p>
    <w:p w:rsidR="003F4227" w:rsidRPr="003F4227" w:rsidRDefault="003F4227" w:rsidP="003F4227">
      <w:pPr>
        <w:spacing w:after="0" w:line="240" w:lineRule="auto"/>
        <w:ind w:right="18"/>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 xml:space="preserve">  СОВЕТ ДЕПУТАТОВ</w:t>
      </w:r>
    </w:p>
    <w:p w:rsidR="003F4227" w:rsidRPr="003F4227" w:rsidRDefault="003F4227" w:rsidP="003F4227">
      <w:pPr>
        <w:spacing w:after="0" w:line="240" w:lineRule="auto"/>
        <w:ind w:right="18"/>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СЕЛЬСКОГО ПОСЕЛЕНИЯ УСТЬ-ЮГАН</w:t>
      </w:r>
    </w:p>
    <w:p w:rsidR="003F4227" w:rsidRPr="003F4227" w:rsidRDefault="003F4227" w:rsidP="003F4227">
      <w:pPr>
        <w:spacing w:after="0" w:line="240" w:lineRule="auto"/>
        <w:ind w:right="18"/>
        <w:jc w:val="center"/>
        <w:rPr>
          <w:rFonts w:ascii="Times New Roman" w:hAnsi="Times New Roman" w:cs="Times New Roman"/>
          <w:sz w:val="20"/>
          <w:szCs w:val="20"/>
          <w:lang w:eastAsia="ru-RU"/>
        </w:rPr>
      </w:pPr>
    </w:p>
    <w:p w:rsidR="003F4227" w:rsidRPr="003F4227" w:rsidRDefault="003F4227" w:rsidP="003F4227">
      <w:pPr>
        <w:spacing w:after="0" w:line="240" w:lineRule="auto"/>
        <w:ind w:right="18"/>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РЕШЕНИЕ</w:t>
      </w:r>
    </w:p>
    <w:p w:rsidR="003F4227" w:rsidRPr="003F4227" w:rsidRDefault="003F4227" w:rsidP="003F4227">
      <w:pPr>
        <w:spacing w:after="0" w:line="240" w:lineRule="auto"/>
        <w:ind w:right="18"/>
        <w:jc w:val="both"/>
        <w:rPr>
          <w:rFonts w:ascii="Times New Roman" w:hAnsi="Times New Roman" w:cs="Times New Roman"/>
          <w:sz w:val="20"/>
          <w:szCs w:val="20"/>
          <w:lang w:eastAsia="ru-RU"/>
        </w:rPr>
      </w:pPr>
    </w:p>
    <w:tbl>
      <w:tblPr>
        <w:tblW w:w="0" w:type="auto"/>
        <w:tblBorders>
          <w:bottom w:val="single" w:sz="4" w:space="0" w:color="000000"/>
        </w:tblBorders>
        <w:tblLook w:val="0000" w:firstRow="0" w:lastRow="0" w:firstColumn="0" w:lastColumn="0" w:noHBand="0" w:noVBand="0"/>
      </w:tblPr>
      <w:tblGrid>
        <w:gridCol w:w="1931"/>
        <w:gridCol w:w="2910"/>
        <w:gridCol w:w="2211"/>
        <w:gridCol w:w="597"/>
        <w:gridCol w:w="1922"/>
      </w:tblGrid>
      <w:tr w:rsidR="003F4227" w:rsidRPr="003F4227" w:rsidTr="00C05E5B">
        <w:tc>
          <w:tcPr>
            <w:tcW w:w="1947" w:type="dxa"/>
            <w:tcBorders>
              <w:top w:val="nil"/>
              <w:left w:val="nil"/>
              <w:bottom w:val="single" w:sz="4" w:space="0" w:color="000000"/>
              <w:right w:val="nil"/>
            </w:tcBorders>
          </w:tcPr>
          <w:p w:rsidR="003F4227" w:rsidRPr="003F4227" w:rsidRDefault="003F4227" w:rsidP="003F4227">
            <w:pPr>
              <w:spacing w:before="100" w:beforeAutospacing="1" w:after="100" w:afterAutospacing="1"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11.12.2024</w:t>
            </w:r>
          </w:p>
        </w:tc>
        <w:tc>
          <w:tcPr>
            <w:tcW w:w="2964" w:type="dxa"/>
            <w:tcBorders>
              <w:top w:val="nil"/>
              <w:left w:val="nil"/>
              <w:bottom w:val="nil"/>
              <w:right w:val="nil"/>
            </w:tcBorders>
          </w:tcPr>
          <w:p w:rsidR="003F4227" w:rsidRPr="003F4227" w:rsidRDefault="003F4227" w:rsidP="003F4227">
            <w:pPr>
              <w:spacing w:before="100" w:beforeAutospacing="1" w:after="100" w:afterAutospacing="1" w:line="240" w:lineRule="auto"/>
              <w:rPr>
                <w:rFonts w:ascii="Times New Roman" w:hAnsi="Times New Roman" w:cs="Times New Roman"/>
                <w:sz w:val="20"/>
                <w:szCs w:val="20"/>
                <w:lang w:eastAsia="ru-RU"/>
              </w:rPr>
            </w:pPr>
          </w:p>
        </w:tc>
        <w:tc>
          <w:tcPr>
            <w:tcW w:w="2251" w:type="dxa"/>
            <w:tcBorders>
              <w:top w:val="nil"/>
              <w:left w:val="nil"/>
              <w:bottom w:val="nil"/>
              <w:right w:val="nil"/>
            </w:tcBorders>
          </w:tcPr>
          <w:p w:rsidR="003F4227" w:rsidRPr="003F4227" w:rsidRDefault="003F4227" w:rsidP="003F4227">
            <w:pPr>
              <w:spacing w:before="100" w:beforeAutospacing="1" w:after="100" w:afterAutospacing="1" w:line="240" w:lineRule="auto"/>
              <w:jc w:val="right"/>
              <w:rPr>
                <w:sz w:val="20"/>
                <w:szCs w:val="20"/>
                <w:lang w:eastAsia="ru-RU"/>
              </w:rPr>
            </w:pPr>
          </w:p>
        </w:tc>
        <w:tc>
          <w:tcPr>
            <w:tcW w:w="601" w:type="dxa"/>
            <w:tcBorders>
              <w:top w:val="nil"/>
              <w:left w:val="nil"/>
              <w:bottom w:val="nil"/>
              <w:right w:val="nil"/>
            </w:tcBorders>
          </w:tcPr>
          <w:p w:rsidR="003F4227" w:rsidRPr="003F4227" w:rsidRDefault="003F4227" w:rsidP="003F4227">
            <w:pPr>
              <w:spacing w:before="100" w:beforeAutospacing="1" w:after="100" w:afterAutospacing="1"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 </w:t>
            </w:r>
          </w:p>
        </w:tc>
        <w:tc>
          <w:tcPr>
            <w:tcW w:w="1950" w:type="dxa"/>
            <w:tcBorders>
              <w:top w:val="nil"/>
              <w:left w:val="nil"/>
              <w:bottom w:val="single" w:sz="4" w:space="0" w:color="000000"/>
              <w:right w:val="nil"/>
            </w:tcBorders>
          </w:tcPr>
          <w:p w:rsidR="003F4227" w:rsidRPr="003F4227" w:rsidRDefault="003F4227" w:rsidP="003F4227">
            <w:pPr>
              <w:spacing w:before="100" w:beforeAutospacing="1" w:after="100" w:afterAutospacing="1" w:line="240" w:lineRule="auto"/>
              <w:ind w:right="140"/>
              <w:rPr>
                <w:rFonts w:ascii="Times New Roman" w:hAnsi="Times New Roman" w:cs="Times New Roman"/>
                <w:sz w:val="20"/>
                <w:szCs w:val="20"/>
                <w:lang w:eastAsia="ru-RU"/>
              </w:rPr>
            </w:pPr>
            <w:r w:rsidRPr="003F4227">
              <w:rPr>
                <w:rFonts w:ascii="Times New Roman" w:hAnsi="Times New Roman" w:cs="Times New Roman"/>
                <w:sz w:val="20"/>
                <w:szCs w:val="20"/>
                <w:lang w:eastAsia="ru-RU"/>
              </w:rPr>
              <w:t>82</w:t>
            </w:r>
          </w:p>
        </w:tc>
      </w:tr>
    </w:tbl>
    <w:p w:rsidR="003F4227" w:rsidRPr="003F4227" w:rsidRDefault="003F4227" w:rsidP="003F4227">
      <w:pPr>
        <w:spacing w:after="0" w:line="240" w:lineRule="auto"/>
        <w:ind w:right="18"/>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п. Усть-Юган</w:t>
      </w:r>
    </w:p>
    <w:p w:rsidR="003F4227" w:rsidRPr="003F4227" w:rsidRDefault="003F4227" w:rsidP="003F4227">
      <w:pPr>
        <w:shd w:val="clear" w:color="auto" w:fill="FFFFFF"/>
        <w:spacing w:after="0" w:line="280" w:lineRule="exact"/>
        <w:ind w:right="-83"/>
        <w:jc w:val="both"/>
        <w:rPr>
          <w:rFonts w:ascii="Times New Roman" w:hAnsi="Times New Roman" w:cs="Times New Roman"/>
          <w:sz w:val="20"/>
          <w:szCs w:val="20"/>
          <w:lang w:eastAsia="ru-RU"/>
        </w:rPr>
      </w:pPr>
    </w:p>
    <w:p w:rsidR="003F4227" w:rsidRPr="003F4227" w:rsidRDefault="003F4227" w:rsidP="003F4227">
      <w:pPr>
        <w:shd w:val="clear" w:color="auto" w:fill="FFFFFF"/>
        <w:spacing w:after="0" w:line="280" w:lineRule="exact"/>
        <w:ind w:right="-83"/>
        <w:jc w:val="both"/>
        <w:rPr>
          <w:rFonts w:ascii="Times New Roman" w:hAnsi="Times New Roman" w:cs="Times New Roman"/>
          <w:sz w:val="20"/>
          <w:szCs w:val="20"/>
          <w:lang w:eastAsia="ru-RU"/>
        </w:rPr>
      </w:pPr>
    </w:p>
    <w:p w:rsidR="003F4227" w:rsidRPr="003F4227" w:rsidRDefault="003F4227" w:rsidP="003F4227">
      <w:pPr>
        <w:widowControl w:val="0"/>
        <w:autoSpaceDE w:val="0"/>
        <w:autoSpaceDN w:val="0"/>
        <w:adjustRightInd w:val="0"/>
        <w:spacing w:after="0" w:line="240" w:lineRule="auto"/>
        <w:jc w:val="center"/>
        <w:rPr>
          <w:rFonts w:ascii="Times New Roman" w:eastAsia="SimSun" w:hAnsi="Times New Roman" w:cs="Times New Roman"/>
          <w:sz w:val="20"/>
          <w:szCs w:val="20"/>
        </w:rPr>
      </w:pPr>
      <w:r w:rsidRPr="003F4227">
        <w:rPr>
          <w:rFonts w:ascii="Times New Roman" w:eastAsia="SimSun" w:hAnsi="Times New Roman" w:cs="Times New Roman"/>
          <w:sz w:val="20"/>
          <w:szCs w:val="20"/>
        </w:rPr>
        <w:t xml:space="preserve">О внесении изменений в решение Совета депутатов сельского поселения </w:t>
      </w:r>
    </w:p>
    <w:p w:rsidR="003F4227" w:rsidRPr="003F4227" w:rsidRDefault="003F4227" w:rsidP="003F4227">
      <w:pPr>
        <w:widowControl w:val="0"/>
        <w:autoSpaceDE w:val="0"/>
        <w:autoSpaceDN w:val="0"/>
        <w:adjustRightInd w:val="0"/>
        <w:spacing w:after="0" w:line="240" w:lineRule="auto"/>
        <w:jc w:val="center"/>
        <w:rPr>
          <w:rFonts w:ascii="Times New Roman" w:eastAsia="SimSun" w:hAnsi="Times New Roman" w:cs="Times New Roman"/>
          <w:sz w:val="20"/>
          <w:szCs w:val="20"/>
        </w:rPr>
      </w:pPr>
      <w:r w:rsidRPr="003F4227">
        <w:rPr>
          <w:rFonts w:ascii="Times New Roman" w:eastAsia="SimSun" w:hAnsi="Times New Roman" w:cs="Times New Roman"/>
          <w:sz w:val="20"/>
          <w:szCs w:val="20"/>
        </w:rPr>
        <w:t xml:space="preserve">Усть-Юган от 09.07.2015 № 130 «Об утверждении порядка проведения </w:t>
      </w:r>
    </w:p>
    <w:p w:rsidR="003F4227" w:rsidRPr="003F4227" w:rsidRDefault="003F4227" w:rsidP="003F4227">
      <w:pPr>
        <w:widowControl w:val="0"/>
        <w:autoSpaceDE w:val="0"/>
        <w:autoSpaceDN w:val="0"/>
        <w:adjustRightInd w:val="0"/>
        <w:spacing w:after="0" w:line="240" w:lineRule="auto"/>
        <w:jc w:val="center"/>
        <w:rPr>
          <w:rFonts w:ascii="Times New Roman" w:eastAsia="SimSun" w:hAnsi="Times New Roman" w:cs="Times New Roman"/>
          <w:sz w:val="20"/>
          <w:szCs w:val="20"/>
        </w:rPr>
      </w:pPr>
      <w:r w:rsidRPr="003F4227">
        <w:rPr>
          <w:rFonts w:ascii="Times New Roman" w:eastAsia="SimSun" w:hAnsi="Times New Roman" w:cs="Times New Roman"/>
          <w:sz w:val="20"/>
          <w:szCs w:val="20"/>
        </w:rPr>
        <w:t xml:space="preserve">конкурса на замещение вакантных должностей муниципальной службы </w:t>
      </w:r>
    </w:p>
    <w:p w:rsidR="003F4227" w:rsidRPr="003F4227" w:rsidRDefault="003F4227" w:rsidP="003F4227">
      <w:pPr>
        <w:widowControl w:val="0"/>
        <w:autoSpaceDE w:val="0"/>
        <w:autoSpaceDN w:val="0"/>
        <w:adjustRightInd w:val="0"/>
        <w:spacing w:after="0" w:line="240" w:lineRule="auto"/>
        <w:jc w:val="center"/>
        <w:rPr>
          <w:rFonts w:ascii="Times New Roman" w:eastAsia="SimSun" w:hAnsi="Times New Roman" w:cs="Times New Roman"/>
          <w:sz w:val="20"/>
          <w:szCs w:val="20"/>
        </w:rPr>
      </w:pPr>
      <w:r w:rsidRPr="003F4227">
        <w:rPr>
          <w:rFonts w:ascii="Times New Roman" w:eastAsia="SimSun" w:hAnsi="Times New Roman" w:cs="Times New Roman"/>
          <w:sz w:val="20"/>
          <w:szCs w:val="20"/>
        </w:rPr>
        <w:t xml:space="preserve">и порядка формирования конкурсной комиссии в муниципальном </w:t>
      </w:r>
    </w:p>
    <w:p w:rsidR="003F4227" w:rsidRPr="003F4227" w:rsidRDefault="003F4227" w:rsidP="003F4227">
      <w:pPr>
        <w:widowControl w:val="0"/>
        <w:autoSpaceDE w:val="0"/>
        <w:autoSpaceDN w:val="0"/>
        <w:adjustRightInd w:val="0"/>
        <w:spacing w:after="0" w:line="240" w:lineRule="auto"/>
        <w:jc w:val="center"/>
        <w:rPr>
          <w:rFonts w:ascii="Times New Roman" w:eastAsia="SimSun" w:hAnsi="Times New Roman" w:cs="Times New Roman"/>
          <w:sz w:val="20"/>
          <w:szCs w:val="20"/>
        </w:rPr>
      </w:pPr>
      <w:r w:rsidRPr="003F4227">
        <w:rPr>
          <w:rFonts w:ascii="Times New Roman" w:eastAsia="SimSun" w:hAnsi="Times New Roman" w:cs="Times New Roman"/>
          <w:sz w:val="20"/>
          <w:szCs w:val="20"/>
        </w:rPr>
        <w:t>образовании сельское поселение Усть-Юган» (в редакции от 28.09.2015</w:t>
      </w:r>
    </w:p>
    <w:p w:rsidR="003F4227" w:rsidRPr="003F4227" w:rsidRDefault="003F4227" w:rsidP="003F4227">
      <w:pPr>
        <w:widowControl w:val="0"/>
        <w:autoSpaceDE w:val="0"/>
        <w:autoSpaceDN w:val="0"/>
        <w:adjustRightInd w:val="0"/>
        <w:spacing w:after="0" w:line="240" w:lineRule="auto"/>
        <w:jc w:val="center"/>
        <w:rPr>
          <w:rFonts w:ascii="Times New Roman" w:eastAsia="SimSun" w:hAnsi="Times New Roman" w:cs="Times New Roman"/>
          <w:sz w:val="20"/>
          <w:szCs w:val="20"/>
        </w:rPr>
      </w:pPr>
      <w:r w:rsidRPr="003F4227">
        <w:rPr>
          <w:rFonts w:ascii="Times New Roman" w:eastAsia="SimSun" w:hAnsi="Times New Roman" w:cs="Times New Roman"/>
          <w:sz w:val="20"/>
          <w:szCs w:val="20"/>
        </w:rPr>
        <w:t xml:space="preserve"> № 155, от 05.02.2016 № 182, от 16.06.2016 № 218, от 22.09.2016 № 239, </w:t>
      </w:r>
    </w:p>
    <w:p w:rsidR="003F4227" w:rsidRPr="003F4227" w:rsidRDefault="003F4227" w:rsidP="003F4227">
      <w:pPr>
        <w:widowControl w:val="0"/>
        <w:autoSpaceDE w:val="0"/>
        <w:autoSpaceDN w:val="0"/>
        <w:adjustRightInd w:val="0"/>
        <w:spacing w:after="0" w:line="240" w:lineRule="auto"/>
        <w:jc w:val="center"/>
        <w:rPr>
          <w:rFonts w:ascii="Times New Roman" w:eastAsia="SimSun" w:hAnsi="Times New Roman" w:cs="Times New Roman"/>
          <w:sz w:val="20"/>
          <w:szCs w:val="20"/>
        </w:rPr>
      </w:pPr>
      <w:r w:rsidRPr="003F4227">
        <w:rPr>
          <w:rFonts w:ascii="Times New Roman" w:eastAsia="SimSun" w:hAnsi="Times New Roman" w:cs="Times New Roman"/>
          <w:sz w:val="20"/>
          <w:szCs w:val="20"/>
        </w:rPr>
        <w:t xml:space="preserve">от 22.11.2016 № 255, от 05.12.2019 № 97, от 24.03.2020 № 133, </w:t>
      </w:r>
    </w:p>
    <w:p w:rsidR="003F4227" w:rsidRPr="003F4227" w:rsidRDefault="003F4227" w:rsidP="003F4227">
      <w:pPr>
        <w:widowControl w:val="0"/>
        <w:autoSpaceDE w:val="0"/>
        <w:autoSpaceDN w:val="0"/>
        <w:adjustRightInd w:val="0"/>
        <w:spacing w:after="0" w:line="240" w:lineRule="auto"/>
        <w:jc w:val="center"/>
        <w:rPr>
          <w:rFonts w:ascii="Times New Roman" w:eastAsia="SimSun" w:hAnsi="Times New Roman" w:cs="Times New Roman"/>
          <w:sz w:val="20"/>
          <w:szCs w:val="20"/>
        </w:rPr>
      </w:pPr>
      <w:r w:rsidRPr="003F4227">
        <w:rPr>
          <w:rFonts w:ascii="Times New Roman" w:eastAsia="SimSun" w:hAnsi="Times New Roman" w:cs="Times New Roman"/>
          <w:sz w:val="20"/>
          <w:szCs w:val="20"/>
        </w:rPr>
        <w:t>от 25.09.2020 № 167, от 04.05.2021 № 225, от 13.03.2024 № 49)</w:t>
      </w:r>
    </w:p>
    <w:p w:rsidR="003F4227" w:rsidRPr="003F4227" w:rsidRDefault="003F4227" w:rsidP="003F4227">
      <w:pPr>
        <w:widowControl w:val="0"/>
        <w:autoSpaceDE w:val="0"/>
        <w:autoSpaceDN w:val="0"/>
        <w:adjustRightInd w:val="0"/>
        <w:spacing w:after="0" w:line="240" w:lineRule="auto"/>
        <w:jc w:val="center"/>
        <w:rPr>
          <w:rFonts w:ascii="Times New Roman" w:eastAsia="SimSun" w:hAnsi="Times New Roman" w:cs="Times New Roman"/>
          <w:sz w:val="20"/>
          <w:szCs w:val="20"/>
        </w:rPr>
      </w:pPr>
    </w:p>
    <w:p w:rsidR="003F4227" w:rsidRPr="003F4227" w:rsidRDefault="003F4227" w:rsidP="003F4227">
      <w:pPr>
        <w:widowControl w:val="0"/>
        <w:autoSpaceDE w:val="0"/>
        <w:autoSpaceDN w:val="0"/>
        <w:adjustRightInd w:val="0"/>
        <w:spacing w:after="0" w:line="240" w:lineRule="auto"/>
        <w:jc w:val="center"/>
        <w:rPr>
          <w:rFonts w:ascii="Times New Roman" w:eastAsia="SimSun" w:hAnsi="Times New Roman" w:cs="Times New Roman"/>
          <w:sz w:val="20"/>
          <w:szCs w:val="20"/>
        </w:rPr>
      </w:pPr>
    </w:p>
    <w:p w:rsidR="003F4227" w:rsidRPr="003F4227" w:rsidRDefault="003F4227" w:rsidP="003F4227">
      <w:pPr>
        <w:widowControl w:val="0"/>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3F4227">
        <w:rPr>
          <w:rFonts w:ascii="Times New Roman" w:hAnsi="Times New Roman" w:cs="Times New Roman"/>
          <w:sz w:val="20"/>
          <w:szCs w:val="20"/>
          <w:lang w:eastAsia="zh-CN"/>
        </w:rPr>
        <w:t xml:space="preserve">В соответствии с Федеральным законом от 02.03.2007 № 25-ФЗ «О муниципальной службе в Российской Федерации», </w:t>
      </w:r>
      <w:r w:rsidRPr="003F4227">
        <w:rPr>
          <w:rFonts w:ascii="Times New Roman" w:hAnsi="Times New Roman" w:cs="Times New Roman"/>
          <w:sz w:val="20"/>
          <w:szCs w:val="20"/>
          <w:lang w:eastAsia="ru-RU"/>
        </w:rPr>
        <w:t>в целях приведения нормативного правового акта в соответствие с действующим законодательством,</w:t>
      </w:r>
      <w:r w:rsidRPr="003F4227">
        <w:rPr>
          <w:rFonts w:ascii="Times New Roman" w:eastAsia="SimSun" w:hAnsi="Times New Roman" w:cs="Times New Roman"/>
          <w:sz w:val="20"/>
          <w:szCs w:val="20"/>
          <w:shd w:val="clear" w:color="auto" w:fill="FFFFFF"/>
          <w:lang w:eastAsia="zh-CN"/>
        </w:rPr>
        <w:t xml:space="preserve"> </w:t>
      </w:r>
      <w:r w:rsidRPr="003F4227">
        <w:rPr>
          <w:rFonts w:ascii="Times New Roman" w:eastAsia="SimSun" w:hAnsi="Times New Roman" w:cs="Times New Roman"/>
          <w:sz w:val="20"/>
          <w:szCs w:val="20"/>
          <w:lang w:eastAsia="zh-CN"/>
        </w:rPr>
        <w:t>Совет депутатов</w:t>
      </w:r>
    </w:p>
    <w:p w:rsidR="003F4227" w:rsidRPr="003F4227" w:rsidRDefault="003F4227" w:rsidP="003F4227">
      <w:pPr>
        <w:widowControl w:val="0"/>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p>
    <w:p w:rsidR="003F4227" w:rsidRPr="003F4227" w:rsidRDefault="003F4227" w:rsidP="003F4227">
      <w:pPr>
        <w:spacing w:after="0" w:line="240" w:lineRule="auto"/>
        <w:ind w:right="18"/>
        <w:jc w:val="center"/>
        <w:rPr>
          <w:rFonts w:ascii="Times New Roman" w:hAnsi="Times New Roman" w:cs="Times New Roman"/>
          <w:b/>
          <w:bCs/>
          <w:sz w:val="20"/>
          <w:szCs w:val="20"/>
          <w:lang w:eastAsia="ru-RU"/>
        </w:rPr>
      </w:pPr>
      <w:r w:rsidRPr="003F4227">
        <w:rPr>
          <w:rFonts w:ascii="Times New Roman" w:hAnsi="Times New Roman" w:cs="Times New Roman"/>
          <w:b/>
          <w:bCs/>
          <w:sz w:val="20"/>
          <w:szCs w:val="20"/>
          <w:lang w:eastAsia="ru-RU"/>
        </w:rPr>
        <w:t>РЕШИЛ:</w:t>
      </w:r>
    </w:p>
    <w:p w:rsidR="003F4227" w:rsidRPr="003F4227" w:rsidRDefault="003F4227" w:rsidP="003F422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3F4227" w:rsidRPr="003F4227" w:rsidRDefault="003F4227" w:rsidP="003F4227">
      <w:pPr>
        <w:widowControl w:val="0"/>
        <w:autoSpaceDE w:val="0"/>
        <w:autoSpaceDN w:val="0"/>
        <w:adjustRightInd w:val="0"/>
        <w:spacing w:after="0" w:line="240" w:lineRule="auto"/>
        <w:ind w:firstLine="709"/>
        <w:jc w:val="both"/>
        <w:rPr>
          <w:rFonts w:ascii="Times New Roman" w:eastAsia="SimSun" w:hAnsi="Times New Roman" w:cs="Times New Roman"/>
          <w:sz w:val="20"/>
          <w:szCs w:val="20"/>
        </w:rPr>
      </w:pPr>
      <w:r w:rsidRPr="003F4227">
        <w:rPr>
          <w:rFonts w:ascii="Times New Roman" w:eastAsia="SimSun" w:hAnsi="Times New Roman" w:cs="Times New Roman"/>
          <w:sz w:val="20"/>
          <w:szCs w:val="20"/>
          <w:lang w:eastAsia="zh-CN"/>
        </w:rPr>
        <w:t xml:space="preserve">1. Внести </w:t>
      </w:r>
      <w:r w:rsidRPr="003F4227">
        <w:rPr>
          <w:rFonts w:ascii="Times New Roman" w:eastAsia="SimSun" w:hAnsi="Times New Roman" w:cs="Times New Roman"/>
          <w:sz w:val="20"/>
          <w:szCs w:val="20"/>
        </w:rPr>
        <w:t>в решение Совета депутатов сельского поселения Усть-Юган от 09.07.2015 № 130 «Об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сельское поселение   Усть-Юган» (в редакции от 28.09.2015 № 155, от 05.02.2016 № 182, от 16.06.2016 № 218, от 22.09.2016 № 239, от 22.11.2016 № 255, от 05.12.2019 № 97, от 24.03.2020 № 133, от 25.09.2020 № 167, от 04.05.2021 № 225, от 13.03.2024 № 49) следующие изменения:</w:t>
      </w:r>
    </w:p>
    <w:p w:rsidR="003F4227" w:rsidRPr="003F4227" w:rsidRDefault="003F4227" w:rsidP="003F4227">
      <w:pPr>
        <w:tabs>
          <w:tab w:val="left" w:pos="1134"/>
        </w:tabs>
        <w:spacing w:after="0" w:line="240" w:lineRule="auto"/>
        <w:ind w:firstLine="709"/>
        <w:jc w:val="both"/>
        <w:rPr>
          <w:rFonts w:ascii="Times New Roman" w:hAnsi="Times New Roman" w:cs="Times New Roman"/>
          <w:sz w:val="20"/>
          <w:szCs w:val="20"/>
        </w:rPr>
      </w:pPr>
      <w:r w:rsidRPr="003F4227">
        <w:rPr>
          <w:rFonts w:ascii="Times New Roman" w:hAnsi="Times New Roman" w:cs="Times New Roman"/>
          <w:sz w:val="20"/>
          <w:szCs w:val="20"/>
        </w:rPr>
        <w:t>1.1. Раздел 3 изложить в новой редакции согласно приложению к настоящему решению.</w:t>
      </w:r>
    </w:p>
    <w:p w:rsidR="003F4227" w:rsidRPr="003F4227" w:rsidRDefault="003F4227" w:rsidP="003F4227">
      <w:pPr>
        <w:tabs>
          <w:tab w:val="left" w:pos="1134"/>
        </w:tabs>
        <w:spacing w:after="0" w:line="240" w:lineRule="auto"/>
        <w:ind w:firstLine="709"/>
        <w:jc w:val="both"/>
        <w:rPr>
          <w:rFonts w:ascii="Times New Roman" w:hAnsi="Times New Roman" w:cs="Times New Roman"/>
          <w:sz w:val="20"/>
          <w:szCs w:val="20"/>
        </w:rPr>
      </w:pPr>
      <w:r w:rsidRPr="003F4227">
        <w:rPr>
          <w:rFonts w:ascii="Times New Roman" w:hAnsi="Times New Roman" w:cs="Times New Roman"/>
          <w:sz w:val="20"/>
          <w:szCs w:val="20"/>
        </w:rPr>
        <w:t>Признать утратившими силу решения Совета депутатов сельского поселения Усть-Юган:</w:t>
      </w:r>
    </w:p>
    <w:p w:rsidR="003F4227" w:rsidRPr="003F4227" w:rsidRDefault="003F4227" w:rsidP="003F4227">
      <w:pPr>
        <w:tabs>
          <w:tab w:val="left" w:pos="1134"/>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2.1. от 22.11.2016 № 255 «О внесении изменений в решение Совета депутатов сельского поселения Усть-Юган от 09.07.2015 № 130 «Об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сельское поселение Усть-Юган» (в редакции от 28.09.2015 № 155, от 05.02.2016 № 182, от 16.06.2016 № 218, от 22.09.2016 № 239);</w:t>
      </w:r>
    </w:p>
    <w:p w:rsidR="003F4227" w:rsidRPr="003F4227" w:rsidRDefault="003F4227" w:rsidP="003F4227">
      <w:pPr>
        <w:tabs>
          <w:tab w:val="left" w:pos="1134"/>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2.2. от 05.12.2019 № 97 «О внесении изменений в решение Совета депутатов сельского поселения Усть-Юган от 09.07.2015 № 130 «Об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сельское поселение Усть-Юган» (в редакции от 28.09.2015 № 155, от 05.02.2016 № 182, от 16.06.2016 № 218, от 22.09.2016 № 239, от 22.11.2016 № 255);</w:t>
      </w:r>
    </w:p>
    <w:p w:rsidR="003F4227" w:rsidRPr="003F4227" w:rsidRDefault="003F4227" w:rsidP="003F4227">
      <w:pPr>
        <w:tabs>
          <w:tab w:val="left" w:pos="1134"/>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2.3. от 24.03.2020 № 133 «О внесении изменений в решение Совета депутатов сельского поселения Усть-Юган от 09.07.2015 № 130 «Об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сельское поселение Усть-Юган» (в редакции от 28.09.2015 № 155, от 05.02.2016 № 182, от 16.06.2016 № 218, от 22.09.2016 № 239, от 22.11.2016 № 255, от 05.12.2019 № 97);</w:t>
      </w:r>
    </w:p>
    <w:p w:rsidR="003F4227" w:rsidRPr="003F4227" w:rsidRDefault="003F4227" w:rsidP="003F4227">
      <w:pPr>
        <w:tabs>
          <w:tab w:val="left" w:pos="1134"/>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2.4. от 25.09.2020 № 167 «О внесении изменений в решение Совета депутатов сельского поселения Усть-Юган от 09.07.2015 № 130 «Об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сельское поселение Усть-Юган» (в редакции от 28.09.2015 № 155, от 05.02.2016 № 182, от 16.06.2016 № 218, от 22.09.2016 № 239, от 22.11.2016 № 255, от 05.12.2019 № 97, от 24.03.2020 № 133).</w:t>
      </w:r>
    </w:p>
    <w:p w:rsidR="003F4227" w:rsidRPr="003F4227" w:rsidRDefault="003F4227" w:rsidP="003F4227">
      <w:pPr>
        <w:tabs>
          <w:tab w:val="left" w:pos="1134"/>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3.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3F4227" w:rsidRPr="003F4227" w:rsidRDefault="003F4227" w:rsidP="003F4227">
      <w:pPr>
        <w:tabs>
          <w:tab w:val="left" w:pos="709"/>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4. Настоящее решение вступает в силу после его официального опубликования (обнародования).</w:t>
      </w:r>
    </w:p>
    <w:p w:rsidR="003F4227" w:rsidRPr="003F4227" w:rsidRDefault="003F4227" w:rsidP="003F4227">
      <w:pPr>
        <w:tabs>
          <w:tab w:val="left" w:pos="6237"/>
        </w:tabs>
        <w:spacing w:after="0" w:line="240" w:lineRule="auto"/>
        <w:jc w:val="both"/>
        <w:rPr>
          <w:rFonts w:ascii="Times New Roman" w:hAnsi="Times New Roman" w:cs="Times New Roman"/>
          <w:sz w:val="20"/>
          <w:szCs w:val="20"/>
          <w:lang w:eastAsia="ru-RU"/>
        </w:rPr>
      </w:pPr>
    </w:p>
    <w:p w:rsidR="003F4227" w:rsidRPr="003F4227" w:rsidRDefault="003F4227" w:rsidP="003F4227">
      <w:pPr>
        <w:tabs>
          <w:tab w:val="left" w:pos="6237"/>
        </w:tabs>
        <w:spacing w:after="0" w:line="240" w:lineRule="auto"/>
        <w:jc w:val="both"/>
        <w:rPr>
          <w:rFonts w:ascii="Times New Roman" w:hAnsi="Times New Roman" w:cs="Times New Roman"/>
          <w:sz w:val="20"/>
          <w:szCs w:val="20"/>
          <w:lang w:eastAsia="ru-RU"/>
        </w:rPr>
      </w:pPr>
    </w:p>
    <w:p w:rsidR="003F4227" w:rsidRPr="003F4227" w:rsidRDefault="003F4227" w:rsidP="003F4227">
      <w:pPr>
        <w:tabs>
          <w:tab w:val="left" w:pos="6237"/>
        </w:tabs>
        <w:spacing w:after="0" w:line="240" w:lineRule="auto"/>
        <w:jc w:val="both"/>
        <w:rPr>
          <w:rFonts w:ascii="Times New Roman" w:hAnsi="Times New Roman" w:cs="Times New Roman"/>
          <w:sz w:val="20"/>
          <w:szCs w:val="20"/>
          <w:lang w:eastAsia="ru-RU"/>
        </w:rPr>
      </w:pPr>
    </w:p>
    <w:p w:rsidR="003F4227" w:rsidRPr="003F4227" w:rsidRDefault="003F4227" w:rsidP="003F4227">
      <w:pPr>
        <w:tabs>
          <w:tab w:val="left" w:pos="6237"/>
        </w:tabs>
        <w:spacing w:after="0" w:line="240" w:lineRule="auto"/>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Глава сельского</w:t>
      </w:r>
    </w:p>
    <w:p w:rsidR="003F4227" w:rsidRPr="003F4227" w:rsidRDefault="003F4227" w:rsidP="003F4227">
      <w:pPr>
        <w:tabs>
          <w:tab w:val="left" w:pos="6237"/>
        </w:tabs>
        <w:spacing w:after="0" w:line="240" w:lineRule="auto"/>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поселения Усть-Юган                                                  В.А. Мякишев</w:t>
      </w:r>
    </w:p>
    <w:p w:rsidR="003F4227" w:rsidRPr="003F4227" w:rsidRDefault="003F4227" w:rsidP="003F4227">
      <w:pPr>
        <w:tabs>
          <w:tab w:val="left" w:pos="6237"/>
        </w:tabs>
        <w:spacing w:after="0" w:line="240" w:lineRule="auto"/>
        <w:jc w:val="both"/>
        <w:rPr>
          <w:rFonts w:ascii="Times New Roman" w:hAnsi="Times New Roman" w:cs="Times New Roman"/>
          <w:sz w:val="20"/>
          <w:szCs w:val="20"/>
          <w:lang w:eastAsia="ru-RU"/>
        </w:rPr>
      </w:pPr>
    </w:p>
    <w:tbl>
      <w:tblPr>
        <w:tblW w:w="4111" w:type="dxa"/>
        <w:tblInd w:w="5561" w:type="dxa"/>
        <w:tblLayout w:type="fixed"/>
        <w:tblLook w:val="0000" w:firstRow="0" w:lastRow="0" w:firstColumn="0" w:lastColumn="0" w:noHBand="0" w:noVBand="0"/>
      </w:tblPr>
      <w:tblGrid>
        <w:gridCol w:w="4111"/>
      </w:tblGrid>
      <w:tr w:rsidR="003F4227" w:rsidRPr="003F4227" w:rsidTr="00C05E5B">
        <w:trPr>
          <w:trHeight w:val="235"/>
        </w:trPr>
        <w:tc>
          <w:tcPr>
            <w:tcW w:w="4111" w:type="dxa"/>
          </w:tcPr>
          <w:p w:rsidR="003F4227" w:rsidRPr="003F4227" w:rsidRDefault="003F4227" w:rsidP="003F4227">
            <w:pPr>
              <w:tabs>
                <w:tab w:val="left" w:pos="6237"/>
              </w:tabs>
              <w:spacing w:after="0" w:line="240" w:lineRule="auto"/>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Приложение </w:t>
            </w:r>
          </w:p>
        </w:tc>
      </w:tr>
      <w:tr w:rsidR="003F4227" w:rsidRPr="003F4227" w:rsidTr="00C05E5B">
        <w:trPr>
          <w:trHeight w:val="235"/>
        </w:trPr>
        <w:tc>
          <w:tcPr>
            <w:tcW w:w="4111" w:type="dxa"/>
          </w:tcPr>
          <w:p w:rsidR="003F4227" w:rsidRPr="003F4227" w:rsidRDefault="003F4227" w:rsidP="003F4227">
            <w:pPr>
              <w:tabs>
                <w:tab w:val="left" w:pos="6237"/>
              </w:tabs>
              <w:spacing w:after="0" w:line="240" w:lineRule="auto"/>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к решению Совета депутатов</w:t>
            </w:r>
          </w:p>
        </w:tc>
      </w:tr>
      <w:tr w:rsidR="003F4227" w:rsidRPr="003F4227" w:rsidTr="00C05E5B">
        <w:trPr>
          <w:trHeight w:val="235"/>
        </w:trPr>
        <w:tc>
          <w:tcPr>
            <w:tcW w:w="4111" w:type="dxa"/>
          </w:tcPr>
          <w:p w:rsidR="003F4227" w:rsidRPr="003F4227" w:rsidRDefault="003F4227" w:rsidP="003F4227">
            <w:pPr>
              <w:tabs>
                <w:tab w:val="left" w:pos="6237"/>
              </w:tabs>
              <w:spacing w:after="0" w:line="240" w:lineRule="auto"/>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сельского поселения Усть-Юган</w:t>
            </w:r>
          </w:p>
        </w:tc>
      </w:tr>
      <w:tr w:rsidR="003F4227" w:rsidRPr="003F4227" w:rsidTr="00C05E5B">
        <w:trPr>
          <w:trHeight w:val="235"/>
        </w:trPr>
        <w:tc>
          <w:tcPr>
            <w:tcW w:w="4111" w:type="dxa"/>
          </w:tcPr>
          <w:p w:rsidR="003F4227" w:rsidRPr="003F4227" w:rsidRDefault="003F4227" w:rsidP="003F4227">
            <w:pPr>
              <w:tabs>
                <w:tab w:val="left" w:pos="6237"/>
              </w:tabs>
              <w:spacing w:after="0" w:line="240" w:lineRule="auto"/>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от </w:t>
            </w:r>
            <w:r w:rsidRPr="003F4227">
              <w:rPr>
                <w:rFonts w:ascii="Times New Roman" w:hAnsi="Times New Roman" w:cs="Times New Roman"/>
                <w:sz w:val="20"/>
                <w:szCs w:val="20"/>
                <w:u w:val="single"/>
                <w:lang w:eastAsia="ru-RU"/>
              </w:rPr>
              <w:t xml:space="preserve">11.12.2024 </w:t>
            </w:r>
            <w:r w:rsidRPr="003F4227">
              <w:rPr>
                <w:rFonts w:ascii="Times New Roman" w:hAnsi="Times New Roman" w:cs="Times New Roman"/>
                <w:sz w:val="20"/>
                <w:szCs w:val="20"/>
                <w:lang w:eastAsia="ru-RU"/>
              </w:rPr>
              <w:t xml:space="preserve"> № </w:t>
            </w:r>
            <w:r w:rsidRPr="003F4227">
              <w:rPr>
                <w:rFonts w:ascii="Times New Roman" w:hAnsi="Times New Roman" w:cs="Times New Roman"/>
                <w:sz w:val="20"/>
                <w:szCs w:val="20"/>
                <w:u w:val="single"/>
                <w:lang w:eastAsia="ru-RU"/>
              </w:rPr>
              <w:t>82</w:t>
            </w:r>
          </w:p>
        </w:tc>
      </w:tr>
    </w:tbl>
    <w:p w:rsidR="003F4227" w:rsidRPr="003F4227" w:rsidRDefault="003F4227" w:rsidP="003F4227">
      <w:pPr>
        <w:tabs>
          <w:tab w:val="left" w:pos="6237"/>
        </w:tabs>
        <w:spacing w:after="0" w:line="240" w:lineRule="auto"/>
        <w:jc w:val="both"/>
        <w:rPr>
          <w:rFonts w:ascii="Times New Roman" w:hAnsi="Times New Roman" w:cs="Times New Roman"/>
          <w:sz w:val="20"/>
          <w:szCs w:val="20"/>
          <w:lang w:eastAsia="ru-RU"/>
        </w:rPr>
      </w:pPr>
    </w:p>
    <w:p w:rsidR="003F4227" w:rsidRPr="003F4227" w:rsidRDefault="003F4227" w:rsidP="003F4227">
      <w:pPr>
        <w:tabs>
          <w:tab w:val="left" w:pos="6237"/>
        </w:tabs>
        <w:spacing w:after="0"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3. Порядок объявления Конкурса и приема документов</w:t>
      </w:r>
    </w:p>
    <w:p w:rsidR="003F4227" w:rsidRPr="003F4227" w:rsidRDefault="003F4227" w:rsidP="003F4227">
      <w:pPr>
        <w:tabs>
          <w:tab w:val="left" w:pos="6237"/>
        </w:tabs>
        <w:spacing w:after="0" w:line="240" w:lineRule="auto"/>
        <w:jc w:val="both"/>
        <w:rPr>
          <w:rFonts w:ascii="Times New Roman" w:hAnsi="Times New Roman" w:cs="Times New Roman"/>
          <w:sz w:val="20"/>
          <w:szCs w:val="20"/>
          <w:lang w:eastAsia="ru-RU"/>
        </w:rPr>
      </w:pP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3.1. На основании письменного обращения должностных лиц органа местного самоуправления, согласованного в письменном виде с Главой поселения, в течение 14 рабочих дней оформляется постановление администрации сельского поселения Усть-Юган.</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3.2. В решении о проведении Конкурса указываются следующие сведения:</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а) наименование вакантной должности муниципальной службы, орган местного самоуправления;</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б) сроки (дата, время) и место проведения Конкурса (с указанием сроков проведения каждого из этапов), а также место и сроки приёма документов.</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Объявление о проведении конкурса публикуется в бюллетене           «Усть-Юганский вестник» и размещается на официальном сайте органов местного самоуправления сельского поселения Усть-Юган не позднее чем за 20 дней до дня проведения Конкурса.</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3.3. В объявлении о проведении Конкурса указывается:</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1) дата, место и время проведения Конкурса (с указанием сроков проведения каждого из этапов);</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2) условия проведения Конкурса:</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наименование вакантной должности муниципальной службы, на которую объявляется Конкурс;</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квалификационные требования, связанные с уровнем профессионального образования, стажем и опытом работы, предъявляемые к претенденту на замещение вакантной должности муниципальной службы;</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место и сроки приема документов;</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форма проведения Конкурса;</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перечень предоставляемых документов;</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сведения об источнике подробной информации о проведении Конкурса, об инициаторе Конкурса (номера контактных телефонов, факса, адрес электронной почты, электронный адрес официального сайта органов местного самоуправления сельское поселение Усть-Юган);</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3) проект трудового договора;</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3.4. Гражданин, изъявивший желание участвовать в Конкурсе, представляет в кадровую службу представителя нанимателя (работодателя), являющегося инициатором Конкурса, указанного в объявлении о проведении Конкурса, следующие документы:</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личное заявление о допуске к участию в Конкурсе (по форме согласно приложению 1 к настоящему Порядку);</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копию паспорта;</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копию трудовой книжки и (или) сведения о трудовой деятельности, за исключением случаев, если трудовой договор (контракт) заключается впервые;</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копию документа об образовании и о квалификации;</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случаев, когда трудовой договор (контракт) заключается впервые;</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копию свидетельства о постановке физического лица на учет в налоговом органе по месту жительства на территории Российской Федерации;</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копии документов воинского учета - для граждан, пребывающих в запасе, и лиц, подлежащих призыву на военную службу;</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заключение медицинской организации об отсутствии заболевания, препятствующего поступлению на муниципальную службу;</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по форме,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(в случае если вакантная должность включена в соответствующий перечень должностей муниципальной службы, утвержденный нормативным правовым актом); </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lastRenderedPageBreak/>
        <w:t>- сведения об адресах сайтов и (или) страниц сайтов в информационно-телекоммуникационной сети "Интернет", на которых претендент размещал общедоступную информацию, а также данные, позволяющие его идентифицировать, по форме, установленной Правительством Российской Федерации, за три календарных года, предшествующих году поступления на муниципальную службу;</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справку об отсутствии судимости и (или) факта уголовного преследования либо о прекращении уголовного преследования;</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справку с Федеральной налоговой службы об отсутствии сведений в Едином государственном реестре индивидуальных предпринимателей физического лица в качестве индивидуального предпринимателя.</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копии документов предоставляются с оригиналами для сверки.</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3.5. Муниципальный служащий, изъявивший желание участвовать в Конкурсе, представляет специалисту нанимателя (работодателя), являющегося инициатором Конкурса, указанного в объявлении о проведении Конкурса, личное заявление о допуске к участию в Конкурсе (по форме согласно приложению 1 к настоящему Порядку) без предоставления документов, предусмотренных пунктом 3.4. настоящего Порядка, при условии их наличия у специалиста нанимателя (работодателя), являющегося инициатором Конкурса. </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3.6. Гражданин, муниципальный служащий вправе представить иные документы, характеризующие его профессиональный уровень или свидетельствующие о его заслугах.</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3.7. Специалист нанимателя (работодателя), являющегося инициатором Конкурса, рассматривает заявление и приложенные к нему документы (далее – документы) непосредственно при их поступлении в присутствии гражданина, муниципального служащего.</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3.8. Если в ходе рассмотрения документов будет установлено, что документы представлены не в полном объёме, или с нарушением требований, предъявляемых к их оформлению, или документы содержат исправления, документы возвращаются гражданину, муниципальному служащему для устранения выявленных недостатков.</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Документы, представленные по истечению установленного срока для их приёма, не принимаются.</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3.9. Если в ходе рассмотрения документов будет установлено, что документы представлены в соответствии с настоящим Порядком, заявление регистрируется специалистом нанимателя (работодателя), являющегося инициатором Конкурса, в журнале регистрации заявлений с указанием даты и времени его подачи и присвоением порядкового регистрационного номера.</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3.10. По истечении срока, установленного для приема документов, представитель нанимателя (работодатель), являющийся инициатором Конкурса, направляет документы в конкурсную комиссию не позднее, чем за 4 дня до проведения Конкурса. </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3.11. В случае если для участия в Конкурсе, в установленный для приёма документов срок, заявления не поступили, или поступило заявление только от одного претендента, конкурсная комиссия принимает решение о признании Конкурса несостоявшимся. </w:t>
      </w:r>
    </w:p>
    <w:p w:rsidR="003F4227" w:rsidRPr="003F4227" w:rsidRDefault="003F4227" w:rsidP="003F4227">
      <w:pPr>
        <w:tabs>
          <w:tab w:val="left" w:pos="6237"/>
        </w:tabs>
        <w:spacing w:after="0" w:line="240" w:lineRule="auto"/>
        <w:ind w:firstLine="709"/>
        <w:jc w:val="both"/>
        <w:rPr>
          <w:rFonts w:ascii="Times New Roman" w:hAnsi="Times New Roman" w:cs="Times New Roman"/>
          <w:sz w:val="20"/>
          <w:szCs w:val="20"/>
          <w:lang w:eastAsia="ru-RU"/>
        </w:rPr>
      </w:pPr>
      <w:r w:rsidRPr="003F4227">
        <w:rPr>
          <w:rFonts w:ascii="Times New Roman" w:hAnsi="Times New Roman" w:cs="Times New Roman"/>
          <w:sz w:val="20"/>
          <w:szCs w:val="20"/>
          <w:lang w:eastAsia="ru-RU"/>
        </w:rPr>
        <w:t>3.12. При признании Конкурса несостоявшимся назначение на вакантную должность муниципальной службы осуществляется в соответствии с трудовым законодательством Российской Федерации, законодательством о муниципальной службе, нормативно-правовыми актами сельского поселения Усть-Юган.</w:t>
      </w: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Default="003F4227">
      <w:pPr>
        <w:tabs>
          <w:tab w:val="left" w:pos="6237"/>
          <w:tab w:val="left" w:pos="6379"/>
        </w:tabs>
        <w:spacing w:after="0"/>
        <w:contextualSpacing/>
        <w:rPr>
          <w:sz w:val="22"/>
          <w:szCs w:val="22"/>
        </w:rPr>
      </w:pPr>
    </w:p>
    <w:p w:rsidR="003F4227" w:rsidRPr="003F4227" w:rsidRDefault="003F4227" w:rsidP="003F4227">
      <w:pPr>
        <w:spacing w:after="0" w:line="240" w:lineRule="auto"/>
        <w:jc w:val="center"/>
        <w:rPr>
          <w:rFonts w:ascii="Times New Roman" w:hAnsi="Times New Roman" w:cs="Times New Roman"/>
          <w:b/>
          <w:bCs/>
          <w:sz w:val="20"/>
          <w:szCs w:val="20"/>
        </w:rPr>
      </w:pPr>
      <w:r w:rsidRPr="003F4227">
        <w:rPr>
          <w:rFonts w:ascii="Times New Roman" w:hAnsi="Times New Roman" w:cs="Times New Roman"/>
          <w:b/>
          <w:bCs/>
          <w:sz w:val="20"/>
          <w:szCs w:val="20"/>
        </w:rPr>
        <w:lastRenderedPageBreak/>
        <w:t>Муниципальное образование сельское поселение Усть-Юган</w:t>
      </w:r>
    </w:p>
    <w:p w:rsidR="003F4227" w:rsidRPr="003F4227" w:rsidRDefault="003F4227" w:rsidP="003F4227">
      <w:pPr>
        <w:spacing w:after="0" w:line="240" w:lineRule="auto"/>
        <w:jc w:val="center"/>
        <w:rPr>
          <w:rFonts w:ascii="Times New Roman" w:hAnsi="Times New Roman" w:cs="Times New Roman"/>
          <w:b/>
          <w:bCs/>
          <w:sz w:val="20"/>
          <w:szCs w:val="20"/>
        </w:rPr>
      </w:pPr>
      <w:r w:rsidRPr="003F4227">
        <w:rPr>
          <w:rFonts w:ascii="Times New Roman" w:hAnsi="Times New Roman" w:cs="Times New Roman"/>
          <w:b/>
          <w:bCs/>
          <w:sz w:val="20"/>
          <w:szCs w:val="20"/>
        </w:rPr>
        <w:t>Нефтеюганский муниципальный район</w:t>
      </w:r>
    </w:p>
    <w:p w:rsidR="003F4227" w:rsidRPr="003F4227" w:rsidRDefault="003F4227" w:rsidP="003F4227">
      <w:pPr>
        <w:spacing w:after="0" w:line="240" w:lineRule="auto"/>
        <w:jc w:val="center"/>
        <w:rPr>
          <w:rFonts w:ascii="Times New Roman" w:hAnsi="Times New Roman" w:cs="Times New Roman"/>
          <w:b/>
          <w:bCs/>
          <w:sz w:val="20"/>
          <w:szCs w:val="20"/>
        </w:rPr>
      </w:pPr>
      <w:r w:rsidRPr="003F4227">
        <w:rPr>
          <w:rFonts w:ascii="Times New Roman" w:hAnsi="Times New Roman" w:cs="Times New Roman"/>
          <w:b/>
          <w:bCs/>
          <w:sz w:val="20"/>
          <w:szCs w:val="20"/>
        </w:rPr>
        <w:t>Ханты-Мансийский автономный округ – Югра</w:t>
      </w:r>
    </w:p>
    <w:p w:rsidR="003F4227" w:rsidRPr="003F4227" w:rsidRDefault="003F4227" w:rsidP="003F4227">
      <w:pPr>
        <w:spacing w:after="0" w:line="240" w:lineRule="auto"/>
        <w:jc w:val="center"/>
        <w:rPr>
          <w:rFonts w:ascii="Times New Roman" w:hAnsi="Times New Roman" w:cs="Times New Roman"/>
          <w:sz w:val="20"/>
          <w:szCs w:val="20"/>
        </w:rPr>
      </w:pPr>
    </w:p>
    <w:p w:rsidR="003F4227" w:rsidRPr="003F4227" w:rsidRDefault="003F4227" w:rsidP="003F4227">
      <w:pPr>
        <w:spacing w:after="0" w:line="240" w:lineRule="auto"/>
        <w:jc w:val="center"/>
        <w:rPr>
          <w:rFonts w:ascii="Times New Roman" w:hAnsi="Times New Roman" w:cs="Times New Roman"/>
          <w:b/>
          <w:bCs/>
          <w:sz w:val="20"/>
          <w:szCs w:val="20"/>
        </w:rPr>
      </w:pPr>
      <w:r w:rsidRPr="003F4227">
        <w:rPr>
          <w:rFonts w:ascii="Times New Roman" w:hAnsi="Times New Roman" w:cs="Times New Roman"/>
          <w:b/>
          <w:bCs/>
          <w:sz w:val="20"/>
          <w:szCs w:val="20"/>
        </w:rPr>
        <w:t xml:space="preserve">СОВЕТ ДЕПУТАТОВ </w:t>
      </w:r>
    </w:p>
    <w:p w:rsidR="003F4227" w:rsidRPr="003F4227" w:rsidRDefault="003F4227" w:rsidP="003F4227">
      <w:pPr>
        <w:spacing w:after="0" w:line="240" w:lineRule="auto"/>
        <w:jc w:val="center"/>
        <w:rPr>
          <w:rFonts w:ascii="Times New Roman" w:hAnsi="Times New Roman" w:cs="Times New Roman"/>
          <w:b/>
          <w:bCs/>
          <w:sz w:val="20"/>
          <w:szCs w:val="20"/>
        </w:rPr>
      </w:pPr>
      <w:r w:rsidRPr="003F4227">
        <w:rPr>
          <w:rFonts w:ascii="Times New Roman" w:hAnsi="Times New Roman" w:cs="Times New Roman"/>
          <w:b/>
          <w:bCs/>
          <w:sz w:val="20"/>
          <w:szCs w:val="20"/>
        </w:rPr>
        <w:t>СЕЛЬСКОГО ПОСЕЛЕНИЯ УСТЬ-ЮГАН</w:t>
      </w:r>
    </w:p>
    <w:p w:rsidR="003F4227" w:rsidRPr="003F4227" w:rsidRDefault="003F4227" w:rsidP="003F4227">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3F4227" w:rsidRPr="003F4227" w:rsidRDefault="003F4227" w:rsidP="003F4227">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3F4227">
        <w:rPr>
          <w:rFonts w:ascii="Times New Roman" w:eastAsia="SimSun" w:hAnsi="Times New Roman" w:cs="Times New Roman"/>
          <w:b/>
          <w:sz w:val="20"/>
          <w:szCs w:val="20"/>
          <w:lang w:eastAsia="zh-CN"/>
        </w:rPr>
        <w:t>РЕШЕНИЕ</w:t>
      </w:r>
    </w:p>
    <w:p w:rsidR="003F4227" w:rsidRPr="003F4227" w:rsidRDefault="003F4227" w:rsidP="003F4227">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r w:rsidRPr="003F4227">
        <w:rPr>
          <w:rFonts w:ascii="Times New Roman" w:eastAsia="SimSun" w:hAnsi="Times New Roman" w:cs="Times New Roman"/>
          <w:sz w:val="20"/>
          <w:szCs w:val="20"/>
          <w:lang w:eastAsia="zh-CN"/>
        </w:rPr>
        <w:t xml:space="preserve">                                                                         </w:t>
      </w:r>
    </w:p>
    <w:tbl>
      <w:tblPr>
        <w:tblW w:w="0" w:type="auto"/>
        <w:tblBorders>
          <w:bottom w:val="single" w:sz="4" w:space="0" w:color="000000"/>
        </w:tblBorders>
        <w:tblLook w:val="04A0" w:firstRow="1" w:lastRow="0" w:firstColumn="1" w:lastColumn="0" w:noHBand="0" w:noVBand="1"/>
      </w:tblPr>
      <w:tblGrid>
        <w:gridCol w:w="1914"/>
        <w:gridCol w:w="2858"/>
        <w:gridCol w:w="3094"/>
        <w:gridCol w:w="492"/>
        <w:gridCol w:w="1213"/>
      </w:tblGrid>
      <w:tr w:rsidR="003F4227" w:rsidRPr="003F4227" w:rsidTr="00C05E5B">
        <w:tc>
          <w:tcPr>
            <w:tcW w:w="1947" w:type="dxa"/>
            <w:tcBorders>
              <w:top w:val="nil"/>
              <w:left w:val="nil"/>
              <w:bottom w:val="single" w:sz="4" w:space="0" w:color="000000"/>
              <w:right w:val="nil"/>
            </w:tcBorders>
          </w:tcPr>
          <w:p w:rsidR="003F4227" w:rsidRPr="003F4227" w:rsidRDefault="003F4227" w:rsidP="003F4227">
            <w:pPr>
              <w:spacing w:before="100" w:beforeAutospacing="1" w:after="100" w:afterAutospacing="1" w:line="240" w:lineRule="auto"/>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11.12.2024</w:t>
            </w:r>
          </w:p>
        </w:tc>
        <w:tc>
          <w:tcPr>
            <w:tcW w:w="2964" w:type="dxa"/>
            <w:tcBorders>
              <w:top w:val="nil"/>
              <w:left w:val="nil"/>
              <w:bottom w:val="nil"/>
              <w:right w:val="nil"/>
            </w:tcBorders>
          </w:tcPr>
          <w:p w:rsidR="003F4227" w:rsidRPr="003F4227" w:rsidRDefault="003F4227" w:rsidP="003F4227">
            <w:pPr>
              <w:spacing w:before="100" w:beforeAutospacing="1" w:after="100" w:afterAutospacing="1" w:line="240" w:lineRule="auto"/>
              <w:rPr>
                <w:rFonts w:ascii="Times New Roman" w:hAnsi="Times New Roman" w:cs="Times New Roman"/>
                <w:sz w:val="20"/>
                <w:szCs w:val="20"/>
                <w:lang w:eastAsia="ru-RU"/>
              </w:rPr>
            </w:pPr>
          </w:p>
        </w:tc>
        <w:tc>
          <w:tcPr>
            <w:tcW w:w="3209" w:type="dxa"/>
            <w:tcBorders>
              <w:top w:val="nil"/>
              <w:left w:val="nil"/>
              <w:bottom w:val="nil"/>
              <w:right w:val="nil"/>
            </w:tcBorders>
          </w:tcPr>
          <w:p w:rsidR="003F4227" w:rsidRPr="003F4227" w:rsidRDefault="003F4227" w:rsidP="003F4227">
            <w:pPr>
              <w:spacing w:before="100" w:beforeAutospacing="1" w:after="100" w:afterAutospacing="1" w:line="240" w:lineRule="auto"/>
              <w:jc w:val="right"/>
              <w:rPr>
                <w:sz w:val="20"/>
                <w:szCs w:val="20"/>
                <w:lang w:eastAsia="ru-RU"/>
              </w:rPr>
            </w:pPr>
          </w:p>
        </w:tc>
        <w:tc>
          <w:tcPr>
            <w:tcW w:w="495" w:type="dxa"/>
            <w:tcBorders>
              <w:top w:val="nil"/>
              <w:left w:val="nil"/>
              <w:bottom w:val="nil"/>
              <w:right w:val="nil"/>
            </w:tcBorders>
          </w:tcPr>
          <w:p w:rsidR="003F4227" w:rsidRPr="003F4227" w:rsidRDefault="003F4227" w:rsidP="003F4227">
            <w:pPr>
              <w:spacing w:before="100" w:beforeAutospacing="1" w:after="100" w:afterAutospacing="1" w:line="240" w:lineRule="auto"/>
              <w:rPr>
                <w:rFonts w:ascii="Times New Roman" w:hAnsi="Times New Roman" w:cs="Times New Roman"/>
                <w:sz w:val="20"/>
                <w:szCs w:val="20"/>
                <w:lang w:eastAsia="ru-RU"/>
              </w:rPr>
            </w:pPr>
            <w:r w:rsidRPr="003F4227">
              <w:rPr>
                <w:rFonts w:ascii="Times New Roman" w:hAnsi="Times New Roman" w:cs="Times New Roman"/>
                <w:sz w:val="20"/>
                <w:szCs w:val="20"/>
                <w:lang w:eastAsia="ru-RU"/>
              </w:rPr>
              <w:t xml:space="preserve">№ </w:t>
            </w:r>
          </w:p>
        </w:tc>
        <w:tc>
          <w:tcPr>
            <w:tcW w:w="1239" w:type="dxa"/>
            <w:tcBorders>
              <w:top w:val="nil"/>
              <w:left w:val="nil"/>
              <w:bottom w:val="single" w:sz="4" w:space="0" w:color="000000"/>
              <w:right w:val="nil"/>
            </w:tcBorders>
          </w:tcPr>
          <w:p w:rsidR="003F4227" w:rsidRPr="003F4227" w:rsidRDefault="003F4227" w:rsidP="003F4227">
            <w:pPr>
              <w:spacing w:before="100" w:beforeAutospacing="1" w:after="100" w:afterAutospacing="1" w:line="240" w:lineRule="auto"/>
              <w:ind w:right="140"/>
              <w:jc w:val="center"/>
              <w:rPr>
                <w:rFonts w:ascii="Times New Roman" w:hAnsi="Times New Roman" w:cs="Times New Roman"/>
                <w:sz w:val="20"/>
                <w:szCs w:val="20"/>
                <w:lang w:eastAsia="ru-RU"/>
              </w:rPr>
            </w:pPr>
            <w:r w:rsidRPr="003F4227">
              <w:rPr>
                <w:rFonts w:ascii="Times New Roman" w:hAnsi="Times New Roman" w:cs="Times New Roman"/>
                <w:sz w:val="20"/>
                <w:szCs w:val="20"/>
                <w:lang w:eastAsia="ru-RU"/>
              </w:rPr>
              <w:t>83</w:t>
            </w:r>
          </w:p>
        </w:tc>
      </w:tr>
    </w:tbl>
    <w:p w:rsidR="003F4227" w:rsidRPr="003F4227" w:rsidRDefault="003F4227" w:rsidP="003F4227">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3F4227">
        <w:rPr>
          <w:rFonts w:ascii="Times New Roman" w:eastAsia="SimSun" w:hAnsi="Times New Roman" w:cs="Times New Roman"/>
          <w:sz w:val="20"/>
          <w:szCs w:val="20"/>
          <w:lang w:eastAsia="zh-CN"/>
        </w:rPr>
        <w:t>п. Усть-Юган</w:t>
      </w:r>
    </w:p>
    <w:p w:rsidR="003F4227" w:rsidRPr="003F4227" w:rsidRDefault="003F4227" w:rsidP="003F4227">
      <w:pPr>
        <w:spacing w:after="0" w:line="240" w:lineRule="auto"/>
        <w:ind w:right="18"/>
        <w:jc w:val="both"/>
        <w:rPr>
          <w:rFonts w:ascii="Times New Roman" w:hAnsi="Times New Roman" w:cs="Times New Roman"/>
          <w:b/>
          <w:sz w:val="20"/>
          <w:szCs w:val="20"/>
          <w:lang w:eastAsia="ru-RU"/>
        </w:rPr>
      </w:pPr>
    </w:p>
    <w:p w:rsidR="003F4227" w:rsidRPr="003F4227" w:rsidRDefault="003F4227" w:rsidP="003F4227">
      <w:pPr>
        <w:shd w:val="clear" w:color="auto" w:fill="FFFFFF"/>
        <w:autoSpaceDE w:val="0"/>
        <w:autoSpaceDN w:val="0"/>
        <w:adjustRightInd w:val="0"/>
        <w:spacing w:after="0" w:line="280" w:lineRule="exact"/>
        <w:ind w:right="-83"/>
        <w:jc w:val="both"/>
        <w:rPr>
          <w:rFonts w:ascii="Times New Roman" w:hAnsi="Times New Roman" w:cs="Times New Roman"/>
          <w:sz w:val="20"/>
          <w:szCs w:val="20"/>
          <w:lang w:eastAsia="zh-CN"/>
        </w:rPr>
      </w:pPr>
    </w:p>
    <w:p w:rsidR="003F4227" w:rsidRPr="003F4227" w:rsidRDefault="003F4227" w:rsidP="003F4227">
      <w:pPr>
        <w:tabs>
          <w:tab w:val="left" w:pos="6237"/>
        </w:tabs>
        <w:autoSpaceDE w:val="0"/>
        <w:autoSpaceDN w:val="0"/>
        <w:adjustRightInd w:val="0"/>
        <w:spacing w:after="0" w:line="240" w:lineRule="auto"/>
        <w:jc w:val="center"/>
        <w:outlineLvl w:val="0"/>
        <w:rPr>
          <w:rFonts w:ascii="Times New Roman" w:hAnsi="Times New Roman" w:cs="Times New Roman"/>
          <w:sz w:val="20"/>
          <w:szCs w:val="20"/>
          <w:lang w:eastAsia="zh-CN"/>
        </w:rPr>
      </w:pPr>
      <w:r w:rsidRPr="003F4227">
        <w:rPr>
          <w:rFonts w:ascii="Times New Roman" w:hAnsi="Times New Roman" w:cs="Times New Roman"/>
          <w:sz w:val="20"/>
          <w:szCs w:val="20"/>
          <w:lang w:eastAsia="zh-CN"/>
        </w:rPr>
        <w:t>О внесении изменений в решение Совета депутатов сельского поселения</w:t>
      </w:r>
    </w:p>
    <w:p w:rsidR="003F4227" w:rsidRPr="003F4227" w:rsidRDefault="003F4227" w:rsidP="003F4227">
      <w:pPr>
        <w:tabs>
          <w:tab w:val="left" w:pos="6237"/>
        </w:tabs>
        <w:autoSpaceDE w:val="0"/>
        <w:autoSpaceDN w:val="0"/>
        <w:adjustRightInd w:val="0"/>
        <w:spacing w:after="0" w:line="240" w:lineRule="auto"/>
        <w:jc w:val="center"/>
        <w:outlineLvl w:val="0"/>
        <w:rPr>
          <w:rFonts w:ascii="Times New Roman" w:hAnsi="Times New Roman" w:cs="Times New Roman"/>
          <w:sz w:val="20"/>
          <w:szCs w:val="20"/>
          <w:lang w:eastAsia="zh-CN"/>
        </w:rPr>
      </w:pPr>
      <w:r w:rsidRPr="003F4227">
        <w:rPr>
          <w:rFonts w:ascii="Times New Roman" w:hAnsi="Times New Roman" w:cs="Times New Roman"/>
          <w:sz w:val="20"/>
          <w:szCs w:val="20"/>
          <w:lang w:eastAsia="zh-CN"/>
        </w:rPr>
        <w:t>Усть-Юган от 20.03.2015 № 113 «Об утверждении правил исчисления</w:t>
      </w:r>
    </w:p>
    <w:p w:rsidR="003F4227" w:rsidRPr="003F4227" w:rsidRDefault="003F4227" w:rsidP="003F4227">
      <w:pPr>
        <w:tabs>
          <w:tab w:val="left" w:pos="6237"/>
        </w:tabs>
        <w:autoSpaceDE w:val="0"/>
        <w:autoSpaceDN w:val="0"/>
        <w:adjustRightInd w:val="0"/>
        <w:spacing w:after="0" w:line="240" w:lineRule="auto"/>
        <w:jc w:val="center"/>
        <w:outlineLvl w:val="0"/>
        <w:rPr>
          <w:rFonts w:ascii="Times New Roman" w:hAnsi="Times New Roman" w:cs="Times New Roman"/>
          <w:sz w:val="20"/>
          <w:szCs w:val="20"/>
          <w:lang w:eastAsia="zh-CN"/>
        </w:rPr>
      </w:pPr>
      <w:r w:rsidRPr="003F4227">
        <w:rPr>
          <w:rFonts w:ascii="Times New Roman" w:hAnsi="Times New Roman" w:cs="Times New Roman"/>
          <w:sz w:val="20"/>
          <w:szCs w:val="20"/>
          <w:lang w:eastAsia="zh-CN"/>
        </w:rPr>
        <w:t>денежного содержания лиц, замещающих должности муниципальной службы в администрации сельского поселения Усть-Юган»</w:t>
      </w:r>
    </w:p>
    <w:p w:rsidR="003F4227" w:rsidRPr="003F4227" w:rsidRDefault="003F4227" w:rsidP="003F4227">
      <w:pPr>
        <w:tabs>
          <w:tab w:val="left" w:pos="6237"/>
        </w:tabs>
        <w:autoSpaceDE w:val="0"/>
        <w:autoSpaceDN w:val="0"/>
        <w:adjustRightInd w:val="0"/>
        <w:spacing w:after="0" w:line="240" w:lineRule="auto"/>
        <w:jc w:val="center"/>
        <w:outlineLvl w:val="0"/>
        <w:rPr>
          <w:rFonts w:ascii="Times New Roman" w:hAnsi="Times New Roman" w:cs="Times New Roman"/>
          <w:sz w:val="20"/>
          <w:szCs w:val="20"/>
          <w:lang w:eastAsia="zh-CN"/>
        </w:rPr>
      </w:pPr>
      <w:r w:rsidRPr="003F4227">
        <w:rPr>
          <w:rFonts w:ascii="Times New Roman" w:hAnsi="Times New Roman" w:cs="Times New Roman"/>
          <w:sz w:val="20"/>
          <w:szCs w:val="20"/>
          <w:lang w:eastAsia="zh-CN"/>
        </w:rPr>
        <w:t>(в редакции от 05.12.2019 № 100)</w:t>
      </w:r>
    </w:p>
    <w:p w:rsidR="003F4227" w:rsidRPr="003F4227" w:rsidRDefault="003F4227" w:rsidP="003F4227">
      <w:pPr>
        <w:tabs>
          <w:tab w:val="left" w:pos="6237"/>
        </w:tabs>
        <w:autoSpaceDE w:val="0"/>
        <w:autoSpaceDN w:val="0"/>
        <w:adjustRightInd w:val="0"/>
        <w:spacing w:after="0" w:line="240" w:lineRule="auto"/>
        <w:outlineLvl w:val="0"/>
        <w:rPr>
          <w:rFonts w:ascii="Times New Roman" w:hAnsi="Times New Roman" w:cs="Times New Roman"/>
          <w:sz w:val="20"/>
          <w:szCs w:val="20"/>
          <w:lang w:eastAsia="zh-CN"/>
        </w:rPr>
      </w:pPr>
    </w:p>
    <w:p w:rsidR="003F4227" w:rsidRPr="003F4227" w:rsidRDefault="003F4227" w:rsidP="003F4227">
      <w:pPr>
        <w:tabs>
          <w:tab w:val="left" w:pos="6237"/>
        </w:tabs>
        <w:autoSpaceDE w:val="0"/>
        <w:autoSpaceDN w:val="0"/>
        <w:adjustRightInd w:val="0"/>
        <w:spacing w:after="0" w:line="240" w:lineRule="auto"/>
        <w:outlineLvl w:val="0"/>
        <w:rPr>
          <w:rFonts w:ascii="Times New Roman" w:hAnsi="Times New Roman" w:cs="Times New Roman"/>
          <w:sz w:val="20"/>
          <w:szCs w:val="20"/>
          <w:lang w:eastAsia="zh-CN"/>
        </w:rPr>
      </w:pPr>
    </w:p>
    <w:p w:rsidR="003F4227" w:rsidRPr="003F4227" w:rsidRDefault="003F4227" w:rsidP="003F4227">
      <w:pPr>
        <w:tabs>
          <w:tab w:val="left" w:pos="6237"/>
        </w:tabs>
        <w:autoSpaceDE w:val="0"/>
        <w:autoSpaceDN w:val="0"/>
        <w:adjustRightInd w:val="0"/>
        <w:spacing w:after="0" w:line="240" w:lineRule="auto"/>
        <w:jc w:val="both"/>
        <w:outlineLvl w:val="0"/>
        <w:rPr>
          <w:rFonts w:ascii="Times New Roman" w:hAnsi="Times New Roman" w:cs="Times New Roman"/>
          <w:sz w:val="20"/>
          <w:szCs w:val="20"/>
          <w:lang w:eastAsia="zh-CN"/>
        </w:rPr>
      </w:pPr>
      <w:r w:rsidRPr="003F4227">
        <w:rPr>
          <w:rFonts w:ascii="Times New Roman" w:hAnsi="Times New Roman" w:cs="Times New Roman"/>
          <w:sz w:val="20"/>
          <w:szCs w:val="20"/>
          <w:lang w:eastAsia="zh-CN"/>
        </w:rPr>
        <w:t xml:space="preserve">         Руководствуясь решением Совета депутатов сельского поселения        Усть-Юган от 09.02.2023 № 321 «О денежном содержании муниципальных служащих в органах местного самоуправления сельского поселения            Усть-Юган» Совет депутатов </w:t>
      </w:r>
    </w:p>
    <w:p w:rsidR="003F4227" w:rsidRPr="003F4227" w:rsidRDefault="003F4227" w:rsidP="003F4227">
      <w:pPr>
        <w:tabs>
          <w:tab w:val="left" w:pos="6237"/>
        </w:tabs>
        <w:autoSpaceDE w:val="0"/>
        <w:autoSpaceDN w:val="0"/>
        <w:adjustRightInd w:val="0"/>
        <w:spacing w:after="0" w:line="240" w:lineRule="auto"/>
        <w:jc w:val="both"/>
        <w:outlineLvl w:val="0"/>
        <w:rPr>
          <w:rFonts w:ascii="Times New Roman" w:hAnsi="Times New Roman" w:cs="Times New Roman"/>
          <w:sz w:val="20"/>
          <w:szCs w:val="20"/>
          <w:lang w:eastAsia="zh-CN"/>
        </w:rPr>
      </w:pPr>
    </w:p>
    <w:p w:rsidR="003F4227" w:rsidRPr="003F4227" w:rsidRDefault="003F4227" w:rsidP="003F4227">
      <w:pPr>
        <w:tabs>
          <w:tab w:val="left" w:pos="6237"/>
        </w:tabs>
        <w:autoSpaceDE w:val="0"/>
        <w:autoSpaceDN w:val="0"/>
        <w:adjustRightInd w:val="0"/>
        <w:spacing w:after="0" w:line="240" w:lineRule="auto"/>
        <w:jc w:val="center"/>
        <w:outlineLvl w:val="0"/>
        <w:rPr>
          <w:rFonts w:ascii="Times New Roman" w:hAnsi="Times New Roman" w:cs="Times New Roman"/>
          <w:b/>
          <w:sz w:val="20"/>
          <w:szCs w:val="20"/>
          <w:lang w:eastAsia="zh-CN"/>
        </w:rPr>
      </w:pPr>
      <w:r w:rsidRPr="003F4227">
        <w:rPr>
          <w:rFonts w:ascii="Times New Roman" w:hAnsi="Times New Roman" w:cs="Times New Roman"/>
          <w:b/>
          <w:sz w:val="20"/>
          <w:szCs w:val="20"/>
          <w:lang w:eastAsia="zh-CN"/>
        </w:rPr>
        <w:t>РЕШИЛ:</w:t>
      </w:r>
    </w:p>
    <w:p w:rsidR="003F4227" w:rsidRPr="003F4227" w:rsidRDefault="003F4227" w:rsidP="003F4227">
      <w:pPr>
        <w:tabs>
          <w:tab w:val="left" w:pos="6237"/>
        </w:tabs>
        <w:autoSpaceDE w:val="0"/>
        <w:autoSpaceDN w:val="0"/>
        <w:adjustRightInd w:val="0"/>
        <w:spacing w:after="0" w:line="240" w:lineRule="auto"/>
        <w:jc w:val="center"/>
        <w:outlineLvl w:val="0"/>
        <w:rPr>
          <w:rFonts w:ascii="Times New Roman" w:hAnsi="Times New Roman" w:cs="Times New Roman"/>
          <w:sz w:val="20"/>
          <w:szCs w:val="20"/>
          <w:lang w:eastAsia="zh-CN"/>
        </w:rPr>
      </w:pPr>
    </w:p>
    <w:p w:rsidR="003F4227" w:rsidRPr="003F4227" w:rsidRDefault="003F4227" w:rsidP="003F4227">
      <w:pPr>
        <w:tabs>
          <w:tab w:val="left" w:pos="6237"/>
        </w:tabs>
        <w:autoSpaceDE w:val="0"/>
        <w:autoSpaceDN w:val="0"/>
        <w:adjustRightInd w:val="0"/>
        <w:spacing w:after="0" w:line="240" w:lineRule="auto"/>
        <w:jc w:val="both"/>
        <w:outlineLvl w:val="0"/>
        <w:rPr>
          <w:rFonts w:ascii="Times New Roman" w:hAnsi="Times New Roman" w:cs="Times New Roman"/>
          <w:sz w:val="20"/>
          <w:szCs w:val="20"/>
          <w:lang w:eastAsia="zh-CN"/>
        </w:rPr>
      </w:pPr>
      <w:r w:rsidRPr="003F4227">
        <w:rPr>
          <w:rFonts w:ascii="Times New Roman" w:hAnsi="Times New Roman" w:cs="Times New Roman"/>
          <w:sz w:val="20"/>
          <w:szCs w:val="20"/>
          <w:lang w:eastAsia="zh-CN"/>
        </w:rPr>
        <w:t xml:space="preserve">         1. Внести в решение Совета депутатов сельского поселения Усть-Юган от 20.03.2015 № 113 «Об утверждении правил исчисления денежного содержания лиц, замещающих должности муниципальной службы в администрации сельского поселения Усть-Юган» (в редакции от 05.12.2019 № 100) следующие изменения:</w:t>
      </w:r>
    </w:p>
    <w:p w:rsidR="003F4227" w:rsidRPr="003F4227" w:rsidRDefault="003F4227" w:rsidP="003F4227">
      <w:pPr>
        <w:tabs>
          <w:tab w:val="left" w:pos="6237"/>
        </w:tabs>
        <w:autoSpaceDE w:val="0"/>
        <w:autoSpaceDN w:val="0"/>
        <w:adjustRightInd w:val="0"/>
        <w:spacing w:after="0" w:line="240" w:lineRule="auto"/>
        <w:ind w:firstLine="567"/>
        <w:jc w:val="both"/>
        <w:outlineLvl w:val="0"/>
        <w:rPr>
          <w:rFonts w:ascii="Times New Roman" w:hAnsi="Times New Roman" w:cs="Times New Roman"/>
          <w:sz w:val="20"/>
          <w:szCs w:val="20"/>
          <w:lang w:eastAsia="zh-CN"/>
        </w:rPr>
      </w:pPr>
      <w:r w:rsidRPr="003F4227">
        <w:rPr>
          <w:rFonts w:ascii="Times New Roman" w:hAnsi="Times New Roman" w:cs="Times New Roman"/>
          <w:sz w:val="20"/>
          <w:szCs w:val="20"/>
          <w:lang w:eastAsia="zh-CN"/>
        </w:rPr>
        <w:t>1.1. В преамбуле слова «от 02.02.2017 № 274 «Об утверждении Положения о денежном содержании муниципальных служащих в органах местного самоуправления сельского поселения Усть-Юган» заменить словами «от 09.02.2023 № 321 «О денежном содержании муниципальных служащих в органах местного самоуправления сельского поселения Усть-Юган».</w:t>
      </w:r>
    </w:p>
    <w:p w:rsidR="003F4227" w:rsidRPr="003F4227" w:rsidRDefault="003F4227" w:rsidP="003F4227">
      <w:pPr>
        <w:tabs>
          <w:tab w:val="left" w:pos="6237"/>
        </w:tabs>
        <w:autoSpaceDE w:val="0"/>
        <w:autoSpaceDN w:val="0"/>
        <w:adjustRightInd w:val="0"/>
        <w:spacing w:after="0" w:line="240" w:lineRule="auto"/>
        <w:ind w:firstLine="709"/>
        <w:jc w:val="both"/>
        <w:outlineLvl w:val="0"/>
        <w:rPr>
          <w:rFonts w:ascii="Times New Roman" w:hAnsi="Times New Roman" w:cs="Times New Roman"/>
          <w:sz w:val="20"/>
          <w:szCs w:val="20"/>
          <w:lang w:eastAsia="zh-CN"/>
        </w:rPr>
      </w:pPr>
      <w:r w:rsidRPr="003F4227">
        <w:rPr>
          <w:rFonts w:ascii="Times New Roman" w:hAnsi="Times New Roman" w:cs="Times New Roman"/>
          <w:sz w:val="20"/>
          <w:szCs w:val="20"/>
          <w:lang w:eastAsia="zh-CN"/>
        </w:rPr>
        <w:t>1.2. В пункте 1 Правил слова «лиц, замещающих муниципальные должности, и» исключить.</w:t>
      </w:r>
    </w:p>
    <w:p w:rsidR="003F4227" w:rsidRPr="003F4227" w:rsidRDefault="003F4227" w:rsidP="003F4227">
      <w:pPr>
        <w:tabs>
          <w:tab w:val="left" w:pos="6237"/>
        </w:tabs>
        <w:autoSpaceDE w:val="0"/>
        <w:autoSpaceDN w:val="0"/>
        <w:adjustRightInd w:val="0"/>
        <w:spacing w:after="0" w:line="240" w:lineRule="auto"/>
        <w:ind w:firstLine="709"/>
        <w:jc w:val="both"/>
        <w:outlineLvl w:val="0"/>
        <w:rPr>
          <w:rFonts w:ascii="Times New Roman" w:hAnsi="Times New Roman" w:cs="Times New Roman"/>
          <w:b/>
          <w:sz w:val="20"/>
          <w:szCs w:val="20"/>
          <w:lang w:eastAsia="zh-CN"/>
        </w:rPr>
      </w:pPr>
      <w:r w:rsidRPr="003F4227">
        <w:rPr>
          <w:rFonts w:ascii="Times New Roman" w:hAnsi="Times New Roman" w:cs="Times New Roman"/>
          <w:sz w:val="20"/>
          <w:szCs w:val="20"/>
          <w:lang w:eastAsia="zh-CN"/>
        </w:rPr>
        <w:t>1.3. В пункте 6 Правил слова «лица, замещающего муниципальную должность,» исключить.</w:t>
      </w:r>
    </w:p>
    <w:p w:rsidR="003F4227" w:rsidRPr="003F4227" w:rsidRDefault="003F4227" w:rsidP="003F4227">
      <w:pPr>
        <w:tabs>
          <w:tab w:val="left" w:pos="6237"/>
        </w:tabs>
        <w:autoSpaceDE w:val="0"/>
        <w:autoSpaceDN w:val="0"/>
        <w:adjustRightInd w:val="0"/>
        <w:spacing w:after="0" w:line="240" w:lineRule="auto"/>
        <w:ind w:firstLine="709"/>
        <w:jc w:val="both"/>
        <w:outlineLvl w:val="0"/>
        <w:rPr>
          <w:rFonts w:ascii="Times New Roman" w:hAnsi="Times New Roman" w:cs="Times New Roman"/>
          <w:sz w:val="20"/>
          <w:szCs w:val="20"/>
          <w:lang w:eastAsia="zh-CN"/>
        </w:rPr>
      </w:pPr>
      <w:r w:rsidRPr="003F4227">
        <w:rPr>
          <w:rFonts w:ascii="Times New Roman" w:hAnsi="Times New Roman" w:cs="Times New Roman"/>
          <w:sz w:val="20"/>
          <w:szCs w:val="20"/>
          <w:lang w:eastAsia="zh-CN"/>
        </w:rPr>
        <w:t>2. Настоящее решение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3F4227" w:rsidRPr="003F4227" w:rsidRDefault="003F4227" w:rsidP="003F4227">
      <w:pPr>
        <w:tabs>
          <w:tab w:val="left" w:pos="6237"/>
        </w:tabs>
        <w:autoSpaceDE w:val="0"/>
        <w:autoSpaceDN w:val="0"/>
        <w:adjustRightInd w:val="0"/>
        <w:spacing w:after="0" w:line="240" w:lineRule="auto"/>
        <w:ind w:firstLine="709"/>
        <w:jc w:val="both"/>
        <w:outlineLvl w:val="0"/>
        <w:rPr>
          <w:rFonts w:ascii="Times New Roman" w:hAnsi="Times New Roman" w:cs="Times New Roman"/>
          <w:sz w:val="20"/>
          <w:szCs w:val="20"/>
          <w:lang w:eastAsia="zh-CN"/>
        </w:rPr>
      </w:pPr>
      <w:r w:rsidRPr="003F4227">
        <w:rPr>
          <w:rFonts w:ascii="Times New Roman" w:hAnsi="Times New Roman" w:cs="Times New Roman"/>
          <w:sz w:val="20"/>
          <w:szCs w:val="20"/>
          <w:lang w:eastAsia="zh-CN"/>
        </w:rPr>
        <w:t>3. Настоящее решение вступает в силу после его официального опубликования (обнародования).</w:t>
      </w:r>
    </w:p>
    <w:p w:rsidR="003F4227" w:rsidRPr="003F4227" w:rsidRDefault="003F4227" w:rsidP="003F4227">
      <w:pPr>
        <w:tabs>
          <w:tab w:val="left" w:pos="6237"/>
        </w:tabs>
        <w:autoSpaceDE w:val="0"/>
        <w:autoSpaceDN w:val="0"/>
        <w:adjustRightInd w:val="0"/>
        <w:spacing w:after="0" w:line="240" w:lineRule="auto"/>
        <w:ind w:firstLine="709"/>
        <w:jc w:val="both"/>
        <w:outlineLvl w:val="0"/>
        <w:rPr>
          <w:rFonts w:ascii="Times New Roman" w:hAnsi="Times New Roman" w:cs="Times New Roman"/>
          <w:sz w:val="20"/>
          <w:szCs w:val="20"/>
          <w:lang w:eastAsia="zh-CN"/>
        </w:rPr>
      </w:pPr>
      <w:r w:rsidRPr="003F4227">
        <w:rPr>
          <w:rFonts w:ascii="Times New Roman" w:hAnsi="Times New Roman" w:cs="Times New Roman"/>
          <w:sz w:val="20"/>
          <w:szCs w:val="20"/>
          <w:lang w:eastAsia="zh-CN"/>
        </w:rPr>
        <w:t>4. Контроль за выполнением настоящего решения оставляю за собой.</w:t>
      </w:r>
    </w:p>
    <w:p w:rsidR="003F4227" w:rsidRPr="003F4227" w:rsidRDefault="003F4227" w:rsidP="003F4227">
      <w:pPr>
        <w:tabs>
          <w:tab w:val="left" w:pos="6237"/>
        </w:tabs>
        <w:autoSpaceDE w:val="0"/>
        <w:autoSpaceDN w:val="0"/>
        <w:adjustRightInd w:val="0"/>
        <w:spacing w:after="0" w:line="240" w:lineRule="auto"/>
        <w:outlineLvl w:val="0"/>
        <w:rPr>
          <w:rFonts w:ascii="Times New Roman" w:hAnsi="Times New Roman" w:cs="Times New Roman"/>
          <w:sz w:val="20"/>
          <w:szCs w:val="20"/>
          <w:lang w:eastAsia="zh-CN"/>
        </w:rPr>
      </w:pPr>
    </w:p>
    <w:p w:rsidR="003F4227" w:rsidRPr="003F4227" w:rsidRDefault="003F4227" w:rsidP="003F4227">
      <w:pPr>
        <w:tabs>
          <w:tab w:val="left" w:pos="6237"/>
        </w:tabs>
        <w:autoSpaceDE w:val="0"/>
        <w:autoSpaceDN w:val="0"/>
        <w:adjustRightInd w:val="0"/>
        <w:spacing w:after="0" w:line="240" w:lineRule="auto"/>
        <w:outlineLvl w:val="0"/>
        <w:rPr>
          <w:rFonts w:ascii="Times New Roman" w:hAnsi="Times New Roman" w:cs="Times New Roman"/>
          <w:sz w:val="20"/>
          <w:szCs w:val="20"/>
          <w:lang w:eastAsia="zh-CN"/>
        </w:rPr>
      </w:pPr>
    </w:p>
    <w:p w:rsidR="003F4227" w:rsidRPr="003F4227" w:rsidRDefault="003F4227" w:rsidP="003F4227">
      <w:pPr>
        <w:tabs>
          <w:tab w:val="left" w:pos="6237"/>
        </w:tabs>
        <w:autoSpaceDE w:val="0"/>
        <w:autoSpaceDN w:val="0"/>
        <w:adjustRightInd w:val="0"/>
        <w:spacing w:after="0" w:line="240" w:lineRule="auto"/>
        <w:outlineLvl w:val="0"/>
        <w:rPr>
          <w:rFonts w:ascii="Times New Roman" w:hAnsi="Times New Roman" w:cs="Times New Roman"/>
          <w:sz w:val="20"/>
          <w:szCs w:val="20"/>
          <w:lang w:eastAsia="zh-CN"/>
        </w:rPr>
      </w:pPr>
    </w:p>
    <w:p w:rsidR="003F4227" w:rsidRPr="003F4227" w:rsidRDefault="003F4227" w:rsidP="003F4227">
      <w:pPr>
        <w:tabs>
          <w:tab w:val="left" w:pos="6237"/>
        </w:tabs>
        <w:autoSpaceDE w:val="0"/>
        <w:autoSpaceDN w:val="0"/>
        <w:adjustRightInd w:val="0"/>
        <w:spacing w:after="0" w:line="240" w:lineRule="auto"/>
        <w:outlineLvl w:val="0"/>
        <w:rPr>
          <w:rFonts w:ascii="Times New Roman" w:hAnsi="Times New Roman" w:cs="Times New Roman"/>
          <w:sz w:val="20"/>
          <w:szCs w:val="20"/>
          <w:lang w:eastAsia="zh-CN"/>
        </w:rPr>
      </w:pPr>
      <w:r w:rsidRPr="003F4227">
        <w:rPr>
          <w:rFonts w:ascii="Times New Roman" w:hAnsi="Times New Roman" w:cs="Times New Roman"/>
          <w:sz w:val="20"/>
          <w:szCs w:val="20"/>
          <w:lang w:eastAsia="zh-CN"/>
        </w:rPr>
        <w:t>Глава сельского</w:t>
      </w:r>
    </w:p>
    <w:p w:rsidR="003F4227" w:rsidRPr="003F4227" w:rsidRDefault="003F4227" w:rsidP="003F4227">
      <w:pPr>
        <w:tabs>
          <w:tab w:val="left" w:pos="6237"/>
        </w:tabs>
        <w:autoSpaceDE w:val="0"/>
        <w:autoSpaceDN w:val="0"/>
        <w:adjustRightInd w:val="0"/>
        <w:spacing w:after="0" w:line="240" w:lineRule="auto"/>
        <w:outlineLvl w:val="0"/>
        <w:rPr>
          <w:rFonts w:ascii="Times New Roman" w:eastAsia="Calibri" w:hAnsi="Times New Roman" w:cs="Times New Roman"/>
          <w:bCs/>
          <w:sz w:val="20"/>
          <w:szCs w:val="20"/>
        </w:rPr>
      </w:pPr>
      <w:r w:rsidRPr="003F4227">
        <w:rPr>
          <w:rFonts w:ascii="Times New Roman" w:hAnsi="Times New Roman" w:cs="Times New Roman"/>
          <w:sz w:val="20"/>
          <w:szCs w:val="20"/>
          <w:lang w:eastAsia="zh-CN"/>
        </w:rPr>
        <w:t xml:space="preserve">поселения Усть-Юган                                           </w:t>
      </w:r>
      <w:r>
        <w:rPr>
          <w:rFonts w:ascii="Times New Roman" w:hAnsi="Times New Roman" w:cs="Times New Roman"/>
          <w:sz w:val="20"/>
          <w:szCs w:val="20"/>
          <w:lang w:eastAsia="zh-CN"/>
        </w:rPr>
        <w:t xml:space="preserve">                                   </w:t>
      </w:r>
      <w:r w:rsidRPr="003F4227">
        <w:rPr>
          <w:rFonts w:ascii="Times New Roman" w:hAnsi="Times New Roman" w:cs="Times New Roman"/>
          <w:sz w:val="20"/>
          <w:szCs w:val="20"/>
          <w:lang w:eastAsia="zh-CN"/>
        </w:rPr>
        <w:t xml:space="preserve">         В.А. Мякишев</w:t>
      </w:r>
    </w:p>
    <w:p w:rsidR="00824537" w:rsidRDefault="00824537">
      <w:pPr>
        <w:tabs>
          <w:tab w:val="left" w:pos="6237"/>
          <w:tab w:val="left" w:pos="6379"/>
        </w:tabs>
        <w:spacing w:after="0"/>
        <w:contextualSpacing/>
        <w:rPr>
          <w:sz w:val="22"/>
          <w:szCs w:val="22"/>
        </w:rPr>
      </w:pPr>
    </w:p>
    <w:p w:rsidR="00824537" w:rsidRDefault="00824537">
      <w:pPr>
        <w:tabs>
          <w:tab w:val="left" w:pos="6237"/>
          <w:tab w:val="left" w:pos="6379"/>
        </w:tabs>
        <w:spacing w:after="0"/>
        <w:contextualSpacing/>
        <w:rPr>
          <w:sz w:val="22"/>
          <w:szCs w:val="22"/>
        </w:rPr>
      </w:pPr>
    </w:p>
    <w:p w:rsidR="00824537" w:rsidRDefault="00824537">
      <w:pPr>
        <w:tabs>
          <w:tab w:val="left" w:pos="6237"/>
          <w:tab w:val="left" w:pos="6379"/>
        </w:tabs>
        <w:spacing w:after="0"/>
        <w:contextualSpacing/>
        <w:rPr>
          <w:sz w:val="22"/>
          <w:szCs w:val="22"/>
        </w:rPr>
      </w:pPr>
    </w:p>
    <w:p w:rsidR="00824537" w:rsidRDefault="00824537" w:rsidP="00824537">
      <w:pPr>
        <w:spacing w:after="0" w:line="240" w:lineRule="auto"/>
        <w:ind w:right="18"/>
        <w:jc w:val="center"/>
        <w:rPr>
          <w:rFonts w:ascii="Times New Roman" w:hAnsi="Times New Roman" w:cs="Times New Roman"/>
          <w:b/>
          <w:sz w:val="20"/>
          <w:szCs w:val="20"/>
          <w:lang w:eastAsia="ru-RU"/>
        </w:rPr>
      </w:pPr>
    </w:p>
    <w:p w:rsidR="00824537" w:rsidRDefault="00824537" w:rsidP="00824537">
      <w:pPr>
        <w:spacing w:after="0" w:line="240" w:lineRule="auto"/>
        <w:ind w:right="18"/>
        <w:jc w:val="center"/>
        <w:rPr>
          <w:rFonts w:ascii="Times New Roman" w:hAnsi="Times New Roman" w:cs="Times New Roman"/>
          <w:b/>
          <w:sz w:val="20"/>
          <w:szCs w:val="20"/>
          <w:lang w:eastAsia="ru-RU"/>
        </w:rPr>
      </w:pPr>
    </w:p>
    <w:p w:rsidR="00824537" w:rsidRDefault="00824537" w:rsidP="00824537">
      <w:pPr>
        <w:spacing w:after="0" w:line="240" w:lineRule="auto"/>
        <w:ind w:right="18"/>
        <w:jc w:val="center"/>
        <w:rPr>
          <w:rFonts w:ascii="Times New Roman" w:hAnsi="Times New Roman" w:cs="Times New Roman"/>
          <w:b/>
          <w:sz w:val="20"/>
          <w:szCs w:val="20"/>
          <w:lang w:eastAsia="ru-RU"/>
        </w:rPr>
      </w:pPr>
    </w:p>
    <w:p w:rsidR="00824537" w:rsidRDefault="00824537" w:rsidP="00824537">
      <w:pPr>
        <w:spacing w:after="0" w:line="240" w:lineRule="auto"/>
        <w:ind w:right="18"/>
        <w:jc w:val="center"/>
        <w:rPr>
          <w:rFonts w:ascii="Times New Roman" w:hAnsi="Times New Roman" w:cs="Times New Roman"/>
          <w:b/>
          <w:sz w:val="20"/>
          <w:szCs w:val="20"/>
          <w:lang w:eastAsia="ru-RU"/>
        </w:rPr>
      </w:pPr>
    </w:p>
    <w:p w:rsidR="00824537" w:rsidRDefault="00824537" w:rsidP="00824537">
      <w:pPr>
        <w:spacing w:after="0" w:line="240" w:lineRule="auto"/>
        <w:ind w:right="18"/>
        <w:jc w:val="center"/>
        <w:rPr>
          <w:rFonts w:ascii="Times New Roman" w:hAnsi="Times New Roman" w:cs="Times New Roman"/>
          <w:b/>
          <w:sz w:val="20"/>
          <w:szCs w:val="20"/>
          <w:lang w:eastAsia="ru-RU"/>
        </w:rPr>
      </w:pPr>
    </w:p>
    <w:p w:rsidR="00824537" w:rsidRDefault="00824537" w:rsidP="00824537">
      <w:pPr>
        <w:spacing w:after="0" w:line="240" w:lineRule="auto"/>
        <w:ind w:right="18"/>
        <w:jc w:val="center"/>
        <w:rPr>
          <w:rFonts w:ascii="Times New Roman" w:hAnsi="Times New Roman" w:cs="Times New Roman"/>
          <w:b/>
          <w:sz w:val="20"/>
          <w:szCs w:val="20"/>
          <w:lang w:eastAsia="ru-RU"/>
        </w:rPr>
      </w:pPr>
    </w:p>
    <w:p w:rsidR="00824537" w:rsidRDefault="00824537" w:rsidP="00824537">
      <w:pPr>
        <w:spacing w:after="0" w:line="240" w:lineRule="auto"/>
        <w:ind w:right="18"/>
        <w:jc w:val="center"/>
        <w:rPr>
          <w:rFonts w:ascii="Times New Roman" w:hAnsi="Times New Roman" w:cs="Times New Roman"/>
          <w:b/>
          <w:sz w:val="20"/>
          <w:szCs w:val="20"/>
          <w:lang w:eastAsia="ru-RU"/>
        </w:rPr>
      </w:pPr>
    </w:p>
    <w:p w:rsidR="00824537" w:rsidRDefault="00824537" w:rsidP="00824537">
      <w:pPr>
        <w:spacing w:after="0" w:line="240" w:lineRule="auto"/>
        <w:ind w:right="18"/>
        <w:jc w:val="center"/>
        <w:rPr>
          <w:rFonts w:ascii="Times New Roman" w:hAnsi="Times New Roman" w:cs="Times New Roman"/>
          <w:b/>
          <w:sz w:val="20"/>
          <w:szCs w:val="20"/>
          <w:lang w:eastAsia="ru-RU"/>
        </w:rPr>
      </w:pPr>
    </w:p>
    <w:p w:rsidR="00824537" w:rsidRDefault="00824537" w:rsidP="00824537">
      <w:pPr>
        <w:spacing w:after="0" w:line="240" w:lineRule="auto"/>
        <w:ind w:right="18"/>
        <w:jc w:val="center"/>
        <w:rPr>
          <w:rFonts w:ascii="Times New Roman" w:hAnsi="Times New Roman" w:cs="Times New Roman"/>
          <w:b/>
          <w:sz w:val="20"/>
          <w:szCs w:val="20"/>
          <w:lang w:eastAsia="ru-RU"/>
        </w:rPr>
      </w:pPr>
    </w:p>
    <w:p w:rsidR="00824537" w:rsidRDefault="00824537" w:rsidP="00824537">
      <w:pPr>
        <w:spacing w:after="0" w:line="240" w:lineRule="auto"/>
        <w:ind w:right="18"/>
        <w:jc w:val="center"/>
        <w:rPr>
          <w:rFonts w:ascii="Times New Roman" w:hAnsi="Times New Roman" w:cs="Times New Roman"/>
          <w:b/>
          <w:sz w:val="20"/>
          <w:szCs w:val="20"/>
          <w:lang w:eastAsia="ru-RU"/>
        </w:rPr>
      </w:pPr>
    </w:p>
    <w:p w:rsidR="00824537" w:rsidRDefault="00824537" w:rsidP="00824537">
      <w:pPr>
        <w:spacing w:after="0" w:line="240" w:lineRule="auto"/>
        <w:ind w:right="18"/>
        <w:jc w:val="center"/>
        <w:rPr>
          <w:rFonts w:ascii="Times New Roman" w:hAnsi="Times New Roman" w:cs="Times New Roman"/>
          <w:b/>
          <w:sz w:val="20"/>
          <w:szCs w:val="20"/>
          <w:lang w:eastAsia="ru-RU"/>
        </w:rPr>
      </w:pPr>
    </w:p>
    <w:p w:rsidR="00824537" w:rsidRDefault="00824537" w:rsidP="00824537">
      <w:pPr>
        <w:spacing w:after="0" w:line="240" w:lineRule="auto"/>
        <w:ind w:right="18"/>
        <w:jc w:val="center"/>
        <w:rPr>
          <w:rFonts w:ascii="Times New Roman" w:hAnsi="Times New Roman" w:cs="Times New Roman"/>
          <w:b/>
          <w:sz w:val="20"/>
          <w:szCs w:val="20"/>
          <w:lang w:eastAsia="ru-RU"/>
        </w:rPr>
      </w:pPr>
    </w:p>
    <w:p w:rsidR="00824537" w:rsidRPr="00824537" w:rsidRDefault="00824537" w:rsidP="00824537">
      <w:pPr>
        <w:spacing w:after="0" w:line="240" w:lineRule="auto"/>
        <w:ind w:right="18"/>
        <w:jc w:val="center"/>
        <w:rPr>
          <w:rFonts w:ascii="Times New Roman" w:hAnsi="Times New Roman" w:cs="Times New Roman"/>
          <w:b/>
          <w:sz w:val="20"/>
          <w:szCs w:val="20"/>
          <w:lang w:eastAsia="ru-RU"/>
        </w:rPr>
      </w:pPr>
      <w:r w:rsidRPr="00824537">
        <w:rPr>
          <w:rFonts w:ascii="Times New Roman" w:hAnsi="Times New Roman" w:cs="Times New Roman"/>
          <w:b/>
          <w:sz w:val="20"/>
          <w:szCs w:val="20"/>
          <w:lang w:eastAsia="ru-RU"/>
        </w:rPr>
        <w:lastRenderedPageBreak/>
        <w:t>Муниципальное образование сельское поселение Усть-Юган</w:t>
      </w:r>
    </w:p>
    <w:p w:rsidR="00824537" w:rsidRPr="00824537" w:rsidRDefault="00824537" w:rsidP="00824537">
      <w:pPr>
        <w:spacing w:after="0" w:line="240" w:lineRule="auto"/>
        <w:ind w:right="18"/>
        <w:jc w:val="center"/>
        <w:rPr>
          <w:rFonts w:ascii="Times New Roman" w:hAnsi="Times New Roman" w:cs="Times New Roman"/>
          <w:b/>
          <w:sz w:val="20"/>
          <w:szCs w:val="20"/>
          <w:lang w:eastAsia="ru-RU"/>
        </w:rPr>
      </w:pPr>
      <w:r w:rsidRPr="00824537">
        <w:rPr>
          <w:rFonts w:ascii="Times New Roman" w:hAnsi="Times New Roman" w:cs="Times New Roman"/>
          <w:b/>
          <w:sz w:val="20"/>
          <w:szCs w:val="20"/>
          <w:lang w:eastAsia="ru-RU"/>
        </w:rPr>
        <w:t>Нефтеюганский муниципальный район</w:t>
      </w:r>
    </w:p>
    <w:p w:rsidR="00824537" w:rsidRPr="00824537" w:rsidRDefault="00824537" w:rsidP="00824537">
      <w:pPr>
        <w:spacing w:after="0" w:line="240" w:lineRule="auto"/>
        <w:ind w:right="18"/>
        <w:jc w:val="center"/>
        <w:rPr>
          <w:rFonts w:ascii="Times New Roman" w:hAnsi="Times New Roman" w:cs="Times New Roman"/>
          <w:b/>
          <w:sz w:val="20"/>
          <w:szCs w:val="20"/>
          <w:lang w:eastAsia="ru-RU"/>
        </w:rPr>
      </w:pPr>
      <w:r w:rsidRPr="00824537">
        <w:rPr>
          <w:rFonts w:ascii="Times New Roman" w:hAnsi="Times New Roman" w:cs="Times New Roman"/>
          <w:b/>
          <w:sz w:val="20"/>
          <w:szCs w:val="20"/>
          <w:lang w:eastAsia="ru-RU"/>
        </w:rPr>
        <w:t>Ханты-Мансийский автономный округ – Югра</w:t>
      </w:r>
    </w:p>
    <w:p w:rsidR="00824537" w:rsidRPr="00824537" w:rsidRDefault="00824537" w:rsidP="00824537">
      <w:pPr>
        <w:spacing w:after="0" w:line="240" w:lineRule="auto"/>
        <w:ind w:right="18"/>
        <w:jc w:val="center"/>
        <w:rPr>
          <w:rFonts w:ascii="Times New Roman" w:hAnsi="Times New Roman" w:cs="Times New Roman"/>
          <w:sz w:val="20"/>
          <w:szCs w:val="20"/>
          <w:lang w:eastAsia="ru-RU"/>
        </w:rPr>
      </w:pPr>
    </w:p>
    <w:p w:rsidR="00824537" w:rsidRPr="00824537" w:rsidRDefault="00824537" w:rsidP="00824537">
      <w:pPr>
        <w:spacing w:after="0" w:line="240" w:lineRule="auto"/>
        <w:ind w:right="18"/>
        <w:jc w:val="center"/>
        <w:rPr>
          <w:rFonts w:ascii="Times New Roman" w:hAnsi="Times New Roman" w:cs="Times New Roman"/>
          <w:b/>
          <w:sz w:val="20"/>
          <w:szCs w:val="20"/>
          <w:lang w:eastAsia="ru-RU"/>
        </w:rPr>
      </w:pPr>
      <w:r w:rsidRPr="00824537">
        <w:rPr>
          <w:rFonts w:ascii="Times New Roman" w:hAnsi="Times New Roman" w:cs="Times New Roman"/>
          <w:b/>
          <w:sz w:val="20"/>
          <w:szCs w:val="20"/>
          <w:lang w:eastAsia="ru-RU"/>
        </w:rPr>
        <w:t xml:space="preserve">ГЛАВА СЕЛЬСКОГО ПОСЕЛЕНИЯ </w:t>
      </w:r>
    </w:p>
    <w:p w:rsidR="00824537" w:rsidRPr="00824537" w:rsidRDefault="00824537" w:rsidP="00824537">
      <w:pPr>
        <w:spacing w:after="0" w:line="240" w:lineRule="auto"/>
        <w:ind w:right="18"/>
        <w:jc w:val="center"/>
        <w:rPr>
          <w:rFonts w:ascii="Times New Roman" w:hAnsi="Times New Roman" w:cs="Times New Roman"/>
          <w:sz w:val="20"/>
          <w:szCs w:val="20"/>
          <w:lang w:eastAsia="ru-RU"/>
        </w:rPr>
      </w:pPr>
      <w:r w:rsidRPr="00824537">
        <w:rPr>
          <w:rFonts w:ascii="Times New Roman" w:hAnsi="Times New Roman" w:cs="Times New Roman"/>
          <w:b/>
          <w:sz w:val="20"/>
          <w:szCs w:val="20"/>
          <w:lang w:eastAsia="ru-RU"/>
        </w:rPr>
        <w:t>УСТЬ-ЮГАН</w:t>
      </w:r>
    </w:p>
    <w:p w:rsidR="00824537" w:rsidRPr="00824537" w:rsidRDefault="00824537" w:rsidP="00824537">
      <w:pPr>
        <w:spacing w:after="0" w:line="240" w:lineRule="auto"/>
        <w:ind w:right="18"/>
        <w:jc w:val="center"/>
        <w:rPr>
          <w:rFonts w:ascii="Times New Roman" w:hAnsi="Times New Roman" w:cs="Times New Roman"/>
          <w:sz w:val="20"/>
          <w:szCs w:val="20"/>
          <w:lang w:eastAsia="ru-RU"/>
        </w:rPr>
      </w:pPr>
    </w:p>
    <w:p w:rsidR="00824537" w:rsidRPr="00824537" w:rsidRDefault="00824537" w:rsidP="00824537">
      <w:pPr>
        <w:spacing w:after="0" w:line="240" w:lineRule="auto"/>
        <w:ind w:right="18"/>
        <w:jc w:val="center"/>
        <w:rPr>
          <w:rFonts w:ascii="Times New Roman" w:hAnsi="Times New Roman" w:cs="Times New Roman"/>
          <w:b/>
          <w:sz w:val="20"/>
          <w:szCs w:val="20"/>
          <w:lang w:eastAsia="ru-RU"/>
        </w:rPr>
      </w:pPr>
      <w:r w:rsidRPr="00824537">
        <w:rPr>
          <w:rFonts w:ascii="Times New Roman" w:hAnsi="Times New Roman" w:cs="Times New Roman"/>
          <w:b/>
          <w:sz w:val="20"/>
          <w:szCs w:val="20"/>
          <w:lang w:eastAsia="ru-RU"/>
        </w:rPr>
        <w:t>ПОСТАНОВЛЕНИЕ</w:t>
      </w:r>
    </w:p>
    <w:p w:rsidR="00824537" w:rsidRPr="00824537" w:rsidRDefault="00824537" w:rsidP="00824537">
      <w:pPr>
        <w:spacing w:after="0" w:line="240" w:lineRule="auto"/>
        <w:ind w:right="18"/>
        <w:jc w:val="center"/>
        <w:rPr>
          <w:rFonts w:ascii="Times New Roman" w:hAnsi="Times New Roman" w:cs="Times New Roman"/>
          <w:b/>
          <w:sz w:val="20"/>
          <w:szCs w:val="20"/>
          <w:lang w:eastAsia="ru-RU"/>
        </w:rPr>
      </w:pPr>
    </w:p>
    <w:tbl>
      <w:tblPr>
        <w:tblW w:w="0" w:type="auto"/>
        <w:tblBorders>
          <w:bottom w:val="single" w:sz="4" w:space="0" w:color="000000"/>
        </w:tblBorders>
        <w:tblLook w:val="04A0" w:firstRow="1" w:lastRow="0" w:firstColumn="1" w:lastColumn="0" w:noHBand="0" w:noVBand="1"/>
      </w:tblPr>
      <w:tblGrid>
        <w:gridCol w:w="1914"/>
        <w:gridCol w:w="2857"/>
        <w:gridCol w:w="3093"/>
        <w:gridCol w:w="492"/>
        <w:gridCol w:w="1215"/>
      </w:tblGrid>
      <w:tr w:rsidR="00824537" w:rsidRPr="00824537" w:rsidTr="00013162">
        <w:tc>
          <w:tcPr>
            <w:tcW w:w="1947" w:type="dxa"/>
            <w:tcBorders>
              <w:top w:val="nil"/>
              <w:left w:val="nil"/>
              <w:bottom w:val="single" w:sz="4" w:space="0" w:color="000000"/>
              <w:right w:val="nil"/>
            </w:tcBorders>
          </w:tcPr>
          <w:p w:rsidR="00824537" w:rsidRPr="00824537" w:rsidRDefault="00824537" w:rsidP="00824537">
            <w:pPr>
              <w:spacing w:before="100" w:beforeAutospacing="1" w:after="100" w:afterAutospacing="1" w:line="240" w:lineRule="auto"/>
              <w:jc w:val="center"/>
              <w:rPr>
                <w:rFonts w:ascii="Times New Roman" w:hAnsi="Times New Roman" w:cs="Times New Roman"/>
                <w:sz w:val="20"/>
                <w:szCs w:val="20"/>
                <w:lang w:eastAsia="ru-RU"/>
              </w:rPr>
            </w:pPr>
            <w:r w:rsidRPr="00824537">
              <w:rPr>
                <w:rFonts w:ascii="Times New Roman" w:hAnsi="Times New Roman" w:cs="Times New Roman"/>
                <w:sz w:val="20"/>
                <w:szCs w:val="20"/>
                <w:lang w:eastAsia="ru-RU"/>
              </w:rPr>
              <w:t>10.12.2024</w:t>
            </w:r>
          </w:p>
        </w:tc>
        <w:tc>
          <w:tcPr>
            <w:tcW w:w="2964" w:type="dxa"/>
            <w:tcBorders>
              <w:top w:val="nil"/>
              <w:left w:val="nil"/>
              <w:bottom w:val="nil"/>
              <w:right w:val="nil"/>
            </w:tcBorders>
          </w:tcPr>
          <w:p w:rsidR="00824537" w:rsidRPr="00824537" w:rsidRDefault="00824537" w:rsidP="00824537">
            <w:pPr>
              <w:spacing w:before="100" w:beforeAutospacing="1" w:after="100" w:afterAutospacing="1" w:line="240" w:lineRule="auto"/>
              <w:rPr>
                <w:rFonts w:ascii="Times New Roman" w:hAnsi="Times New Roman" w:cs="Times New Roman"/>
                <w:sz w:val="20"/>
                <w:szCs w:val="20"/>
                <w:lang w:eastAsia="ru-RU"/>
              </w:rPr>
            </w:pPr>
          </w:p>
        </w:tc>
        <w:tc>
          <w:tcPr>
            <w:tcW w:w="3209" w:type="dxa"/>
            <w:tcBorders>
              <w:top w:val="nil"/>
              <w:left w:val="nil"/>
              <w:bottom w:val="nil"/>
              <w:right w:val="nil"/>
            </w:tcBorders>
          </w:tcPr>
          <w:p w:rsidR="00824537" w:rsidRPr="00824537" w:rsidRDefault="00824537" w:rsidP="00824537">
            <w:pPr>
              <w:spacing w:before="100" w:beforeAutospacing="1" w:after="100" w:afterAutospacing="1" w:line="240" w:lineRule="auto"/>
              <w:jc w:val="right"/>
              <w:rPr>
                <w:sz w:val="20"/>
                <w:szCs w:val="20"/>
                <w:lang w:eastAsia="ru-RU"/>
              </w:rPr>
            </w:pPr>
          </w:p>
        </w:tc>
        <w:tc>
          <w:tcPr>
            <w:tcW w:w="495" w:type="dxa"/>
            <w:tcBorders>
              <w:top w:val="nil"/>
              <w:left w:val="nil"/>
              <w:bottom w:val="nil"/>
              <w:right w:val="nil"/>
            </w:tcBorders>
          </w:tcPr>
          <w:p w:rsidR="00824537" w:rsidRPr="00824537" w:rsidRDefault="00824537" w:rsidP="00824537">
            <w:pPr>
              <w:spacing w:before="100" w:beforeAutospacing="1" w:after="100" w:afterAutospacing="1" w:line="240" w:lineRule="auto"/>
              <w:rPr>
                <w:rFonts w:ascii="Times New Roman" w:hAnsi="Times New Roman" w:cs="Times New Roman"/>
                <w:sz w:val="20"/>
                <w:szCs w:val="20"/>
                <w:lang w:eastAsia="ru-RU"/>
              </w:rPr>
            </w:pPr>
            <w:r w:rsidRPr="00824537">
              <w:rPr>
                <w:rFonts w:ascii="Times New Roman" w:hAnsi="Times New Roman" w:cs="Times New Roman"/>
                <w:sz w:val="20"/>
                <w:szCs w:val="20"/>
                <w:lang w:eastAsia="ru-RU"/>
              </w:rPr>
              <w:t xml:space="preserve">№ </w:t>
            </w:r>
          </w:p>
        </w:tc>
        <w:tc>
          <w:tcPr>
            <w:tcW w:w="1239" w:type="dxa"/>
            <w:tcBorders>
              <w:top w:val="nil"/>
              <w:left w:val="nil"/>
              <w:bottom w:val="single" w:sz="4" w:space="0" w:color="000000"/>
              <w:right w:val="nil"/>
            </w:tcBorders>
          </w:tcPr>
          <w:p w:rsidR="00824537" w:rsidRPr="00824537" w:rsidRDefault="00824537" w:rsidP="00824537">
            <w:pPr>
              <w:spacing w:before="100" w:beforeAutospacing="1" w:after="100" w:afterAutospacing="1" w:line="240" w:lineRule="auto"/>
              <w:ind w:right="140"/>
              <w:jc w:val="center"/>
              <w:rPr>
                <w:rFonts w:ascii="Times New Roman" w:hAnsi="Times New Roman" w:cs="Times New Roman"/>
                <w:sz w:val="20"/>
                <w:szCs w:val="20"/>
                <w:lang w:eastAsia="ru-RU"/>
              </w:rPr>
            </w:pPr>
            <w:r w:rsidRPr="00824537">
              <w:rPr>
                <w:rFonts w:ascii="Times New Roman" w:hAnsi="Times New Roman" w:cs="Times New Roman"/>
                <w:sz w:val="20"/>
                <w:szCs w:val="20"/>
                <w:lang w:eastAsia="ru-RU"/>
              </w:rPr>
              <w:t>27-пг</w:t>
            </w:r>
          </w:p>
        </w:tc>
      </w:tr>
    </w:tbl>
    <w:p w:rsidR="00824537" w:rsidRPr="00824537" w:rsidRDefault="00824537" w:rsidP="00824537">
      <w:pPr>
        <w:spacing w:after="0" w:line="240" w:lineRule="auto"/>
        <w:ind w:right="18"/>
        <w:jc w:val="center"/>
        <w:rPr>
          <w:rFonts w:ascii="Times New Roman" w:hAnsi="Times New Roman" w:cs="Times New Roman"/>
          <w:sz w:val="20"/>
          <w:szCs w:val="20"/>
          <w:lang w:eastAsia="ru-RU"/>
        </w:rPr>
      </w:pPr>
    </w:p>
    <w:p w:rsidR="00824537" w:rsidRPr="00824537" w:rsidRDefault="00824537" w:rsidP="00824537">
      <w:pPr>
        <w:spacing w:after="0" w:line="240" w:lineRule="auto"/>
        <w:ind w:right="18"/>
        <w:jc w:val="center"/>
        <w:rPr>
          <w:rFonts w:ascii="Times New Roman" w:hAnsi="Times New Roman" w:cs="Times New Roman"/>
          <w:sz w:val="20"/>
          <w:szCs w:val="20"/>
          <w:lang w:eastAsia="ru-RU"/>
        </w:rPr>
      </w:pPr>
      <w:r w:rsidRPr="00824537">
        <w:rPr>
          <w:rFonts w:ascii="Times New Roman" w:hAnsi="Times New Roman" w:cs="Times New Roman"/>
          <w:sz w:val="20"/>
          <w:szCs w:val="20"/>
          <w:lang w:eastAsia="ru-RU"/>
        </w:rPr>
        <w:t>п. Усть-Юган</w:t>
      </w:r>
    </w:p>
    <w:p w:rsidR="00824537" w:rsidRPr="00824537" w:rsidRDefault="00824537" w:rsidP="00824537">
      <w:pPr>
        <w:spacing w:after="0" w:line="240" w:lineRule="auto"/>
        <w:jc w:val="center"/>
        <w:rPr>
          <w:rFonts w:ascii="Times New Roman" w:hAnsi="Times New Roman" w:cs="Times New Roman"/>
          <w:sz w:val="20"/>
          <w:szCs w:val="20"/>
          <w:lang w:eastAsia="ru-RU"/>
        </w:rPr>
      </w:pPr>
    </w:p>
    <w:p w:rsidR="00824537" w:rsidRPr="00824537" w:rsidRDefault="00824537" w:rsidP="00824537">
      <w:pPr>
        <w:spacing w:after="0" w:line="240" w:lineRule="auto"/>
        <w:jc w:val="center"/>
        <w:rPr>
          <w:rFonts w:ascii="Times New Roman" w:hAnsi="Times New Roman" w:cs="Times New Roman"/>
          <w:sz w:val="20"/>
          <w:szCs w:val="20"/>
          <w:lang w:eastAsia="ru-RU"/>
        </w:rPr>
      </w:pPr>
    </w:p>
    <w:tbl>
      <w:tblPr>
        <w:tblW w:w="15357" w:type="dxa"/>
        <w:tblInd w:w="108" w:type="dxa"/>
        <w:tblLook w:val="01E0" w:firstRow="1" w:lastRow="1" w:firstColumn="1" w:lastColumn="1" w:noHBand="0" w:noVBand="0"/>
      </w:tblPr>
      <w:tblGrid>
        <w:gridCol w:w="9639"/>
        <w:gridCol w:w="5718"/>
      </w:tblGrid>
      <w:tr w:rsidR="00824537" w:rsidRPr="00824537" w:rsidTr="00013162">
        <w:tc>
          <w:tcPr>
            <w:tcW w:w="9639" w:type="dxa"/>
            <w:hideMark/>
          </w:tcPr>
          <w:p w:rsidR="00824537" w:rsidRPr="00824537" w:rsidRDefault="00824537" w:rsidP="00824537">
            <w:pPr>
              <w:spacing w:after="0" w:line="240" w:lineRule="auto"/>
              <w:ind w:left="-113"/>
              <w:contextualSpacing/>
              <w:jc w:val="center"/>
              <w:rPr>
                <w:rFonts w:ascii="Times New Roman" w:hAnsi="Times New Roman" w:cs="Times New Roman"/>
                <w:sz w:val="20"/>
                <w:szCs w:val="20"/>
                <w:lang w:eastAsia="ru-RU"/>
              </w:rPr>
            </w:pPr>
            <w:r w:rsidRPr="00824537">
              <w:rPr>
                <w:rFonts w:ascii="Times New Roman" w:hAnsi="Times New Roman" w:cs="Times New Roman"/>
                <w:sz w:val="20"/>
                <w:szCs w:val="20"/>
                <w:lang w:eastAsia="ru-RU"/>
              </w:rPr>
              <w:t xml:space="preserve">О назначении публичных слушаний по проекту постановления администрации сельского поселения Усть-Юган «О внесении изменений в постановление администрации сельского поселения Усть-Юган от 27.09.2022 № 142-па-нпа </w:t>
            </w:r>
          </w:p>
          <w:p w:rsidR="00824537" w:rsidRPr="00824537" w:rsidRDefault="00824537" w:rsidP="00824537">
            <w:pPr>
              <w:spacing w:after="0" w:line="240" w:lineRule="auto"/>
              <w:ind w:left="-113"/>
              <w:contextualSpacing/>
              <w:jc w:val="center"/>
              <w:rPr>
                <w:rFonts w:ascii="Times New Roman" w:hAnsi="Times New Roman" w:cs="Times New Roman"/>
                <w:sz w:val="20"/>
                <w:szCs w:val="20"/>
                <w:lang w:eastAsia="ru-RU"/>
              </w:rPr>
            </w:pPr>
            <w:r w:rsidRPr="00824537">
              <w:rPr>
                <w:rFonts w:ascii="Times New Roman" w:hAnsi="Times New Roman" w:cs="Times New Roman"/>
                <w:sz w:val="20"/>
                <w:szCs w:val="20"/>
                <w:lang w:eastAsia="ru-RU"/>
              </w:rPr>
              <w:t xml:space="preserve">«Об утверждении Правил землепользования и застройки   </w:t>
            </w:r>
          </w:p>
          <w:p w:rsidR="00824537" w:rsidRPr="00824537" w:rsidRDefault="00824537" w:rsidP="00824537">
            <w:pPr>
              <w:spacing w:after="0" w:line="240" w:lineRule="auto"/>
              <w:ind w:left="-113"/>
              <w:contextualSpacing/>
              <w:jc w:val="center"/>
              <w:rPr>
                <w:rFonts w:ascii="Times New Roman" w:hAnsi="Times New Roman" w:cs="Times New Roman"/>
                <w:sz w:val="20"/>
                <w:szCs w:val="20"/>
                <w:lang w:eastAsia="ru-RU"/>
              </w:rPr>
            </w:pPr>
            <w:r w:rsidRPr="00824537">
              <w:rPr>
                <w:rFonts w:ascii="Times New Roman" w:hAnsi="Times New Roman" w:cs="Times New Roman"/>
                <w:sz w:val="20"/>
                <w:szCs w:val="20"/>
                <w:lang w:eastAsia="ru-RU"/>
              </w:rPr>
              <w:t>сельского поселения Усть-Юган»</w:t>
            </w:r>
          </w:p>
        </w:tc>
        <w:tc>
          <w:tcPr>
            <w:tcW w:w="5718" w:type="dxa"/>
          </w:tcPr>
          <w:p w:rsidR="00824537" w:rsidRPr="00824537" w:rsidRDefault="00824537" w:rsidP="00824537">
            <w:pPr>
              <w:spacing w:after="0" w:line="240" w:lineRule="auto"/>
              <w:rPr>
                <w:rFonts w:ascii="Times New Roman" w:hAnsi="Times New Roman" w:cs="Times New Roman"/>
                <w:sz w:val="20"/>
                <w:szCs w:val="20"/>
                <w:lang w:eastAsia="ru-RU"/>
              </w:rPr>
            </w:pPr>
          </w:p>
        </w:tc>
      </w:tr>
    </w:tbl>
    <w:p w:rsidR="00824537" w:rsidRPr="00824537" w:rsidRDefault="00824537" w:rsidP="00824537">
      <w:pPr>
        <w:suppressAutoHyphens/>
        <w:autoSpaceDE w:val="0"/>
        <w:autoSpaceDN w:val="0"/>
        <w:adjustRightInd w:val="0"/>
        <w:spacing w:after="0" w:line="240" w:lineRule="auto"/>
        <w:ind w:firstLine="709"/>
        <w:jc w:val="center"/>
        <w:rPr>
          <w:rFonts w:ascii="Times New Roman" w:hAnsi="Times New Roman" w:cs="Times New Roman"/>
          <w:sz w:val="20"/>
          <w:szCs w:val="20"/>
        </w:rPr>
      </w:pPr>
      <w:r w:rsidRPr="00824537">
        <w:rPr>
          <w:rFonts w:ascii="Times New Roman" w:hAnsi="Times New Roman" w:cs="Times New Roman"/>
          <w:sz w:val="20"/>
          <w:szCs w:val="20"/>
        </w:rPr>
        <w:t xml:space="preserve"> </w:t>
      </w:r>
    </w:p>
    <w:p w:rsidR="00824537" w:rsidRPr="00824537" w:rsidRDefault="00824537" w:rsidP="00824537">
      <w:pPr>
        <w:spacing w:after="0" w:line="240" w:lineRule="auto"/>
        <w:ind w:firstLine="709"/>
        <w:jc w:val="both"/>
        <w:rPr>
          <w:rFonts w:ascii="Times New Roman" w:eastAsia="Calibri" w:hAnsi="Times New Roman" w:cs="Times New Roman"/>
          <w:sz w:val="20"/>
          <w:szCs w:val="20"/>
        </w:rPr>
      </w:pPr>
      <w:r w:rsidRPr="00824537">
        <w:rPr>
          <w:rFonts w:ascii="Times New Roman" w:eastAsia="Calibri" w:hAnsi="Times New Roman" w:cs="Times New Roman"/>
          <w:sz w:val="20"/>
          <w:szCs w:val="20"/>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Усть-Юган Нефтеюганского муниципального района Ханты-Мансийского автономного округа–Югры, решением Совета депутатов сельского поселения Усть-Юган от 19.08.2020 № 155 «Об утверждении Порядка организации и проведения общественных обсуждений или публичных слушаний по вопросам градостроительной деятельности в муниципальном образовании сельское поселение Усть-Юган», постановлением администрации сельского поселения Усть-Юган от 10.09.2018 № 175-па «О градостроительной комиссии сельского поселения Усть-Юган», постановлением администрации сельского поселения Усть-Юган от 30.10.2024 № 94-па «О подготовке проекта постановления о внесении изменений в постановление администрации сельского поселения Усть-Юган от 27.09.2022 № 142-па-нпа «Об утверждении Правил землепользования и застройки сельского поселения Усть-Юган», протокола заседания градостроительной комиссии администрации муниципального образования сельское поселение Усть-Юган от 02.12.2024, в целях приведения нормативного правового акта в соответствие с действующим законодательством, п о с т а н о в л я ю:           </w:t>
      </w:r>
    </w:p>
    <w:p w:rsidR="00824537" w:rsidRPr="00824537" w:rsidRDefault="00824537" w:rsidP="00824537">
      <w:pPr>
        <w:suppressAutoHyphen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824537" w:rsidRPr="00824537" w:rsidRDefault="00824537" w:rsidP="00824537">
      <w:pPr>
        <w:numPr>
          <w:ilvl w:val="0"/>
          <w:numId w:val="16"/>
        </w:numPr>
        <w:spacing w:after="0" w:line="240" w:lineRule="auto"/>
        <w:ind w:left="0" w:firstLine="709"/>
        <w:jc w:val="both"/>
        <w:rPr>
          <w:rFonts w:ascii="Times New Roman" w:eastAsia="Calibri" w:hAnsi="Times New Roman" w:cs="Times New Roman"/>
          <w:sz w:val="20"/>
          <w:szCs w:val="20"/>
          <w:lang w:eastAsia="ru-RU"/>
        </w:rPr>
      </w:pPr>
      <w:r w:rsidRPr="00824537">
        <w:rPr>
          <w:rFonts w:ascii="Times New Roman" w:eastAsia="Calibri" w:hAnsi="Times New Roman" w:cs="Times New Roman"/>
          <w:sz w:val="20"/>
          <w:szCs w:val="20"/>
          <w:lang w:eastAsia="ru-RU"/>
        </w:rPr>
        <w:t>Назначить публичные слушания по проекту постановления администрации сельского поселения Усть-Юган «О внесении изменений в постановление администрации сельского поселения Усть-Юган от 27.09.2022 № 142-па-нпа «Об утверждении Правил землепользования и застройки сельского поселения Усть-Юган» согласно приложению к настоящему постановлению (далее – проект).</w:t>
      </w:r>
    </w:p>
    <w:p w:rsidR="00824537" w:rsidRPr="00824537" w:rsidRDefault="00824537" w:rsidP="00824537">
      <w:pPr>
        <w:tabs>
          <w:tab w:val="left" w:pos="1134"/>
        </w:tabs>
        <w:spacing w:after="0" w:line="240" w:lineRule="auto"/>
        <w:ind w:firstLine="709"/>
        <w:jc w:val="both"/>
        <w:rPr>
          <w:rFonts w:ascii="Times New Roman" w:eastAsia="Calibri" w:hAnsi="Times New Roman" w:cs="Times New Roman"/>
          <w:sz w:val="20"/>
          <w:szCs w:val="20"/>
        </w:rPr>
      </w:pPr>
      <w:r w:rsidRPr="00824537">
        <w:rPr>
          <w:rFonts w:ascii="Times New Roman" w:eastAsia="Calibri" w:hAnsi="Times New Roman" w:cs="Times New Roman"/>
          <w:sz w:val="20"/>
          <w:szCs w:val="20"/>
        </w:rPr>
        <w:t xml:space="preserve">2. Дату проведения публичных слушаний назначить на 10.01.2025, время начала – 18-00 часов по местному времени, место проведения публичных слушаний по адресу: 626325, Ханты-Мансийский автономный округ - Югра, Нефтеюганский район, п. Усть-Юган д.5. </w:t>
      </w:r>
    </w:p>
    <w:p w:rsidR="00824537" w:rsidRPr="00824537" w:rsidRDefault="00824537" w:rsidP="00824537">
      <w:pPr>
        <w:tabs>
          <w:tab w:val="left" w:pos="1134"/>
        </w:tabs>
        <w:spacing w:after="0" w:line="240" w:lineRule="auto"/>
        <w:ind w:firstLine="709"/>
        <w:jc w:val="both"/>
        <w:rPr>
          <w:rFonts w:ascii="Times New Roman" w:eastAsia="Calibri" w:hAnsi="Times New Roman" w:cs="Times New Roman"/>
          <w:sz w:val="20"/>
          <w:szCs w:val="20"/>
        </w:rPr>
      </w:pPr>
      <w:r w:rsidRPr="00824537">
        <w:rPr>
          <w:rFonts w:ascii="Times New Roman" w:eastAsia="Calibri" w:hAnsi="Times New Roman" w:cs="Times New Roman"/>
          <w:sz w:val="20"/>
          <w:szCs w:val="20"/>
        </w:rPr>
        <w:t>3. Установить, что предложения и замечания по проекту в адрес комиссии по подготовке проекта Правил землепользования и застройки муниципального образования сельское поселение Усть-Юган могут быть направлены в администрацию сельского поселения Усть-Юган до 09.01.2025.</w:t>
      </w:r>
    </w:p>
    <w:p w:rsidR="00824537" w:rsidRPr="00824537" w:rsidRDefault="00824537" w:rsidP="00824537">
      <w:pPr>
        <w:tabs>
          <w:tab w:val="left" w:pos="1134"/>
        </w:tabs>
        <w:spacing w:after="0" w:line="240" w:lineRule="auto"/>
        <w:ind w:firstLine="709"/>
        <w:jc w:val="both"/>
        <w:rPr>
          <w:rFonts w:ascii="Times New Roman" w:eastAsia="Calibri" w:hAnsi="Times New Roman" w:cs="Times New Roman"/>
          <w:sz w:val="20"/>
          <w:szCs w:val="20"/>
        </w:rPr>
      </w:pPr>
      <w:r w:rsidRPr="00824537">
        <w:rPr>
          <w:rFonts w:ascii="Times New Roman" w:eastAsia="Calibri" w:hAnsi="Times New Roman" w:cs="Times New Roman"/>
          <w:sz w:val="20"/>
          <w:szCs w:val="20"/>
        </w:rPr>
        <w:t>4. Настоящее постановление подлежит опубликованию в периодическом печатном издании «Усть-Юганский вестник», размещению на официальном сайте органов местного самоуправления сельское поселение         Усть-Юган.</w:t>
      </w:r>
    </w:p>
    <w:p w:rsidR="00824537" w:rsidRPr="00824537" w:rsidRDefault="00824537" w:rsidP="00824537">
      <w:pPr>
        <w:tabs>
          <w:tab w:val="left" w:pos="1134"/>
        </w:tabs>
        <w:spacing w:after="0" w:line="240" w:lineRule="auto"/>
        <w:ind w:firstLine="709"/>
        <w:jc w:val="both"/>
        <w:rPr>
          <w:rFonts w:ascii="Times New Roman" w:eastAsia="Calibri" w:hAnsi="Times New Roman" w:cs="Times New Roman"/>
          <w:sz w:val="20"/>
          <w:szCs w:val="20"/>
        </w:rPr>
      </w:pPr>
      <w:r w:rsidRPr="00824537">
        <w:rPr>
          <w:rFonts w:ascii="Times New Roman" w:eastAsia="Calibri" w:hAnsi="Times New Roman" w:cs="Times New Roman"/>
          <w:sz w:val="20"/>
          <w:szCs w:val="20"/>
        </w:rPr>
        <w:t>5. Контроль за выполнением постановления оставляю за собой.</w:t>
      </w:r>
    </w:p>
    <w:p w:rsidR="00824537" w:rsidRPr="00824537" w:rsidRDefault="00824537" w:rsidP="00824537">
      <w:pPr>
        <w:spacing w:after="0" w:line="240" w:lineRule="auto"/>
        <w:rPr>
          <w:rFonts w:ascii="Times New Roman" w:eastAsia="Calibri" w:hAnsi="Times New Roman" w:cs="Times New Roman"/>
          <w:sz w:val="20"/>
          <w:szCs w:val="20"/>
        </w:rPr>
      </w:pPr>
    </w:p>
    <w:p w:rsidR="00824537" w:rsidRPr="00824537" w:rsidRDefault="00824537" w:rsidP="00824537">
      <w:pPr>
        <w:spacing w:after="0" w:line="240" w:lineRule="auto"/>
        <w:rPr>
          <w:rFonts w:ascii="Times New Roman" w:eastAsia="Calibri" w:hAnsi="Times New Roman" w:cs="Times New Roman"/>
          <w:sz w:val="20"/>
          <w:szCs w:val="20"/>
        </w:rPr>
      </w:pPr>
    </w:p>
    <w:p w:rsidR="00824537" w:rsidRPr="00824537" w:rsidRDefault="00824537" w:rsidP="00824537">
      <w:pPr>
        <w:spacing w:after="0" w:line="240" w:lineRule="auto"/>
        <w:rPr>
          <w:rFonts w:ascii="Times New Roman" w:eastAsia="Calibri" w:hAnsi="Times New Roman" w:cs="Times New Roman"/>
          <w:sz w:val="20"/>
          <w:szCs w:val="20"/>
        </w:rPr>
      </w:pPr>
    </w:p>
    <w:p w:rsidR="00824537" w:rsidRPr="00824537" w:rsidRDefault="00824537" w:rsidP="00824537">
      <w:pPr>
        <w:tabs>
          <w:tab w:val="left" w:pos="6237"/>
        </w:tabs>
        <w:spacing w:after="0" w:line="240" w:lineRule="auto"/>
        <w:rPr>
          <w:rFonts w:ascii="Times New Roman" w:eastAsia="Calibri" w:hAnsi="Times New Roman" w:cs="Times New Roman"/>
          <w:sz w:val="20"/>
          <w:szCs w:val="20"/>
        </w:rPr>
      </w:pPr>
      <w:r w:rsidRPr="00824537">
        <w:rPr>
          <w:rFonts w:ascii="Times New Roman" w:eastAsia="Calibri" w:hAnsi="Times New Roman" w:cs="Times New Roman"/>
          <w:sz w:val="20"/>
          <w:szCs w:val="20"/>
        </w:rPr>
        <w:t xml:space="preserve">Глава сельского </w:t>
      </w:r>
    </w:p>
    <w:p w:rsidR="00824537" w:rsidRPr="00824537" w:rsidRDefault="00824537" w:rsidP="00824537">
      <w:pPr>
        <w:tabs>
          <w:tab w:val="left" w:pos="6237"/>
        </w:tabs>
        <w:spacing w:after="0" w:line="240" w:lineRule="auto"/>
        <w:rPr>
          <w:rFonts w:ascii="Times New Roman" w:eastAsia="Calibri" w:hAnsi="Times New Roman" w:cs="Times New Roman"/>
          <w:i/>
          <w:iCs/>
          <w:sz w:val="20"/>
          <w:szCs w:val="20"/>
        </w:rPr>
      </w:pPr>
      <w:r w:rsidRPr="00824537">
        <w:rPr>
          <w:rFonts w:ascii="Times New Roman" w:eastAsia="Calibri" w:hAnsi="Times New Roman" w:cs="Times New Roman"/>
          <w:sz w:val="20"/>
          <w:szCs w:val="20"/>
        </w:rPr>
        <w:t>поселения Усть-Юган                                                   В.А. Мякишев</w:t>
      </w:r>
    </w:p>
    <w:p w:rsidR="00824537" w:rsidRPr="00824537" w:rsidRDefault="00824537" w:rsidP="00824537">
      <w:pPr>
        <w:spacing w:after="0" w:line="240" w:lineRule="auto"/>
        <w:rPr>
          <w:rFonts w:ascii="Calibri" w:eastAsia="Calibri" w:hAnsi="Calibri" w:cs="Times New Roman"/>
          <w:sz w:val="20"/>
          <w:szCs w:val="20"/>
        </w:rPr>
      </w:pPr>
    </w:p>
    <w:p w:rsidR="00824537" w:rsidRPr="00824537" w:rsidRDefault="00824537" w:rsidP="00824537">
      <w:pPr>
        <w:spacing w:after="0" w:line="240" w:lineRule="auto"/>
        <w:rPr>
          <w:rFonts w:ascii="Calibri" w:eastAsia="Calibri" w:hAnsi="Calibri" w:cs="Times New Roman"/>
          <w:sz w:val="20"/>
          <w:szCs w:val="20"/>
        </w:rPr>
      </w:pPr>
    </w:p>
    <w:p w:rsidR="00824537" w:rsidRPr="00824537" w:rsidRDefault="00824537" w:rsidP="00824537">
      <w:pPr>
        <w:spacing w:after="0" w:line="240" w:lineRule="auto"/>
        <w:rPr>
          <w:rFonts w:ascii="Calibri" w:eastAsia="Calibri" w:hAnsi="Calibri" w:cs="Times New Roman"/>
          <w:sz w:val="20"/>
          <w:szCs w:val="20"/>
        </w:rPr>
      </w:pPr>
    </w:p>
    <w:p w:rsidR="00824537" w:rsidRPr="00824537" w:rsidRDefault="00824537" w:rsidP="00824537">
      <w:pPr>
        <w:spacing w:after="0" w:line="240" w:lineRule="auto"/>
        <w:rPr>
          <w:rFonts w:ascii="Calibri" w:eastAsia="Calibri" w:hAnsi="Calibri" w:cs="Times New Roman"/>
          <w:sz w:val="20"/>
          <w:szCs w:val="20"/>
        </w:rPr>
      </w:pPr>
    </w:p>
    <w:p w:rsidR="00824537" w:rsidRPr="00824537" w:rsidRDefault="00824537" w:rsidP="00824537">
      <w:pPr>
        <w:spacing w:after="0" w:line="240" w:lineRule="auto"/>
        <w:rPr>
          <w:rFonts w:ascii="Times New Roman" w:eastAsia="Calibri" w:hAnsi="Times New Roman" w:cs="Times New Roman"/>
          <w:sz w:val="20"/>
          <w:szCs w:val="20"/>
        </w:rPr>
        <w:sectPr w:rsidR="00824537" w:rsidRPr="00824537" w:rsidSect="000C371E">
          <w:headerReference w:type="even" r:id="rId13"/>
          <w:headerReference w:type="default" r:id="rId14"/>
          <w:footerReference w:type="default" r:id="rId15"/>
          <w:pgSz w:w="11906" w:h="16838"/>
          <w:pgMar w:top="1134" w:right="850" w:bottom="1134" w:left="1701" w:header="709" w:footer="709" w:gutter="0"/>
          <w:cols w:space="708"/>
          <w:titlePg/>
          <w:docGrid w:linePitch="360"/>
        </w:sectPr>
      </w:pPr>
    </w:p>
    <w:p w:rsidR="00824537" w:rsidRPr="00824537" w:rsidRDefault="00824537" w:rsidP="00824537">
      <w:pPr>
        <w:spacing w:after="0" w:line="240" w:lineRule="auto"/>
        <w:ind w:left="5103"/>
        <w:rPr>
          <w:rFonts w:ascii="Times New Roman" w:eastAsia="Calibri" w:hAnsi="Times New Roman" w:cs="Times New Roman"/>
          <w:sz w:val="20"/>
          <w:szCs w:val="20"/>
        </w:rPr>
      </w:pPr>
      <w:r w:rsidRPr="00824537">
        <w:rPr>
          <w:rFonts w:ascii="Times New Roman" w:eastAsia="Calibri" w:hAnsi="Times New Roman" w:cs="Times New Roman"/>
          <w:sz w:val="20"/>
          <w:szCs w:val="20"/>
        </w:rPr>
        <w:lastRenderedPageBreak/>
        <w:t xml:space="preserve">Приложение </w:t>
      </w:r>
    </w:p>
    <w:p w:rsidR="00824537" w:rsidRPr="00824537" w:rsidRDefault="00824537" w:rsidP="00824537">
      <w:pPr>
        <w:tabs>
          <w:tab w:val="left" w:pos="142"/>
          <w:tab w:val="left" w:pos="709"/>
          <w:tab w:val="left" w:pos="1276"/>
        </w:tabs>
        <w:spacing w:after="0" w:line="240" w:lineRule="auto"/>
        <w:ind w:left="5103"/>
        <w:contextualSpacing/>
        <w:jc w:val="both"/>
        <w:rPr>
          <w:rFonts w:ascii="Times New Roman" w:eastAsia="Calibri" w:hAnsi="Times New Roman" w:cs="Times New Roman"/>
          <w:sz w:val="20"/>
          <w:szCs w:val="20"/>
        </w:rPr>
      </w:pPr>
      <w:r w:rsidRPr="00824537">
        <w:rPr>
          <w:rFonts w:ascii="Times New Roman" w:eastAsia="Calibri" w:hAnsi="Times New Roman" w:cs="Times New Roman"/>
          <w:sz w:val="20"/>
          <w:szCs w:val="20"/>
        </w:rPr>
        <w:t xml:space="preserve">к постановлению Главы </w:t>
      </w:r>
    </w:p>
    <w:p w:rsidR="00824537" w:rsidRPr="00824537" w:rsidRDefault="00824537" w:rsidP="00824537">
      <w:pPr>
        <w:tabs>
          <w:tab w:val="left" w:pos="142"/>
          <w:tab w:val="left" w:pos="709"/>
          <w:tab w:val="left" w:pos="1276"/>
        </w:tabs>
        <w:spacing w:after="0" w:line="240" w:lineRule="auto"/>
        <w:ind w:left="5103"/>
        <w:contextualSpacing/>
        <w:jc w:val="both"/>
        <w:rPr>
          <w:rFonts w:ascii="Times New Roman" w:eastAsia="Calibri" w:hAnsi="Times New Roman" w:cs="Times New Roman"/>
          <w:sz w:val="20"/>
          <w:szCs w:val="20"/>
        </w:rPr>
      </w:pPr>
      <w:r w:rsidRPr="00824537">
        <w:rPr>
          <w:rFonts w:ascii="Times New Roman" w:eastAsia="Calibri" w:hAnsi="Times New Roman" w:cs="Times New Roman"/>
          <w:sz w:val="20"/>
          <w:szCs w:val="20"/>
        </w:rPr>
        <w:t>сельского поселения Усть-Юган</w:t>
      </w:r>
    </w:p>
    <w:p w:rsidR="00824537" w:rsidRPr="00824537" w:rsidRDefault="00824537" w:rsidP="00824537">
      <w:pPr>
        <w:tabs>
          <w:tab w:val="left" w:pos="142"/>
          <w:tab w:val="left" w:pos="709"/>
          <w:tab w:val="left" w:pos="1276"/>
        </w:tabs>
        <w:spacing w:after="0" w:line="240" w:lineRule="auto"/>
        <w:ind w:left="5103"/>
        <w:contextualSpacing/>
        <w:jc w:val="both"/>
        <w:rPr>
          <w:rFonts w:ascii="Times New Roman" w:eastAsia="Calibri" w:hAnsi="Times New Roman" w:cs="Times New Roman"/>
          <w:sz w:val="20"/>
          <w:szCs w:val="20"/>
          <w:u w:val="single"/>
        </w:rPr>
      </w:pPr>
      <w:r w:rsidRPr="00824537">
        <w:rPr>
          <w:rFonts w:ascii="Times New Roman" w:eastAsia="Calibri" w:hAnsi="Times New Roman" w:cs="Times New Roman"/>
          <w:sz w:val="20"/>
          <w:szCs w:val="20"/>
        </w:rPr>
        <w:t xml:space="preserve">от </w:t>
      </w:r>
      <w:r w:rsidRPr="00824537">
        <w:rPr>
          <w:rFonts w:ascii="Times New Roman" w:eastAsia="Calibri" w:hAnsi="Times New Roman" w:cs="Times New Roman"/>
          <w:sz w:val="20"/>
          <w:szCs w:val="20"/>
          <w:u w:val="single"/>
        </w:rPr>
        <w:t xml:space="preserve">10.12.2024 </w:t>
      </w:r>
      <w:r w:rsidRPr="00824537">
        <w:rPr>
          <w:rFonts w:ascii="Times New Roman" w:eastAsia="Calibri" w:hAnsi="Times New Roman" w:cs="Times New Roman"/>
          <w:sz w:val="20"/>
          <w:szCs w:val="20"/>
        </w:rPr>
        <w:t xml:space="preserve">№ </w:t>
      </w:r>
      <w:r w:rsidRPr="00824537">
        <w:rPr>
          <w:rFonts w:ascii="Times New Roman" w:eastAsia="Calibri" w:hAnsi="Times New Roman" w:cs="Times New Roman"/>
          <w:sz w:val="20"/>
          <w:szCs w:val="20"/>
          <w:u w:val="single"/>
        </w:rPr>
        <w:t>27-пг</w:t>
      </w:r>
    </w:p>
    <w:p w:rsidR="00824537" w:rsidRPr="00824537" w:rsidRDefault="00824537" w:rsidP="00824537">
      <w:pPr>
        <w:tabs>
          <w:tab w:val="left" w:pos="142"/>
          <w:tab w:val="left" w:pos="709"/>
          <w:tab w:val="left" w:pos="1276"/>
        </w:tabs>
        <w:spacing w:after="0" w:line="240" w:lineRule="auto"/>
        <w:ind w:left="5812"/>
        <w:contextualSpacing/>
        <w:jc w:val="both"/>
        <w:rPr>
          <w:rFonts w:ascii="Times New Roman" w:eastAsia="Calibri" w:hAnsi="Times New Roman" w:cs="Times New Roman"/>
          <w:sz w:val="20"/>
          <w:szCs w:val="20"/>
        </w:rPr>
      </w:pPr>
    </w:p>
    <w:p w:rsidR="00824537" w:rsidRPr="00824537" w:rsidRDefault="00824537" w:rsidP="00824537">
      <w:pPr>
        <w:spacing w:after="0" w:line="240" w:lineRule="auto"/>
        <w:jc w:val="center"/>
        <w:rPr>
          <w:rFonts w:ascii="Calibri" w:eastAsia="Calibri" w:hAnsi="Calibri" w:cs="Calibri"/>
          <w:sz w:val="20"/>
          <w:szCs w:val="20"/>
        </w:rPr>
      </w:pPr>
      <w:r w:rsidRPr="00824537">
        <w:rPr>
          <w:rFonts w:ascii="Times New Roman" w:hAnsi="Times New Roman" w:cs="Times New Roman"/>
          <w:noProof/>
          <w:sz w:val="20"/>
          <w:szCs w:val="20"/>
          <w:lang w:eastAsia="ru-RU"/>
        </w:rPr>
        <w:drawing>
          <wp:anchor distT="0" distB="0" distL="114300" distR="114300" simplePos="0" relativeHeight="251658240" behindDoc="0" locked="0" layoutInCell="1" allowOverlap="1">
            <wp:simplePos x="0" y="0"/>
            <wp:positionH relativeFrom="column">
              <wp:posOffset>2794000</wp:posOffset>
            </wp:positionH>
            <wp:positionV relativeFrom="paragraph">
              <wp:posOffset>76835</wp:posOffset>
            </wp:positionV>
            <wp:extent cx="590550" cy="740410"/>
            <wp:effectExtent l="0" t="0" r="0" b="0"/>
            <wp:wrapNone/>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16"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4537" w:rsidRPr="00824537" w:rsidRDefault="00824537" w:rsidP="00824537">
      <w:pPr>
        <w:spacing w:after="0" w:line="240" w:lineRule="auto"/>
        <w:jc w:val="center"/>
        <w:rPr>
          <w:rFonts w:ascii="Calibri" w:eastAsia="Calibri" w:hAnsi="Calibri" w:cs="Calibri"/>
          <w:sz w:val="20"/>
          <w:szCs w:val="20"/>
        </w:rPr>
      </w:pPr>
    </w:p>
    <w:p w:rsidR="00824537" w:rsidRPr="00824537" w:rsidRDefault="00824537" w:rsidP="00824537">
      <w:pPr>
        <w:spacing w:after="0" w:line="240" w:lineRule="auto"/>
        <w:jc w:val="center"/>
        <w:rPr>
          <w:rFonts w:ascii="Calibri" w:eastAsia="Calibri" w:hAnsi="Calibri" w:cs="Calibri"/>
          <w:sz w:val="20"/>
          <w:szCs w:val="20"/>
        </w:rPr>
      </w:pPr>
    </w:p>
    <w:p w:rsidR="00824537" w:rsidRPr="00824537" w:rsidRDefault="00824537" w:rsidP="00824537">
      <w:pPr>
        <w:spacing w:after="0" w:line="240" w:lineRule="auto"/>
        <w:jc w:val="center"/>
        <w:rPr>
          <w:rFonts w:ascii="Calibri" w:eastAsia="Calibri" w:hAnsi="Calibri" w:cs="Calibri"/>
          <w:sz w:val="20"/>
          <w:szCs w:val="20"/>
        </w:rPr>
      </w:pPr>
    </w:p>
    <w:p w:rsidR="00824537" w:rsidRPr="00824537" w:rsidRDefault="00824537" w:rsidP="00824537">
      <w:pPr>
        <w:spacing w:after="0" w:line="240" w:lineRule="auto"/>
        <w:jc w:val="center"/>
        <w:rPr>
          <w:rFonts w:ascii="Calibri" w:eastAsia="Calibri" w:hAnsi="Calibri" w:cs="Calibri"/>
          <w:b/>
          <w:bCs/>
          <w:sz w:val="20"/>
          <w:szCs w:val="20"/>
        </w:rPr>
      </w:pPr>
    </w:p>
    <w:p w:rsidR="00824537" w:rsidRPr="00824537" w:rsidRDefault="00824537" w:rsidP="00824537">
      <w:pPr>
        <w:spacing w:after="0" w:line="240" w:lineRule="auto"/>
        <w:jc w:val="center"/>
        <w:rPr>
          <w:rFonts w:ascii="Times New Roman" w:eastAsia="Calibri" w:hAnsi="Times New Roman" w:cs="Times New Roman"/>
          <w:b/>
          <w:bCs/>
          <w:sz w:val="20"/>
          <w:szCs w:val="20"/>
        </w:rPr>
      </w:pPr>
    </w:p>
    <w:p w:rsidR="00824537" w:rsidRPr="00824537" w:rsidRDefault="00824537" w:rsidP="00824537">
      <w:pPr>
        <w:spacing w:after="0" w:line="240" w:lineRule="auto"/>
        <w:jc w:val="center"/>
        <w:rPr>
          <w:rFonts w:ascii="Times New Roman" w:eastAsia="Calibri" w:hAnsi="Times New Roman" w:cs="Times New Roman"/>
          <w:b/>
          <w:bCs/>
          <w:sz w:val="20"/>
          <w:szCs w:val="20"/>
        </w:rPr>
      </w:pPr>
      <w:r w:rsidRPr="00824537">
        <w:rPr>
          <w:rFonts w:ascii="Times New Roman" w:eastAsia="Calibri" w:hAnsi="Times New Roman" w:cs="Times New Roman"/>
          <w:b/>
          <w:bCs/>
          <w:sz w:val="20"/>
          <w:szCs w:val="20"/>
        </w:rPr>
        <w:t>Муниципальное образование сельское поселение Усть-Юган</w:t>
      </w:r>
    </w:p>
    <w:p w:rsidR="00824537" w:rsidRPr="00824537" w:rsidRDefault="00824537" w:rsidP="00824537">
      <w:pPr>
        <w:spacing w:after="0" w:line="240" w:lineRule="auto"/>
        <w:jc w:val="center"/>
        <w:rPr>
          <w:rFonts w:ascii="Times New Roman" w:eastAsia="Calibri" w:hAnsi="Times New Roman" w:cs="Times New Roman"/>
          <w:b/>
          <w:bCs/>
          <w:sz w:val="20"/>
          <w:szCs w:val="20"/>
        </w:rPr>
      </w:pPr>
      <w:r w:rsidRPr="00824537">
        <w:rPr>
          <w:rFonts w:ascii="Times New Roman" w:eastAsia="Calibri" w:hAnsi="Times New Roman" w:cs="Times New Roman"/>
          <w:b/>
          <w:bCs/>
          <w:sz w:val="20"/>
          <w:szCs w:val="20"/>
        </w:rPr>
        <w:t>Нефтеюганский муниципальный район</w:t>
      </w:r>
    </w:p>
    <w:p w:rsidR="00824537" w:rsidRPr="00824537" w:rsidRDefault="00824537" w:rsidP="00824537">
      <w:pPr>
        <w:spacing w:after="0" w:line="240" w:lineRule="auto"/>
        <w:jc w:val="center"/>
        <w:rPr>
          <w:rFonts w:ascii="Times New Roman" w:eastAsia="Calibri" w:hAnsi="Times New Roman" w:cs="Times New Roman"/>
          <w:b/>
          <w:bCs/>
          <w:sz w:val="20"/>
          <w:szCs w:val="20"/>
        </w:rPr>
      </w:pPr>
      <w:r w:rsidRPr="00824537">
        <w:rPr>
          <w:rFonts w:ascii="Times New Roman" w:eastAsia="Calibri" w:hAnsi="Times New Roman" w:cs="Times New Roman"/>
          <w:b/>
          <w:bCs/>
          <w:sz w:val="20"/>
          <w:szCs w:val="20"/>
        </w:rPr>
        <w:t>Ханты-Мансийский автономный округ – Югра</w:t>
      </w:r>
    </w:p>
    <w:p w:rsidR="00824537" w:rsidRPr="00824537" w:rsidRDefault="00824537" w:rsidP="00824537">
      <w:pPr>
        <w:spacing w:after="0" w:line="240" w:lineRule="auto"/>
        <w:jc w:val="center"/>
        <w:rPr>
          <w:rFonts w:ascii="Times New Roman" w:eastAsia="Calibri" w:hAnsi="Times New Roman" w:cs="Times New Roman"/>
          <w:sz w:val="20"/>
          <w:szCs w:val="20"/>
        </w:rPr>
      </w:pPr>
    </w:p>
    <w:p w:rsidR="00824537" w:rsidRPr="00824537" w:rsidRDefault="00824537" w:rsidP="00824537">
      <w:pPr>
        <w:spacing w:after="0" w:line="240" w:lineRule="auto"/>
        <w:jc w:val="center"/>
        <w:rPr>
          <w:rFonts w:ascii="Times New Roman" w:eastAsia="Calibri" w:hAnsi="Times New Roman" w:cs="Times New Roman"/>
          <w:b/>
          <w:bCs/>
          <w:sz w:val="20"/>
          <w:szCs w:val="20"/>
        </w:rPr>
      </w:pPr>
      <w:r w:rsidRPr="00824537">
        <w:rPr>
          <w:rFonts w:ascii="Times New Roman" w:eastAsia="Calibri" w:hAnsi="Times New Roman" w:cs="Times New Roman"/>
          <w:b/>
          <w:bCs/>
          <w:sz w:val="20"/>
          <w:szCs w:val="20"/>
        </w:rPr>
        <w:t>АДМИНИСТРАЦИЯ СЕЛЬСКОГО ПОСЕЛЕНИЯ</w:t>
      </w:r>
    </w:p>
    <w:p w:rsidR="00824537" w:rsidRPr="00824537" w:rsidRDefault="00824537" w:rsidP="00824537">
      <w:pPr>
        <w:spacing w:after="0" w:line="240" w:lineRule="auto"/>
        <w:jc w:val="center"/>
        <w:rPr>
          <w:rFonts w:ascii="Times New Roman" w:eastAsia="Calibri" w:hAnsi="Times New Roman" w:cs="Times New Roman"/>
          <w:sz w:val="20"/>
          <w:szCs w:val="20"/>
        </w:rPr>
      </w:pPr>
      <w:r w:rsidRPr="00824537">
        <w:rPr>
          <w:rFonts w:ascii="Times New Roman" w:eastAsia="Calibri" w:hAnsi="Times New Roman" w:cs="Times New Roman"/>
          <w:b/>
          <w:bCs/>
          <w:sz w:val="20"/>
          <w:szCs w:val="20"/>
        </w:rPr>
        <w:t>УСТЬ-ЮГАН</w:t>
      </w:r>
    </w:p>
    <w:p w:rsidR="00824537" w:rsidRPr="00824537" w:rsidRDefault="00824537" w:rsidP="00824537">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824537" w:rsidRPr="00824537" w:rsidRDefault="00824537" w:rsidP="00824537">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824537">
        <w:rPr>
          <w:rFonts w:ascii="Times New Roman" w:eastAsia="SimSun" w:hAnsi="Times New Roman" w:cs="Times New Roman"/>
          <w:b/>
          <w:sz w:val="20"/>
          <w:szCs w:val="20"/>
          <w:lang w:eastAsia="zh-CN"/>
        </w:rPr>
        <w:t xml:space="preserve"> ПРОЕКТ ПОСТАНОВЛЕНИЯ</w:t>
      </w:r>
    </w:p>
    <w:p w:rsidR="00824537" w:rsidRPr="00824537" w:rsidRDefault="00824537" w:rsidP="00824537">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r w:rsidRPr="00824537">
        <w:rPr>
          <w:rFonts w:ascii="Times New Roman" w:eastAsia="SimSun" w:hAnsi="Times New Roman" w:cs="Times New Roman"/>
          <w:sz w:val="20"/>
          <w:szCs w:val="20"/>
          <w:lang w:eastAsia="zh-CN"/>
        </w:rPr>
        <w:t xml:space="preserve">                                                                         </w:t>
      </w:r>
    </w:p>
    <w:tbl>
      <w:tblPr>
        <w:tblW w:w="0" w:type="auto"/>
        <w:tblBorders>
          <w:bottom w:val="single" w:sz="4" w:space="0" w:color="000000"/>
        </w:tblBorders>
        <w:tblLook w:val="0000" w:firstRow="0" w:lastRow="0" w:firstColumn="0" w:lastColumn="0" w:noHBand="0" w:noVBand="0"/>
      </w:tblPr>
      <w:tblGrid>
        <w:gridCol w:w="1947"/>
        <w:gridCol w:w="2964"/>
        <w:gridCol w:w="2251"/>
        <w:gridCol w:w="495"/>
        <w:gridCol w:w="1950"/>
      </w:tblGrid>
      <w:tr w:rsidR="00824537" w:rsidRPr="00824537" w:rsidTr="00013162">
        <w:tc>
          <w:tcPr>
            <w:tcW w:w="1947" w:type="dxa"/>
            <w:tcBorders>
              <w:top w:val="nil"/>
              <w:left w:val="nil"/>
              <w:bottom w:val="single" w:sz="4" w:space="0" w:color="000000"/>
              <w:right w:val="nil"/>
            </w:tcBorders>
          </w:tcPr>
          <w:p w:rsidR="00824537" w:rsidRPr="00824537" w:rsidRDefault="00824537" w:rsidP="00824537">
            <w:pPr>
              <w:spacing w:before="100" w:beforeAutospacing="1" w:after="100" w:afterAutospacing="1" w:line="240" w:lineRule="auto"/>
              <w:jc w:val="center"/>
              <w:rPr>
                <w:rFonts w:ascii="Times New Roman" w:hAnsi="Times New Roman" w:cs="Times New Roman"/>
                <w:sz w:val="20"/>
                <w:szCs w:val="20"/>
                <w:lang w:eastAsia="ru-RU"/>
              </w:rPr>
            </w:pPr>
          </w:p>
        </w:tc>
        <w:tc>
          <w:tcPr>
            <w:tcW w:w="2964" w:type="dxa"/>
            <w:tcBorders>
              <w:top w:val="nil"/>
              <w:left w:val="nil"/>
              <w:bottom w:val="nil"/>
              <w:right w:val="nil"/>
            </w:tcBorders>
          </w:tcPr>
          <w:p w:rsidR="00824537" w:rsidRPr="00824537" w:rsidRDefault="00824537" w:rsidP="00824537">
            <w:pPr>
              <w:spacing w:before="100" w:beforeAutospacing="1" w:after="100" w:afterAutospacing="1" w:line="240" w:lineRule="auto"/>
              <w:rPr>
                <w:rFonts w:ascii="Times New Roman" w:hAnsi="Times New Roman" w:cs="Times New Roman"/>
                <w:sz w:val="20"/>
                <w:szCs w:val="20"/>
                <w:lang w:eastAsia="ru-RU"/>
              </w:rPr>
            </w:pPr>
          </w:p>
        </w:tc>
        <w:tc>
          <w:tcPr>
            <w:tcW w:w="2251" w:type="dxa"/>
            <w:tcBorders>
              <w:top w:val="nil"/>
              <w:left w:val="nil"/>
              <w:bottom w:val="nil"/>
              <w:right w:val="nil"/>
            </w:tcBorders>
          </w:tcPr>
          <w:p w:rsidR="00824537" w:rsidRPr="00824537" w:rsidRDefault="00824537" w:rsidP="00824537">
            <w:pPr>
              <w:spacing w:before="100" w:beforeAutospacing="1" w:after="100" w:afterAutospacing="1" w:line="240" w:lineRule="auto"/>
              <w:jc w:val="right"/>
              <w:rPr>
                <w:sz w:val="20"/>
                <w:szCs w:val="20"/>
                <w:lang w:eastAsia="ru-RU"/>
              </w:rPr>
            </w:pPr>
          </w:p>
        </w:tc>
        <w:tc>
          <w:tcPr>
            <w:tcW w:w="495" w:type="dxa"/>
            <w:tcBorders>
              <w:top w:val="nil"/>
              <w:left w:val="nil"/>
              <w:bottom w:val="nil"/>
              <w:right w:val="nil"/>
            </w:tcBorders>
          </w:tcPr>
          <w:p w:rsidR="00824537" w:rsidRPr="00824537" w:rsidRDefault="00824537" w:rsidP="00824537">
            <w:pPr>
              <w:spacing w:before="100" w:beforeAutospacing="1" w:after="100" w:afterAutospacing="1" w:line="240" w:lineRule="auto"/>
              <w:rPr>
                <w:rFonts w:ascii="Times New Roman" w:hAnsi="Times New Roman" w:cs="Times New Roman"/>
                <w:sz w:val="20"/>
                <w:szCs w:val="20"/>
                <w:lang w:eastAsia="ru-RU"/>
              </w:rPr>
            </w:pPr>
            <w:r w:rsidRPr="00824537">
              <w:rPr>
                <w:rFonts w:ascii="Times New Roman" w:hAnsi="Times New Roman" w:cs="Times New Roman"/>
                <w:sz w:val="20"/>
                <w:szCs w:val="20"/>
                <w:lang w:eastAsia="ru-RU"/>
              </w:rPr>
              <w:t xml:space="preserve">№ </w:t>
            </w:r>
          </w:p>
        </w:tc>
        <w:tc>
          <w:tcPr>
            <w:tcW w:w="1950" w:type="dxa"/>
            <w:tcBorders>
              <w:top w:val="nil"/>
              <w:left w:val="nil"/>
              <w:bottom w:val="single" w:sz="4" w:space="0" w:color="000000"/>
              <w:right w:val="nil"/>
            </w:tcBorders>
          </w:tcPr>
          <w:p w:rsidR="00824537" w:rsidRPr="00824537" w:rsidRDefault="00824537" w:rsidP="00824537">
            <w:pPr>
              <w:spacing w:before="100" w:beforeAutospacing="1" w:after="100" w:afterAutospacing="1" w:line="240" w:lineRule="auto"/>
              <w:ind w:right="140"/>
              <w:jc w:val="center"/>
              <w:rPr>
                <w:rFonts w:ascii="Times New Roman" w:hAnsi="Times New Roman" w:cs="Times New Roman"/>
                <w:sz w:val="20"/>
                <w:szCs w:val="20"/>
                <w:lang w:val="en-US" w:eastAsia="ru-RU"/>
              </w:rPr>
            </w:pPr>
          </w:p>
        </w:tc>
      </w:tr>
    </w:tbl>
    <w:p w:rsidR="00824537" w:rsidRPr="00824537" w:rsidRDefault="00824537" w:rsidP="00824537">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824537">
        <w:rPr>
          <w:rFonts w:ascii="Times New Roman" w:eastAsia="SimSun" w:hAnsi="Times New Roman" w:cs="Times New Roman"/>
          <w:sz w:val="20"/>
          <w:szCs w:val="20"/>
          <w:lang w:eastAsia="zh-CN"/>
        </w:rPr>
        <w:t>п. Усть-Юган</w:t>
      </w:r>
    </w:p>
    <w:p w:rsidR="00824537" w:rsidRPr="00824537" w:rsidRDefault="00824537" w:rsidP="00824537">
      <w:pPr>
        <w:tabs>
          <w:tab w:val="left" w:pos="142"/>
          <w:tab w:val="left" w:pos="709"/>
          <w:tab w:val="left" w:pos="1276"/>
        </w:tabs>
        <w:spacing w:after="0" w:line="240" w:lineRule="auto"/>
        <w:ind w:left="5812"/>
        <w:contextualSpacing/>
        <w:jc w:val="both"/>
        <w:rPr>
          <w:rFonts w:ascii="Times New Roman" w:eastAsia="Calibri" w:hAnsi="Times New Roman" w:cs="Times New Roman"/>
          <w:sz w:val="20"/>
          <w:szCs w:val="20"/>
        </w:rPr>
      </w:pPr>
    </w:p>
    <w:p w:rsidR="00824537" w:rsidRPr="00824537" w:rsidRDefault="00824537" w:rsidP="00824537">
      <w:pPr>
        <w:tabs>
          <w:tab w:val="left" w:pos="142"/>
          <w:tab w:val="left" w:pos="709"/>
          <w:tab w:val="left" w:pos="1276"/>
        </w:tabs>
        <w:spacing w:after="0" w:line="240" w:lineRule="auto"/>
        <w:ind w:left="5812"/>
        <w:contextualSpacing/>
        <w:jc w:val="both"/>
        <w:rPr>
          <w:rFonts w:ascii="Times New Roman" w:eastAsia="Calibri" w:hAnsi="Times New Roman" w:cs="Times New Roman"/>
          <w:sz w:val="20"/>
          <w:szCs w:val="20"/>
        </w:rPr>
      </w:pPr>
    </w:p>
    <w:p w:rsidR="00824537" w:rsidRPr="00824537" w:rsidRDefault="00824537" w:rsidP="00824537">
      <w:pPr>
        <w:shd w:val="clear" w:color="auto" w:fill="FFFFFF"/>
        <w:tabs>
          <w:tab w:val="left" w:pos="851"/>
          <w:tab w:val="left" w:pos="10036"/>
        </w:tabs>
        <w:spacing w:after="0" w:line="240" w:lineRule="auto"/>
        <w:jc w:val="center"/>
        <w:rPr>
          <w:rFonts w:ascii="Times New Roman" w:hAnsi="Times New Roman" w:cs="Times New Roman"/>
          <w:sz w:val="20"/>
          <w:szCs w:val="20"/>
          <w:lang w:eastAsia="ru-RU"/>
        </w:rPr>
      </w:pPr>
      <w:r w:rsidRPr="00824537">
        <w:rPr>
          <w:rFonts w:ascii="Times New Roman" w:hAnsi="Times New Roman" w:cs="Times New Roman"/>
          <w:sz w:val="20"/>
          <w:szCs w:val="20"/>
          <w:lang w:eastAsia="ru-RU"/>
        </w:rPr>
        <w:t xml:space="preserve"> О внесении изменений в постановление администрации сельского поселения Усть-Юган </w:t>
      </w:r>
      <w:bookmarkStart w:id="2" w:name="_Hlk184724454"/>
      <w:r w:rsidRPr="00824537">
        <w:rPr>
          <w:rFonts w:ascii="Times New Roman" w:hAnsi="Times New Roman" w:cs="Times New Roman"/>
          <w:sz w:val="20"/>
          <w:szCs w:val="20"/>
          <w:lang w:eastAsia="ru-RU"/>
        </w:rPr>
        <w:t xml:space="preserve">от 27.09.2022 № 142-па-нпа </w:t>
      </w:r>
      <w:bookmarkEnd w:id="2"/>
      <w:r w:rsidRPr="00824537">
        <w:rPr>
          <w:rFonts w:ascii="Times New Roman" w:hAnsi="Times New Roman" w:cs="Times New Roman"/>
          <w:sz w:val="20"/>
          <w:szCs w:val="20"/>
          <w:lang w:eastAsia="ru-RU"/>
        </w:rPr>
        <w:t xml:space="preserve">«Об утверждении Правил землепользования и застройки сельского поселения Усть-Юган»         </w:t>
      </w:r>
    </w:p>
    <w:p w:rsidR="00824537" w:rsidRPr="00824537" w:rsidRDefault="00824537" w:rsidP="00824537">
      <w:pPr>
        <w:shd w:val="clear" w:color="auto" w:fill="FFFFFF"/>
        <w:tabs>
          <w:tab w:val="left" w:pos="851"/>
          <w:tab w:val="left" w:pos="10036"/>
        </w:tabs>
        <w:spacing w:after="0" w:line="240" w:lineRule="auto"/>
        <w:jc w:val="center"/>
        <w:rPr>
          <w:rFonts w:ascii="Times New Roman" w:hAnsi="Times New Roman" w:cs="Times New Roman"/>
          <w:sz w:val="20"/>
          <w:szCs w:val="20"/>
          <w:lang w:eastAsia="ru-RU"/>
        </w:rPr>
      </w:pPr>
    </w:p>
    <w:p w:rsidR="00824537" w:rsidRPr="00824537" w:rsidRDefault="00824537" w:rsidP="00824537">
      <w:pPr>
        <w:spacing w:after="0" w:line="240" w:lineRule="auto"/>
        <w:jc w:val="both"/>
        <w:rPr>
          <w:rFonts w:ascii="Times New Roman" w:hAnsi="Times New Roman" w:cs="Times New Roman"/>
          <w:sz w:val="20"/>
          <w:szCs w:val="20"/>
          <w:lang w:eastAsia="ru-RU"/>
        </w:rPr>
      </w:pPr>
    </w:p>
    <w:p w:rsidR="00824537" w:rsidRPr="00824537" w:rsidRDefault="00824537" w:rsidP="00824537">
      <w:pPr>
        <w:spacing w:after="0" w:line="240" w:lineRule="auto"/>
        <w:ind w:firstLine="709"/>
        <w:jc w:val="both"/>
        <w:rPr>
          <w:rFonts w:ascii="Times New Roman" w:hAnsi="Times New Roman" w:cs="Times New Roman"/>
          <w:sz w:val="20"/>
          <w:szCs w:val="20"/>
          <w:lang w:eastAsia="ru-RU"/>
        </w:rPr>
      </w:pPr>
      <w:r w:rsidRPr="00824537">
        <w:rPr>
          <w:rFonts w:ascii="Times New Roman" w:hAnsi="Times New Roman" w:cs="Times New Roman"/>
          <w:sz w:val="20"/>
          <w:szCs w:val="20"/>
          <w:lang w:eastAsia="ru-RU"/>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Усть-Юган Нефтеюганского муниципального района Ханты-Мансийского автономного округа–Югры, постановлением администрации сельского поселения Усть-Юган  </w:t>
      </w:r>
      <w:bookmarkStart w:id="3" w:name="_Hlk181185665"/>
      <w:r w:rsidRPr="00824537">
        <w:rPr>
          <w:rFonts w:ascii="Times New Roman" w:hAnsi="Times New Roman" w:cs="Times New Roman"/>
          <w:sz w:val="20"/>
          <w:szCs w:val="20"/>
          <w:lang w:eastAsia="ru-RU"/>
        </w:rPr>
        <w:t>от  №</w:t>
      </w:r>
      <w:r w:rsidRPr="00824537">
        <w:rPr>
          <w:rFonts w:ascii="Times New Roman" w:hAnsi="Times New Roman" w:cs="Times New Roman"/>
          <w:color w:val="FF0000"/>
          <w:sz w:val="20"/>
          <w:szCs w:val="20"/>
          <w:lang w:eastAsia="ru-RU"/>
        </w:rPr>
        <w:t xml:space="preserve">  </w:t>
      </w:r>
      <w:bookmarkEnd w:id="3"/>
      <w:r w:rsidRPr="00824537">
        <w:rPr>
          <w:rFonts w:ascii="Times New Roman" w:hAnsi="Times New Roman" w:cs="Times New Roman"/>
          <w:sz w:val="20"/>
          <w:szCs w:val="20"/>
          <w:lang w:eastAsia="ru-RU"/>
        </w:rPr>
        <w:t>«О назначении публичных слушаний по проекту постановления администрации сельского поселения Усть-Юган «О внесении изменений в постановление администрации сельского поселения Усть-Юган от 27.09.2022 № 142-па-нпа «Об утверждении Правил землепользования и застройки сельского поселения Усть-Юган», заключением о результатах публичных слушаний</w:t>
      </w:r>
      <w:r w:rsidRPr="00824537">
        <w:rPr>
          <w:rFonts w:ascii="Times New Roman" w:hAnsi="Times New Roman" w:cs="Times New Roman"/>
          <w:color w:val="FF0000"/>
          <w:sz w:val="20"/>
          <w:szCs w:val="20"/>
          <w:lang w:eastAsia="ru-RU"/>
        </w:rPr>
        <w:t xml:space="preserve"> </w:t>
      </w:r>
      <w:r w:rsidRPr="00824537">
        <w:rPr>
          <w:rFonts w:ascii="Times New Roman" w:hAnsi="Times New Roman" w:cs="Times New Roman"/>
          <w:sz w:val="20"/>
          <w:szCs w:val="20"/>
          <w:lang w:eastAsia="ru-RU"/>
        </w:rPr>
        <w:t>от    №</w:t>
      </w:r>
      <w:r w:rsidRPr="00824537">
        <w:rPr>
          <w:rFonts w:ascii="Times New Roman" w:hAnsi="Times New Roman" w:cs="Times New Roman"/>
          <w:color w:val="FF0000"/>
          <w:sz w:val="20"/>
          <w:szCs w:val="20"/>
          <w:lang w:eastAsia="ru-RU"/>
        </w:rPr>
        <w:t xml:space="preserve">    </w:t>
      </w:r>
      <w:r w:rsidRPr="00824537">
        <w:rPr>
          <w:rFonts w:ascii="Times New Roman" w:hAnsi="Times New Roman" w:cs="Times New Roman"/>
          <w:sz w:val="20"/>
          <w:szCs w:val="20"/>
          <w:lang w:eastAsia="ru-RU"/>
        </w:rPr>
        <w:t xml:space="preserve"> , п о с т а н о в л я ю:                  </w:t>
      </w:r>
    </w:p>
    <w:p w:rsidR="00824537" w:rsidRPr="00824537" w:rsidRDefault="00824537" w:rsidP="00824537">
      <w:pPr>
        <w:spacing w:after="0" w:line="240" w:lineRule="auto"/>
        <w:jc w:val="both"/>
        <w:rPr>
          <w:rFonts w:ascii="Times New Roman" w:hAnsi="Times New Roman" w:cs="Times New Roman"/>
          <w:sz w:val="20"/>
          <w:szCs w:val="20"/>
          <w:lang w:eastAsia="ru-RU"/>
        </w:rPr>
      </w:pPr>
    </w:p>
    <w:p w:rsidR="00824537" w:rsidRPr="00824537" w:rsidRDefault="00824537" w:rsidP="00824537">
      <w:pPr>
        <w:tabs>
          <w:tab w:val="left" w:pos="568"/>
          <w:tab w:val="left" w:pos="1134"/>
        </w:tabs>
        <w:spacing w:after="0" w:line="240" w:lineRule="auto"/>
        <w:ind w:firstLine="709"/>
        <w:jc w:val="both"/>
        <w:rPr>
          <w:rFonts w:ascii="Times New Roman" w:hAnsi="Times New Roman" w:cs="Times New Roman"/>
          <w:sz w:val="20"/>
          <w:szCs w:val="20"/>
          <w:lang w:eastAsia="ru-RU"/>
        </w:rPr>
      </w:pPr>
      <w:r w:rsidRPr="00824537">
        <w:rPr>
          <w:rFonts w:ascii="Times New Roman" w:hAnsi="Times New Roman" w:cs="Times New Roman"/>
          <w:sz w:val="20"/>
          <w:szCs w:val="20"/>
          <w:lang w:eastAsia="ru-RU"/>
        </w:rPr>
        <w:t xml:space="preserve">1. В приложение к постановлению администрации сельского поселения Усть-Юган от 27.09.2022 № 142-па-нпа «Об утверждении Правил землепользования и застройки сельского поселения Усть-Юган» (далее – Правила) внести следующие изменения: </w:t>
      </w:r>
    </w:p>
    <w:p w:rsidR="00824537" w:rsidRPr="00824537" w:rsidRDefault="00824537" w:rsidP="00824537">
      <w:pPr>
        <w:tabs>
          <w:tab w:val="left" w:pos="568"/>
          <w:tab w:val="left" w:pos="1134"/>
        </w:tabs>
        <w:spacing w:after="0" w:line="240" w:lineRule="auto"/>
        <w:ind w:firstLine="709"/>
        <w:jc w:val="both"/>
        <w:rPr>
          <w:rFonts w:ascii="Times New Roman" w:hAnsi="Times New Roman" w:cs="Times New Roman"/>
          <w:sz w:val="20"/>
          <w:szCs w:val="20"/>
          <w:lang w:eastAsia="ru-RU"/>
        </w:rPr>
      </w:pPr>
      <w:r w:rsidRPr="00824537">
        <w:rPr>
          <w:rFonts w:ascii="Times New Roman" w:hAnsi="Times New Roman" w:cs="Times New Roman"/>
          <w:sz w:val="20"/>
          <w:szCs w:val="20"/>
          <w:lang w:eastAsia="ru-RU"/>
        </w:rPr>
        <w:t xml:space="preserve">1.1. </w:t>
      </w:r>
      <w:r w:rsidRPr="00824537">
        <w:rPr>
          <w:rFonts w:ascii="Times New Roman" w:hAnsi="Times New Roman" w:cs="Times New Roman"/>
          <w:color w:val="000000"/>
          <w:spacing w:val="-2"/>
          <w:sz w:val="20"/>
          <w:szCs w:val="20"/>
          <w:lang w:eastAsia="ru-RU"/>
        </w:rPr>
        <w:t xml:space="preserve">Пункт 1 статьи 10 главы 6 части </w:t>
      </w:r>
      <w:r w:rsidRPr="00824537">
        <w:rPr>
          <w:rFonts w:ascii="Times New Roman" w:hAnsi="Times New Roman" w:cs="Times New Roman"/>
          <w:color w:val="000000"/>
          <w:spacing w:val="-2"/>
          <w:sz w:val="20"/>
          <w:szCs w:val="20"/>
          <w:lang w:val="en-US" w:eastAsia="ru-RU"/>
        </w:rPr>
        <w:t>I</w:t>
      </w:r>
      <w:r w:rsidRPr="00824537">
        <w:rPr>
          <w:rFonts w:ascii="Times New Roman" w:hAnsi="Times New Roman" w:cs="Times New Roman"/>
          <w:color w:val="000000"/>
          <w:spacing w:val="-2"/>
          <w:sz w:val="20"/>
          <w:szCs w:val="20"/>
          <w:lang w:eastAsia="ru-RU"/>
        </w:rPr>
        <w:t xml:space="preserve"> дополнить абзацем вторым следующего содержания:</w:t>
      </w:r>
    </w:p>
    <w:p w:rsidR="00824537" w:rsidRPr="00824537" w:rsidRDefault="00824537" w:rsidP="00824537">
      <w:pPr>
        <w:tabs>
          <w:tab w:val="left" w:pos="568"/>
          <w:tab w:val="left" w:pos="1134"/>
        </w:tabs>
        <w:spacing w:after="0" w:line="240" w:lineRule="auto"/>
        <w:ind w:firstLine="709"/>
        <w:jc w:val="both"/>
        <w:rPr>
          <w:rFonts w:ascii="Times New Roman" w:hAnsi="Times New Roman" w:cs="Times New Roman"/>
          <w:sz w:val="20"/>
          <w:szCs w:val="20"/>
          <w:lang w:eastAsia="ru-RU"/>
        </w:rPr>
      </w:pPr>
      <w:r w:rsidRPr="00824537">
        <w:rPr>
          <w:rFonts w:ascii="Times New Roman" w:hAnsi="Times New Roman" w:cs="Times New Roman"/>
          <w:color w:val="000000"/>
          <w:spacing w:val="-2"/>
          <w:sz w:val="20"/>
          <w:szCs w:val="20"/>
          <w:lang w:eastAsia="ru-RU"/>
        </w:rPr>
        <w:t xml:space="preserve">«Допускается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  </w:t>
      </w:r>
    </w:p>
    <w:p w:rsidR="00824537" w:rsidRPr="00824537" w:rsidRDefault="00824537" w:rsidP="00824537">
      <w:pPr>
        <w:spacing w:after="0" w:line="240" w:lineRule="auto"/>
        <w:ind w:firstLine="709"/>
        <w:jc w:val="both"/>
        <w:rPr>
          <w:rFonts w:ascii="Times New Roman" w:hAnsi="Times New Roman" w:cs="Times New Roman"/>
          <w:sz w:val="20"/>
          <w:szCs w:val="20"/>
          <w:lang w:eastAsia="ru-RU"/>
        </w:rPr>
      </w:pPr>
      <w:r w:rsidRPr="00824537">
        <w:rPr>
          <w:rFonts w:ascii="Times New Roman" w:hAnsi="Times New Roman" w:cs="Times New Roman"/>
          <w:sz w:val="20"/>
          <w:szCs w:val="20"/>
          <w:lang w:eastAsia="ru-RU"/>
        </w:rPr>
        <w:t xml:space="preserve">1.2. В части </w:t>
      </w:r>
      <w:r w:rsidRPr="00824537">
        <w:rPr>
          <w:rFonts w:ascii="Times New Roman" w:hAnsi="Times New Roman" w:cs="Times New Roman"/>
          <w:sz w:val="20"/>
          <w:szCs w:val="20"/>
          <w:lang w:val="en-US" w:eastAsia="ru-RU"/>
        </w:rPr>
        <w:t>III</w:t>
      </w:r>
      <w:r w:rsidRPr="00824537">
        <w:rPr>
          <w:rFonts w:ascii="Times New Roman" w:hAnsi="Times New Roman" w:cs="Times New Roman"/>
          <w:sz w:val="20"/>
          <w:szCs w:val="20"/>
          <w:lang w:eastAsia="ru-RU"/>
        </w:rPr>
        <w:t>:</w:t>
      </w:r>
    </w:p>
    <w:p w:rsidR="00824537" w:rsidRPr="00824537" w:rsidRDefault="00824537" w:rsidP="00824537">
      <w:pPr>
        <w:spacing w:after="0" w:line="240" w:lineRule="auto"/>
        <w:ind w:firstLine="709"/>
        <w:jc w:val="both"/>
        <w:rPr>
          <w:rFonts w:ascii="Times New Roman" w:hAnsi="Times New Roman" w:cs="Times New Roman"/>
          <w:sz w:val="20"/>
          <w:szCs w:val="20"/>
          <w:lang w:eastAsia="ru-RU"/>
        </w:rPr>
      </w:pPr>
      <w:r w:rsidRPr="00824537">
        <w:rPr>
          <w:rFonts w:ascii="Times New Roman" w:hAnsi="Times New Roman" w:cs="Times New Roman"/>
          <w:sz w:val="20"/>
          <w:szCs w:val="20"/>
          <w:lang w:eastAsia="ru-RU"/>
        </w:rPr>
        <w:t xml:space="preserve">1.2.1. Пункт 3 раздела «Производственная зона (П1)» изложить в следующей редакции:       </w:t>
      </w:r>
    </w:p>
    <w:p w:rsidR="00824537" w:rsidRPr="00824537" w:rsidRDefault="00824537" w:rsidP="00824537">
      <w:pPr>
        <w:suppressAutoHyphens/>
        <w:spacing w:after="0"/>
        <w:ind w:firstLine="567"/>
        <w:rPr>
          <w:rFonts w:ascii="Liberation Serif" w:hAnsi="Liberation Serif" w:cs="Times New Roman"/>
          <w:b/>
          <w:sz w:val="20"/>
          <w:szCs w:val="20"/>
          <w:lang w:eastAsia="ru-RU"/>
        </w:rPr>
      </w:pPr>
      <w:r w:rsidRPr="00824537">
        <w:rPr>
          <w:rFonts w:ascii="Liberation Serif" w:hAnsi="Liberation Serif"/>
          <w:b/>
          <w:sz w:val="20"/>
          <w:szCs w:val="20"/>
          <w:lang w:eastAsia="ru-RU"/>
        </w:rPr>
        <w:t>«</w:t>
      </w:r>
      <w:r w:rsidRPr="00824537">
        <w:rPr>
          <w:rFonts w:ascii="Liberation Serif" w:hAnsi="Liberation Serif" w:cs="Times New Roman"/>
          <w:b/>
          <w:sz w:val="20"/>
          <w:szCs w:val="20"/>
          <w:lang w:eastAsia="ru-RU"/>
        </w:rPr>
        <w:t>3. Вспомогательные виды и параметры разрешённого использования земельных участков и объектов капитального строительства</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244"/>
        <w:gridCol w:w="2268"/>
      </w:tblGrid>
      <w:tr w:rsidR="00824537" w:rsidRPr="00824537" w:rsidTr="00013162">
        <w:trPr>
          <w:trHeight w:val="760"/>
        </w:trPr>
        <w:tc>
          <w:tcPr>
            <w:tcW w:w="2235" w:type="dxa"/>
            <w:vAlign w:val="center"/>
          </w:tcPr>
          <w:p w:rsidR="00824537" w:rsidRPr="00824537" w:rsidRDefault="00824537" w:rsidP="00824537">
            <w:pPr>
              <w:spacing w:after="0" w:line="240" w:lineRule="auto"/>
              <w:jc w:val="center"/>
              <w:rPr>
                <w:rFonts w:ascii="Liberation Serif" w:hAnsi="Liberation Serif"/>
                <w:b/>
                <w:sz w:val="20"/>
                <w:szCs w:val="20"/>
                <w:lang w:eastAsia="ru-RU"/>
              </w:rPr>
            </w:pPr>
            <w:r w:rsidRPr="00824537">
              <w:rPr>
                <w:rFonts w:ascii="Liberation Serif" w:hAnsi="Liberation Serif"/>
                <w:b/>
                <w:sz w:val="20"/>
                <w:szCs w:val="20"/>
                <w:lang w:eastAsia="ru-RU"/>
              </w:rPr>
              <w:t>Наименование вида использования</w:t>
            </w:r>
          </w:p>
        </w:tc>
        <w:tc>
          <w:tcPr>
            <w:tcW w:w="5244" w:type="dxa"/>
            <w:vAlign w:val="center"/>
          </w:tcPr>
          <w:p w:rsidR="00824537" w:rsidRPr="00824537" w:rsidRDefault="00824537" w:rsidP="00824537">
            <w:pPr>
              <w:spacing w:after="0" w:line="240" w:lineRule="auto"/>
              <w:jc w:val="center"/>
              <w:rPr>
                <w:rFonts w:ascii="Liberation Serif" w:hAnsi="Liberation Serif"/>
                <w:b/>
                <w:sz w:val="20"/>
                <w:szCs w:val="20"/>
                <w:lang w:eastAsia="ru-RU"/>
              </w:rPr>
            </w:pPr>
            <w:r w:rsidRPr="00824537">
              <w:rPr>
                <w:rFonts w:ascii="Liberation Serif" w:hAnsi="Liberation Serif"/>
                <w:b/>
                <w:sz w:val="20"/>
                <w:szCs w:val="20"/>
                <w:lang w:eastAsia="ru-RU"/>
              </w:rPr>
              <w:t>Параметры разрешенного использования</w:t>
            </w:r>
          </w:p>
        </w:tc>
        <w:tc>
          <w:tcPr>
            <w:tcW w:w="2268" w:type="dxa"/>
            <w:vAlign w:val="center"/>
          </w:tcPr>
          <w:p w:rsidR="00824537" w:rsidRPr="00824537" w:rsidRDefault="00824537" w:rsidP="00824537">
            <w:pPr>
              <w:spacing w:after="0" w:line="240" w:lineRule="auto"/>
              <w:jc w:val="center"/>
              <w:rPr>
                <w:rFonts w:ascii="Liberation Serif" w:hAnsi="Liberation Serif"/>
                <w:b/>
                <w:sz w:val="20"/>
                <w:szCs w:val="20"/>
                <w:lang w:eastAsia="ru-RU"/>
              </w:rPr>
            </w:pPr>
            <w:r w:rsidRPr="00824537">
              <w:rPr>
                <w:rFonts w:ascii="Liberation Serif" w:hAnsi="Liberation Serif"/>
                <w:b/>
                <w:sz w:val="20"/>
                <w:szCs w:val="20"/>
                <w:lang w:eastAsia="ru-RU"/>
              </w:rPr>
              <w:t>Ограничения использования земельных участков и объектов капитального строительства</w:t>
            </w:r>
          </w:p>
        </w:tc>
      </w:tr>
      <w:tr w:rsidR="00824537" w:rsidRPr="00824537" w:rsidTr="00013162">
        <w:trPr>
          <w:trHeight w:val="206"/>
        </w:trPr>
        <w:tc>
          <w:tcPr>
            <w:tcW w:w="2235" w:type="dxa"/>
            <w:vAlign w:val="center"/>
          </w:tcPr>
          <w:p w:rsidR="00824537" w:rsidRPr="00824537" w:rsidRDefault="00824537" w:rsidP="00824537">
            <w:pPr>
              <w:spacing w:after="0" w:line="240" w:lineRule="auto"/>
              <w:rPr>
                <w:rFonts w:ascii="Liberation Serif" w:hAnsi="Liberation Serif"/>
                <w:sz w:val="20"/>
                <w:szCs w:val="20"/>
                <w:lang w:eastAsia="ru-RU"/>
              </w:rPr>
            </w:pPr>
            <w:r w:rsidRPr="00824537">
              <w:rPr>
                <w:rFonts w:ascii="Liberation Serif" w:hAnsi="Liberation Serif"/>
                <w:sz w:val="20"/>
                <w:szCs w:val="20"/>
                <w:lang w:eastAsia="ru-RU"/>
              </w:rPr>
              <w:t>Коммунальное обслуживание</w:t>
            </w:r>
          </w:p>
        </w:tc>
        <w:tc>
          <w:tcPr>
            <w:tcW w:w="5244" w:type="dxa"/>
            <w:vAlign w:val="center"/>
          </w:tcPr>
          <w:p w:rsidR="00824537" w:rsidRPr="00824537" w:rsidRDefault="00824537" w:rsidP="00824537">
            <w:pPr>
              <w:spacing w:after="0" w:line="240" w:lineRule="auto"/>
              <w:rPr>
                <w:rFonts w:ascii="Liberation Serif" w:hAnsi="Liberation Serif"/>
                <w:sz w:val="20"/>
                <w:szCs w:val="20"/>
                <w:lang w:eastAsia="ru-RU"/>
              </w:rPr>
            </w:pPr>
            <w:r w:rsidRPr="00824537">
              <w:rPr>
                <w:rFonts w:ascii="Liberation Serif" w:hAnsi="Liberation Serif"/>
                <w:sz w:val="20"/>
                <w:szCs w:val="20"/>
                <w:lang w:eastAsia="ru-RU"/>
              </w:rPr>
              <w:t>Минимальный отступ от границ земельного участка до зданий, строений, сооружений, не являющихся линейными объектами – 1 м;</w:t>
            </w:r>
          </w:p>
          <w:p w:rsidR="00824537" w:rsidRPr="00824537" w:rsidRDefault="00824537" w:rsidP="00824537">
            <w:pPr>
              <w:spacing w:after="0" w:line="240" w:lineRule="auto"/>
              <w:rPr>
                <w:rFonts w:ascii="Liberation Serif" w:hAnsi="Liberation Serif"/>
                <w:sz w:val="20"/>
                <w:szCs w:val="20"/>
                <w:lang w:eastAsia="ru-RU"/>
              </w:rPr>
            </w:pPr>
            <w:r w:rsidRPr="00824537">
              <w:rPr>
                <w:rFonts w:ascii="Liberation Serif" w:hAnsi="Liberation Serif"/>
                <w:sz w:val="20"/>
                <w:szCs w:val="20"/>
                <w:lang w:eastAsia="ru-RU"/>
              </w:rPr>
              <w:t>Максимальный процент застройки в границах земельного участка – 100;</w:t>
            </w:r>
          </w:p>
          <w:p w:rsidR="00824537" w:rsidRPr="00824537" w:rsidRDefault="00824537" w:rsidP="00824537">
            <w:pPr>
              <w:spacing w:after="0" w:line="240" w:lineRule="auto"/>
              <w:rPr>
                <w:rFonts w:ascii="Liberation Serif" w:hAnsi="Liberation Serif"/>
                <w:sz w:val="20"/>
                <w:szCs w:val="20"/>
                <w:lang w:eastAsia="ru-RU"/>
              </w:rPr>
            </w:pPr>
            <w:r w:rsidRPr="00824537">
              <w:rPr>
                <w:rFonts w:ascii="Liberation Serif" w:hAnsi="Liberation Serif"/>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268" w:type="dxa"/>
            <w:vMerge w:val="restart"/>
            <w:vAlign w:val="center"/>
          </w:tcPr>
          <w:p w:rsidR="00824537" w:rsidRPr="00824537" w:rsidRDefault="00824537" w:rsidP="00824537">
            <w:pPr>
              <w:spacing w:after="0" w:line="240" w:lineRule="auto"/>
              <w:rPr>
                <w:rFonts w:ascii="Liberation Serif" w:hAnsi="Liberation Serif" w:cs="Times New Roman"/>
                <w:sz w:val="20"/>
                <w:szCs w:val="20"/>
                <w:lang w:eastAsia="ru-RU"/>
              </w:rPr>
            </w:pPr>
            <w:r w:rsidRPr="00824537">
              <w:rPr>
                <w:rFonts w:ascii="Liberation Serif" w:hAnsi="Liberation Serif" w:cs="Times New Roman"/>
                <w:sz w:val="20"/>
                <w:szCs w:val="20"/>
                <w:lang w:eastAsia="ru-RU"/>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rsidR="00824537" w:rsidRPr="00824537" w:rsidRDefault="00824537" w:rsidP="00824537">
            <w:pPr>
              <w:autoSpaceDE w:val="0"/>
              <w:autoSpaceDN w:val="0"/>
              <w:adjustRightInd w:val="0"/>
              <w:spacing w:after="0" w:line="240" w:lineRule="auto"/>
              <w:rPr>
                <w:rFonts w:ascii="Liberation Serif" w:hAnsi="Liberation Serif"/>
                <w:sz w:val="20"/>
                <w:szCs w:val="20"/>
                <w:lang w:eastAsia="ru-RU"/>
              </w:rPr>
            </w:pPr>
            <w:r w:rsidRPr="00824537">
              <w:rPr>
                <w:rFonts w:ascii="Liberation Serif" w:hAnsi="Liberation Serif"/>
                <w:sz w:val="20"/>
                <w:szCs w:val="20"/>
                <w:lang w:eastAsia="ru-RU"/>
              </w:rPr>
              <w:t>86:08-6.1581</w:t>
            </w:r>
          </w:p>
          <w:p w:rsidR="00824537" w:rsidRPr="00824537" w:rsidRDefault="00824537" w:rsidP="00824537">
            <w:pPr>
              <w:autoSpaceDE w:val="0"/>
              <w:autoSpaceDN w:val="0"/>
              <w:adjustRightInd w:val="0"/>
              <w:spacing w:after="0" w:line="240" w:lineRule="auto"/>
              <w:rPr>
                <w:rFonts w:ascii="Liberation Serif" w:hAnsi="Liberation Serif"/>
                <w:sz w:val="20"/>
                <w:szCs w:val="20"/>
                <w:lang w:eastAsia="ru-RU"/>
              </w:rPr>
            </w:pPr>
            <w:r w:rsidRPr="00824537">
              <w:rPr>
                <w:rFonts w:ascii="Liberation Serif" w:hAnsi="Liberation Serif"/>
                <w:sz w:val="20"/>
                <w:szCs w:val="20"/>
                <w:lang w:eastAsia="ru-RU"/>
              </w:rPr>
              <w:t>86:08-6.1486</w:t>
            </w:r>
          </w:p>
          <w:p w:rsidR="00824537" w:rsidRPr="00824537" w:rsidRDefault="00824537" w:rsidP="00824537">
            <w:pPr>
              <w:autoSpaceDE w:val="0"/>
              <w:autoSpaceDN w:val="0"/>
              <w:adjustRightInd w:val="0"/>
              <w:spacing w:after="0" w:line="240" w:lineRule="auto"/>
              <w:rPr>
                <w:rFonts w:ascii="Liberation Serif" w:hAnsi="Liberation Serif"/>
                <w:sz w:val="20"/>
                <w:szCs w:val="20"/>
                <w:lang w:eastAsia="ru-RU"/>
              </w:rPr>
            </w:pPr>
            <w:r w:rsidRPr="00824537">
              <w:rPr>
                <w:rFonts w:ascii="Liberation Serif" w:hAnsi="Liberation Serif"/>
                <w:sz w:val="20"/>
                <w:szCs w:val="20"/>
                <w:lang w:eastAsia="ru-RU"/>
              </w:rPr>
              <w:lastRenderedPageBreak/>
              <w:t>86:08-6.1508</w:t>
            </w:r>
          </w:p>
          <w:p w:rsidR="00824537" w:rsidRPr="00824537" w:rsidRDefault="00824537" w:rsidP="00824537">
            <w:pPr>
              <w:autoSpaceDE w:val="0"/>
              <w:autoSpaceDN w:val="0"/>
              <w:adjustRightInd w:val="0"/>
              <w:spacing w:after="0" w:line="240" w:lineRule="auto"/>
              <w:rPr>
                <w:rFonts w:ascii="Liberation Serif" w:hAnsi="Liberation Serif"/>
                <w:sz w:val="20"/>
                <w:szCs w:val="20"/>
                <w:lang w:eastAsia="ru-RU"/>
              </w:rPr>
            </w:pPr>
            <w:r w:rsidRPr="00824537">
              <w:rPr>
                <w:rFonts w:ascii="Liberation Serif" w:hAnsi="Liberation Serif"/>
                <w:sz w:val="20"/>
                <w:szCs w:val="20"/>
                <w:lang w:eastAsia="ru-RU"/>
              </w:rPr>
              <w:t>86:08-6.1513</w:t>
            </w:r>
          </w:p>
          <w:p w:rsidR="00824537" w:rsidRPr="00824537" w:rsidRDefault="00824537" w:rsidP="00824537">
            <w:pPr>
              <w:autoSpaceDE w:val="0"/>
              <w:autoSpaceDN w:val="0"/>
              <w:adjustRightInd w:val="0"/>
              <w:spacing w:after="0" w:line="240" w:lineRule="auto"/>
              <w:rPr>
                <w:rFonts w:ascii="Liberation Serif" w:hAnsi="Liberation Serif"/>
                <w:sz w:val="20"/>
                <w:szCs w:val="20"/>
                <w:lang w:eastAsia="ru-RU"/>
              </w:rPr>
            </w:pPr>
            <w:r w:rsidRPr="00824537">
              <w:rPr>
                <w:rFonts w:ascii="Liberation Serif" w:hAnsi="Liberation Serif"/>
                <w:sz w:val="20"/>
                <w:szCs w:val="20"/>
                <w:lang w:eastAsia="ru-RU"/>
              </w:rPr>
              <w:t>86:08-6.147</w:t>
            </w:r>
          </w:p>
          <w:p w:rsidR="00824537" w:rsidRPr="00824537" w:rsidRDefault="00824537" w:rsidP="00824537">
            <w:pPr>
              <w:autoSpaceDE w:val="0"/>
              <w:autoSpaceDN w:val="0"/>
              <w:adjustRightInd w:val="0"/>
              <w:spacing w:after="0" w:line="240" w:lineRule="auto"/>
              <w:rPr>
                <w:rFonts w:ascii="Liberation Serif" w:hAnsi="Liberation Serif"/>
                <w:sz w:val="20"/>
                <w:szCs w:val="20"/>
                <w:lang w:eastAsia="ru-RU"/>
              </w:rPr>
            </w:pPr>
            <w:r w:rsidRPr="00824537">
              <w:rPr>
                <w:rFonts w:ascii="Liberation Serif" w:hAnsi="Liberation Serif"/>
                <w:sz w:val="20"/>
                <w:szCs w:val="20"/>
                <w:lang w:eastAsia="ru-RU"/>
              </w:rPr>
              <w:t>86:08-6.1507</w:t>
            </w:r>
          </w:p>
          <w:p w:rsidR="00824537" w:rsidRPr="00824537" w:rsidRDefault="00824537" w:rsidP="00824537">
            <w:pPr>
              <w:autoSpaceDE w:val="0"/>
              <w:autoSpaceDN w:val="0"/>
              <w:adjustRightInd w:val="0"/>
              <w:spacing w:after="0" w:line="240" w:lineRule="auto"/>
              <w:rPr>
                <w:rFonts w:ascii="Liberation Serif" w:hAnsi="Liberation Serif"/>
                <w:sz w:val="20"/>
                <w:szCs w:val="20"/>
                <w:lang w:eastAsia="ru-RU"/>
              </w:rPr>
            </w:pPr>
            <w:r w:rsidRPr="00824537">
              <w:rPr>
                <w:rFonts w:ascii="Liberation Serif" w:hAnsi="Liberation Serif"/>
                <w:sz w:val="20"/>
                <w:szCs w:val="20"/>
                <w:lang w:eastAsia="ru-RU"/>
              </w:rPr>
              <w:t>86:08-6.1512</w:t>
            </w:r>
          </w:p>
          <w:p w:rsidR="00824537" w:rsidRPr="00824537" w:rsidRDefault="00824537" w:rsidP="00824537">
            <w:pPr>
              <w:autoSpaceDE w:val="0"/>
              <w:autoSpaceDN w:val="0"/>
              <w:adjustRightInd w:val="0"/>
              <w:spacing w:after="0" w:line="240" w:lineRule="auto"/>
              <w:rPr>
                <w:rFonts w:ascii="Liberation Serif" w:hAnsi="Liberation Serif"/>
                <w:sz w:val="20"/>
                <w:szCs w:val="20"/>
                <w:lang w:eastAsia="ru-RU"/>
              </w:rPr>
            </w:pPr>
            <w:r w:rsidRPr="00824537">
              <w:rPr>
                <w:rFonts w:ascii="Liberation Serif" w:hAnsi="Liberation Serif"/>
                <w:sz w:val="20"/>
                <w:szCs w:val="20"/>
                <w:lang w:eastAsia="ru-RU"/>
              </w:rPr>
              <w:t>86:08-6.1510</w:t>
            </w:r>
          </w:p>
          <w:p w:rsidR="00824537" w:rsidRPr="00824537" w:rsidRDefault="00824537" w:rsidP="00824537">
            <w:pPr>
              <w:autoSpaceDE w:val="0"/>
              <w:autoSpaceDN w:val="0"/>
              <w:adjustRightInd w:val="0"/>
              <w:spacing w:after="0" w:line="240" w:lineRule="auto"/>
              <w:rPr>
                <w:rFonts w:ascii="Liberation Serif" w:hAnsi="Liberation Serif"/>
                <w:sz w:val="20"/>
                <w:szCs w:val="20"/>
                <w:lang w:eastAsia="ru-RU"/>
              </w:rPr>
            </w:pPr>
            <w:r w:rsidRPr="00824537">
              <w:rPr>
                <w:rFonts w:ascii="Liberation Serif" w:hAnsi="Liberation Serif"/>
                <w:sz w:val="20"/>
                <w:szCs w:val="20"/>
                <w:lang w:eastAsia="ru-RU"/>
              </w:rPr>
              <w:t>86:08-6.1545</w:t>
            </w:r>
          </w:p>
          <w:p w:rsidR="00824537" w:rsidRPr="00824537" w:rsidRDefault="00824537" w:rsidP="00824537">
            <w:pPr>
              <w:spacing w:after="0" w:line="240" w:lineRule="auto"/>
              <w:rPr>
                <w:rFonts w:ascii="Liberation Serif" w:hAnsi="Liberation Serif"/>
                <w:sz w:val="20"/>
                <w:szCs w:val="20"/>
                <w:lang w:eastAsia="ru-RU"/>
              </w:rPr>
            </w:pPr>
            <w:r w:rsidRPr="00824537">
              <w:rPr>
                <w:rFonts w:ascii="Liberation Serif" w:hAnsi="Liberation Serif"/>
                <w:sz w:val="20"/>
                <w:szCs w:val="20"/>
                <w:lang w:eastAsia="ru-RU"/>
              </w:rPr>
              <w:t>86:08-6.1514</w:t>
            </w:r>
          </w:p>
        </w:tc>
      </w:tr>
      <w:tr w:rsidR="00824537" w:rsidRPr="00824537" w:rsidTr="00013162">
        <w:trPr>
          <w:trHeight w:val="206"/>
        </w:trPr>
        <w:tc>
          <w:tcPr>
            <w:tcW w:w="2235" w:type="dxa"/>
            <w:vAlign w:val="center"/>
          </w:tcPr>
          <w:p w:rsidR="00824537" w:rsidRPr="00824537" w:rsidRDefault="00824537" w:rsidP="00824537">
            <w:pPr>
              <w:spacing w:after="0" w:line="240" w:lineRule="auto"/>
              <w:rPr>
                <w:rFonts w:ascii="Liberation Serif" w:hAnsi="Liberation Serif"/>
                <w:bCs/>
                <w:sz w:val="20"/>
                <w:szCs w:val="20"/>
                <w:lang w:eastAsia="ru-RU"/>
              </w:rPr>
            </w:pPr>
            <w:r w:rsidRPr="00824537">
              <w:rPr>
                <w:rFonts w:ascii="Liberation Serif" w:hAnsi="Liberation Serif"/>
                <w:sz w:val="20"/>
                <w:szCs w:val="20"/>
                <w:lang w:eastAsia="ru-RU"/>
              </w:rPr>
              <w:t xml:space="preserve">Земельные участки (территории) общего </w:t>
            </w:r>
            <w:r w:rsidRPr="00824537">
              <w:rPr>
                <w:rFonts w:ascii="Liberation Serif" w:hAnsi="Liberation Serif"/>
                <w:sz w:val="20"/>
                <w:szCs w:val="20"/>
                <w:lang w:eastAsia="ru-RU"/>
              </w:rPr>
              <w:lastRenderedPageBreak/>
              <w:t>пользования (12.0)</w:t>
            </w:r>
          </w:p>
        </w:tc>
        <w:tc>
          <w:tcPr>
            <w:tcW w:w="5244" w:type="dxa"/>
            <w:vAlign w:val="center"/>
          </w:tcPr>
          <w:p w:rsidR="00824537" w:rsidRPr="00824537" w:rsidRDefault="00824537" w:rsidP="00824537">
            <w:pPr>
              <w:spacing w:after="0" w:line="240" w:lineRule="auto"/>
              <w:rPr>
                <w:rFonts w:ascii="Liberation Serif" w:hAnsi="Liberation Serif"/>
                <w:sz w:val="20"/>
                <w:szCs w:val="20"/>
                <w:lang w:eastAsia="ru-RU"/>
              </w:rPr>
            </w:pPr>
            <w:r w:rsidRPr="00824537">
              <w:rPr>
                <w:rFonts w:ascii="Liberation Serif" w:hAnsi="Liberation Serif"/>
                <w:bCs/>
                <w:sz w:val="20"/>
                <w:szCs w:val="20"/>
                <w:lang w:eastAsia="ru-RU"/>
              </w:rPr>
              <w:lastRenderedPageBreak/>
              <w:t>Предельные (минимальные и (или) максимальные) размеры земельных участков, предельные параметры разре</w:t>
            </w:r>
            <w:r w:rsidRPr="00824537">
              <w:rPr>
                <w:rFonts w:ascii="Liberation Serif" w:hAnsi="Liberation Serif"/>
                <w:bCs/>
                <w:sz w:val="20"/>
                <w:szCs w:val="20"/>
                <w:lang w:eastAsia="ru-RU"/>
              </w:rPr>
              <w:lastRenderedPageBreak/>
              <w:t>шенного строительства, реконструкции объектов капитального строительства не подлежат установлению.</w:t>
            </w:r>
          </w:p>
        </w:tc>
        <w:tc>
          <w:tcPr>
            <w:tcW w:w="2268" w:type="dxa"/>
            <w:vMerge/>
            <w:vAlign w:val="center"/>
          </w:tcPr>
          <w:p w:rsidR="00824537" w:rsidRPr="00824537" w:rsidRDefault="00824537" w:rsidP="00824537">
            <w:pPr>
              <w:spacing w:after="0" w:line="240" w:lineRule="auto"/>
              <w:rPr>
                <w:rFonts w:ascii="Liberation Serif" w:hAnsi="Liberation Serif"/>
                <w:sz w:val="20"/>
                <w:szCs w:val="20"/>
                <w:lang w:eastAsia="ru-RU"/>
              </w:rPr>
            </w:pPr>
          </w:p>
        </w:tc>
      </w:tr>
      <w:tr w:rsidR="00824537" w:rsidRPr="00824537" w:rsidTr="00013162">
        <w:trPr>
          <w:trHeight w:val="206"/>
        </w:trPr>
        <w:tc>
          <w:tcPr>
            <w:tcW w:w="2235" w:type="dxa"/>
            <w:vAlign w:val="center"/>
          </w:tcPr>
          <w:p w:rsidR="00824537" w:rsidRPr="00824537" w:rsidRDefault="00824537" w:rsidP="00824537">
            <w:pPr>
              <w:spacing w:after="0" w:line="240" w:lineRule="auto"/>
              <w:rPr>
                <w:rFonts w:ascii="Liberation Serif" w:hAnsi="Liberation Serif"/>
                <w:sz w:val="20"/>
                <w:szCs w:val="20"/>
                <w:lang w:eastAsia="ru-RU"/>
              </w:rPr>
            </w:pPr>
            <w:r w:rsidRPr="00824537">
              <w:rPr>
                <w:rFonts w:ascii="Liberation Serif" w:hAnsi="Liberation Serif"/>
                <w:sz w:val="20"/>
                <w:szCs w:val="20"/>
                <w:lang w:eastAsia="ru-RU"/>
              </w:rPr>
              <w:lastRenderedPageBreak/>
              <w:t>Служебные гаражи (4.9)</w:t>
            </w:r>
          </w:p>
        </w:tc>
        <w:tc>
          <w:tcPr>
            <w:tcW w:w="5244" w:type="dxa"/>
            <w:vAlign w:val="center"/>
          </w:tcPr>
          <w:p w:rsidR="00824537" w:rsidRPr="00824537" w:rsidRDefault="00824537" w:rsidP="00824537">
            <w:pPr>
              <w:spacing w:after="0" w:line="240" w:lineRule="auto"/>
              <w:rPr>
                <w:rFonts w:ascii="Liberation Serif" w:hAnsi="Liberation Serif" w:cs="Times New Roman"/>
                <w:sz w:val="20"/>
                <w:szCs w:val="20"/>
                <w:lang w:eastAsia="ru-RU"/>
              </w:rPr>
            </w:pPr>
            <w:r w:rsidRPr="00824537">
              <w:rPr>
                <w:rFonts w:ascii="Liberation Serif" w:hAnsi="Liberation Serif" w:cs="Times New Roman"/>
                <w:sz w:val="20"/>
                <w:szCs w:val="20"/>
                <w:lang w:eastAsia="ru-RU"/>
              </w:rPr>
              <w:t>Максимальное количество этажей – 1;</w:t>
            </w:r>
          </w:p>
          <w:p w:rsidR="00824537" w:rsidRPr="00824537" w:rsidRDefault="00824537" w:rsidP="00824537">
            <w:pPr>
              <w:spacing w:after="0" w:line="240" w:lineRule="auto"/>
              <w:rPr>
                <w:rFonts w:ascii="Liberation Serif" w:hAnsi="Liberation Serif" w:cs="Times New Roman"/>
                <w:sz w:val="20"/>
                <w:szCs w:val="20"/>
                <w:lang w:eastAsia="ru-RU"/>
              </w:rPr>
            </w:pPr>
            <w:r w:rsidRPr="00824537">
              <w:rPr>
                <w:rFonts w:ascii="Liberation Serif" w:hAnsi="Liberation Serif" w:cs="Times New Roman"/>
                <w:sz w:val="20"/>
                <w:szCs w:val="20"/>
                <w:lang w:eastAsia="ru-RU"/>
              </w:rPr>
              <w:t>Минимальный отступ от границы земельного участка и красной линии до стен зданий, строений, сооружений – 3 м;</w:t>
            </w:r>
          </w:p>
          <w:p w:rsidR="00824537" w:rsidRPr="00824537" w:rsidRDefault="00824537" w:rsidP="00824537">
            <w:pPr>
              <w:spacing w:after="0" w:line="240" w:lineRule="auto"/>
              <w:rPr>
                <w:rFonts w:ascii="Liberation Serif" w:hAnsi="Liberation Serif" w:cs="Times New Roman"/>
                <w:sz w:val="20"/>
                <w:szCs w:val="20"/>
                <w:lang w:eastAsia="ru-RU"/>
              </w:rPr>
            </w:pPr>
            <w:r w:rsidRPr="00824537">
              <w:rPr>
                <w:rFonts w:ascii="Liberation Serif" w:hAnsi="Liberation Serif" w:cs="Times New Roman"/>
                <w:sz w:val="20"/>
                <w:szCs w:val="20"/>
                <w:lang w:eastAsia="ru-RU"/>
              </w:rPr>
              <w:t>Максимальный процент застройки в границах земельного участка – 30.</w:t>
            </w:r>
          </w:p>
          <w:p w:rsidR="00824537" w:rsidRPr="00824537" w:rsidRDefault="00824537" w:rsidP="00824537">
            <w:pPr>
              <w:spacing w:after="0" w:line="240" w:lineRule="auto"/>
              <w:rPr>
                <w:rFonts w:ascii="Liberation Serif" w:hAnsi="Liberation Serif"/>
                <w:sz w:val="20"/>
                <w:szCs w:val="20"/>
                <w:lang w:eastAsia="ru-RU"/>
              </w:rPr>
            </w:pPr>
            <w:r w:rsidRPr="00824537">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268" w:type="dxa"/>
            <w:vMerge/>
            <w:vAlign w:val="center"/>
          </w:tcPr>
          <w:p w:rsidR="00824537" w:rsidRPr="00824537" w:rsidRDefault="00824537" w:rsidP="00824537">
            <w:pPr>
              <w:autoSpaceDE w:val="0"/>
              <w:autoSpaceDN w:val="0"/>
              <w:adjustRightInd w:val="0"/>
              <w:spacing w:after="0" w:line="240" w:lineRule="auto"/>
              <w:rPr>
                <w:rFonts w:ascii="Liberation Serif" w:hAnsi="Liberation Serif"/>
                <w:sz w:val="20"/>
                <w:szCs w:val="20"/>
                <w:lang w:eastAsia="ru-RU"/>
              </w:rPr>
            </w:pPr>
          </w:p>
        </w:tc>
      </w:tr>
      <w:tr w:rsidR="00824537" w:rsidRPr="00824537" w:rsidTr="00013162">
        <w:trPr>
          <w:trHeight w:val="206"/>
        </w:trPr>
        <w:tc>
          <w:tcPr>
            <w:tcW w:w="2235" w:type="dxa"/>
            <w:vAlign w:val="center"/>
          </w:tcPr>
          <w:p w:rsidR="00824537" w:rsidRPr="00824537" w:rsidRDefault="00824537" w:rsidP="00824537">
            <w:pPr>
              <w:spacing w:after="0" w:line="240" w:lineRule="auto"/>
              <w:rPr>
                <w:rFonts w:ascii="Liberation Serif" w:hAnsi="Liberation Serif"/>
                <w:sz w:val="20"/>
                <w:szCs w:val="20"/>
                <w:lang w:eastAsia="ru-RU"/>
              </w:rPr>
            </w:pPr>
            <w:r w:rsidRPr="00824537">
              <w:rPr>
                <w:rFonts w:ascii="Liberation Serif" w:hAnsi="Liberation Serif"/>
                <w:sz w:val="20"/>
                <w:szCs w:val="20"/>
                <w:lang w:eastAsia="ru-RU"/>
              </w:rPr>
              <w:t>Складские площадки (6.9.1)</w:t>
            </w:r>
          </w:p>
        </w:tc>
        <w:tc>
          <w:tcPr>
            <w:tcW w:w="5244" w:type="dxa"/>
            <w:vAlign w:val="center"/>
          </w:tcPr>
          <w:p w:rsidR="00824537" w:rsidRPr="00824537" w:rsidRDefault="00824537" w:rsidP="00824537">
            <w:pPr>
              <w:spacing w:after="0" w:line="240" w:lineRule="auto"/>
              <w:rPr>
                <w:rFonts w:ascii="Liberation Serif" w:hAnsi="Liberation Serif" w:cs="Times New Roman"/>
                <w:sz w:val="20"/>
                <w:szCs w:val="20"/>
                <w:lang w:eastAsia="ru-RU"/>
              </w:rPr>
            </w:pPr>
            <w:r w:rsidRPr="00824537">
              <w:rPr>
                <w:rFonts w:ascii="Liberation Serif" w:hAnsi="Liberation Serif" w:cs="Times New Roman"/>
                <w:sz w:val="20"/>
                <w:szCs w:val="20"/>
                <w:lang w:eastAsia="ru-RU"/>
              </w:rPr>
              <w:t>Минимальный отступ от границ земельного участка до зданий, строений, сооружений, не являющихся линейными объектами – 1 м;</w:t>
            </w:r>
          </w:p>
          <w:p w:rsidR="00824537" w:rsidRPr="00824537" w:rsidRDefault="00824537" w:rsidP="00824537">
            <w:pPr>
              <w:spacing w:after="0" w:line="240" w:lineRule="auto"/>
              <w:rPr>
                <w:rFonts w:ascii="Liberation Serif" w:hAnsi="Liberation Serif" w:cs="Times New Roman"/>
                <w:sz w:val="20"/>
                <w:szCs w:val="20"/>
                <w:lang w:eastAsia="ru-RU"/>
              </w:rPr>
            </w:pPr>
            <w:r w:rsidRPr="00824537">
              <w:rPr>
                <w:rFonts w:ascii="Liberation Serif" w:hAnsi="Liberation Serif" w:cs="Times New Roman"/>
                <w:sz w:val="20"/>
                <w:szCs w:val="20"/>
                <w:lang w:eastAsia="ru-RU"/>
              </w:rPr>
              <w:t>Максимальный процент застройки в границах земельного участка – не подлежит установлению;</w:t>
            </w:r>
          </w:p>
          <w:p w:rsidR="00824537" w:rsidRPr="00824537" w:rsidRDefault="00824537" w:rsidP="00824537">
            <w:pPr>
              <w:spacing w:after="0" w:line="240" w:lineRule="auto"/>
              <w:rPr>
                <w:rFonts w:ascii="Liberation Serif" w:hAnsi="Liberation Serif" w:cs="Times New Roman"/>
                <w:sz w:val="20"/>
                <w:szCs w:val="20"/>
                <w:lang w:eastAsia="ru-RU"/>
              </w:rPr>
            </w:pPr>
            <w:r w:rsidRPr="00824537">
              <w:rPr>
                <w:rFonts w:ascii="Liberation Serif" w:hAnsi="Liberation Serif" w:cs="Times New Roman"/>
                <w:sz w:val="20"/>
                <w:szCs w:val="20"/>
                <w:lang w:eastAsia="ru-RU"/>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p w:rsidR="00824537" w:rsidRPr="00824537" w:rsidRDefault="00824537" w:rsidP="00824537">
            <w:pPr>
              <w:spacing w:after="0" w:line="240" w:lineRule="auto"/>
              <w:rPr>
                <w:rFonts w:ascii="Liberation Serif" w:hAnsi="Liberation Serif" w:cs="Times New Roman"/>
                <w:sz w:val="20"/>
                <w:szCs w:val="20"/>
                <w:lang w:eastAsia="ru-RU"/>
              </w:rPr>
            </w:pPr>
          </w:p>
        </w:tc>
        <w:tc>
          <w:tcPr>
            <w:tcW w:w="2268" w:type="dxa"/>
            <w:vMerge/>
            <w:vAlign w:val="center"/>
          </w:tcPr>
          <w:p w:rsidR="00824537" w:rsidRPr="00824537" w:rsidRDefault="00824537" w:rsidP="00824537">
            <w:pPr>
              <w:autoSpaceDE w:val="0"/>
              <w:autoSpaceDN w:val="0"/>
              <w:adjustRightInd w:val="0"/>
              <w:spacing w:after="0" w:line="240" w:lineRule="auto"/>
              <w:rPr>
                <w:rFonts w:ascii="Liberation Serif" w:hAnsi="Liberation Serif"/>
                <w:sz w:val="20"/>
                <w:szCs w:val="20"/>
                <w:lang w:eastAsia="ru-RU"/>
              </w:rPr>
            </w:pPr>
          </w:p>
        </w:tc>
      </w:tr>
    </w:tbl>
    <w:p w:rsidR="00824537" w:rsidRPr="00824537" w:rsidRDefault="00824537" w:rsidP="00824537">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824537">
        <w:rPr>
          <w:rFonts w:ascii="Times New Roman" w:hAnsi="Times New Roman" w:cs="Times New Roman"/>
          <w:sz w:val="20"/>
          <w:szCs w:val="20"/>
          <w:lang w:eastAsia="ru-RU"/>
        </w:rPr>
        <w:tab/>
      </w:r>
      <w:r w:rsidRPr="00824537">
        <w:rPr>
          <w:rFonts w:ascii="Times New Roman" w:hAnsi="Times New Roman" w:cs="Times New Roman"/>
          <w:sz w:val="20"/>
          <w:szCs w:val="20"/>
          <w:lang w:eastAsia="ru-RU"/>
        </w:rPr>
        <w:tab/>
      </w:r>
      <w:r w:rsidRPr="00824537">
        <w:rPr>
          <w:rFonts w:ascii="Times New Roman" w:hAnsi="Times New Roman" w:cs="Times New Roman"/>
          <w:sz w:val="20"/>
          <w:szCs w:val="20"/>
          <w:lang w:eastAsia="ru-RU"/>
        </w:rPr>
        <w:tab/>
      </w:r>
      <w:r w:rsidRPr="00824537">
        <w:rPr>
          <w:rFonts w:ascii="Times New Roman" w:hAnsi="Times New Roman" w:cs="Times New Roman"/>
          <w:sz w:val="20"/>
          <w:szCs w:val="20"/>
          <w:lang w:eastAsia="ru-RU"/>
        </w:rPr>
        <w:tab/>
      </w:r>
      <w:r w:rsidRPr="00824537">
        <w:rPr>
          <w:rFonts w:ascii="Times New Roman" w:hAnsi="Times New Roman" w:cs="Times New Roman"/>
          <w:sz w:val="20"/>
          <w:szCs w:val="20"/>
          <w:lang w:eastAsia="ru-RU"/>
        </w:rPr>
        <w:tab/>
      </w:r>
      <w:r w:rsidRPr="00824537">
        <w:rPr>
          <w:rFonts w:ascii="Times New Roman" w:hAnsi="Times New Roman" w:cs="Times New Roman"/>
          <w:sz w:val="20"/>
          <w:szCs w:val="20"/>
          <w:lang w:eastAsia="ru-RU"/>
        </w:rPr>
        <w:tab/>
      </w:r>
      <w:r w:rsidRPr="00824537">
        <w:rPr>
          <w:rFonts w:ascii="Times New Roman" w:hAnsi="Times New Roman" w:cs="Times New Roman"/>
          <w:sz w:val="20"/>
          <w:szCs w:val="20"/>
          <w:lang w:eastAsia="ru-RU"/>
        </w:rPr>
        <w:tab/>
      </w:r>
      <w:r w:rsidRPr="00824537">
        <w:rPr>
          <w:rFonts w:ascii="Times New Roman" w:hAnsi="Times New Roman" w:cs="Times New Roman"/>
          <w:sz w:val="20"/>
          <w:szCs w:val="20"/>
          <w:lang w:eastAsia="ru-RU"/>
        </w:rPr>
        <w:tab/>
      </w:r>
      <w:r w:rsidRPr="00824537">
        <w:rPr>
          <w:rFonts w:ascii="Times New Roman" w:hAnsi="Times New Roman" w:cs="Times New Roman"/>
          <w:sz w:val="20"/>
          <w:szCs w:val="20"/>
          <w:lang w:eastAsia="ru-RU"/>
        </w:rPr>
        <w:tab/>
      </w:r>
      <w:r w:rsidRPr="00824537">
        <w:rPr>
          <w:rFonts w:ascii="Times New Roman" w:hAnsi="Times New Roman" w:cs="Times New Roman"/>
          <w:sz w:val="20"/>
          <w:szCs w:val="20"/>
          <w:lang w:eastAsia="ru-RU"/>
        </w:rPr>
        <w:tab/>
      </w:r>
      <w:r w:rsidRPr="00824537">
        <w:rPr>
          <w:rFonts w:ascii="Times New Roman" w:hAnsi="Times New Roman" w:cs="Times New Roman"/>
          <w:sz w:val="20"/>
          <w:szCs w:val="20"/>
          <w:lang w:eastAsia="ru-RU"/>
        </w:rPr>
        <w:tab/>
        <w:t>».</w:t>
      </w:r>
    </w:p>
    <w:p w:rsidR="00824537" w:rsidRPr="00824537" w:rsidRDefault="00824537" w:rsidP="00824537">
      <w:pPr>
        <w:tabs>
          <w:tab w:val="left" w:pos="568"/>
          <w:tab w:val="left" w:pos="1134"/>
        </w:tabs>
        <w:spacing w:after="0" w:line="240" w:lineRule="auto"/>
        <w:ind w:firstLine="709"/>
        <w:jc w:val="both"/>
        <w:rPr>
          <w:rFonts w:ascii="Times New Roman" w:hAnsi="Times New Roman" w:cs="Times New Roman"/>
          <w:color w:val="000000"/>
          <w:sz w:val="20"/>
          <w:szCs w:val="20"/>
          <w:shd w:val="clear" w:color="auto" w:fill="FFFFFF"/>
          <w:lang w:eastAsia="ru-RU"/>
        </w:rPr>
      </w:pPr>
      <w:r w:rsidRPr="00824537">
        <w:rPr>
          <w:rFonts w:ascii="Times New Roman" w:hAnsi="Times New Roman" w:cs="Times New Roman"/>
          <w:sz w:val="20"/>
          <w:szCs w:val="20"/>
          <w:lang w:eastAsia="ru-RU"/>
        </w:rPr>
        <w:t xml:space="preserve">1.2.2. </w:t>
      </w:r>
      <w:r w:rsidRPr="00824537">
        <w:rPr>
          <w:rFonts w:ascii="Times New Roman" w:hAnsi="Times New Roman" w:cs="Times New Roman"/>
          <w:color w:val="000000"/>
          <w:sz w:val="20"/>
          <w:szCs w:val="20"/>
          <w:shd w:val="clear" w:color="auto" w:fill="FFFFFF"/>
          <w:lang w:eastAsia="ru-RU"/>
        </w:rPr>
        <w:t xml:space="preserve">Дополнить статьёй 17 следующего содержания:  </w:t>
      </w:r>
    </w:p>
    <w:p w:rsidR="00824537" w:rsidRPr="00824537" w:rsidRDefault="00824537" w:rsidP="00824537">
      <w:pPr>
        <w:tabs>
          <w:tab w:val="left" w:pos="568"/>
          <w:tab w:val="left" w:pos="1134"/>
        </w:tabs>
        <w:spacing w:after="0" w:line="240" w:lineRule="auto"/>
        <w:ind w:firstLine="709"/>
        <w:jc w:val="both"/>
        <w:rPr>
          <w:rFonts w:ascii="Times New Roman" w:hAnsi="Times New Roman" w:cs="Times New Roman"/>
          <w:b/>
          <w:bCs/>
          <w:color w:val="000000"/>
          <w:sz w:val="20"/>
          <w:szCs w:val="20"/>
          <w:shd w:val="clear" w:color="auto" w:fill="FFFFFF"/>
          <w:lang w:eastAsia="ru-RU"/>
        </w:rPr>
      </w:pPr>
      <w:r w:rsidRPr="00824537">
        <w:rPr>
          <w:rFonts w:ascii="Times New Roman" w:hAnsi="Times New Roman" w:cs="Times New Roman"/>
          <w:color w:val="000000"/>
          <w:sz w:val="20"/>
          <w:szCs w:val="20"/>
          <w:shd w:val="clear" w:color="auto" w:fill="FFFFFF"/>
          <w:lang w:eastAsia="ru-RU"/>
        </w:rPr>
        <w:t>«</w:t>
      </w:r>
      <w:r w:rsidRPr="00824537">
        <w:rPr>
          <w:rFonts w:ascii="Times New Roman" w:hAnsi="Times New Roman" w:cs="Times New Roman"/>
          <w:b/>
          <w:bCs/>
          <w:color w:val="000000"/>
          <w:sz w:val="20"/>
          <w:szCs w:val="20"/>
          <w:shd w:val="clear" w:color="auto" w:fill="FFFFFF"/>
          <w:lang w:eastAsia="ru-RU"/>
        </w:rPr>
        <w:t>Статья 17.</w:t>
      </w:r>
      <w:r w:rsidRPr="00824537">
        <w:rPr>
          <w:rFonts w:ascii="Times New Roman" w:hAnsi="Times New Roman" w:cs="Times New Roman"/>
          <w:color w:val="000000"/>
          <w:sz w:val="20"/>
          <w:szCs w:val="20"/>
          <w:shd w:val="clear" w:color="auto" w:fill="FFFFFF"/>
          <w:lang w:eastAsia="ru-RU"/>
        </w:rPr>
        <w:t xml:space="preserve"> </w:t>
      </w:r>
      <w:r w:rsidRPr="00824537">
        <w:rPr>
          <w:rFonts w:ascii="Times New Roman" w:hAnsi="Times New Roman" w:cs="Times New Roman"/>
          <w:b/>
          <w:bCs/>
          <w:color w:val="000000"/>
          <w:sz w:val="20"/>
          <w:szCs w:val="20"/>
          <w:shd w:val="clear" w:color="auto" w:fill="FFFFFF"/>
          <w:lang w:eastAsia="ru-RU"/>
        </w:rPr>
        <w:t xml:space="preserve">Требования к архитектурно-градостроительному облику объектов капитального строительства </w:t>
      </w:r>
    </w:p>
    <w:p w:rsidR="00824537" w:rsidRPr="00824537" w:rsidRDefault="00824537" w:rsidP="00824537">
      <w:pPr>
        <w:tabs>
          <w:tab w:val="left" w:pos="568"/>
          <w:tab w:val="left" w:pos="1134"/>
        </w:tabs>
        <w:spacing w:after="0" w:line="240" w:lineRule="auto"/>
        <w:ind w:firstLine="709"/>
        <w:jc w:val="both"/>
        <w:rPr>
          <w:rFonts w:ascii="Times New Roman" w:hAnsi="Times New Roman" w:cs="Times New Roman"/>
          <w:color w:val="000000"/>
          <w:sz w:val="20"/>
          <w:szCs w:val="20"/>
          <w:shd w:val="clear" w:color="auto" w:fill="FFFFFF"/>
          <w:lang w:eastAsia="ru-RU"/>
        </w:rPr>
      </w:pPr>
      <w:r w:rsidRPr="00824537">
        <w:rPr>
          <w:rFonts w:ascii="Times New Roman" w:hAnsi="Times New Roman" w:cs="Times New Roman"/>
          <w:color w:val="000000"/>
          <w:sz w:val="20"/>
          <w:szCs w:val="20"/>
          <w:shd w:val="clear" w:color="auto" w:fill="FFFFFF"/>
          <w:lang w:eastAsia="ru-RU"/>
        </w:rPr>
        <w:t>1. Требования к объемно-пространственным характеристикам объектов капитального строительства не подлежат установлению.</w:t>
      </w:r>
    </w:p>
    <w:p w:rsidR="00824537" w:rsidRPr="00824537" w:rsidRDefault="00824537" w:rsidP="00824537">
      <w:pPr>
        <w:tabs>
          <w:tab w:val="left" w:pos="568"/>
          <w:tab w:val="left" w:pos="1134"/>
        </w:tabs>
        <w:spacing w:after="0" w:line="240" w:lineRule="auto"/>
        <w:ind w:firstLine="709"/>
        <w:jc w:val="both"/>
        <w:rPr>
          <w:rFonts w:ascii="Times New Roman" w:hAnsi="Times New Roman" w:cs="Times New Roman"/>
          <w:color w:val="000000"/>
          <w:sz w:val="20"/>
          <w:szCs w:val="20"/>
          <w:shd w:val="clear" w:color="auto" w:fill="FFFFFF"/>
          <w:lang w:eastAsia="ru-RU"/>
        </w:rPr>
      </w:pPr>
      <w:r w:rsidRPr="00824537">
        <w:rPr>
          <w:rFonts w:ascii="Times New Roman" w:hAnsi="Times New Roman" w:cs="Times New Roman"/>
          <w:color w:val="000000"/>
          <w:sz w:val="20"/>
          <w:szCs w:val="20"/>
          <w:shd w:val="clear" w:color="auto" w:fill="FFFFFF"/>
          <w:lang w:eastAsia="ru-RU"/>
        </w:rPr>
        <w:t>2. Требования к архитектурно-стилистическим характеристикам объектов капитального строительства не подлежат установлению.</w:t>
      </w:r>
    </w:p>
    <w:p w:rsidR="00824537" w:rsidRPr="00824537" w:rsidRDefault="00824537" w:rsidP="00824537">
      <w:pPr>
        <w:tabs>
          <w:tab w:val="left" w:pos="568"/>
          <w:tab w:val="left" w:pos="1134"/>
        </w:tabs>
        <w:spacing w:after="0" w:line="240" w:lineRule="auto"/>
        <w:ind w:firstLine="709"/>
        <w:jc w:val="both"/>
        <w:rPr>
          <w:rFonts w:ascii="Times New Roman" w:hAnsi="Times New Roman" w:cs="Times New Roman"/>
          <w:color w:val="000000"/>
          <w:sz w:val="20"/>
          <w:szCs w:val="20"/>
          <w:shd w:val="clear" w:color="auto" w:fill="FFFFFF"/>
          <w:lang w:eastAsia="ru-RU"/>
        </w:rPr>
      </w:pPr>
      <w:r w:rsidRPr="00824537">
        <w:rPr>
          <w:rFonts w:ascii="Times New Roman" w:hAnsi="Times New Roman" w:cs="Times New Roman"/>
          <w:color w:val="000000"/>
          <w:sz w:val="20"/>
          <w:szCs w:val="20"/>
          <w:shd w:val="clear" w:color="auto" w:fill="FFFFFF"/>
          <w:lang w:eastAsia="ru-RU"/>
        </w:rPr>
        <w:t>3. Требования к цветовым решениям объектов капитального строительства не подлежат установлению.</w:t>
      </w:r>
    </w:p>
    <w:p w:rsidR="00824537" w:rsidRPr="00824537" w:rsidRDefault="00824537" w:rsidP="00824537">
      <w:pPr>
        <w:tabs>
          <w:tab w:val="left" w:pos="568"/>
          <w:tab w:val="left" w:pos="1134"/>
        </w:tabs>
        <w:spacing w:after="0" w:line="240" w:lineRule="auto"/>
        <w:ind w:firstLine="709"/>
        <w:jc w:val="both"/>
        <w:rPr>
          <w:rFonts w:ascii="Times New Roman" w:hAnsi="Times New Roman" w:cs="Times New Roman"/>
          <w:color w:val="000000"/>
          <w:sz w:val="20"/>
          <w:szCs w:val="20"/>
          <w:shd w:val="clear" w:color="auto" w:fill="FFFFFF"/>
          <w:lang w:eastAsia="ru-RU"/>
        </w:rPr>
      </w:pPr>
      <w:r w:rsidRPr="00824537">
        <w:rPr>
          <w:rFonts w:ascii="Times New Roman" w:hAnsi="Times New Roman" w:cs="Times New Roman"/>
          <w:color w:val="000000"/>
          <w:sz w:val="20"/>
          <w:szCs w:val="20"/>
          <w:shd w:val="clear" w:color="auto" w:fill="FFFFFF"/>
          <w:lang w:eastAsia="ru-RU"/>
        </w:rPr>
        <w:t>4. Требования к отделочным и (или) строительным материалам объектов капитального строительства не подлежат установлению.</w:t>
      </w:r>
    </w:p>
    <w:p w:rsidR="00824537" w:rsidRPr="00824537" w:rsidRDefault="00824537" w:rsidP="00824537">
      <w:pPr>
        <w:tabs>
          <w:tab w:val="left" w:pos="568"/>
          <w:tab w:val="left" w:pos="1134"/>
        </w:tabs>
        <w:spacing w:after="0" w:line="240" w:lineRule="auto"/>
        <w:ind w:firstLine="709"/>
        <w:jc w:val="both"/>
        <w:rPr>
          <w:rFonts w:ascii="Times New Roman" w:hAnsi="Times New Roman" w:cs="Times New Roman"/>
          <w:color w:val="000000"/>
          <w:sz w:val="20"/>
          <w:szCs w:val="20"/>
          <w:shd w:val="clear" w:color="auto" w:fill="FFFFFF"/>
          <w:lang w:eastAsia="ru-RU"/>
        </w:rPr>
      </w:pPr>
      <w:r w:rsidRPr="00824537">
        <w:rPr>
          <w:rFonts w:ascii="Times New Roman" w:hAnsi="Times New Roman" w:cs="Times New Roman"/>
          <w:color w:val="000000"/>
          <w:sz w:val="20"/>
          <w:szCs w:val="20"/>
          <w:shd w:val="clear" w:color="auto" w:fill="FFFFFF"/>
          <w:lang w:eastAsia="ru-RU"/>
        </w:rPr>
        <w:t>5. Требования к размещению технического и инженерного оборудования на фасадах и кровлях объектов капитального строительства не подлежат установлению.</w:t>
      </w:r>
    </w:p>
    <w:p w:rsidR="00824537" w:rsidRPr="00824537" w:rsidRDefault="00824537" w:rsidP="00824537">
      <w:pPr>
        <w:tabs>
          <w:tab w:val="left" w:pos="568"/>
          <w:tab w:val="left" w:pos="1134"/>
        </w:tabs>
        <w:spacing w:after="0" w:line="240" w:lineRule="auto"/>
        <w:ind w:firstLine="709"/>
        <w:jc w:val="both"/>
        <w:rPr>
          <w:rFonts w:ascii="Times New Roman" w:hAnsi="Times New Roman" w:cs="Times New Roman"/>
          <w:color w:val="000000"/>
          <w:sz w:val="20"/>
          <w:szCs w:val="20"/>
          <w:shd w:val="clear" w:color="auto" w:fill="FFFFFF"/>
          <w:lang w:eastAsia="ru-RU"/>
        </w:rPr>
      </w:pPr>
      <w:r w:rsidRPr="00824537">
        <w:rPr>
          <w:rFonts w:ascii="Times New Roman" w:hAnsi="Times New Roman" w:cs="Times New Roman"/>
          <w:color w:val="000000"/>
          <w:sz w:val="20"/>
          <w:szCs w:val="20"/>
          <w:shd w:val="clear" w:color="auto" w:fill="FFFFFF"/>
          <w:lang w:eastAsia="ru-RU"/>
        </w:rPr>
        <w:t>6. Требования к подсветке фасадов объектов капитального строительства не подлежат установлению».</w:t>
      </w:r>
    </w:p>
    <w:p w:rsidR="00824537" w:rsidRPr="00824537" w:rsidRDefault="00824537" w:rsidP="00824537">
      <w:pPr>
        <w:tabs>
          <w:tab w:val="left" w:pos="568"/>
          <w:tab w:val="left" w:pos="1134"/>
        </w:tabs>
        <w:spacing w:after="0" w:line="240" w:lineRule="auto"/>
        <w:ind w:firstLine="709"/>
        <w:jc w:val="both"/>
        <w:rPr>
          <w:rFonts w:ascii="Times New Roman" w:hAnsi="Times New Roman" w:cs="Times New Roman"/>
          <w:sz w:val="20"/>
          <w:szCs w:val="20"/>
          <w:lang w:eastAsia="ru-RU"/>
        </w:rPr>
      </w:pPr>
      <w:r w:rsidRPr="00824537">
        <w:rPr>
          <w:rFonts w:ascii="Times New Roman" w:hAnsi="Times New Roman" w:cs="Times New Roman"/>
          <w:sz w:val="20"/>
          <w:szCs w:val="20"/>
          <w:lang w:eastAsia="ru-RU"/>
        </w:rPr>
        <w:t>2.</w:t>
      </w:r>
      <w:r w:rsidRPr="00824537">
        <w:rPr>
          <w:rFonts w:ascii="Times New Roman" w:hAnsi="Times New Roman" w:cs="Times New Roman"/>
          <w:sz w:val="20"/>
          <w:szCs w:val="20"/>
          <w:lang w:eastAsia="ru-RU"/>
        </w:rPr>
        <w:tab/>
        <w:t xml:space="preserve">Настоящее постановление подлежит опубликованию в периодическом печатном издании «Усть-Юганский вестник» и размещению на официальном сайте органов местного самоуправления сельское поселение Усть-Юган. </w:t>
      </w:r>
    </w:p>
    <w:p w:rsidR="00824537" w:rsidRPr="00824537" w:rsidRDefault="00824537" w:rsidP="00824537">
      <w:pPr>
        <w:tabs>
          <w:tab w:val="left" w:pos="568"/>
          <w:tab w:val="left" w:pos="1134"/>
        </w:tabs>
        <w:spacing w:after="0" w:line="240" w:lineRule="auto"/>
        <w:ind w:firstLine="709"/>
        <w:jc w:val="both"/>
        <w:rPr>
          <w:rFonts w:ascii="Times New Roman" w:hAnsi="Times New Roman" w:cs="Times New Roman"/>
          <w:sz w:val="20"/>
          <w:szCs w:val="20"/>
          <w:lang w:eastAsia="ru-RU"/>
        </w:rPr>
      </w:pPr>
      <w:r w:rsidRPr="00824537">
        <w:rPr>
          <w:rFonts w:ascii="Times New Roman" w:hAnsi="Times New Roman" w:cs="Times New Roman"/>
          <w:sz w:val="20"/>
          <w:szCs w:val="20"/>
          <w:lang w:eastAsia="ru-RU"/>
        </w:rPr>
        <w:t>3.</w:t>
      </w:r>
      <w:r w:rsidRPr="00824537">
        <w:rPr>
          <w:rFonts w:ascii="Times New Roman" w:hAnsi="Times New Roman" w:cs="Times New Roman"/>
          <w:sz w:val="20"/>
          <w:szCs w:val="20"/>
          <w:lang w:eastAsia="ru-RU"/>
        </w:rPr>
        <w:tab/>
        <w:t xml:space="preserve">Контроль за выполнением постановления оставляю за собой. </w:t>
      </w:r>
    </w:p>
    <w:p w:rsidR="00824537" w:rsidRPr="00824537" w:rsidRDefault="00824537" w:rsidP="00824537">
      <w:pPr>
        <w:tabs>
          <w:tab w:val="left" w:pos="142"/>
          <w:tab w:val="left" w:pos="709"/>
          <w:tab w:val="left" w:pos="1276"/>
        </w:tabs>
        <w:spacing w:after="0" w:line="240" w:lineRule="auto"/>
        <w:ind w:firstLine="709"/>
        <w:contextualSpacing/>
        <w:jc w:val="both"/>
        <w:rPr>
          <w:rFonts w:ascii="Times New Roman" w:eastAsia="Calibri" w:hAnsi="Times New Roman" w:cs="Times New Roman"/>
          <w:sz w:val="20"/>
          <w:szCs w:val="20"/>
        </w:rPr>
      </w:pPr>
    </w:p>
    <w:p w:rsidR="00824537" w:rsidRPr="00824537" w:rsidRDefault="00824537" w:rsidP="00824537">
      <w:pPr>
        <w:tabs>
          <w:tab w:val="left" w:pos="142"/>
          <w:tab w:val="left" w:pos="709"/>
          <w:tab w:val="left" w:pos="1276"/>
        </w:tabs>
        <w:spacing w:after="0" w:line="240" w:lineRule="auto"/>
        <w:ind w:firstLine="709"/>
        <w:contextualSpacing/>
        <w:jc w:val="both"/>
        <w:rPr>
          <w:rFonts w:ascii="Times New Roman" w:eastAsia="Calibri" w:hAnsi="Times New Roman" w:cs="Times New Roman"/>
          <w:sz w:val="20"/>
          <w:szCs w:val="20"/>
        </w:rPr>
      </w:pPr>
    </w:p>
    <w:p w:rsidR="00824537" w:rsidRPr="00824537" w:rsidRDefault="00824537" w:rsidP="00824537">
      <w:pPr>
        <w:tabs>
          <w:tab w:val="left" w:pos="142"/>
          <w:tab w:val="left" w:pos="709"/>
          <w:tab w:val="left" w:pos="1276"/>
        </w:tabs>
        <w:spacing w:after="0" w:line="240" w:lineRule="auto"/>
        <w:ind w:firstLine="709"/>
        <w:contextualSpacing/>
        <w:jc w:val="both"/>
        <w:rPr>
          <w:rFonts w:ascii="Times New Roman" w:eastAsia="Calibri" w:hAnsi="Times New Roman" w:cs="Times New Roman"/>
          <w:sz w:val="20"/>
          <w:szCs w:val="20"/>
        </w:rPr>
      </w:pPr>
    </w:p>
    <w:p w:rsidR="00824537" w:rsidRPr="00824537" w:rsidRDefault="00824537" w:rsidP="00824537">
      <w:pPr>
        <w:tabs>
          <w:tab w:val="left" w:pos="142"/>
          <w:tab w:val="left" w:pos="709"/>
          <w:tab w:val="left" w:pos="1276"/>
        </w:tabs>
        <w:spacing w:after="0" w:line="240" w:lineRule="auto"/>
        <w:ind w:firstLine="709"/>
        <w:contextualSpacing/>
        <w:jc w:val="both"/>
        <w:rPr>
          <w:rFonts w:ascii="Times New Roman" w:eastAsia="Calibri" w:hAnsi="Times New Roman" w:cs="Times New Roman"/>
          <w:sz w:val="20"/>
          <w:szCs w:val="20"/>
        </w:rPr>
      </w:pPr>
    </w:p>
    <w:p w:rsidR="00824537" w:rsidRPr="00824537" w:rsidRDefault="00824537" w:rsidP="00824537">
      <w:pPr>
        <w:spacing w:after="0" w:line="240" w:lineRule="auto"/>
        <w:rPr>
          <w:rFonts w:ascii="Times New Roman" w:eastAsia="Calibri" w:hAnsi="Times New Roman" w:cs="Times New Roman"/>
          <w:sz w:val="20"/>
          <w:szCs w:val="20"/>
          <w:lang w:eastAsia="ru-RU"/>
        </w:rPr>
      </w:pPr>
      <w:r w:rsidRPr="00824537">
        <w:rPr>
          <w:rFonts w:ascii="Times New Roman" w:eastAsia="Calibri" w:hAnsi="Times New Roman" w:cs="Times New Roman"/>
          <w:sz w:val="20"/>
          <w:szCs w:val="20"/>
          <w:lang w:eastAsia="ru-RU"/>
        </w:rPr>
        <w:t xml:space="preserve">Глава сельского </w:t>
      </w:r>
    </w:p>
    <w:p w:rsidR="00824537" w:rsidRPr="00824537" w:rsidRDefault="00824537" w:rsidP="00824537">
      <w:pPr>
        <w:tabs>
          <w:tab w:val="left" w:pos="6237"/>
        </w:tabs>
        <w:spacing w:after="0" w:line="240" w:lineRule="auto"/>
        <w:rPr>
          <w:rFonts w:ascii="Times New Roman" w:hAnsi="Times New Roman" w:cs="Times New Roman"/>
          <w:sz w:val="20"/>
          <w:szCs w:val="20"/>
          <w:lang w:eastAsia="ru-RU"/>
        </w:rPr>
      </w:pPr>
      <w:r w:rsidRPr="00824537">
        <w:rPr>
          <w:rFonts w:ascii="Times New Roman" w:eastAsia="Calibri" w:hAnsi="Times New Roman" w:cs="Times New Roman"/>
          <w:sz w:val="20"/>
          <w:szCs w:val="20"/>
          <w:lang w:eastAsia="ru-RU"/>
        </w:rPr>
        <w:t>поселения Усть-Юган                                                   В.А. Мякишев</w:t>
      </w:r>
    </w:p>
    <w:p w:rsidR="00824537" w:rsidRDefault="00824537">
      <w:pPr>
        <w:tabs>
          <w:tab w:val="left" w:pos="6237"/>
          <w:tab w:val="left" w:pos="6379"/>
        </w:tabs>
        <w:spacing w:after="0"/>
        <w:contextualSpacing/>
        <w:rPr>
          <w:sz w:val="22"/>
          <w:szCs w:val="22"/>
        </w:rPr>
      </w:pPr>
    </w:p>
    <w:p w:rsidR="00824537" w:rsidRDefault="00824537">
      <w:pPr>
        <w:tabs>
          <w:tab w:val="left" w:pos="6237"/>
          <w:tab w:val="left" w:pos="6379"/>
        </w:tabs>
        <w:spacing w:after="0"/>
        <w:contextualSpacing/>
        <w:rPr>
          <w:sz w:val="22"/>
          <w:szCs w:val="22"/>
        </w:rPr>
      </w:pPr>
    </w:p>
    <w:p w:rsidR="00824537" w:rsidRDefault="00824537">
      <w:pPr>
        <w:tabs>
          <w:tab w:val="left" w:pos="6237"/>
          <w:tab w:val="left" w:pos="6379"/>
        </w:tabs>
        <w:spacing w:after="0"/>
        <w:contextualSpacing/>
        <w:rPr>
          <w:sz w:val="22"/>
          <w:szCs w:val="22"/>
        </w:rPr>
      </w:pPr>
    </w:p>
    <w:p w:rsidR="00AB67AC" w:rsidRDefault="00824537">
      <w:pPr>
        <w:tabs>
          <w:tab w:val="left" w:pos="6237"/>
          <w:tab w:val="left" w:pos="6379"/>
        </w:tabs>
        <w:spacing w:after="0"/>
        <w:contextualSpacing/>
        <w:rPr>
          <w:sz w:val="22"/>
          <w:szCs w:val="22"/>
        </w:rPr>
      </w:pPr>
      <w:r>
        <w:rPr>
          <w:rFonts w:ascii="Calibri" w:hAnsi="Calibri" w:cs="Times New Roman"/>
          <w:noProof/>
          <w:sz w:val="22"/>
          <w:szCs w:val="22"/>
          <w:lang w:eastAsia="ru-RU"/>
        </w:rPr>
        <w:drawing>
          <wp:anchor distT="0" distB="0" distL="114300" distR="114300" simplePos="0" relativeHeight="251657216" behindDoc="0" locked="0" layoutInCell="1" allowOverlap="1" wp14:anchorId="26B49677" wp14:editId="78FD2AE5">
            <wp:simplePos x="0" y="0"/>
            <wp:positionH relativeFrom="margin">
              <wp:posOffset>56515</wp:posOffset>
            </wp:positionH>
            <wp:positionV relativeFrom="margin">
              <wp:posOffset>7141210</wp:posOffset>
            </wp:positionV>
            <wp:extent cx="495300" cy="466725"/>
            <wp:effectExtent l="0" t="0" r="0" b="0"/>
            <wp:wrapNone/>
            <wp:docPr id="2"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Эмблема"/>
                    <pic:cNvPicPr>
                      <a:picLocks noChangeAspect="1" noChangeArrowheads="1"/>
                    </pic:cNvPicPr>
                  </pic:nvPicPr>
                  <pic:blipFill>
                    <a:blip r:embed="rId9"/>
                    <a:srcRect/>
                    <a:stretch>
                      <a:fillRect/>
                    </a:stretch>
                  </pic:blipFill>
                  <pic:spPr>
                    <a:xfrm>
                      <a:off x="0" y="0"/>
                      <a:ext cx="495300" cy="466725"/>
                    </a:xfrm>
                    <a:prstGeom prst="rect">
                      <a:avLst/>
                    </a:prstGeom>
                    <a:solidFill>
                      <a:srgbClr val="FF0000"/>
                    </a:solidFill>
                  </pic:spPr>
                </pic:pic>
              </a:graphicData>
            </a:graphic>
          </wp:anchor>
        </w:drawing>
      </w:r>
    </w:p>
    <w:p w:rsidR="00AB67AC" w:rsidRDefault="00504D06">
      <w:pPr>
        <w:tabs>
          <w:tab w:val="left" w:pos="6237"/>
          <w:tab w:val="left" w:pos="6379"/>
        </w:tabs>
        <w:spacing w:after="0"/>
        <w:ind w:left="-284"/>
        <w:contextualSpacing/>
        <w:jc w:val="center"/>
        <w:rPr>
          <w:sz w:val="22"/>
          <w:szCs w:val="22"/>
        </w:rPr>
      </w:pPr>
      <w:r>
        <w:rPr>
          <w:b/>
          <w:sz w:val="22"/>
          <w:szCs w:val="22"/>
          <w:lang w:eastAsia="ru-RU"/>
        </w:rPr>
        <w:pict>
          <v:rect id="Прямоуг. 36" o:spid="_x0000_s1033" style="position:absolute;left:0;text-align:left;margin-left:10.25pt;margin-top:7.55pt;width:482.25pt;height:74.8pt;z-index:-251657216;mso-width-relative:page;mso-height-relative:page" strokecolor="#c00000" strokeweight="6pt">
            <v:stroke linestyle="thickBetweenThin"/>
          </v:rect>
        </w:pict>
      </w:r>
    </w:p>
    <w:p w:rsidR="00AB67AC" w:rsidRDefault="003F4227">
      <w:pPr>
        <w:tabs>
          <w:tab w:val="left" w:pos="6237"/>
          <w:tab w:val="left" w:pos="6379"/>
        </w:tabs>
        <w:spacing w:after="0"/>
        <w:ind w:left="-284"/>
        <w:contextualSpacing/>
        <w:jc w:val="center"/>
        <w:rPr>
          <w:sz w:val="20"/>
          <w:szCs w:val="20"/>
        </w:rPr>
      </w:pPr>
      <w:r>
        <w:rPr>
          <w:sz w:val="20"/>
          <w:szCs w:val="20"/>
        </w:rPr>
        <w:t>Учредитель, издатель – МУ «Администрация сельского поселения Усть-Юган»</w:t>
      </w:r>
    </w:p>
    <w:p w:rsidR="00AB67AC" w:rsidRDefault="003F4227">
      <w:pPr>
        <w:spacing w:after="0" w:line="240" w:lineRule="auto"/>
        <w:contextualSpacing/>
        <w:jc w:val="center"/>
        <w:rPr>
          <w:sz w:val="20"/>
          <w:szCs w:val="20"/>
        </w:rPr>
      </w:pPr>
      <w:r>
        <w:rPr>
          <w:sz w:val="20"/>
          <w:szCs w:val="20"/>
        </w:rPr>
        <w:t>Адрес редакции: 628325, ХМАО-Югра, Нефтеюганский район, п. Усть-Юган, д. 5</w:t>
      </w:r>
    </w:p>
    <w:p w:rsidR="00AB67AC" w:rsidRDefault="003F4227">
      <w:pPr>
        <w:spacing w:after="0" w:line="240" w:lineRule="auto"/>
        <w:contextualSpacing/>
        <w:jc w:val="center"/>
        <w:rPr>
          <w:sz w:val="20"/>
          <w:szCs w:val="20"/>
        </w:rPr>
      </w:pPr>
      <w:r>
        <w:rPr>
          <w:sz w:val="20"/>
          <w:szCs w:val="20"/>
        </w:rPr>
        <w:t>Телефон: 8(3463) 31 60 33, е-м</w:t>
      </w:r>
      <w:r>
        <w:rPr>
          <w:sz w:val="20"/>
          <w:szCs w:val="20"/>
          <w:lang w:val="en-US"/>
        </w:rPr>
        <w:t>ail</w:t>
      </w:r>
      <w:r>
        <w:rPr>
          <w:sz w:val="20"/>
          <w:szCs w:val="20"/>
        </w:rPr>
        <w:t>:</w:t>
      </w:r>
      <w:r>
        <w:rPr>
          <w:sz w:val="20"/>
          <w:szCs w:val="20"/>
          <w:lang w:val="en-US"/>
        </w:rPr>
        <w:t>ust</w:t>
      </w:r>
      <w:r>
        <w:rPr>
          <w:sz w:val="20"/>
          <w:szCs w:val="20"/>
        </w:rPr>
        <w:t>-</w:t>
      </w:r>
      <w:r>
        <w:rPr>
          <w:sz w:val="20"/>
          <w:szCs w:val="20"/>
          <w:lang w:val="en-US"/>
        </w:rPr>
        <w:t>yugan</w:t>
      </w:r>
      <w:r>
        <w:rPr>
          <w:sz w:val="20"/>
          <w:szCs w:val="20"/>
        </w:rPr>
        <w:t>@</w:t>
      </w:r>
      <w:r>
        <w:rPr>
          <w:sz w:val="20"/>
          <w:szCs w:val="20"/>
          <w:lang w:val="en-US"/>
        </w:rPr>
        <w:t>mail</w:t>
      </w:r>
      <w:r>
        <w:rPr>
          <w:sz w:val="20"/>
          <w:szCs w:val="20"/>
        </w:rPr>
        <w:t>.</w:t>
      </w:r>
      <w:r>
        <w:rPr>
          <w:sz w:val="20"/>
          <w:szCs w:val="20"/>
          <w:lang w:val="en-US"/>
        </w:rPr>
        <w:t>ru</w:t>
      </w:r>
      <w:r>
        <w:rPr>
          <w:sz w:val="20"/>
          <w:szCs w:val="20"/>
        </w:rPr>
        <w:t>. Главный редактор – Мякишев В.А.</w:t>
      </w:r>
    </w:p>
    <w:p w:rsidR="00AB67AC" w:rsidRDefault="003F4227">
      <w:pPr>
        <w:spacing w:after="0" w:line="240" w:lineRule="auto"/>
        <w:jc w:val="center"/>
        <w:rPr>
          <w:b/>
          <w:sz w:val="20"/>
          <w:szCs w:val="20"/>
        </w:rPr>
      </w:pPr>
      <w:r>
        <w:rPr>
          <w:b/>
          <w:sz w:val="20"/>
          <w:szCs w:val="20"/>
        </w:rPr>
        <w:t>Цена – бесплатно. Распространяется свободно на территории п. Юганская Обь,</w:t>
      </w:r>
    </w:p>
    <w:p w:rsidR="00AB67AC" w:rsidRDefault="003F4227">
      <w:pPr>
        <w:spacing w:after="0"/>
        <w:jc w:val="center"/>
        <w:rPr>
          <w:sz w:val="20"/>
          <w:szCs w:val="20"/>
        </w:rPr>
      </w:pPr>
      <w:r>
        <w:rPr>
          <w:b/>
          <w:sz w:val="20"/>
          <w:szCs w:val="20"/>
        </w:rPr>
        <w:t>п. Усть-Юган.</w:t>
      </w:r>
      <w:r>
        <w:rPr>
          <w:sz w:val="20"/>
          <w:szCs w:val="20"/>
        </w:rPr>
        <w:t xml:space="preserve">  Ти</w:t>
      </w:r>
      <w:r w:rsidR="00504D06">
        <w:rPr>
          <w:sz w:val="20"/>
          <w:szCs w:val="20"/>
        </w:rPr>
        <w:t>раж 4 экз. Подписано в печать 11</w:t>
      </w:r>
      <w:r>
        <w:rPr>
          <w:sz w:val="20"/>
          <w:szCs w:val="20"/>
        </w:rPr>
        <w:t>.12</w:t>
      </w:r>
      <w:bookmarkStart w:id="4" w:name="_GoBack"/>
      <w:bookmarkEnd w:id="4"/>
      <w:r>
        <w:rPr>
          <w:sz w:val="20"/>
          <w:szCs w:val="20"/>
        </w:rPr>
        <w:t>.2024</w:t>
      </w:r>
    </w:p>
    <w:sectPr w:rsidR="00AB67AC" w:rsidSect="003F4227">
      <w:pgSz w:w="11906" w:h="16838"/>
      <w:pgMar w:top="709" w:right="567" w:bottom="1134" w:left="709" w:header="284"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7AC" w:rsidRDefault="003F4227">
      <w:pPr>
        <w:spacing w:line="240" w:lineRule="auto"/>
      </w:pPr>
      <w:r>
        <w:separator/>
      </w:r>
    </w:p>
  </w:endnote>
  <w:endnote w:type="continuationSeparator" w:id="0">
    <w:p w:rsidR="00AB67AC" w:rsidRDefault="003F42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charset w:val="80"/>
    <w:family w:val="auto"/>
    <w:pitch w:val="default"/>
  </w:font>
  <w:font w:name="Lohit Hindi">
    <w:altName w:val="Yu Gothic"/>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default"/>
    <w:sig w:usb0="00000000" w:usb1="00000000" w:usb2="00000000" w:usb3="00000000" w:csb0="0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NTHarmonica">
    <w:altName w:val="Times New Roman"/>
    <w:charset w:val="00"/>
    <w:family w:val="auto"/>
    <w:pitch w:val="default"/>
    <w:sig w:usb0="00000000" w:usb1="00000000" w:usb2="00000000" w:usb3="00000000" w:csb0="00000005" w:csb1="00000000"/>
  </w:font>
  <w:font w:name="Mangal">
    <w:panose1 w:val="00000400000000000000"/>
    <w:charset w:val="00"/>
    <w:family w:val="roman"/>
    <w:pitch w:val="default"/>
    <w:sig w:usb0="00000000" w:usb1="00000000" w:usb2="00000000" w:usb3="00000000" w:csb0="00000001"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Segoe Print"/>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pitch w:val="default"/>
    <w:sig w:usb0="00000000"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default"/>
    <w:sig w:usb0="00000000" w:usb1="00000000" w:usb2="00000010" w:usb3="00000000" w:csb0="00020005" w:csb1="00000000"/>
  </w:font>
  <w:font w:name="Liberation Serif">
    <w:altName w:val="Times New Roman"/>
    <w:charset w:val="CC"/>
    <w:family w:val="roman"/>
    <w:pitch w:val="variable"/>
    <w:sig w:usb0="00000201" w:usb1="5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7AC" w:rsidRDefault="00AB67AC">
    <w:pPr>
      <w:pStyle w:val="afff2"/>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537" w:rsidRDefault="00824537">
    <w:pPr>
      <w:pStyle w:val="afff2"/>
      <w:jc w:val="center"/>
    </w:pPr>
  </w:p>
  <w:p w:rsidR="00824537" w:rsidRDefault="00824537">
    <w:pPr>
      <w:pStyle w:val="aff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7AC" w:rsidRDefault="003F4227">
      <w:pPr>
        <w:spacing w:after="0"/>
      </w:pPr>
      <w:r>
        <w:separator/>
      </w:r>
    </w:p>
  </w:footnote>
  <w:footnote w:type="continuationSeparator" w:id="0">
    <w:p w:rsidR="00AB67AC" w:rsidRDefault="003F422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227" w:rsidRDefault="003F4227">
    <w:pPr>
      <w:pStyle w:val="aff4"/>
      <w:jc w:val="center"/>
    </w:pPr>
    <w:r>
      <w:fldChar w:fldCharType="begin"/>
    </w:r>
    <w:r>
      <w:instrText>PAGE   \* MERGEFORMAT</w:instrText>
    </w:r>
    <w:r>
      <w:fldChar w:fldCharType="separate"/>
    </w:r>
    <w:r w:rsidR="00504D06">
      <w:rPr>
        <w:noProof/>
      </w:rPr>
      <w:t>8</w:t>
    </w:r>
    <w:r>
      <w:fldChar w:fldCharType="end"/>
    </w:r>
  </w:p>
  <w:p w:rsidR="003F4227" w:rsidRPr="00121879" w:rsidRDefault="003F4227">
    <w:pPr>
      <w:pStyle w:val="af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7AC" w:rsidRDefault="00AB67AC">
    <w:pPr>
      <w:pStyle w:val="aff4"/>
      <w:tabs>
        <w:tab w:val="clear" w:pos="4677"/>
        <w:tab w:val="clear" w:pos="9355"/>
        <w:tab w:val="left" w:pos="109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537" w:rsidRDefault="00824537" w:rsidP="008C5BCF">
    <w:pPr>
      <w:pStyle w:val="aff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24537" w:rsidRDefault="00824537">
    <w:pPr>
      <w:pStyle w:val="aff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537" w:rsidRPr="00A47612" w:rsidRDefault="00824537" w:rsidP="008C5BCF">
    <w:pPr>
      <w:pStyle w:val="aff4"/>
      <w:framePr w:wrap="around" w:vAnchor="text" w:hAnchor="margin" w:xAlign="center" w:y="1"/>
      <w:rPr>
        <w:rStyle w:val="af1"/>
        <w:rFonts w:ascii="Times New Roman" w:hAnsi="Times New Roman"/>
        <w:sz w:val="28"/>
        <w:szCs w:val="28"/>
      </w:rPr>
    </w:pPr>
    <w:r w:rsidRPr="00A47612">
      <w:rPr>
        <w:rStyle w:val="af1"/>
        <w:rFonts w:ascii="Times New Roman" w:hAnsi="Times New Roman"/>
        <w:sz w:val="28"/>
        <w:szCs w:val="28"/>
      </w:rPr>
      <w:fldChar w:fldCharType="begin"/>
    </w:r>
    <w:r w:rsidRPr="00A47612">
      <w:rPr>
        <w:rStyle w:val="af1"/>
        <w:rFonts w:ascii="Times New Roman" w:hAnsi="Times New Roman"/>
        <w:sz w:val="28"/>
        <w:szCs w:val="28"/>
      </w:rPr>
      <w:instrText xml:space="preserve">PAGE  </w:instrText>
    </w:r>
    <w:r w:rsidRPr="00A47612">
      <w:rPr>
        <w:rStyle w:val="af1"/>
        <w:rFonts w:ascii="Times New Roman" w:hAnsi="Times New Roman"/>
        <w:sz w:val="28"/>
        <w:szCs w:val="28"/>
      </w:rPr>
      <w:fldChar w:fldCharType="separate"/>
    </w:r>
    <w:r w:rsidR="00504D06">
      <w:rPr>
        <w:rStyle w:val="af1"/>
        <w:rFonts w:ascii="Times New Roman" w:hAnsi="Times New Roman"/>
        <w:noProof/>
        <w:sz w:val="28"/>
        <w:szCs w:val="28"/>
      </w:rPr>
      <w:t>87</w:t>
    </w:r>
    <w:r w:rsidRPr="00A47612">
      <w:rPr>
        <w:rStyle w:val="af1"/>
        <w:rFonts w:ascii="Times New Roman" w:hAnsi="Times New Roman"/>
        <w:sz w:val="28"/>
        <w:szCs w:val="28"/>
      </w:rPr>
      <w:fldChar w:fldCharType="end"/>
    </w:r>
  </w:p>
  <w:p w:rsidR="00824537" w:rsidRPr="00A47612" w:rsidRDefault="00824537">
    <w:pPr>
      <w:pStyle w:val="aff4"/>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1"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2" w15:restartNumberingAfterBreak="0">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67C7787"/>
    <w:multiLevelType w:val="hybridMultilevel"/>
    <w:tmpl w:val="ABB4B8E6"/>
    <w:lvl w:ilvl="0" w:tplc="3468E35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6" w15:restartNumberingAfterBreak="0">
    <w:nsid w:val="1C371AE1"/>
    <w:multiLevelType w:val="multilevel"/>
    <w:tmpl w:val="1C371AE1"/>
    <w:lvl w:ilvl="0">
      <w:start w:val="1"/>
      <w:numFmt w:val="decimal"/>
      <w:lvlText w:val="%1."/>
      <w:lvlJc w:val="left"/>
      <w:pPr>
        <w:ind w:left="5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15:restartNumberingAfterBreak="0">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8" w15:restartNumberingAfterBreak="0">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9" w15:restartNumberingAfterBreak="0">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1" w15:restartNumberingAfterBreak="0">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2" w15:restartNumberingAfterBreak="0">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abstractNum w:abstractNumId="15" w15:restartNumberingAfterBreak="0">
    <w:nsid w:val="75922E5F"/>
    <w:multiLevelType w:val="hybridMultilevel"/>
    <w:tmpl w:val="9F54FB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10"/>
  </w:num>
  <w:num w:numId="4">
    <w:abstractNumId w:val="4"/>
  </w:num>
  <w:num w:numId="5">
    <w:abstractNumId w:val="2"/>
  </w:num>
  <w:num w:numId="6">
    <w:abstractNumId w:val="11"/>
  </w:num>
  <w:num w:numId="7">
    <w:abstractNumId w:val="9"/>
  </w:num>
  <w:num w:numId="8">
    <w:abstractNumId w:val="14"/>
  </w:num>
  <w:num w:numId="9">
    <w:abstractNumId w:val="5"/>
  </w:num>
  <w:num w:numId="10">
    <w:abstractNumId w:val="13"/>
  </w:num>
  <w:num w:numId="11">
    <w:abstractNumId w:val="8"/>
  </w:num>
  <w:num w:numId="12">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5FD"/>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2378"/>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0D"/>
    <w:rsid w:val="001C213B"/>
    <w:rsid w:val="001C3BF9"/>
    <w:rsid w:val="001C580B"/>
    <w:rsid w:val="001C6DE8"/>
    <w:rsid w:val="001C7AA4"/>
    <w:rsid w:val="001D0033"/>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5CC"/>
    <w:rsid w:val="00264E52"/>
    <w:rsid w:val="00265969"/>
    <w:rsid w:val="00267E79"/>
    <w:rsid w:val="00273324"/>
    <w:rsid w:val="00274ADA"/>
    <w:rsid w:val="00275069"/>
    <w:rsid w:val="00276892"/>
    <w:rsid w:val="002808FE"/>
    <w:rsid w:val="00284148"/>
    <w:rsid w:val="00285920"/>
    <w:rsid w:val="0028679D"/>
    <w:rsid w:val="002871A4"/>
    <w:rsid w:val="00296186"/>
    <w:rsid w:val="00296C74"/>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193"/>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4227"/>
    <w:rsid w:val="003F5C4E"/>
    <w:rsid w:val="0040693C"/>
    <w:rsid w:val="0041095A"/>
    <w:rsid w:val="0041369F"/>
    <w:rsid w:val="00415270"/>
    <w:rsid w:val="004171CB"/>
    <w:rsid w:val="0042093F"/>
    <w:rsid w:val="00423A02"/>
    <w:rsid w:val="00425C0C"/>
    <w:rsid w:val="00434054"/>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4D06"/>
    <w:rsid w:val="0050728C"/>
    <w:rsid w:val="00507770"/>
    <w:rsid w:val="005105F6"/>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2FD8"/>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2BA5"/>
    <w:rsid w:val="00763DB5"/>
    <w:rsid w:val="00764116"/>
    <w:rsid w:val="00770224"/>
    <w:rsid w:val="00770474"/>
    <w:rsid w:val="0077137B"/>
    <w:rsid w:val="007714A4"/>
    <w:rsid w:val="00772294"/>
    <w:rsid w:val="00774741"/>
    <w:rsid w:val="007756CA"/>
    <w:rsid w:val="00777443"/>
    <w:rsid w:val="00777A65"/>
    <w:rsid w:val="00784FEA"/>
    <w:rsid w:val="0078558E"/>
    <w:rsid w:val="00786BFC"/>
    <w:rsid w:val="00792BAD"/>
    <w:rsid w:val="0079361C"/>
    <w:rsid w:val="0079417B"/>
    <w:rsid w:val="007A3838"/>
    <w:rsid w:val="007A4545"/>
    <w:rsid w:val="007B0CAE"/>
    <w:rsid w:val="007B21C0"/>
    <w:rsid w:val="007B524C"/>
    <w:rsid w:val="007C0D21"/>
    <w:rsid w:val="007C1076"/>
    <w:rsid w:val="007C1895"/>
    <w:rsid w:val="007C2496"/>
    <w:rsid w:val="007C661A"/>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24537"/>
    <w:rsid w:val="008274B1"/>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84AFA"/>
    <w:rsid w:val="00892372"/>
    <w:rsid w:val="00893489"/>
    <w:rsid w:val="00895998"/>
    <w:rsid w:val="00895D63"/>
    <w:rsid w:val="008965E5"/>
    <w:rsid w:val="00897218"/>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4"/>
    <w:rsid w:val="008C456E"/>
    <w:rsid w:val="008C70BF"/>
    <w:rsid w:val="008C718F"/>
    <w:rsid w:val="008D0BC7"/>
    <w:rsid w:val="008D218F"/>
    <w:rsid w:val="008D23A5"/>
    <w:rsid w:val="008D6E0A"/>
    <w:rsid w:val="008E3544"/>
    <w:rsid w:val="008E3735"/>
    <w:rsid w:val="008F176A"/>
    <w:rsid w:val="008F33D8"/>
    <w:rsid w:val="008F40EC"/>
    <w:rsid w:val="008F6291"/>
    <w:rsid w:val="00902EAB"/>
    <w:rsid w:val="00904EBE"/>
    <w:rsid w:val="00904EF7"/>
    <w:rsid w:val="00906F2E"/>
    <w:rsid w:val="00907B43"/>
    <w:rsid w:val="0091071C"/>
    <w:rsid w:val="0091427E"/>
    <w:rsid w:val="00914397"/>
    <w:rsid w:val="00914C97"/>
    <w:rsid w:val="00914E53"/>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3E91"/>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B67AC"/>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4AE"/>
    <w:rsid w:val="00B15BFD"/>
    <w:rsid w:val="00B21C47"/>
    <w:rsid w:val="00B22CAC"/>
    <w:rsid w:val="00B270B4"/>
    <w:rsid w:val="00B27939"/>
    <w:rsid w:val="00B36F98"/>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BF7E72"/>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008D"/>
    <w:rsid w:val="00C92E95"/>
    <w:rsid w:val="00C94DAF"/>
    <w:rsid w:val="00C956E5"/>
    <w:rsid w:val="00CA08CE"/>
    <w:rsid w:val="00CA16AA"/>
    <w:rsid w:val="00CA44B0"/>
    <w:rsid w:val="00CA4DB9"/>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37C3"/>
    <w:rsid w:val="00D06268"/>
    <w:rsid w:val="00D07F65"/>
    <w:rsid w:val="00D10012"/>
    <w:rsid w:val="00D10FD3"/>
    <w:rsid w:val="00D1179C"/>
    <w:rsid w:val="00D1442D"/>
    <w:rsid w:val="00D15E0A"/>
    <w:rsid w:val="00D20CBB"/>
    <w:rsid w:val="00D2581B"/>
    <w:rsid w:val="00D26F6D"/>
    <w:rsid w:val="00D340E8"/>
    <w:rsid w:val="00D345C7"/>
    <w:rsid w:val="00D41494"/>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0E96"/>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774"/>
    <w:rsid w:val="00E7192A"/>
    <w:rsid w:val="00E72066"/>
    <w:rsid w:val="00E72BF4"/>
    <w:rsid w:val="00E757E3"/>
    <w:rsid w:val="00E7608B"/>
    <w:rsid w:val="00E76BFD"/>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373"/>
    <w:rsid w:val="00F429FB"/>
    <w:rsid w:val="00F42D69"/>
    <w:rsid w:val="00F43520"/>
    <w:rsid w:val="00F46798"/>
    <w:rsid w:val="00F50A41"/>
    <w:rsid w:val="00F5166A"/>
    <w:rsid w:val="00F53C45"/>
    <w:rsid w:val="00F548CD"/>
    <w:rsid w:val="00F5614E"/>
    <w:rsid w:val="00F66407"/>
    <w:rsid w:val="00F67FBE"/>
    <w:rsid w:val="00F70D21"/>
    <w:rsid w:val="00F764B0"/>
    <w:rsid w:val="00F8005E"/>
    <w:rsid w:val="00F81C55"/>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 w:val="07805F5A"/>
    <w:rsid w:val="0A0A77D7"/>
    <w:rsid w:val="0EAC311F"/>
    <w:rsid w:val="104C1EF1"/>
    <w:rsid w:val="14551380"/>
    <w:rsid w:val="17753588"/>
    <w:rsid w:val="1F7D3F22"/>
    <w:rsid w:val="2CEA020C"/>
    <w:rsid w:val="311B56B4"/>
    <w:rsid w:val="43BB5638"/>
    <w:rsid w:val="44947CCC"/>
    <w:rsid w:val="461A028F"/>
    <w:rsid w:val="481D662A"/>
    <w:rsid w:val="560F58BD"/>
    <w:rsid w:val="5CFC78EB"/>
    <w:rsid w:val="686A10DA"/>
    <w:rsid w:val="6ED03EC0"/>
    <w:rsid w:val="7B24277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fillcolor="white">
      <v:fill color="white"/>
    </o:shapedefaults>
    <o:shapelayout v:ext="edit">
      <o:idmap v:ext="edit" data="1"/>
    </o:shapelayout>
  </w:shapeDefaults>
  <w:doNotEmbedSmartTags/>
  <w:decimalSymbol w:val=","/>
  <w:listSeparator w:val=";"/>
  <w14:docId w14:val="57BA0D71"/>
  <w15:docId w15:val="{13EE106B-5ED9-496C-BD35-BD2CEA0A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locked="1" w:qFormat="1"/>
    <w:lsdException w:name="heading 5" w:qFormat="1"/>
    <w:lsdException w:name="heading 6" w:locked="1" w:uiPriority="0" w:qFormat="1"/>
    <w:lsdException w:name="heading 7" w:uiPriority="9" w:unhideWhenUsed="1" w:qFormat="1"/>
    <w:lsdException w:name="heading 8" w:locked="1" w:qFormat="1"/>
    <w:lsdException w:name="heading 9" w:uiPriority="9" w:unhideWhenUsed="1" w:qFormat="1"/>
    <w:lsdException w:name="index 1" w:locked="1" w:qFormat="1"/>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uiPriority="39" w:qFormat="1"/>
    <w:lsdException w:name="toc 2" w:uiPriority="39" w:qFormat="1"/>
    <w:lsdException w:name="toc 3" w:uiPriority="39"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locked="1" w:uiPriority="0"/>
    <w:lsdException w:name="footnote text" w:locked="1" w:uiPriority="0" w:qFormat="1"/>
    <w:lsdException w:name="annotation text" w:locked="1" w:uiPriority="0" w:qFormat="1"/>
    <w:lsdException w:name="header" w:qFormat="1"/>
    <w:lsdException w:name="footer" w:uiPriority="0" w:qFormat="1"/>
    <w:lsdException w:name="index heading" w:locked="1" w:uiPriority="0"/>
    <w:lsdException w:name="caption" w:uiPriority="0" w:unhideWhenUsed="1" w:qFormat="1"/>
    <w:lsdException w:name="table of figures" w:locked="1" w:unhideWhenUsed="1" w:qFormat="1"/>
    <w:lsdException w:name="envelope address" w:locked="1" w:qFormat="1"/>
    <w:lsdException w:name="envelope return" w:locked="1" w:uiPriority="0"/>
    <w:lsdException w:name="footnote reference" w:locked="1" w:uiPriority="0" w:qFormat="1"/>
    <w:lsdException w:name="annotation reference" w:locked="1" w:uiPriority="0" w:qFormat="1"/>
    <w:lsdException w:name="line number" w:locked="1" w:qFormat="1"/>
    <w:lsdException w:name="page number" w:uiPriority="0" w:qFormat="1"/>
    <w:lsdException w:name="endnote reference" w:locked="1" w:qFormat="1"/>
    <w:lsdException w:name="endnote text" w:locked="1" w:qFormat="1"/>
    <w:lsdException w:name="table of authorities" w:locked="1" w:uiPriority="0"/>
    <w:lsdException w:name="macro" w:locked="1" w:uiPriority="0"/>
    <w:lsdException w:name="toa heading" w:locked="1" w:uiPriority="0" w:qFormat="1"/>
    <w:lsdException w:name="List" w:locked="1" w:uiPriority="0" w:qFormat="1"/>
    <w:lsdException w:name="List Bullet" w:locked="1" w:unhideWhenUsed="1" w:qFormat="1"/>
    <w:lsdException w:name="List Number" w:locked="1" w:qFormat="1"/>
    <w:lsdException w:name="List 2" w:locked="1" w:qFormat="1"/>
    <w:lsdException w:name="List 3" w:locked="1" w:uiPriority="0"/>
    <w:lsdException w:name="List 4" w:locked="1" w:uiPriority="0"/>
    <w:lsdException w:name="List 5" w:locked="1" w:uiPriority="0"/>
    <w:lsdException w:name="List Bullet 2" w:locked="1" w:uiPriority="0" w:qFormat="1"/>
    <w:lsdException w:name="List Bullet 3" w:locked="1" w:qFormat="1"/>
    <w:lsdException w:name="List Bullet 4" w:locked="1" w:uiPriority="0" w:qFormat="1"/>
    <w:lsdException w:name="List Bullet 5" w:locked="1" w:qFormat="1"/>
    <w:lsdException w:name="List Number 2" w:locked="1" w:qFormat="1"/>
    <w:lsdException w:name="List Number 3" w:locked="1" w:qFormat="1"/>
    <w:lsdException w:name="List Number 4" w:locked="1" w:qFormat="1"/>
    <w:lsdException w:name="List Number 5" w:locked="1" w:qFormat="1"/>
    <w:lsdException w:name="Title" w:uiPriority="0" w:qFormat="1"/>
    <w:lsdException w:name="Closing" w:locked="1" w:uiPriority="0"/>
    <w:lsdException w:name="Signature" w:locked="1" w:uiPriority="0" w:qFormat="1"/>
    <w:lsdException w:name="Default Paragraph Font" w:semiHidden="1" w:uiPriority="1" w:unhideWhenUsed="1" w:qFormat="1"/>
    <w:lsdException w:name="Body Text" w:uiPriority="0" w:qFormat="1"/>
    <w:lsdException w:name="Body Text Indent" w:uiPriority="0" w:qFormat="1"/>
    <w:lsdException w:name="List Continue" w:locked="1" w:uiPriority="0"/>
    <w:lsdException w:name="List Continue 2" w:locked="1" w:uiPriority="0" w:qFormat="1"/>
    <w:lsdException w:name="List Continue 3" w:locked="1" w:uiPriority="0"/>
    <w:lsdException w:name="List Continue 4" w:locked="1" w:uiPriority="0"/>
    <w:lsdException w:name="List Continue 5" w:locked="1" w:uiPriority="0"/>
    <w:lsdException w:name="Message Header" w:locked="1" w:uiPriority="0" w:qFormat="1"/>
    <w:lsdException w:name="Subtitle" w:qFormat="1"/>
    <w:lsdException w:name="Salutation" w:locked="1" w:uiPriority="0"/>
    <w:lsdException w:name="Date" w:locked="1" w:uiPriority="0"/>
    <w:lsdException w:name="Body Text First Indent" w:locked="1" w:uiPriority="0" w:qFormat="1"/>
    <w:lsdException w:name="Body Text First Indent 2" w:locked="1" w:uiPriority="0"/>
    <w:lsdException w:name="Note Heading" w:locked="1" w:qFormat="1"/>
    <w:lsdException w:name="Body Text 2" w:uiPriority="0" w:qFormat="1"/>
    <w:lsdException w:name="Body Text 3" w:uiPriority="0" w:qFormat="1"/>
    <w:lsdException w:name="Body Text Indent 2" w:uiPriority="0" w:qFormat="1"/>
    <w:lsdException w:name="Body Text Indent 3" w:locked="1" w:uiPriority="0" w:qFormat="1"/>
    <w:lsdException w:name="Block Text" w:locked="1" w:qFormat="1"/>
    <w:lsdException w:name="Hyperlink" w:qFormat="1"/>
    <w:lsdException w:name="FollowedHyperlink" w:locked="1" w:qFormat="1"/>
    <w:lsdException w:name="Strong" w:uiPriority="22" w:qFormat="1"/>
    <w:lsdException w:name="Emphasis" w:locked="1" w:qFormat="1"/>
    <w:lsdException w:name="Document Map" w:uiPriority="0" w:qFormat="1"/>
    <w:lsdException w:name="Plain Text" w:locked="1" w:qFormat="1"/>
    <w:lsdException w:name="E-mail Signature" w:locked="1" w:qFormat="1"/>
    <w:lsdException w:name="HTML Top of Form" w:semiHidden="1" w:unhideWhenUsed="1"/>
    <w:lsdException w:name="HTML Bottom of Form" w:semiHidden="1" w:unhideWhenUsed="1"/>
    <w:lsdException w:name="Normal (Web)" w:qFormat="1"/>
    <w:lsdException w:name="HTML Acronym" w:locked="1" w:qFormat="1"/>
    <w:lsdException w:name="HTML Address" w:locked="1" w:qFormat="1"/>
    <w:lsdException w:name="HTML Cite" w:locked="1" w:qFormat="1"/>
    <w:lsdException w:name="HTML Code" w:locked="1" w:qFormat="1"/>
    <w:lsdException w:name="HTML Definition" w:locked="1" w:qFormat="1"/>
    <w:lsdException w:name="HTML Keyboard" w:locked="1" w:qFormat="1"/>
    <w:lsdException w:name="HTML Preformatted" w:locked="1" w:qFormat="1"/>
    <w:lsdException w:name="HTML Sample" w:locked="1" w:qFormat="1"/>
    <w:lsdException w:name="HTML Typewriter" w:locked="1" w:qFormat="1"/>
    <w:lsdException w:name="HTML Variable" w:locked="1" w:uiPriority="0" w:qFormat="1"/>
    <w:lsdException w:name="Normal Table" w:semiHidden="1" w:unhideWhenUsed="1" w:qFormat="1"/>
    <w:lsdException w:name="annotation subject" w:locked="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qFormat="1"/>
    <w:lsdException w:name="Table Simple 2" w:locked="1" w:semiHidden="1" w:uiPriority="0" w:unhideWhenUsed="1" w:qFormat="1"/>
    <w:lsdException w:name="Table Simple 3" w:locked="1" w:semiHidden="1" w:uiPriority="0" w:unhideWhenUsed="1"/>
    <w:lsdException w:name="Table Classic 1" w:locked="1" w:semiHidden="1" w:uiPriority="0" w:unhideWhenUsed="1" w:qFormat="1"/>
    <w:lsdException w:name="Table Classic 2" w:locked="1" w:semiHidden="1" w:uiPriority="0" w:unhideWhenUsed="1"/>
    <w:lsdException w:name="Table Classic 3" w:locked="1" w:semiHidden="1" w:uiPriority="0" w:unhideWhenUsed="1"/>
    <w:lsdException w:name="Table Classic 4" w:locked="1" w:semiHidden="1" w:uiPriority="0" w:unhideWhenUsed="1" w:qFormat="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qFormat="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qFormat="1"/>
    <w:lsdException w:name="Table Grid 1" w:locked="1" w:semiHidden="1" w:uiPriority="0" w:unhideWhenUsed="1" w:qFormat="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qFormat="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qFormat="1"/>
    <w:lsdException w:name="Table List 8" w:locked="1" w:semiHidden="1" w:uiPriority="0" w:unhideWhenUsed="1" w:qFormat="1"/>
    <w:lsdException w:name="Table 3D effects 1" w:locked="1" w:semiHidden="1" w:uiPriority="0" w:unhideWhenUsed="1"/>
    <w:lsdException w:name="Table 3D effects 2" w:locked="1" w:semiHidden="1" w:uiPriority="0" w:unhideWhenUsed="1"/>
    <w:lsdException w:name="Table 3D effects 3" w:locked="1" w:semiHidden="1" w:uiPriority="0" w:unhideWhenUsed="1" w:qFormat="1"/>
    <w:lsdException w:name="Table Contemporary" w:locked="1" w:semiHidden="1" w:uiPriority="0" w:unhideWhenUsed="1" w:qFormat="1"/>
    <w:lsdException w:name="Table Elegant" w:locked="1" w:semiHidden="1" w:uiPriority="0" w:unhideWhenUsed="1" w:qFormat="1"/>
    <w:lsdException w:name="Table Professional" w:locked="1" w:semiHidden="1" w:uiPriority="0" w:unhideWhenUsed="1"/>
    <w:lsdException w:name="Table Subtle 1" w:locked="1" w:semiHidden="1" w:uiPriority="0" w:unhideWhenUsed="1" w:qFormat="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qFormat="1"/>
    <w:lsdException w:name="Balloon Text" w:uiPriority="0" w:qFormat="1"/>
    <w:lsdException w:name="Table Grid" w:uiPriority="0" w:qFormat="1"/>
    <w:lsdException w:name="Table Theme" w:locked="1" w:semiHidden="1" w:uiPriority="0" w:unhideWhenUsed="1" w:qFormat="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uiPriority="62" w:qFormat="1"/>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uiPriority w:val="99"/>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uiPriority w:val="99"/>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uiPriority w:val="99"/>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qFormat/>
    <w:locked/>
    <w:rPr>
      <w:rFonts w:ascii="Courier New" w:hAnsi="Courier New" w:cs="Courier New"/>
      <w:lang w:val="ru-RU"/>
    </w:rPr>
  </w:style>
  <w:style w:type="character" w:styleId="ab">
    <w:name w:val="FollowedHyperlink"/>
    <w:uiPriority w:val="99"/>
    <w:qFormat/>
    <w:locked/>
    <w:rPr>
      <w:color w:val="800080"/>
      <w:u w:val="single"/>
    </w:rPr>
  </w:style>
  <w:style w:type="character" w:styleId="ac">
    <w:name w:val="footnote reference"/>
    <w:qFormat/>
    <w:locked/>
    <w:rPr>
      <w:vertAlign w:val="superscript"/>
    </w:rPr>
  </w:style>
  <w:style w:type="character" w:styleId="ad">
    <w:name w:val="annotation reference"/>
    <w:qFormat/>
    <w:locked/>
    <w:rPr>
      <w:sz w:val="16"/>
      <w:szCs w:val="16"/>
    </w:rPr>
  </w:style>
  <w:style w:type="character" w:styleId="ae">
    <w:name w:val="endnote reference"/>
    <w:basedOn w:val="a8"/>
    <w:uiPriority w:val="99"/>
    <w:qFormat/>
    <w:locked/>
    <w:rPr>
      <w:vertAlign w:val="superscript"/>
    </w:rPr>
  </w:style>
  <w:style w:type="character" w:styleId="HTML0">
    <w:name w:val="HTML Acronym"/>
    <w:basedOn w:val="a8"/>
    <w:uiPriority w:val="99"/>
    <w:qFormat/>
    <w:locked/>
    <w:rPr>
      <w:lang w:val="ru-RU"/>
    </w:rPr>
  </w:style>
  <w:style w:type="character" w:styleId="af">
    <w:name w:val="Emphasis"/>
    <w:uiPriority w:val="99"/>
    <w:qFormat/>
    <w:locked/>
    <w:rPr>
      <w:rFonts w:cs="Times New Roman"/>
      <w:i/>
      <w:iCs/>
    </w:rPr>
  </w:style>
  <w:style w:type="character" w:styleId="af0">
    <w:name w:val="Hyperlink"/>
    <w:uiPriority w:val="99"/>
    <w:qFormat/>
    <w:rPr>
      <w:rFonts w:cs="Times New Roman"/>
      <w:color w:val="0000FF"/>
      <w:u w:val="single"/>
    </w:rPr>
  </w:style>
  <w:style w:type="character" w:styleId="HTML1">
    <w:name w:val="HTML Keyboard"/>
    <w:basedOn w:val="a8"/>
    <w:uiPriority w:val="99"/>
    <w:qFormat/>
    <w:locked/>
    <w:rPr>
      <w:rFonts w:ascii="Courier New" w:hAnsi="Courier New" w:cs="Courier New"/>
      <w:sz w:val="20"/>
      <w:szCs w:val="20"/>
      <w:lang w:val="ru-RU"/>
    </w:rPr>
  </w:style>
  <w:style w:type="character" w:styleId="HTML2">
    <w:name w:val="HTML Code"/>
    <w:basedOn w:val="a8"/>
    <w:uiPriority w:val="99"/>
    <w:qFormat/>
    <w:locked/>
    <w:rPr>
      <w:rFonts w:ascii="Courier New" w:hAnsi="Courier New" w:cs="Courier New"/>
      <w:sz w:val="20"/>
      <w:szCs w:val="20"/>
      <w:lang w:val="ru-RU"/>
    </w:rPr>
  </w:style>
  <w:style w:type="character" w:styleId="af1">
    <w:name w:val="page number"/>
    <w:qFormat/>
    <w:rPr>
      <w:rFonts w:cs="Times New Roman"/>
    </w:rPr>
  </w:style>
  <w:style w:type="character" w:styleId="af2">
    <w:name w:val="line number"/>
    <w:basedOn w:val="a8"/>
    <w:uiPriority w:val="99"/>
    <w:qFormat/>
    <w:locked/>
  </w:style>
  <w:style w:type="character" w:styleId="HTML3">
    <w:name w:val="HTML Definition"/>
    <w:basedOn w:val="a8"/>
    <w:uiPriority w:val="99"/>
    <w:qFormat/>
    <w:locked/>
    <w:rPr>
      <w:i/>
      <w:iCs/>
      <w:lang w:val="ru-RU"/>
    </w:rPr>
  </w:style>
  <w:style w:type="character" w:styleId="HTML4">
    <w:name w:val="HTML Variable"/>
    <w:qFormat/>
    <w:locked/>
    <w:rPr>
      <w:rFonts w:ascii="Arial" w:hAnsi="Arial"/>
      <w:iCs/>
      <w:color w:val="0000FF"/>
      <w:sz w:val="24"/>
      <w:u w:val="none"/>
    </w:rPr>
  </w:style>
  <w:style w:type="character" w:styleId="HTML5">
    <w:name w:val="HTML Typewriter"/>
    <w:basedOn w:val="a8"/>
    <w:uiPriority w:val="99"/>
    <w:qFormat/>
    <w:locked/>
    <w:rPr>
      <w:rFonts w:ascii="Courier New" w:hAnsi="Courier New" w:cs="Courier New"/>
      <w:sz w:val="20"/>
      <w:szCs w:val="20"/>
      <w:lang w:val="ru-RU"/>
    </w:rPr>
  </w:style>
  <w:style w:type="character" w:styleId="af3">
    <w:name w:val="Strong"/>
    <w:uiPriority w:val="22"/>
    <w:qFormat/>
    <w:rPr>
      <w:rFonts w:cs="Times New Roman"/>
      <w:b/>
      <w:bCs/>
    </w:rPr>
  </w:style>
  <w:style w:type="character" w:styleId="HTML6">
    <w:name w:val="HTML Cite"/>
    <w:basedOn w:val="a8"/>
    <w:uiPriority w:val="99"/>
    <w:qFormat/>
    <w:locked/>
    <w:rPr>
      <w:i/>
      <w:iCs/>
      <w:lang w:val="ru-RU"/>
    </w:rPr>
  </w:style>
  <w:style w:type="paragraph" w:styleId="af4">
    <w:name w:val="Balloon Text"/>
    <w:basedOn w:val="a7"/>
    <w:link w:val="af5"/>
    <w:qFormat/>
    <w:pPr>
      <w:spacing w:after="0" w:line="240" w:lineRule="auto"/>
    </w:pPr>
    <w:rPr>
      <w:rFonts w:ascii="Tahoma" w:eastAsia="Calibri" w:hAnsi="Tahoma" w:cs="Times New Roman"/>
      <w:sz w:val="16"/>
      <w:szCs w:val="16"/>
      <w:lang w:eastAsia="ru-RU"/>
    </w:rPr>
  </w:style>
  <w:style w:type="paragraph" w:styleId="23">
    <w:name w:val="Body Text 2"/>
    <w:basedOn w:val="a7"/>
    <w:link w:val="24"/>
    <w:qFormat/>
    <w:pPr>
      <w:spacing w:after="120" w:line="480" w:lineRule="auto"/>
    </w:pPr>
    <w:rPr>
      <w:rFonts w:eastAsia="Calibri" w:cs="Times New Roman"/>
      <w:sz w:val="24"/>
      <w:szCs w:val="24"/>
    </w:rPr>
  </w:style>
  <w:style w:type="paragraph" w:styleId="51">
    <w:name w:val="List Number 5"/>
    <w:basedOn w:val="a7"/>
    <w:uiPriority w:val="99"/>
    <w:qFormat/>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qFormat/>
    <w:locked/>
    <w:pPr>
      <w:spacing w:after="0" w:line="240" w:lineRule="auto"/>
    </w:pPr>
    <w:rPr>
      <w:rFonts w:ascii="Tahoma" w:eastAsia="Calibri" w:hAnsi="Tahoma" w:cs="Times New Roman"/>
      <w:sz w:val="16"/>
      <w:szCs w:val="16"/>
    </w:rPr>
  </w:style>
  <w:style w:type="paragraph" w:styleId="32">
    <w:name w:val="Body Text Indent 3"/>
    <w:basedOn w:val="a7"/>
    <w:link w:val="33"/>
    <w:qFormat/>
    <w:locked/>
    <w:pPr>
      <w:spacing w:after="120"/>
      <w:ind w:left="283"/>
    </w:pPr>
    <w:rPr>
      <w:rFonts w:eastAsia="Calibri" w:cs="Times New Roman"/>
      <w:sz w:val="16"/>
      <w:szCs w:val="16"/>
    </w:rPr>
  </w:style>
  <w:style w:type="paragraph" w:styleId="af8">
    <w:name w:val="endnote text"/>
    <w:basedOn w:val="a7"/>
    <w:link w:val="af9"/>
    <w:uiPriority w:val="99"/>
    <w:qFormat/>
    <w:locked/>
    <w:pPr>
      <w:suppressAutoHyphens/>
      <w:spacing w:after="0" w:line="240" w:lineRule="auto"/>
    </w:pPr>
    <w:rPr>
      <w:rFonts w:ascii="Calibri" w:eastAsia="Calibri" w:hAnsi="Calibri" w:cs="Times New Roman"/>
      <w:sz w:val="20"/>
      <w:szCs w:val="20"/>
      <w:lang w:eastAsia="ar-SA"/>
    </w:rPr>
  </w:style>
  <w:style w:type="paragraph" w:styleId="afa">
    <w:name w:val="caption"/>
    <w:basedOn w:val="a7"/>
    <w:next w:val="a7"/>
    <w:link w:val="afb"/>
    <w:unhideWhenUsed/>
    <w:qFormat/>
    <w:pPr>
      <w:spacing w:line="240" w:lineRule="auto"/>
      <w:jc w:val="center"/>
    </w:pPr>
    <w:rPr>
      <w:rFonts w:ascii="Times New Roman" w:hAnsi="Times New Roman" w:cs="Times New Roman"/>
      <w:b/>
      <w:bCs/>
      <w:color w:val="4F81BD"/>
      <w:sz w:val="18"/>
      <w:szCs w:val="18"/>
    </w:rPr>
  </w:style>
  <w:style w:type="paragraph" w:styleId="afc">
    <w:name w:val="annotation text"/>
    <w:basedOn w:val="a7"/>
    <w:link w:val="afd"/>
    <w:qFormat/>
    <w:locked/>
    <w:pPr>
      <w:spacing w:after="0" w:line="240" w:lineRule="auto"/>
    </w:pPr>
    <w:rPr>
      <w:rFonts w:eastAsia="Calibri" w:cs="Times New Roman"/>
      <w:sz w:val="20"/>
      <w:szCs w:val="20"/>
    </w:rPr>
  </w:style>
  <w:style w:type="paragraph" w:styleId="13">
    <w:name w:val="index 1"/>
    <w:basedOn w:val="a7"/>
    <w:next w:val="a7"/>
    <w:autoRedefine/>
    <w:uiPriority w:val="99"/>
    <w:qFormat/>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e">
    <w:name w:val="annotation subject"/>
    <w:basedOn w:val="afc"/>
    <w:next w:val="afc"/>
    <w:link w:val="aff"/>
    <w:qFormat/>
    <w:locked/>
    <w:pPr>
      <w:spacing w:after="200"/>
    </w:pPr>
    <w:rPr>
      <w:rFonts w:ascii="Calibri" w:hAnsi="Calibri" w:cs="Arial"/>
      <w:b/>
      <w:bCs/>
      <w:lang w:eastAsia="ru-RU"/>
    </w:rPr>
  </w:style>
  <w:style w:type="paragraph" w:styleId="aff0">
    <w:name w:val="Document Map"/>
    <w:basedOn w:val="a7"/>
    <w:link w:val="aff1"/>
    <w:qFormat/>
    <w:pPr>
      <w:spacing w:after="0" w:line="240" w:lineRule="auto"/>
    </w:pPr>
    <w:rPr>
      <w:rFonts w:ascii="Tahoma" w:eastAsia="Calibri" w:hAnsi="Tahoma" w:cs="Times New Roman"/>
      <w:sz w:val="16"/>
      <w:szCs w:val="16"/>
      <w:lang w:eastAsia="ru-RU"/>
    </w:rPr>
  </w:style>
  <w:style w:type="paragraph" w:styleId="aff2">
    <w:name w:val="footnote text"/>
    <w:basedOn w:val="a7"/>
    <w:link w:val="aff3"/>
    <w:qFormat/>
    <w:locked/>
    <w:pPr>
      <w:spacing w:after="0" w:line="240" w:lineRule="auto"/>
    </w:pPr>
    <w:rPr>
      <w:rFonts w:ascii="Times New Roman" w:hAnsi="Times New Roman" w:cs="Times New Roman"/>
      <w:sz w:val="20"/>
      <w:szCs w:val="20"/>
    </w:rPr>
  </w:style>
  <w:style w:type="paragraph" w:styleId="81">
    <w:name w:val="toc 8"/>
    <w:basedOn w:val="a7"/>
    <w:next w:val="a7"/>
    <w:autoRedefine/>
    <w:unhideWhenUsed/>
    <w:qFormat/>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qFormat/>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qFormat/>
    <w:locked/>
    <w:pPr>
      <w:suppressAutoHyphens/>
      <w:spacing w:after="0" w:line="240" w:lineRule="auto"/>
      <w:ind w:left="1080" w:firstLine="709"/>
      <w:jc w:val="both"/>
    </w:pPr>
    <w:rPr>
      <w:i/>
      <w:iCs/>
      <w:spacing w:val="-5"/>
      <w:sz w:val="20"/>
      <w:szCs w:val="20"/>
      <w:lang w:eastAsia="ar-SA"/>
    </w:rPr>
  </w:style>
  <w:style w:type="paragraph" w:styleId="aff4">
    <w:name w:val="header"/>
    <w:basedOn w:val="a7"/>
    <w:link w:val="aff5"/>
    <w:uiPriority w:val="99"/>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autoRedefine/>
    <w:unhideWhenUsed/>
    <w:qFormat/>
    <w:pPr>
      <w:spacing w:after="100" w:line="360" w:lineRule="auto"/>
      <w:ind w:left="1760"/>
      <w:jc w:val="both"/>
    </w:pPr>
    <w:rPr>
      <w:rFonts w:ascii="Calibri" w:hAnsi="Calibri" w:cs="Times New Roman"/>
      <w:sz w:val="22"/>
      <w:szCs w:val="22"/>
      <w:lang w:eastAsia="ru-RU"/>
    </w:rPr>
  </w:style>
  <w:style w:type="paragraph" w:styleId="71">
    <w:name w:val="toc 7"/>
    <w:basedOn w:val="a7"/>
    <w:next w:val="a7"/>
    <w:autoRedefine/>
    <w:unhideWhenUsed/>
    <w:qFormat/>
    <w:pPr>
      <w:spacing w:after="100" w:line="360" w:lineRule="auto"/>
      <w:ind w:left="1320"/>
      <w:jc w:val="both"/>
    </w:pPr>
    <w:rPr>
      <w:rFonts w:ascii="Calibri" w:hAnsi="Calibri" w:cs="Times New Roman"/>
      <w:sz w:val="22"/>
      <w:szCs w:val="22"/>
      <w:lang w:eastAsia="ru-RU"/>
    </w:rPr>
  </w:style>
  <w:style w:type="paragraph" w:styleId="aff6">
    <w:name w:val="envelope address"/>
    <w:basedOn w:val="a7"/>
    <w:uiPriority w:val="99"/>
    <w:qFormat/>
    <w:locked/>
    <w:pPr>
      <w:suppressAutoHyphens/>
      <w:spacing w:after="0" w:line="240" w:lineRule="auto"/>
      <w:ind w:left="2880" w:firstLine="709"/>
      <w:jc w:val="both"/>
    </w:pPr>
    <w:rPr>
      <w:spacing w:val="-5"/>
      <w:sz w:val="28"/>
      <w:szCs w:val="28"/>
      <w:lang w:eastAsia="ar-SA"/>
    </w:rPr>
  </w:style>
  <w:style w:type="paragraph" w:styleId="aff7">
    <w:name w:val="Body Text"/>
    <w:basedOn w:val="a7"/>
    <w:link w:val="aff8"/>
    <w:qFormat/>
    <w:pPr>
      <w:spacing w:after="120"/>
    </w:pPr>
    <w:rPr>
      <w:rFonts w:eastAsia="Calibri" w:cs="Times New Roman"/>
      <w:sz w:val="24"/>
      <w:szCs w:val="24"/>
    </w:rPr>
  </w:style>
  <w:style w:type="paragraph" w:styleId="42">
    <w:name w:val="List Number 4"/>
    <w:basedOn w:val="a7"/>
    <w:uiPriority w:val="99"/>
    <w:qFormat/>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9">
    <w:name w:val="toa heading"/>
    <w:basedOn w:val="a7"/>
    <w:next w:val="a7"/>
    <w:qFormat/>
    <w:locked/>
    <w:pPr>
      <w:spacing w:before="40" w:after="20" w:line="240" w:lineRule="auto"/>
      <w:jc w:val="center"/>
    </w:pPr>
    <w:rPr>
      <w:rFonts w:ascii="Times New Roman" w:hAnsi="Times New Roman" w:cs="Times New Roman"/>
      <w:b/>
      <w:sz w:val="22"/>
      <w:szCs w:val="20"/>
      <w:lang w:eastAsia="ru-RU"/>
    </w:rPr>
  </w:style>
  <w:style w:type="paragraph" w:styleId="14">
    <w:name w:val="toc 1"/>
    <w:basedOn w:val="a7"/>
    <w:next w:val="a7"/>
    <w:autoRedefine/>
    <w:uiPriority w:val="39"/>
    <w:qFormat/>
    <w:pPr>
      <w:spacing w:after="0" w:line="240" w:lineRule="auto"/>
    </w:pPr>
    <w:rPr>
      <w:rFonts w:ascii="Times New Roman" w:hAnsi="Times New Roman" w:cs="Times New Roman"/>
      <w:sz w:val="24"/>
      <w:szCs w:val="24"/>
      <w:lang w:eastAsia="ru-RU"/>
    </w:rPr>
  </w:style>
  <w:style w:type="paragraph" w:styleId="61">
    <w:name w:val="toc 6"/>
    <w:basedOn w:val="a7"/>
    <w:next w:val="a7"/>
    <w:autoRedefine/>
    <w:unhideWhenUsed/>
    <w:qFormat/>
    <w:pPr>
      <w:spacing w:after="100" w:line="360" w:lineRule="auto"/>
      <w:ind w:left="1100"/>
      <w:jc w:val="both"/>
    </w:pPr>
    <w:rPr>
      <w:rFonts w:ascii="Calibri" w:hAnsi="Calibri" w:cs="Times New Roman"/>
      <w:sz w:val="22"/>
      <w:szCs w:val="22"/>
      <w:lang w:eastAsia="ru-RU"/>
    </w:rPr>
  </w:style>
  <w:style w:type="paragraph" w:styleId="affa">
    <w:name w:val="table of figures"/>
    <w:basedOn w:val="a7"/>
    <w:next w:val="a7"/>
    <w:uiPriority w:val="99"/>
    <w:unhideWhenUsed/>
    <w:qFormat/>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autoRedefine/>
    <w:uiPriority w:val="39"/>
    <w:qFormat/>
    <w:pPr>
      <w:ind w:left="520"/>
    </w:pPr>
    <w:rPr>
      <w:rFonts w:cs="Times New Roman"/>
    </w:rPr>
  </w:style>
  <w:style w:type="paragraph" w:styleId="25">
    <w:name w:val="toc 2"/>
    <w:basedOn w:val="a7"/>
    <w:next w:val="a7"/>
    <w:autoRedefine/>
    <w:uiPriority w:val="39"/>
    <w:qFormat/>
    <w:pPr>
      <w:ind w:left="260"/>
    </w:pPr>
  </w:style>
  <w:style w:type="paragraph" w:styleId="43">
    <w:name w:val="toc 4"/>
    <w:basedOn w:val="a7"/>
    <w:next w:val="a7"/>
    <w:autoRedefine/>
    <w:unhideWhenUsed/>
    <w:qFormat/>
    <w:pPr>
      <w:spacing w:after="100" w:line="360" w:lineRule="auto"/>
      <w:ind w:left="660"/>
      <w:jc w:val="both"/>
    </w:pPr>
    <w:rPr>
      <w:rFonts w:ascii="Calibri" w:hAnsi="Calibri" w:cs="Times New Roman"/>
      <w:sz w:val="22"/>
      <w:szCs w:val="22"/>
      <w:lang w:eastAsia="ru-RU"/>
    </w:rPr>
  </w:style>
  <w:style w:type="paragraph" w:styleId="52">
    <w:name w:val="toc 5"/>
    <w:basedOn w:val="a7"/>
    <w:next w:val="a7"/>
    <w:autoRedefine/>
    <w:unhideWhenUsed/>
    <w:qFormat/>
    <w:pPr>
      <w:spacing w:after="100" w:line="360" w:lineRule="auto"/>
      <w:ind w:left="880"/>
      <w:jc w:val="both"/>
    </w:pPr>
    <w:rPr>
      <w:rFonts w:ascii="Calibri" w:hAnsi="Calibri" w:cs="Times New Roman"/>
      <w:sz w:val="22"/>
      <w:szCs w:val="22"/>
      <w:lang w:eastAsia="ru-RU"/>
    </w:rPr>
  </w:style>
  <w:style w:type="paragraph" w:styleId="affb">
    <w:name w:val="Note Heading"/>
    <w:basedOn w:val="a7"/>
    <w:link w:val="15"/>
    <w:uiPriority w:val="99"/>
    <w:qFormat/>
    <w:locked/>
    <w:pPr>
      <w:spacing w:after="0" w:line="240" w:lineRule="auto"/>
      <w:jc w:val="center"/>
    </w:pPr>
    <w:rPr>
      <w:rFonts w:ascii="Times New Roman" w:hAnsi="Times New Roman" w:cs="Times New Roman"/>
      <w:b/>
      <w:bCs/>
      <w:sz w:val="28"/>
      <w:szCs w:val="28"/>
    </w:rPr>
  </w:style>
  <w:style w:type="paragraph" w:styleId="53">
    <w:name w:val="List Bullet 5"/>
    <w:basedOn w:val="a7"/>
    <w:autoRedefine/>
    <w:uiPriority w:val="99"/>
    <w:qFormat/>
    <w:locked/>
    <w:pPr>
      <w:tabs>
        <w:tab w:val="left" w:pos="1492"/>
      </w:tabs>
      <w:spacing w:after="0" w:line="240" w:lineRule="auto"/>
      <w:ind w:left="1492" w:hanging="360"/>
      <w:jc w:val="both"/>
    </w:pPr>
    <w:rPr>
      <w:rFonts w:ascii="Arial Narrow" w:hAnsi="Arial Narrow" w:cs="Arial Narrow"/>
      <w:lang w:val="en-GB" w:eastAsia="ru-RU"/>
    </w:rPr>
  </w:style>
  <w:style w:type="paragraph" w:styleId="affc">
    <w:name w:val="Body Text First Indent"/>
    <w:basedOn w:val="aff7"/>
    <w:link w:val="affd"/>
    <w:qFormat/>
    <w:locked/>
    <w:pPr>
      <w:spacing w:line="240" w:lineRule="auto"/>
      <w:ind w:firstLine="210"/>
    </w:pPr>
    <w:rPr>
      <w:rFonts w:ascii="Times New Roman" w:eastAsia="Times New Roman" w:hAnsi="Times New Roman"/>
      <w:lang w:eastAsia="ar-SA"/>
    </w:rPr>
  </w:style>
  <w:style w:type="paragraph" w:styleId="4">
    <w:name w:val="List Bullet 4"/>
    <w:basedOn w:val="a7"/>
    <w:qFormat/>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e">
    <w:name w:val="Body Text Indent"/>
    <w:basedOn w:val="a7"/>
    <w:link w:val="afff"/>
    <w:qFormat/>
    <w:pPr>
      <w:spacing w:after="0" w:line="240" w:lineRule="auto"/>
      <w:ind w:firstLine="567"/>
      <w:jc w:val="both"/>
    </w:pPr>
    <w:rPr>
      <w:rFonts w:eastAsia="Calibri" w:cs="Times New Roman"/>
    </w:rPr>
  </w:style>
  <w:style w:type="paragraph" w:styleId="afff0">
    <w:name w:val="List Bullet"/>
    <w:basedOn w:val="a7"/>
    <w:uiPriority w:val="99"/>
    <w:unhideWhenUsed/>
    <w:qFormat/>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autoRedefine/>
    <w:qFormat/>
    <w:locked/>
    <w:pPr>
      <w:numPr>
        <w:numId w:val="2"/>
      </w:numPr>
      <w:spacing w:after="0" w:line="240" w:lineRule="auto"/>
    </w:pPr>
    <w:rPr>
      <w:sz w:val="22"/>
      <w:szCs w:val="22"/>
      <w:lang w:eastAsia="ru-RU"/>
    </w:rPr>
  </w:style>
  <w:style w:type="paragraph" w:styleId="37">
    <w:name w:val="List Bullet 3"/>
    <w:basedOn w:val="a7"/>
    <w:autoRedefine/>
    <w:uiPriority w:val="99"/>
    <w:qFormat/>
    <w:locked/>
    <w:pPr>
      <w:tabs>
        <w:tab w:val="left" w:pos="926"/>
      </w:tabs>
      <w:spacing w:after="0" w:line="240" w:lineRule="auto"/>
      <w:ind w:left="926" w:hanging="360"/>
      <w:jc w:val="both"/>
    </w:pPr>
    <w:rPr>
      <w:rFonts w:ascii="Arial Narrow" w:hAnsi="Arial Narrow" w:cs="Arial Narrow"/>
      <w:lang w:val="en-GB" w:eastAsia="ru-RU"/>
    </w:rPr>
  </w:style>
  <w:style w:type="paragraph" w:styleId="afff1">
    <w:name w:val="Title"/>
    <w:basedOn w:val="a7"/>
    <w:next w:val="a7"/>
    <w:link w:val="16"/>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2">
    <w:name w:val="footer"/>
    <w:basedOn w:val="a7"/>
    <w:link w:val="afff3"/>
    <w:qFormat/>
    <w:pPr>
      <w:tabs>
        <w:tab w:val="center" w:pos="4677"/>
        <w:tab w:val="right" w:pos="9355"/>
      </w:tabs>
      <w:spacing w:after="0" w:line="240" w:lineRule="auto"/>
    </w:pPr>
    <w:rPr>
      <w:rFonts w:eastAsia="Calibri" w:cs="Times New Roman"/>
      <w:sz w:val="24"/>
      <w:szCs w:val="24"/>
      <w:lang w:eastAsia="ru-RU"/>
    </w:rPr>
  </w:style>
  <w:style w:type="paragraph" w:styleId="afff4">
    <w:name w:val="List Number"/>
    <w:basedOn w:val="a7"/>
    <w:uiPriority w:val="99"/>
    <w:qFormat/>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qFormat/>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5">
    <w:name w:val="List"/>
    <w:basedOn w:val="aff7"/>
    <w:link w:val="afff6"/>
    <w:qFormat/>
    <w:locked/>
    <w:pPr>
      <w:suppressAutoHyphens/>
      <w:spacing w:line="240" w:lineRule="auto"/>
    </w:pPr>
    <w:rPr>
      <w:rFonts w:ascii="Times New Roman" w:eastAsia="Times New Roman" w:hAnsi="Times New Roman" w:cs="Tahoma"/>
      <w:lang w:eastAsia="ar-SA"/>
    </w:rPr>
  </w:style>
  <w:style w:type="paragraph" w:styleId="afff7">
    <w:name w:val="Normal (Web)"/>
    <w:basedOn w:val="a7"/>
    <w:link w:val="afff8"/>
    <w:uiPriority w:val="99"/>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qFormat/>
    <w:pPr>
      <w:spacing w:after="120" w:line="480" w:lineRule="auto"/>
      <w:ind w:left="283"/>
    </w:pPr>
    <w:rPr>
      <w:rFonts w:ascii="Calibri" w:hAnsi="Calibri" w:cs="Times New Roman"/>
      <w:sz w:val="20"/>
      <w:szCs w:val="20"/>
      <w:lang w:eastAsia="ru-RU"/>
    </w:rPr>
  </w:style>
  <w:style w:type="paragraph" w:styleId="afff9">
    <w:name w:val="Subtitle"/>
    <w:basedOn w:val="a7"/>
    <w:link w:val="afffa"/>
    <w:uiPriority w:val="9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b">
    <w:name w:val="Signature"/>
    <w:basedOn w:val="a7"/>
    <w:link w:val="afffc"/>
    <w:qFormat/>
    <w:locked/>
    <w:pPr>
      <w:suppressAutoHyphens/>
      <w:spacing w:after="0" w:line="240" w:lineRule="auto"/>
      <w:ind w:left="4252" w:firstLine="709"/>
      <w:jc w:val="both"/>
    </w:pPr>
    <w:rPr>
      <w:spacing w:val="-5"/>
      <w:sz w:val="20"/>
      <w:szCs w:val="20"/>
      <w:lang w:eastAsia="ar-SA"/>
    </w:rPr>
  </w:style>
  <w:style w:type="paragraph" w:styleId="29">
    <w:name w:val="List Continue 2"/>
    <w:basedOn w:val="a7"/>
    <w:qFormat/>
    <w:locked/>
    <w:pPr>
      <w:spacing w:after="120" w:line="240" w:lineRule="auto"/>
      <w:ind w:left="566"/>
    </w:pPr>
    <w:rPr>
      <w:sz w:val="22"/>
      <w:szCs w:val="22"/>
      <w:lang w:eastAsia="ru-RU"/>
    </w:rPr>
  </w:style>
  <w:style w:type="paragraph" w:styleId="2a">
    <w:name w:val="List 2"/>
    <w:basedOn w:val="a7"/>
    <w:uiPriority w:val="99"/>
    <w:qFormat/>
    <w:locked/>
    <w:pPr>
      <w:spacing w:after="0" w:line="240" w:lineRule="auto"/>
      <w:ind w:left="566" w:hanging="283"/>
    </w:pPr>
    <w:rPr>
      <w:sz w:val="22"/>
      <w:szCs w:val="22"/>
      <w:lang w:eastAsia="ru-RU"/>
    </w:rPr>
  </w:style>
  <w:style w:type="paragraph" w:styleId="HTML9">
    <w:name w:val="HTML Preformatted"/>
    <w:basedOn w:val="a7"/>
    <w:link w:val="HTMLa"/>
    <w:uiPriority w:val="99"/>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d">
    <w:name w:val="Block Text"/>
    <w:basedOn w:val="a7"/>
    <w:uiPriority w:val="99"/>
    <w:qFormat/>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e">
    <w:name w:val="Message Header"/>
    <w:basedOn w:val="a7"/>
    <w:link w:val="affff"/>
    <w:qFormat/>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0">
    <w:name w:val="E-mail Signature"/>
    <w:basedOn w:val="a7"/>
    <w:link w:val="affff1"/>
    <w:uiPriority w:val="99"/>
    <w:qFormat/>
    <w:locked/>
    <w:pPr>
      <w:suppressAutoHyphens/>
      <w:spacing w:after="0" w:line="240" w:lineRule="auto"/>
      <w:ind w:left="1080" w:firstLine="709"/>
      <w:jc w:val="both"/>
    </w:pPr>
    <w:rPr>
      <w:spacing w:val="-5"/>
      <w:sz w:val="20"/>
      <w:szCs w:val="20"/>
      <w:lang w:eastAsia="ar-SA"/>
    </w:rPr>
  </w:style>
  <w:style w:type="table" w:styleId="17">
    <w:name w:val="Table Subtle 1"/>
    <w:basedOn w:val="a9"/>
    <w:qFormat/>
    <w:locked/>
    <w:rPr>
      <w:sz w:val="22"/>
      <w:szCs w:val="22"/>
      <w:lang w:eastAsia="en-US"/>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2">
    <w:name w:val="Table Theme"/>
    <w:basedOn w:val="a9"/>
    <w:qFormat/>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9"/>
    <w:qFormat/>
    <w:locked/>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18">
    <w:name w:val="Table Simple 1"/>
    <w:basedOn w:val="a9"/>
    <w:qFormat/>
    <w:locked/>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9">
    <w:name w:val="Table Grid 1"/>
    <w:basedOn w:val="a9"/>
    <w:qFormat/>
    <w:locke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qFormat/>
    <w:locked/>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3">
    <w:name w:val="Table Grid"/>
    <w:basedOn w:val="a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a">
    <w:name w:val="Table Classic 1"/>
    <w:basedOn w:val="a9"/>
    <w:qFormat/>
    <w:locked/>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qFormat/>
    <w:locked/>
    <w:rPr>
      <w:sz w:val="22"/>
      <w:szCs w:val="22"/>
      <w:lang w:eastAsia="en-US"/>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4">
    <w:name w:val="Table Elegant"/>
    <w:basedOn w:val="a9"/>
    <w:qFormat/>
    <w:locked/>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7">
    <w:name w:val="Table List 7"/>
    <w:basedOn w:val="a9"/>
    <w:qFormat/>
    <w:locked/>
    <w:rPr>
      <w:sz w:val="22"/>
      <w:szCs w:val="22"/>
      <w:lang w:eastAsia="en-US"/>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5">
    <w:name w:val="Table Contemporary"/>
    <w:basedOn w:val="a9"/>
    <w:qFormat/>
    <w:locked/>
    <w:rPr>
      <w:sz w:val="22"/>
      <w:szCs w:val="22"/>
      <w:lang w:eastAsia="en-US"/>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b">
    <w:name w:val="Table Columns 1"/>
    <w:basedOn w:val="a9"/>
    <w:qFormat/>
    <w:locked/>
    <w:rPr>
      <w:b/>
      <w:bCs/>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qFormat/>
    <w:locked/>
    <w:rPr>
      <w:sz w:val="22"/>
      <w:szCs w:val="22"/>
      <w:lang w:eastAsia="en-US"/>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qFormat/>
    <w:locked/>
    <w:rPr>
      <w:sz w:val="22"/>
      <w:szCs w:val="22"/>
      <w:lang w:eastAsia="en-US"/>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qFormat/>
    <w:locked/>
    <w:rPr>
      <w:rFonts w:ascii="Times New Roman" w:eastAsia="Times New Roman" w:hAnsi="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qFormat/>
    <w:locked/>
    <w:rPr>
      <w:sz w:val="22"/>
      <w:szCs w:val="22"/>
      <w:lang w:eastAsia="en-US"/>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qFormat/>
    <w:locked/>
    <w:rPr>
      <w:rFonts w:ascii="Cambria" w:hAnsi="Cambria" w:cs="Cambria"/>
      <w:kern w:val="32"/>
      <w:sz w:val="32"/>
      <w:szCs w:val="32"/>
      <w:lang w:eastAsia="ru-RU"/>
    </w:rPr>
  </w:style>
  <w:style w:type="character" w:customStyle="1" w:styleId="22">
    <w:name w:val="Заголовок 2 Знак"/>
    <w:link w:val="21"/>
    <w:uiPriority w:val="99"/>
    <w:qFormat/>
    <w:locked/>
    <w:rPr>
      <w:rFonts w:ascii="Cambria" w:hAnsi="Cambria" w:cs="Cambria"/>
      <w:b/>
      <w:bCs/>
      <w:i/>
      <w:iCs/>
      <w:sz w:val="28"/>
      <w:szCs w:val="28"/>
      <w:lang w:eastAsia="ru-RU"/>
    </w:rPr>
  </w:style>
  <w:style w:type="character" w:customStyle="1" w:styleId="31">
    <w:name w:val="Заголовок 3 Знак"/>
    <w:link w:val="30"/>
    <w:qFormat/>
    <w:locked/>
    <w:rPr>
      <w:rFonts w:ascii="Arial" w:hAnsi="Arial" w:cs="Arial"/>
      <w:b/>
      <w:bCs/>
      <w:sz w:val="24"/>
      <w:szCs w:val="24"/>
      <w:lang w:val="ru-RU" w:eastAsia="ru-RU"/>
    </w:rPr>
  </w:style>
  <w:style w:type="character" w:customStyle="1" w:styleId="41">
    <w:name w:val="Заголовок 4 Знак"/>
    <w:link w:val="40"/>
    <w:uiPriority w:val="99"/>
    <w:qFormat/>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uiPriority w:val="99"/>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qFormat/>
    <w:locked/>
    <w:rPr>
      <w:rFonts w:ascii="Calibri" w:hAnsi="Calibri" w:cs="Calibri"/>
      <w:b/>
      <w:bCs/>
      <w:sz w:val="28"/>
      <w:szCs w:val="28"/>
      <w:lang w:eastAsia="en-US"/>
    </w:rPr>
  </w:style>
  <w:style w:type="paragraph" w:customStyle="1" w:styleId="1c">
    <w:name w:val="Без интервала1"/>
    <w:link w:val="NoSpacingChar"/>
    <w:qFormat/>
    <w:rPr>
      <w:rFonts w:cs="Calibri"/>
      <w:sz w:val="22"/>
      <w:szCs w:val="22"/>
      <w:lang w:eastAsia="en-US"/>
    </w:rPr>
  </w:style>
  <w:style w:type="character" w:customStyle="1" w:styleId="16">
    <w:name w:val="Заголовок Знак1"/>
    <w:link w:val="afff1"/>
    <w:qFormat/>
    <w:locked/>
    <w:rPr>
      <w:rFonts w:ascii="Cambria" w:hAnsi="Cambria" w:cs="Cambria"/>
      <w:color w:val="17365D"/>
      <w:spacing w:val="5"/>
      <w:kern w:val="28"/>
      <w:sz w:val="52"/>
      <w:szCs w:val="52"/>
    </w:rPr>
  </w:style>
  <w:style w:type="paragraph" w:customStyle="1" w:styleId="affff6">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qFormat/>
    <w:locked/>
    <w:rPr>
      <w:rFonts w:ascii="Tahoma" w:hAnsi="Tahoma" w:cs="Tahoma"/>
      <w:sz w:val="16"/>
      <w:szCs w:val="16"/>
      <w:lang w:eastAsia="ru-RU"/>
    </w:rPr>
  </w:style>
  <w:style w:type="character" w:customStyle="1" w:styleId="aff5">
    <w:name w:val="Верхний колонтитул Знак"/>
    <w:link w:val="aff4"/>
    <w:uiPriority w:val="99"/>
    <w:qFormat/>
    <w:locked/>
    <w:rPr>
      <w:rFonts w:ascii="Arial" w:hAnsi="Arial" w:cs="Arial"/>
      <w:sz w:val="24"/>
      <w:szCs w:val="24"/>
      <w:lang w:eastAsia="ru-RU"/>
    </w:rPr>
  </w:style>
  <w:style w:type="character" w:customStyle="1" w:styleId="afff3">
    <w:name w:val="Нижний колонтитул Знак"/>
    <w:link w:val="afff2"/>
    <w:qFormat/>
    <w:locked/>
    <w:rPr>
      <w:rFonts w:ascii="Arial" w:hAnsi="Arial" w:cs="Arial"/>
      <w:sz w:val="24"/>
      <w:szCs w:val="24"/>
      <w:lang w:eastAsia="ru-RU"/>
    </w:rPr>
  </w:style>
  <w:style w:type="character" w:customStyle="1" w:styleId="afff">
    <w:name w:val="Основной текст с отступом Знак"/>
    <w:link w:val="affe"/>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d">
    <w:name w:val="Основной текст с отступом Знак1"/>
    <w:semiHidden/>
    <w:qFormat/>
    <w:locked/>
    <w:rPr>
      <w:rFonts w:ascii="Arial" w:hAnsi="Arial" w:cs="Arial"/>
      <w:sz w:val="24"/>
      <w:szCs w:val="24"/>
    </w:rPr>
  </w:style>
  <w:style w:type="paragraph" w:customStyle="1" w:styleId="ConsNormal">
    <w:name w:val="ConsNormal"/>
    <w:link w:val="ConsNormal0"/>
    <w:qFormat/>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paragraph" w:customStyle="1" w:styleId="ConsPlusTitle">
    <w:name w:val="ConsPlusTitle"/>
    <w:uiPriority w:val="99"/>
    <w:qFormat/>
    <w:pPr>
      <w:widowControl w:val="0"/>
      <w:autoSpaceDE w:val="0"/>
      <w:autoSpaceDN w:val="0"/>
      <w:adjustRightInd w:val="0"/>
    </w:pPr>
    <w:rPr>
      <w:rFonts w:ascii="Arial" w:hAnsi="Arial" w:cs="Arial"/>
      <w:b/>
      <w:bCs/>
    </w:rPr>
  </w:style>
  <w:style w:type="character" w:customStyle="1" w:styleId="s101">
    <w:name w:val="s_101"/>
    <w:qFormat/>
    <w:rPr>
      <w:b/>
      <w:color w:val="000080"/>
      <w:u w:val="none"/>
    </w:rPr>
  </w:style>
  <w:style w:type="character" w:customStyle="1" w:styleId="afffa">
    <w:name w:val="Подзаголовок Знак"/>
    <w:link w:val="afff9"/>
    <w:uiPriority w:val="99"/>
    <w:qFormat/>
    <w:locked/>
    <w:rPr>
      <w:rFonts w:ascii="Times New Roman" w:hAnsi="Times New Roman" w:cs="Times New Roman"/>
      <w:b/>
      <w:bCs/>
      <w:sz w:val="24"/>
      <w:szCs w:val="24"/>
      <w:lang w:eastAsia="ru-RU"/>
    </w:rPr>
  </w:style>
  <w:style w:type="paragraph" w:customStyle="1" w:styleId="1e">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qFormat/>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8">
    <w:name w:val="Основной текст Знак"/>
    <w:link w:val="aff7"/>
    <w:qFormat/>
    <w:locked/>
    <w:rPr>
      <w:rFonts w:ascii="Arial" w:hAnsi="Arial" w:cs="Arial"/>
      <w:sz w:val="24"/>
      <w:szCs w:val="24"/>
      <w:lang w:val="ru-RU" w:eastAsia="en-US"/>
    </w:rPr>
  </w:style>
  <w:style w:type="character" w:customStyle="1" w:styleId="24">
    <w:name w:val="Основной текст 2 Знак"/>
    <w:link w:val="23"/>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qFormat/>
    <w:locked/>
    <w:rPr>
      <w:rFonts w:eastAsia="Times New Roman" w:cs="Times New Roman"/>
      <w:lang w:val="ru-RU" w:eastAsia="ru-RU"/>
    </w:rPr>
  </w:style>
  <w:style w:type="character" w:customStyle="1" w:styleId="aff1">
    <w:name w:val="Схема документа Знак"/>
    <w:link w:val="aff0"/>
    <w:qFormat/>
    <w:locked/>
    <w:rPr>
      <w:rFonts w:ascii="Tahoma" w:hAnsi="Tahoma" w:cs="Tahoma"/>
      <w:sz w:val="16"/>
      <w:szCs w:val="16"/>
      <w:lang w:val="ru-RU" w:eastAsia="ru-RU"/>
    </w:rPr>
  </w:style>
  <w:style w:type="paragraph" w:customStyle="1" w:styleId="affff7">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qFormat/>
    <w:pPr>
      <w:autoSpaceDE w:val="0"/>
      <w:autoSpaceDN w:val="0"/>
      <w:adjustRightInd w:val="0"/>
    </w:pPr>
    <w:rPr>
      <w:rFonts w:ascii="Courier New" w:hAnsi="Courier New" w:cs="Courier New"/>
    </w:rPr>
  </w:style>
  <w:style w:type="character" w:customStyle="1" w:styleId="affff8">
    <w:name w:val="Раздел Договора Знак"/>
    <w:qFormat/>
    <w:rPr>
      <w:rFonts w:ascii="Arial" w:hAnsi="Arial"/>
      <w:b/>
      <w:color w:val="000000"/>
      <w:kern w:val="32"/>
      <w:sz w:val="32"/>
      <w:lang w:val="ru-RU" w:eastAsia="ru-RU"/>
    </w:rPr>
  </w:style>
  <w:style w:type="character" w:customStyle="1" w:styleId="affff9">
    <w:name w:val="Знак Знак"/>
    <w:qFormat/>
    <w:rPr>
      <w:snapToGrid w:val="0"/>
      <w:sz w:val="24"/>
      <w:lang w:val="ru-RU" w:eastAsia="en-US"/>
    </w:rPr>
  </w:style>
  <w:style w:type="paragraph" w:customStyle="1" w:styleId="ConsTitle">
    <w:name w:val="ConsTitle"/>
    <w:uiPriority w:val="99"/>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uiPriority w:val="99"/>
    <w:qFormat/>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a">
    <w:name w:val="List Paragraph"/>
    <w:basedOn w:val="a7"/>
    <w:link w:val="affffb"/>
    <w:uiPriority w:val="34"/>
    <w:qFormat/>
    <w:pPr>
      <w:spacing w:after="0" w:line="240" w:lineRule="auto"/>
      <w:ind w:left="720"/>
    </w:pPr>
    <w:rPr>
      <w:rFonts w:cs="Times New Roman"/>
      <w:sz w:val="20"/>
      <w:szCs w:val="20"/>
    </w:rPr>
  </w:style>
  <w:style w:type="character" w:customStyle="1" w:styleId="affffc">
    <w:name w:val="Без интервала Знак"/>
    <w:link w:val="affffd"/>
    <w:uiPriority w:val="99"/>
    <w:qFormat/>
    <w:locked/>
    <w:rPr>
      <w:rFonts w:eastAsia="Times New Roman" w:cs="Calibri"/>
      <w:sz w:val="22"/>
      <w:szCs w:val="22"/>
      <w:lang w:val="ru-RU" w:eastAsia="ru-RU" w:bidi="ar-SA"/>
    </w:rPr>
  </w:style>
  <w:style w:type="paragraph" w:styleId="affffd">
    <w:name w:val="No Spacing"/>
    <w:link w:val="affffc"/>
    <w:uiPriority w:val="99"/>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qFormat/>
    <w:rPr>
      <w:rFonts w:cs="Times New Roman"/>
      <w:sz w:val="24"/>
      <w:szCs w:val="24"/>
      <w:lang w:val="ru-RU" w:eastAsia="ru-RU"/>
    </w:rPr>
  </w:style>
  <w:style w:type="paragraph" w:customStyle="1" w:styleId="OEM">
    <w:name w:val="Нормальный (OEM)"/>
    <w:basedOn w:val="a7"/>
    <w:next w:val="a7"/>
    <w:qFormat/>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qFormat/>
    <w:rPr>
      <w:rFonts w:ascii="Cambria" w:hAnsi="Cambria" w:cs="Cambria"/>
      <w:b/>
      <w:bCs/>
      <w:i/>
      <w:iCs/>
      <w:sz w:val="28"/>
      <w:szCs w:val="28"/>
      <w:lang w:val="ru-RU" w:eastAsia="ru-RU"/>
    </w:rPr>
  </w:style>
  <w:style w:type="paragraph" w:customStyle="1" w:styleId="affffe">
    <w:name w:val="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qFormat/>
    <w:locked/>
    <w:rPr>
      <w:rFonts w:ascii="Times New Roman" w:hAnsi="Times New Roman"/>
      <w:sz w:val="20"/>
      <w:lang w:eastAsia="ru-RU"/>
    </w:rPr>
  </w:style>
  <w:style w:type="character" w:customStyle="1" w:styleId="92">
    <w:name w:val="Знак Знак9"/>
    <w:qFormat/>
    <w:locked/>
    <w:rPr>
      <w:b/>
      <w:sz w:val="22"/>
      <w:lang w:val="ru-RU" w:eastAsia="ru-RU"/>
    </w:rPr>
  </w:style>
  <w:style w:type="character" w:customStyle="1" w:styleId="82">
    <w:name w:val="Знак Знак8"/>
    <w:qFormat/>
    <w:locked/>
    <w:rPr>
      <w:rFonts w:ascii="Arial" w:hAnsi="Arial"/>
      <w:sz w:val="26"/>
      <w:lang w:val="ru-RU" w:eastAsia="ru-RU"/>
    </w:rPr>
  </w:style>
  <w:style w:type="character" w:customStyle="1" w:styleId="72">
    <w:name w:val="Знак Знак7"/>
    <w:qFormat/>
    <w:locked/>
    <w:rPr>
      <w:rFonts w:ascii="Arial" w:hAnsi="Arial"/>
      <w:sz w:val="26"/>
      <w:lang w:val="ru-RU" w:eastAsia="ru-RU"/>
    </w:rPr>
  </w:style>
  <w:style w:type="character" w:customStyle="1" w:styleId="62">
    <w:name w:val="Знак Знак6"/>
    <w:qFormat/>
    <w:locked/>
    <w:rPr>
      <w:rFonts w:ascii="Arial" w:hAnsi="Arial"/>
      <w:sz w:val="26"/>
      <w:lang w:val="ru-RU" w:eastAsia="ru-RU"/>
    </w:rPr>
  </w:style>
  <w:style w:type="character" w:customStyle="1" w:styleId="510">
    <w:name w:val="Знак Знак51"/>
    <w:qFormat/>
    <w:locked/>
    <w:rPr>
      <w:rFonts w:ascii="Arial" w:hAnsi="Arial"/>
      <w:sz w:val="26"/>
      <w:lang w:val="ru-RU" w:eastAsia="ru-RU"/>
    </w:rPr>
  </w:style>
  <w:style w:type="character" w:customStyle="1" w:styleId="45">
    <w:name w:val="Знак Знак4"/>
    <w:qFormat/>
    <w:locked/>
    <w:rPr>
      <w:lang w:val="ru-RU" w:eastAsia="ru-RU"/>
    </w:rPr>
  </w:style>
  <w:style w:type="character" w:customStyle="1" w:styleId="310">
    <w:name w:val="Знак Знак31"/>
    <w:semiHidden/>
    <w:qFormat/>
    <w:locked/>
    <w:rPr>
      <w:rFonts w:ascii="Tahoma" w:hAnsi="Tahoma"/>
      <w:sz w:val="16"/>
      <w:lang w:val="ru-RU" w:eastAsia="ru-RU"/>
    </w:rPr>
  </w:style>
  <w:style w:type="character" w:customStyle="1" w:styleId="1f">
    <w:name w:val="Знак Знак1"/>
    <w:qFormat/>
    <w:locked/>
    <w:rPr>
      <w:lang w:val="ru-RU" w:eastAsia="ru-RU"/>
    </w:rPr>
  </w:style>
  <w:style w:type="character" w:customStyle="1" w:styleId="100">
    <w:name w:val="Знак Знак10"/>
    <w:qFormat/>
    <w:locked/>
    <w:rPr>
      <w:rFonts w:ascii="Tahoma" w:hAnsi="Tahoma"/>
      <w:sz w:val="16"/>
      <w:lang w:val="ru-RU" w:eastAsia="ru-RU"/>
    </w:rPr>
  </w:style>
  <w:style w:type="paragraph" w:customStyle="1" w:styleId="1f0">
    <w:name w:val="Стиль1"/>
    <w:qFormat/>
    <w:pPr>
      <w:widowControl w:val="0"/>
    </w:pPr>
    <w:rPr>
      <w:rFonts w:ascii="Arial" w:eastAsia="Times New Roman" w:hAnsi="Arial" w:cs="Arial"/>
      <w:sz w:val="28"/>
      <w:szCs w:val="28"/>
    </w:rPr>
  </w:style>
  <w:style w:type="character" w:customStyle="1" w:styleId="910">
    <w:name w:val="Знак Знак91"/>
    <w:qFormat/>
    <w:locked/>
    <w:rPr>
      <w:rFonts w:cs="Times New Roman"/>
      <w:b/>
      <w:bCs/>
      <w:sz w:val="22"/>
      <w:szCs w:val="22"/>
      <w:lang w:val="ru-RU" w:eastAsia="ru-RU"/>
    </w:rPr>
  </w:style>
  <w:style w:type="character" w:customStyle="1" w:styleId="810">
    <w:name w:val="Знак Знак81"/>
    <w:qFormat/>
    <w:locked/>
    <w:rPr>
      <w:rFonts w:ascii="Arial" w:hAnsi="Arial" w:cs="Arial"/>
      <w:sz w:val="26"/>
      <w:szCs w:val="26"/>
      <w:lang w:val="ru-RU" w:eastAsia="ru-RU"/>
    </w:rPr>
  </w:style>
  <w:style w:type="character" w:customStyle="1" w:styleId="710">
    <w:name w:val="Знак Знак71"/>
    <w:qFormat/>
    <w:locked/>
    <w:rPr>
      <w:rFonts w:ascii="Arial" w:hAnsi="Arial" w:cs="Arial"/>
      <w:sz w:val="26"/>
      <w:szCs w:val="26"/>
      <w:lang w:val="ru-RU" w:eastAsia="ru-RU"/>
    </w:rPr>
  </w:style>
  <w:style w:type="character" w:customStyle="1" w:styleId="610">
    <w:name w:val="Знак Знак61"/>
    <w:qFormat/>
    <w:locked/>
    <w:rPr>
      <w:rFonts w:ascii="Arial" w:hAnsi="Arial" w:cs="Arial"/>
      <w:sz w:val="26"/>
      <w:szCs w:val="26"/>
      <w:lang w:val="ru-RU" w:eastAsia="ru-RU"/>
    </w:rPr>
  </w:style>
  <w:style w:type="character" w:customStyle="1" w:styleId="520">
    <w:name w:val="Знак Знак52"/>
    <w:qFormat/>
    <w:locked/>
    <w:rPr>
      <w:rFonts w:ascii="Arial" w:hAnsi="Arial" w:cs="Arial"/>
      <w:sz w:val="26"/>
      <w:szCs w:val="26"/>
      <w:lang w:val="ru-RU" w:eastAsia="ru-RU"/>
    </w:rPr>
  </w:style>
  <w:style w:type="character" w:customStyle="1" w:styleId="410">
    <w:name w:val="Знак Знак41"/>
    <w:qFormat/>
    <w:locked/>
    <w:rPr>
      <w:rFonts w:cs="Times New Roman"/>
      <w:lang w:val="ru-RU" w:eastAsia="ru-RU"/>
    </w:rPr>
  </w:style>
  <w:style w:type="character" w:customStyle="1" w:styleId="320">
    <w:name w:val="Знак Знак32"/>
    <w:semiHidden/>
    <w:qFormat/>
    <w:locked/>
    <w:rPr>
      <w:rFonts w:ascii="Tahoma" w:hAnsi="Tahoma" w:cs="Tahoma"/>
      <w:sz w:val="16"/>
      <w:szCs w:val="16"/>
      <w:lang w:val="ru-RU" w:eastAsia="ru-RU"/>
    </w:rPr>
  </w:style>
  <w:style w:type="character" w:customStyle="1" w:styleId="220">
    <w:name w:val="Знак Знак22"/>
    <w:qFormat/>
    <w:locked/>
    <w:rPr>
      <w:rFonts w:cs="Times New Roman"/>
      <w:lang w:val="ru-RU" w:eastAsia="ru-RU"/>
    </w:rPr>
  </w:style>
  <w:style w:type="character" w:customStyle="1" w:styleId="120">
    <w:name w:val="Знак Знак12"/>
    <w:qFormat/>
    <w:locked/>
    <w:rPr>
      <w:rFonts w:cs="Times New Roman"/>
      <w:lang w:val="ru-RU" w:eastAsia="ru-RU"/>
    </w:rPr>
  </w:style>
  <w:style w:type="character" w:customStyle="1" w:styleId="112">
    <w:name w:val="Знак Знак11"/>
    <w:qFormat/>
    <w:locked/>
    <w:rPr>
      <w:rFonts w:ascii="Tahoma" w:hAnsi="Tahoma" w:cs="Tahoma"/>
      <w:sz w:val="16"/>
      <w:szCs w:val="16"/>
      <w:lang w:val="ru-RU" w:eastAsia="ru-RU"/>
    </w:rPr>
  </w:style>
  <w:style w:type="character" w:customStyle="1" w:styleId="FontStyle15">
    <w:name w:val="Font Style15"/>
    <w:uiPriority w:val="99"/>
    <w:qFormat/>
    <w:rPr>
      <w:rFonts w:ascii="Times New Roman" w:hAnsi="Times New Roman"/>
      <w:b/>
      <w:sz w:val="22"/>
    </w:rPr>
  </w:style>
  <w:style w:type="character" w:customStyle="1" w:styleId="FontStyle22">
    <w:name w:val="Font Style22"/>
    <w:uiPriority w:val="99"/>
    <w:qFormat/>
    <w:rPr>
      <w:rFonts w:ascii="Times New Roman" w:hAnsi="Times New Roman"/>
      <w:spacing w:val="10"/>
      <w:sz w:val="22"/>
    </w:rPr>
  </w:style>
  <w:style w:type="paragraph" w:customStyle="1" w:styleId="Style8">
    <w:name w:val="Style8"/>
    <w:basedOn w:val="a7"/>
    <w:uiPriority w:val="99"/>
    <w:qFormat/>
    <w:pPr>
      <w:suppressAutoHyphens/>
      <w:spacing w:after="0" w:line="283" w:lineRule="exact"/>
      <w:ind w:firstLine="538"/>
      <w:jc w:val="both"/>
    </w:pPr>
    <w:rPr>
      <w:sz w:val="24"/>
      <w:szCs w:val="24"/>
      <w:lang w:eastAsia="ar-SA"/>
    </w:rPr>
  </w:style>
  <w:style w:type="paragraph" w:customStyle="1" w:styleId="Style10">
    <w:name w:val="Style10"/>
    <w:basedOn w:val="a7"/>
    <w:uiPriority w:val="99"/>
    <w:qFormat/>
    <w:pPr>
      <w:suppressAutoHyphens/>
      <w:spacing w:after="0" w:line="283" w:lineRule="exact"/>
      <w:ind w:firstLine="360"/>
    </w:pPr>
    <w:rPr>
      <w:sz w:val="24"/>
      <w:szCs w:val="24"/>
      <w:lang w:eastAsia="ar-SA"/>
    </w:rPr>
  </w:style>
  <w:style w:type="character" w:customStyle="1" w:styleId="530">
    <w:name w:val="Знак Знак53"/>
    <w:qFormat/>
    <w:locked/>
    <w:rPr>
      <w:sz w:val="24"/>
      <w:lang w:val="ru-RU" w:eastAsia="ru-RU"/>
    </w:rPr>
  </w:style>
  <w:style w:type="character" w:customStyle="1" w:styleId="420">
    <w:name w:val="Знак Знак42"/>
    <w:qFormat/>
    <w:locked/>
    <w:rPr>
      <w:sz w:val="24"/>
      <w:lang w:val="ru-RU" w:eastAsia="ru-RU"/>
    </w:rPr>
  </w:style>
  <w:style w:type="character" w:customStyle="1" w:styleId="330">
    <w:name w:val="Знак Знак33"/>
    <w:qFormat/>
    <w:rPr>
      <w:sz w:val="24"/>
      <w:lang w:val="ru-RU" w:eastAsia="ru-RU"/>
    </w:rPr>
  </w:style>
  <w:style w:type="character" w:customStyle="1" w:styleId="230">
    <w:name w:val="Знак Знак23"/>
    <w:qFormat/>
    <w:rPr>
      <w:sz w:val="24"/>
      <w:lang w:val="ru-RU" w:eastAsia="ru-RU"/>
    </w:rPr>
  </w:style>
  <w:style w:type="character" w:customStyle="1" w:styleId="720">
    <w:name w:val="Знак Знак72"/>
    <w:qFormat/>
    <w:rPr>
      <w:b/>
      <w:sz w:val="28"/>
      <w:lang w:val="ru-RU" w:eastAsia="ru-RU"/>
    </w:rPr>
  </w:style>
  <w:style w:type="paragraph" w:customStyle="1" w:styleId="report">
    <w:name w:val="report"/>
    <w:basedOn w:val="a7"/>
    <w:qFormat/>
    <w:pPr>
      <w:spacing w:before="100" w:beforeAutospacing="1" w:after="100" w:afterAutospacing="1" w:line="240" w:lineRule="auto"/>
    </w:pPr>
    <w:rPr>
      <w:sz w:val="24"/>
      <w:szCs w:val="24"/>
      <w:lang w:eastAsia="ru-RU"/>
    </w:rPr>
  </w:style>
  <w:style w:type="character" w:customStyle="1" w:styleId="140">
    <w:name w:val="Знак Знак14"/>
    <w:qFormat/>
    <w:rPr>
      <w:sz w:val="24"/>
      <w:lang w:eastAsia="ar-SA" w:bidi="ar-SA"/>
    </w:rPr>
  </w:style>
  <w:style w:type="paragraph" w:customStyle="1" w:styleId="231">
    <w:name w:val="Основной текст с отступом 23"/>
    <w:basedOn w:val="a7"/>
    <w:qFormat/>
    <w:pPr>
      <w:widowControl w:val="0"/>
      <w:autoSpaceDE w:val="0"/>
      <w:spacing w:after="120" w:line="480" w:lineRule="auto"/>
      <w:ind w:left="283"/>
    </w:pPr>
    <w:rPr>
      <w:sz w:val="20"/>
      <w:szCs w:val="20"/>
      <w:lang w:eastAsia="ar-SA"/>
    </w:rPr>
  </w:style>
  <w:style w:type="paragraph" w:customStyle="1" w:styleId="rtejustify">
    <w:name w:val="rtejustify"/>
    <w:basedOn w:val="a7"/>
    <w:qFormat/>
    <w:pPr>
      <w:spacing w:before="100" w:beforeAutospacing="1" w:after="100" w:afterAutospacing="1" w:line="240" w:lineRule="auto"/>
    </w:pPr>
    <w:rPr>
      <w:sz w:val="24"/>
      <w:szCs w:val="24"/>
      <w:lang w:eastAsia="ru-RU"/>
    </w:rPr>
  </w:style>
  <w:style w:type="paragraph" w:customStyle="1" w:styleId="rtecenter">
    <w:name w:val="rtecenter"/>
    <w:basedOn w:val="a7"/>
    <w:qFormat/>
    <w:pPr>
      <w:spacing w:before="100" w:beforeAutospacing="1" w:after="100" w:afterAutospacing="1" w:line="240" w:lineRule="auto"/>
    </w:pPr>
    <w:rPr>
      <w:sz w:val="24"/>
      <w:szCs w:val="24"/>
      <w:lang w:eastAsia="ru-RU"/>
    </w:rPr>
  </w:style>
  <w:style w:type="character" w:customStyle="1" w:styleId="130">
    <w:name w:val="Знак Знак13"/>
    <w:qFormat/>
    <w:rPr>
      <w:rFonts w:ascii="Tahoma" w:hAnsi="Tahoma"/>
      <w:sz w:val="16"/>
      <w:lang w:val="ru-RU" w:eastAsia="ru-RU"/>
    </w:rPr>
  </w:style>
  <w:style w:type="character" w:customStyle="1" w:styleId="33">
    <w:name w:val="Основной текст с отступом 3 Знак"/>
    <w:link w:val="32"/>
    <w:qFormat/>
    <w:locked/>
    <w:rPr>
      <w:rFonts w:ascii="Arial" w:hAnsi="Arial" w:cs="Arial"/>
      <w:sz w:val="16"/>
      <w:szCs w:val="16"/>
      <w:lang w:eastAsia="en-US"/>
    </w:rPr>
  </w:style>
  <w:style w:type="paragraph" w:customStyle="1" w:styleId="1f1">
    <w:name w:val="Знак1 Знак Знак Знак"/>
    <w:basedOn w:val="a7"/>
    <w:autoRedefine/>
    <w:qFormat/>
    <w:pPr>
      <w:spacing w:after="160" w:line="240" w:lineRule="exact"/>
    </w:pPr>
    <w:rPr>
      <w:sz w:val="28"/>
      <w:szCs w:val="28"/>
      <w:lang w:val="en-US"/>
    </w:rPr>
  </w:style>
  <w:style w:type="paragraph" w:customStyle="1" w:styleId="afffff">
    <w:name w:val="Знак"/>
    <w:basedOn w:val="a7"/>
    <w:qFormat/>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afffff0">
    <w:name w:val="Всегда"/>
    <w:basedOn w:val="a7"/>
    <w:autoRedefine/>
    <w:qFormat/>
    <w:pPr>
      <w:tabs>
        <w:tab w:val="left" w:pos="1000"/>
        <w:tab w:val="left" w:pos="1770"/>
      </w:tabs>
      <w:spacing w:after="0" w:line="240" w:lineRule="auto"/>
      <w:ind w:left="1770" w:firstLine="720"/>
      <w:jc w:val="both"/>
    </w:pPr>
  </w:style>
  <w:style w:type="paragraph" w:customStyle="1" w:styleId="1f2">
    <w:name w:val="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afffff1">
    <w:name w:val="ЭЭГ"/>
    <w:basedOn w:val="a7"/>
    <w:qFormat/>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2">
    <w:name w:val="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character" w:customStyle="1" w:styleId="920">
    <w:name w:val="Знак Знак92"/>
    <w:qFormat/>
    <w:locked/>
    <w:rPr>
      <w:rFonts w:eastAsia="Times New Roman"/>
      <w:b/>
      <w:lang w:eastAsia="ru-RU"/>
    </w:rPr>
  </w:style>
  <w:style w:type="character" w:customStyle="1" w:styleId="820">
    <w:name w:val="Знак Знак82"/>
    <w:qFormat/>
    <w:locked/>
    <w:rPr>
      <w:rFonts w:ascii="Arial" w:hAnsi="Arial"/>
      <w:lang w:eastAsia="ru-RU"/>
    </w:rPr>
  </w:style>
  <w:style w:type="character" w:customStyle="1" w:styleId="73">
    <w:name w:val="Знак Знак73"/>
    <w:qFormat/>
    <w:locked/>
    <w:rPr>
      <w:rFonts w:ascii="Arial" w:hAnsi="Arial"/>
      <w:lang w:eastAsia="ru-RU"/>
    </w:rPr>
  </w:style>
  <w:style w:type="character" w:customStyle="1" w:styleId="620">
    <w:name w:val="Знак Знак62"/>
    <w:qFormat/>
    <w:locked/>
    <w:rPr>
      <w:rFonts w:ascii="Arial" w:hAnsi="Arial"/>
      <w:lang w:eastAsia="ru-RU"/>
    </w:rPr>
  </w:style>
  <w:style w:type="character" w:customStyle="1" w:styleId="540">
    <w:name w:val="Знак Знак54"/>
    <w:qFormat/>
    <w:locked/>
    <w:rPr>
      <w:rFonts w:ascii="Arial" w:hAnsi="Arial"/>
      <w:lang w:eastAsia="ru-RU"/>
    </w:rPr>
  </w:style>
  <w:style w:type="character" w:customStyle="1" w:styleId="430">
    <w:name w:val="Знак Знак43"/>
    <w:qFormat/>
    <w:locked/>
    <w:rPr>
      <w:rFonts w:eastAsia="Times New Roman"/>
      <w:lang w:eastAsia="ru-RU"/>
    </w:rPr>
  </w:style>
  <w:style w:type="character" w:customStyle="1" w:styleId="340">
    <w:name w:val="Знак Знак34"/>
    <w:semiHidden/>
    <w:qFormat/>
    <w:locked/>
    <w:rPr>
      <w:rFonts w:ascii="Tahoma" w:hAnsi="Tahoma"/>
      <w:sz w:val="16"/>
      <w:lang w:eastAsia="ru-RU"/>
    </w:rPr>
  </w:style>
  <w:style w:type="character" w:customStyle="1" w:styleId="240">
    <w:name w:val="Знак Знак24"/>
    <w:qFormat/>
    <w:locked/>
    <w:rPr>
      <w:rFonts w:eastAsia="Times New Roman"/>
      <w:lang w:eastAsia="ru-RU"/>
    </w:rPr>
  </w:style>
  <w:style w:type="character" w:customStyle="1" w:styleId="160">
    <w:name w:val="Знак Знак16"/>
    <w:qFormat/>
    <w:locked/>
    <w:rPr>
      <w:rFonts w:eastAsia="Times New Roman"/>
      <w:lang w:eastAsia="ru-RU"/>
    </w:rPr>
  </w:style>
  <w:style w:type="character" w:customStyle="1" w:styleId="150">
    <w:name w:val="Знак Знак15"/>
    <w:qFormat/>
    <w:locked/>
    <w:rPr>
      <w:rFonts w:ascii="Tahoma" w:hAnsi="Tahoma"/>
      <w:sz w:val="16"/>
      <w:lang w:eastAsia="ru-RU"/>
    </w:rPr>
  </w:style>
  <w:style w:type="character" w:customStyle="1" w:styleId="93">
    <w:name w:val="Знак Знак93"/>
    <w:qFormat/>
    <w:rPr>
      <w:b/>
      <w:lang w:eastAsia="ru-RU"/>
    </w:rPr>
  </w:style>
  <w:style w:type="character" w:customStyle="1" w:styleId="83">
    <w:name w:val="Знак Знак83"/>
    <w:qFormat/>
    <w:rPr>
      <w:rFonts w:ascii="Arial" w:hAnsi="Arial"/>
      <w:sz w:val="26"/>
      <w:lang w:eastAsia="ru-RU"/>
    </w:rPr>
  </w:style>
  <w:style w:type="character" w:customStyle="1" w:styleId="74">
    <w:name w:val="Знак Знак74"/>
    <w:qFormat/>
    <w:rPr>
      <w:rFonts w:ascii="Arial" w:hAnsi="Arial"/>
      <w:sz w:val="26"/>
      <w:lang w:eastAsia="ru-RU"/>
    </w:rPr>
  </w:style>
  <w:style w:type="character" w:customStyle="1" w:styleId="63">
    <w:name w:val="Знак Знак63"/>
    <w:qFormat/>
    <w:rPr>
      <w:rFonts w:ascii="Arial" w:hAnsi="Arial"/>
      <w:sz w:val="26"/>
      <w:lang w:eastAsia="ru-RU"/>
    </w:rPr>
  </w:style>
  <w:style w:type="character" w:customStyle="1" w:styleId="550">
    <w:name w:val="Знак Знак55"/>
    <w:qFormat/>
    <w:rPr>
      <w:rFonts w:ascii="Arial" w:hAnsi="Arial"/>
      <w:sz w:val="26"/>
      <w:lang w:eastAsia="ru-RU"/>
    </w:rPr>
  </w:style>
  <w:style w:type="character" w:customStyle="1" w:styleId="440">
    <w:name w:val="Знак Знак44"/>
    <w:qFormat/>
    <w:rPr>
      <w:lang w:eastAsia="ru-RU"/>
    </w:rPr>
  </w:style>
  <w:style w:type="character" w:customStyle="1" w:styleId="250">
    <w:name w:val="Знак Знак25"/>
    <w:qFormat/>
    <w:rPr>
      <w:lang w:eastAsia="ru-RU"/>
    </w:rPr>
  </w:style>
  <w:style w:type="character" w:customStyle="1" w:styleId="180">
    <w:name w:val="Знак Знак18"/>
    <w:qFormat/>
    <w:rPr>
      <w:lang w:eastAsia="ru-RU"/>
    </w:rPr>
  </w:style>
  <w:style w:type="character" w:customStyle="1" w:styleId="170">
    <w:name w:val="Знак Знак17"/>
    <w:qFormat/>
    <w:rPr>
      <w:rFonts w:ascii="Tahoma" w:hAnsi="Tahoma"/>
      <w:sz w:val="16"/>
      <w:lang w:eastAsia="ru-RU"/>
    </w:rPr>
  </w:style>
  <w:style w:type="character" w:customStyle="1" w:styleId="450">
    <w:name w:val="Знак Знак45"/>
    <w:qFormat/>
    <w:locked/>
    <w:rPr>
      <w:rFonts w:ascii="Arial" w:hAnsi="Arial" w:cs="Arial"/>
      <w:sz w:val="26"/>
      <w:szCs w:val="26"/>
      <w:lang w:val="ru-RU" w:eastAsia="ru-RU"/>
    </w:rPr>
  </w:style>
  <w:style w:type="character" w:customStyle="1" w:styleId="350">
    <w:name w:val="Знак Знак35"/>
    <w:qFormat/>
    <w:locked/>
    <w:rPr>
      <w:rFonts w:ascii="Arial" w:hAnsi="Arial" w:cs="Arial"/>
      <w:sz w:val="26"/>
      <w:szCs w:val="26"/>
      <w:lang w:val="ru-RU" w:eastAsia="ru-RU"/>
    </w:rPr>
  </w:style>
  <w:style w:type="character" w:customStyle="1" w:styleId="260">
    <w:name w:val="Знак Знак26"/>
    <w:qFormat/>
    <w:locked/>
    <w:rPr>
      <w:rFonts w:ascii="Tahoma" w:hAnsi="Tahoma" w:cs="Tahoma"/>
      <w:sz w:val="16"/>
      <w:szCs w:val="16"/>
      <w:lang w:val="ru-RU" w:eastAsia="ru-RU"/>
    </w:rPr>
  </w:style>
  <w:style w:type="character" w:customStyle="1" w:styleId="1100">
    <w:name w:val="Знак Знак110"/>
    <w:qFormat/>
    <w:locked/>
    <w:rPr>
      <w:rFonts w:ascii="Arial" w:hAnsi="Arial" w:cs="Arial"/>
      <w:sz w:val="26"/>
      <w:szCs w:val="26"/>
      <w:lang w:val="ru-RU" w:eastAsia="ru-RU"/>
    </w:rPr>
  </w:style>
  <w:style w:type="character" w:customStyle="1" w:styleId="190">
    <w:name w:val="Знак Знак19"/>
    <w:qFormat/>
    <w:locked/>
    <w:rPr>
      <w:rFonts w:ascii="Arial" w:hAnsi="Arial" w:cs="Arial"/>
      <w:lang w:val="ru-RU" w:eastAsia="ru-RU"/>
    </w:rPr>
  </w:style>
  <w:style w:type="paragraph" w:customStyle="1" w:styleId="ConsCell">
    <w:name w:val="ConsCell"/>
    <w:qFormat/>
    <w:pPr>
      <w:widowControl w:val="0"/>
    </w:pPr>
    <w:rPr>
      <w:rFonts w:ascii="Arial" w:eastAsia="Times New Roman" w:hAnsi="Arial" w:cs="Arial"/>
    </w:rPr>
  </w:style>
  <w:style w:type="character" w:customStyle="1" w:styleId="HTMLa">
    <w:name w:val="Стандартный HTML Знак"/>
    <w:link w:val="HTML9"/>
    <w:uiPriority w:val="99"/>
    <w:qFormat/>
    <w:locked/>
    <w:rPr>
      <w:rFonts w:ascii="Courier New" w:hAnsi="Courier New" w:cs="Courier New"/>
      <w:lang w:val="ru-RU" w:eastAsia="ru-RU"/>
    </w:rPr>
  </w:style>
  <w:style w:type="character" w:customStyle="1" w:styleId="200">
    <w:name w:val="Знак Знак20"/>
    <w:qFormat/>
    <w:rPr>
      <w:sz w:val="24"/>
    </w:rPr>
  </w:style>
  <w:style w:type="character" w:customStyle="1" w:styleId="270">
    <w:name w:val="Знак Знак27"/>
    <w:qFormat/>
    <w:locked/>
    <w:rPr>
      <w:lang w:val="ru-RU" w:eastAsia="ru-RU"/>
    </w:rPr>
  </w:style>
  <w:style w:type="character" w:customStyle="1" w:styleId="1110">
    <w:name w:val="Знак Знак111"/>
    <w:qFormat/>
    <w:rPr>
      <w:sz w:val="24"/>
      <w:lang w:val="ru-RU" w:eastAsia="ru-RU"/>
    </w:rPr>
  </w:style>
  <w:style w:type="paragraph" w:customStyle="1" w:styleId="2d">
    <w:name w:val="Знак2"/>
    <w:basedOn w:val="a7"/>
    <w:uiPriority w:val="99"/>
    <w:qFormat/>
    <w:pPr>
      <w:spacing w:after="160" w:line="240" w:lineRule="exact"/>
    </w:pPr>
    <w:rPr>
      <w:rFonts w:ascii="Verdana" w:hAnsi="Verdana" w:cs="Verdana"/>
      <w:sz w:val="20"/>
      <w:szCs w:val="20"/>
      <w:lang w:val="en-US"/>
    </w:rPr>
  </w:style>
  <w:style w:type="paragraph" w:customStyle="1" w:styleId="Style3">
    <w:name w:val="Style3"/>
    <w:basedOn w:val="a7"/>
    <w:qFormat/>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qFormat/>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qFormat/>
    <w:rPr>
      <w:rFonts w:ascii="Times New Roman" w:hAnsi="Times New Roman"/>
      <w:sz w:val="26"/>
    </w:rPr>
  </w:style>
  <w:style w:type="paragraph" w:customStyle="1" w:styleId="1f3">
    <w:name w:val="заголовок 1"/>
    <w:basedOn w:val="a7"/>
    <w:next w:val="a7"/>
    <w:link w:val="1f4"/>
    <w:qFormat/>
    <w:pPr>
      <w:keepNext/>
      <w:autoSpaceDE w:val="0"/>
      <w:autoSpaceDN w:val="0"/>
      <w:spacing w:after="0" w:line="240" w:lineRule="auto"/>
      <w:jc w:val="center"/>
      <w:outlineLvl w:val="0"/>
    </w:pPr>
    <w:rPr>
      <w:sz w:val="28"/>
      <w:szCs w:val="28"/>
      <w:lang w:eastAsia="ru-RU"/>
    </w:rPr>
  </w:style>
  <w:style w:type="character" w:customStyle="1" w:styleId="FontStyle16">
    <w:name w:val="Font Style16"/>
    <w:qFormat/>
    <w:rPr>
      <w:rFonts w:ascii="Times New Roman" w:hAnsi="Times New Roman"/>
      <w:sz w:val="22"/>
    </w:rPr>
  </w:style>
  <w:style w:type="character" w:customStyle="1" w:styleId="afffff3">
    <w:name w:val="Гипертекстовая ссылка"/>
    <w:uiPriority w:val="99"/>
    <w:qFormat/>
    <w:rPr>
      <w:b/>
      <w:color w:val="008000"/>
    </w:rPr>
  </w:style>
  <w:style w:type="character" w:customStyle="1" w:styleId="afffff4">
    <w:name w:val="Цветовое выделение"/>
    <w:qFormat/>
    <w:rPr>
      <w:b/>
      <w:color w:val="000080"/>
    </w:rPr>
  </w:style>
  <w:style w:type="character" w:customStyle="1" w:styleId="afd">
    <w:name w:val="Текст примечания Знак"/>
    <w:link w:val="afc"/>
    <w:qFormat/>
    <w:locked/>
    <w:rPr>
      <w:rFonts w:ascii="Arial" w:hAnsi="Arial" w:cs="Arial"/>
      <w:sz w:val="20"/>
      <w:szCs w:val="20"/>
      <w:lang w:eastAsia="en-US"/>
    </w:rPr>
  </w:style>
  <w:style w:type="character" w:customStyle="1" w:styleId="56">
    <w:name w:val="Знак Знак56"/>
    <w:qFormat/>
    <w:rPr>
      <w:rFonts w:eastAsia="Arial Unicode MS"/>
      <w:sz w:val="24"/>
    </w:rPr>
  </w:style>
  <w:style w:type="character" w:customStyle="1" w:styleId="46">
    <w:name w:val="Знак Знак46"/>
    <w:qFormat/>
    <w:rPr>
      <w:sz w:val="24"/>
    </w:rPr>
  </w:style>
  <w:style w:type="character" w:customStyle="1" w:styleId="360">
    <w:name w:val="Знак Знак36"/>
    <w:qFormat/>
    <w:rPr>
      <w:sz w:val="24"/>
    </w:rPr>
  </w:style>
  <w:style w:type="character" w:customStyle="1" w:styleId="1120">
    <w:name w:val="Знак Знак112"/>
    <w:qFormat/>
    <w:rPr>
      <w:sz w:val="24"/>
    </w:rPr>
  </w:style>
  <w:style w:type="character" w:customStyle="1" w:styleId="280">
    <w:name w:val="Знак Знак28"/>
    <w:qFormat/>
    <w:rPr>
      <w:b/>
      <w:sz w:val="24"/>
    </w:rPr>
  </w:style>
  <w:style w:type="paragraph" w:customStyle="1" w:styleId="stylet3">
    <w:name w:val="stylet3"/>
    <w:basedOn w:val="a7"/>
    <w:qFormat/>
    <w:pPr>
      <w:spacing w:before="100" w:beforeAutospacing="1" w:after="100" w:afterAutospacing="1" w:line="240" w:lineRule="auto"/>
    </w:pPr>
    <w:rPr>
      <w:sz w:val="24"/>
      <w:szCs w:val="24"/>
      <w:lang w:eastAsia="ru-RU"/>
    </w:rPr>
  </w:style>
  <w:style w:type="paragraph" w:customStyle="1" w:styleId="afffff5">
    <w:name w:val="Таблицы (моноширинный)"/>
    <w:basedOn w:val="a7"/>
    <w:next w:val="a7"/>
    <w:uiPriority w:val="99"/>
    <w:qFormat/>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qFormat/>
    <w:rPr>
      <w:rFonts w:cs="Times New Roman"/>
    </w:rPr>
  </w:style>
  <w:style w:type="character" w:customStyle="1" w:styleId="94">
    <w:name w:val="Знак Знак94"/>
    <w:qFormat/>
    <w:locked/>
    <w:rPr>
      <w:rFonts w:eastAsia="Times New Roman"/>
      <w:b/>
      <w:lang w:eastAsia="ru-RU"/>
    </w:rPr>
  </w:style>
  <w:style w:type="character" w:customStyle="1" w:styleId="84">
    <w:name w:val="Знак Знак84"/>
    <w:qFormat/>
    <w:locked/>
    <w:rPr>
      <w:rFonts w:ascii="Arial" w:hAnsi="Arial"/>
      <w:lang w:eastAsia="ru-RU"/>
    </w:rPr>
  </w:style>
  <w:style w:type="character" w:customStyle="1" w:styleId="75">
    <w:name w:val="Знак Знак75"/>
    <w:qFormat/>
    <w:locked/>
    <w:rPr>
      <w:rFonts w:ascii="Arial" w:hAnsi="Arial"/>
      <w:lang w:eastAsia="ru-RU"/>
    </w:rPr>
  </w:style>
  <w:style w:type="character" w:customStyle="1" w:styleId="64">
    <w:name w:val="Знак Знак64"/>
    <w:qFormat/>
    <w:locked/>
    <w:rPr>
      <w:rFonts w:ascii="Arial" w:hAnsi="Arial"/>
      <w:lang w:eastAsia="ru-RU"/>
    </w:rPr>
  </w:style>
  <w:style w:type="character" w:customStyle="1" w:styleId="57">
    <w:name w:val="Знак Знак57"/>
    <w:qFormat/>
    <w:locked/>
    <w:rPr>
      <w:rFonts w:ascii="Arial" w:hAnsi="Arial"/>
      <w:lang w:eastAsia="ru-RU"/>
    </w:rPr>
  </w:style>
  <w:style w:type="character" w:customStyle="1" w:styleId="47">
    <w:name w:val="Знак Знак47"/>
    <w:qFormat/>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qFormat/>
    <w:locked/>
    <w:rPr>
      <w:rFonts w:eastAsia="Times New Roman"/>
      <w:lang w:eastAsia="ru-RU"/>
    </w:rPr>
  </w:style>
  <w:style w:type="character" w:customStyle="1" w:styleId="290">
    <w:name w:val="Знак Знак29"/>
    <w:qFormat/>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uiPriority w:val="99"/>
    <w:pPr>
      <w:spacing w:after="0" w:line="240" w:lineRule="auto"/>
      <w:ind w:firstLine="709"/>
      <w:jc w:val="both"/>
    </w:pPr>
    <w:rPr>
      <w:lang w:eastAsia="ru-RU"/>
    </w:rPr>
  </w:style>
  <w:style w:type="paragraph" w:customStyle="1" w:styleId="xl36">
    <w:name w:val="xl36"/>
    <w:basedOn w:val="a7"/>
    <w:uiPriority w:val="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6">
    <w:name w:val="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paragraph" w:customStyle="1" w:styleId="1f5">
    <w:name w:val="?????1"/>
    <w:basedOn w:val="a7"/>
    <w:uiPriority w:val="99"/>
    <w:qFormat/>
    <w:pPr>
      <w:spacing w:after="0" w:line="240" w:lineRule="auto"/>
      <w:jc w:val="both"/>
    </w:pPr>
    <w:rPr>
      <w:lang w:eastAsia="ru-RU"/>
    </w:rPr>
  </w:style>
  <w:style w:type="paragraph" w:customStyle="1" w:styleId="3d">
    <w:name w:val="Знак3"/>
    <w:basedOn w:val="a7"/>
    <w:pPr>
      <w:spacing w:before="100" w:beforeAutospacing="1" w:after="100" w:afterAutospacing="1" w:line="240" w:lineRule="auto"/>
    </w:pPr>
    <w:rPr>
      <w:rFonts w:ascii="Tahoma" w:hAnsi="Tahoma" w:cs="Tahoma"/>
      <w:sz w:val="20"/>
      <w:szCs w:val="20"/>
      <w:lang w:val="en-US"/>
    </w:rPr>
  </w:style>
  <w:style w:type="paragraph" w:customStyle="1" w:styleId="afffff7">
    <w:name w:val="Знак Знак Знак Знак"/>
    <w:basedOn w:val="a7"/>
    <w:pPr>
      <w:spacing w:after="0" w:line="240" w:lineRule="auto"/>
    </w:pPr>
    <w:rPr>
      <w:rFonts w:ascii="Verdana" w:hAnsi="Verdana" w:cs="Verdana"/>
      <w:sz w:val="20"/>
      <w:szCs w:val="20"/>
      <w:lang w:val="en-US"/>
    </w:rPr>
  </w:style>
  <w:style w:type="character" w:customStyle="1" w:styleId="300">
    <w:name w:val="Знак Знак30"/>
    <w:locked/>
    <w:rPr>
      <w:rFonts w:eastAsia="Times New Roman"/>
      <w:b/>
      <w:sz w:val="28"/>
      <w:lang w:val="ru-RU" w:eastAsia="ru-RU"/>
    </w:rPr>
  </w:style>
  <w:style w:type="paragraph" w:customStyle="1" w:styleId="311">
    <w:name w:val="Основной текст с отступом 31"/>
    <w:basedOn w:val="a7"/>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qFormat/>
    <w:pPr>
      <w:spacing w:before="100" w:beforeAutospacing="1" w:after="100" w:afterAutospacing="1" w:line="240" w:lineRule="auto"/>
    </w:pPr>
    <w:rPr>
      <w:sz w:val="24"/>
      <w:szCs w:val="24"/>
      <w:lang w:eastAsia="ru-RU"/>
    </w:rPr>
  </w:style>
  <w:style w:type="character" w:customStyle="1" w:styleId="380">
    <w:name w:val="Знак Знак38"/>
    <w:qFormat/>
    <w:rPr>
      <w:rFonts w:ascii="Arial" w:hAnsi="Arial"/>
      <w:sz w:val="26"/>
    </w:rPr>
  </w:style>
  <w:style w:type="character" w:customStyle="1" w:styleId="114">
    <w:name w:val="Знак Знак114"/>
    <w:semiHidden/>
    <w:qFormat/>
    <w:rPr>
      <w:rFonts w:ascii="Tahoma" w:hAnsi="Tahoma"/>
      <w:sz w:val="16"/>
    </w:rPr>
  </w:style>
  <w:style w:type="character" w:customStyle="1" w:styleId="48">
    <w:name w:val="Знак Знак48"/>
    <w:rPr>
      <w:lang w:val="ru-RU" w:eastAsia="ru-RU"/>
    </w:rPr>
  </w:style>
  <w:style w:type="paragraph" w:customStyle="1" w:styleId="afffff8">
    <w:name w:val="параграф"/>
    <w:basedOn w:val="a7"/>
    <w:uiPriority w:val="99"/>
    <w:qFormat/>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qFormat/>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qFormat/>
    <w:locked/>
  </w:style>
  <w:style w:type="character" w:customStyle="1" w:styleId="95">
    <w:name w:val="Знак Знак95"/>
    <w:qFormat/>
    <w:rPr>
      <w:b/>
      <w:lang w:eastAsia="ru-RU"/>
    </w:rPr>
  </w:style>
  <w:style w:type="character" w:customStyle="1" w:styleId="85">
    <w:name w:val="Знак Знак85"/>
    <w:qFormat/>
    <w:rPr>
      <w:rFonts w:ascii="Arial" w:hAnsi="Arial"/>
      <w:sz w:val="26"/>
      <w:lang w:eastAsia="ru-RU"/>
    </w:rPr>
  </w:style>
  <w:style w:type="character" w:customStyle="1" w:styleId="76">
    <w:name w:val="Знак Знак76"/>
    <w:rPr>
      <w:rFonts w:ascii="Arial" w:hAnsi="Arial"/>
      <w:sz w:val="26"/>
      <w:lang w:eastAsia="ru-RU"/>
    </w:rPr>
  </w:style>
  <w:style w:type="character" w:customStyle="1" w:styleId="65">
    <w:name w:val="Знак Знак65"/>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qFormat/>
    <w:rPr>
      <w:lang w:eastAsia="ru-RU"/>
    </w:rPr>
  </w:style>
  <w:style w:type="character" w:customStyle="1" w:styleId="213">
    <w:name w:val="Знак Знак213"/>
    <w:rPr>
      <w:lang w:eastAsia="ru-RU"/>
    </w:rPr>
  </w:style>
  <w:style w:type="character" w:customStyle="1" w:styleId="116">
    <w:name w:val="Знак Знак116"/>
    <w:rPr>
      <w:lang w:eastAsia="ru-RU"/>
    </w:rPr>
  </w:style>
  <w:style w:type="character" w:customStyle="1" w:styleId="400">
    <w:name w:val="Знак Знак40"/>
    <w:rPr>
      <w:rFonts w:ascii="Tahoma" w:hAnsi="Tahoma"/>
      <w:sz w:val="16"/>
      <w:lang w:eastAsia="ru-RU"/>
    </w:rPr>
  </w:style>
  <w:style w:type="character" w:customStyle="1" w:styleId="214">
    <w:name w:val="Знак Знак214"/>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qFormat/>
    <w:rPr>
      <w:rFonts w:ascii="Tahoma" w:hAnsi="Tahoma"/>
      <w:sz w:val="16"/>
      <w:lang w:val="ru-RU" w:eastAsia="ru-RU"/>
    </w:rPr>
  </w:style>
  <w:style w:type="character" w:customStyle="1" w:styleId="96">
    <w:name w:val="Знак Знак96"/>
    <w:qFormat/>
    <w:rPr>
      <w:b/>
      <w:lang w:eastAsia="ru-RU"/>
    </w:rPr>
  </w:style>
  <w:style w:type="character" w:customStyle="1" w:styleId="86">
    <w:name w:val="Знак Знак86"/>
    <w:rPr>
      <w:rFonts w:ascii="Arial" w:hAnsi="Arial"/>
      <w:sz w:val="26"/>
      <w:lang w:eastAsia="ru-RU"/>
    </w:rPr>
  </w:style>
  <w:style w:type="character" w:customStyle="1" w:styleId="77">
    <w:name w:val="Знак Знак77"/>
    <w:qFormat/>
    <w:rPr>
      <w:rFonts w:ascii="Arial" w:hAnsi="Arial"/>
      <w:sz w:val="26"/>
      <w:lang w:eastAsia="ru-RU"/>
    </w:rPr>
  </w:style>
  <w:style w:type="character" w:customStyle="1" w:styleId="66">
    <w:name w:val="Знак Знак66"/>
    <w:rPr>
      <w:rFonts w:ascii="Arial" w:hAnsi="Arial"/>
      <w:sz w:val="26"/>
      <w:lang w:eastAsia="ru-RU"/>
    </w:rPr>
  </w:style>
  <w:style w:type="character" w:customStyle="1" w:styleId="5100">
    <w:name w:val="Знак Знак510"/>
    <w:qFormat/>
    <w:rPr>
      <w:rFonts w:ascii="Arial" w:hAnsi="Arial"/>
      <w:sz w:val="26"/>
      <w:lang w:eastAsia="ru-RU"/>
    </w:rPr>
  </w:style>
  <w:style w:type="character" w:customStyle="1" w:styleId="411">
    <w:name w:val="Знак Знак411"/>
    <w:rPr>
      <w:lang w:eastAsia="ru-RU"/>
    </w:rPr>
  </w:style>
  <w:style w:type="character" w:customStyle="1" w:styleId="215">
    <w:name w:val="Знак Знак215"/>
    <w:qFormat/>
    <w:rPr>
      <w:lang w:eastAsia="ru-RU"/>
    </w:rPr>
  </w:style>
  <w:style w:type="character" w:customStyle="1" w:styleId="118">
    <w:name w:val="Знак Знак118"/>
    <w:rPr>
      <w:lang w:eastAsia="ru-RU"/>
    </w:rPr>
  </w:style>
  <w:style w:type="character" w:customStyle="1" w:styleId="59">
    <w:name w:val="Знак Знак59"/>
    <w:qFormat/>
    <w:rPr>
      <w:rFonts w:ascii="Tahoma" w:hAnsi="Tahoma"/>
      <w:sz w:val="16"/>
      <w:lang w:eastAsia="ru-RU"/>
    </w:rPr>
  </w:style>
  <w:style w:type="character" w:customStyle="1" w:styleId="T1">
    <w:name w:val="T1"/>
    <w:qFormat/>
  </w:style>
  <w:style w:type="character" w:customStyle="1" w:styleId="T2">
    <w:name w:val="T2"/>
    <w:qFormat/>
  </w:style>
  <w:style w:type="character" w:customStyle="1" w:styleId="T10">
    <w:name w:val="T10"/>
  </w:style>
  <w:style w:type="character" w:customStyle="1" w:styleId="T13">
    <w:name w:val="T13"/>
  </w:style>
  <w:style w:type="paragraph" w:customStyle="1" w:styleId="tekstob">
    <w:name w:val="tekstob"/>
    <w:basedOn w:val="a7"/>
    <w:uiPriority w:val="99"/>
    <w:qFormat/>
    <w:pPr>
      <w:spacing w:before="100" w:beforeAutospacing="1" w:after="100" w:afterAutospacing="1" w:line="240" w:lineRule="auto"/>
    </w:pPr>
    <w:rPr>
      <w:sz w:val="24"/>
      <w:szCs w:val="24"/>
      <w:lang w:eastAsia="ru-RU"/>
    </w:rPr>
  </w:style>
  <w:style w:type="character" w:customStyle="1" w:styleId="119">
    <w:name w:val="Знак Знак119"/>
    <w:rPr>
      <w:sz w:val="24"/>
    </w:rPr>
  </w:style>
  <w:style w:type="character" w:customStyle="1" w:styleId="600">
    <w:name w:val="Знак Знак60"/>
    <w:rPr>
      <w:sz w:val="24"/>
    </w:rPr>
  </w:style>
  <w:style w:type="character" w:customStyle="1" w:styleId="3110">
    <w:name w:val="Знак Знак311"/>
    <w:locked/>
    <w:rPr>
      <w:rFonts w:ascii="Arial" w:hAnsi="Arial" w:cs="Arial"/>
      <w:sz w:val="26"/>
      <w:szCs w:val="26"/>
      <w:lang w:val="ru-RU" w:eastAsia="ru-RU"/>
    </w:rPr>
  </w:style>
  <w:style w:type="paragraph" w:customStyle="1" w:styleId="4a">
    <w:name w:val="Знак4"/>
    <w:basedOn w:val="a7"/>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Pr>
      <w:sz w:val="23"/>
      <w:shd w:val="clear" w:color="auto" w:fill="FFFFFF"/>
    </w:rPr>
  </w:style>
  <w:style w:type="paragraph" w:customStyle="1" w:styleId="1410">
    <w:name w:val="Основной текст (14)1"/>
    <w:basedOn w:val="a7"/>
    <w:link w:val="141"/>
    <w:qFormat/>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qFormat/>
    <w:pPr>
      <w:spacing w:before="100" w:beforeAutospacing="1" w:after="100" w:afterAutospacing="1" w:line="240" w:lineRule="auto"/>
    </w:pPr>
    <w:rPr>
      <w:sz w:val="24"/>
      <w:szCs w:val="24"/>
      <w:lang w:eastAsia="ru-RU"/>
    </w:rPr>
  </w:style>
  <w:style w:type="character" w:customStyle="1" w:styleId="412">
    <w:name w:val="Знак Знак412"/>
    <w:qFormat/>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locked/>
    <w:rPr>
      <w:rFonts w:ascii="Tahoma" w:hAnsi="Tahoma"/>
      <w:sz w:val="16"/>
    </w:rPr>
  </w:style>
  <w:style w:type="character" w:customStyle="1" w:styleId="1200">
    <w:name w:val="Знак Знак120"/>
    <w:locked/>
    <w:rPr>
      <w:rFonts w:ascii="Arial" w:hAnsi="Arial"/>
      <w:sz w:val="26"/>
    </w:rPr>
  </w:style>
  <w:style w:type="character" w:customStyle="1" w:styleId="67">
    <w:name w:val="Знак Знак67"/>
    <w:locked/>
  </w:style>
  <w:style w:type="character" w:customStyle="1" w:styleId="413">
    <w:name w:val="Знак Знак413"/>
    <w:locked/>
    <w:rPr>
      <w:rFonts w:ascii="Arial" w:hAnsi="Arial"/>
      <w:sz w:val="24"/>
      <w:szCs w:val="24"/>
      <w:lang w:bidi="ar-SA"/>
    </w:rPr>
  </w:style>
  <w:style w:type="character" w:customStyle="1" w:styleId="313">
    <w:name w:val="Знак Знак313"/>
    <w:qFormat/>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locked/>
    <w:rPr>
      <w:rFonts w:ascii="Arial" w:hAnsi="Arial"/>
      <w:sz w:val="26"/>
      <w:szCs w:val="26"/>
      <w:lang w:bidi="ar-SA"/>
    </w:rPr>
  </w:style>
  <w:style w:type="character" w:customStyle="1" w:styleId="68">
    <w:name w:val="Знак Знак68"/>
    <w:qFormat/>
    <w:locked/>
    <w:rPr>
      <w:lang w:bidi="ar-SA"/>
    </w:rPr>
  </w:style>
  <w:style w:type="character" w:customStyle="1" w:styleId="aff">
    <w:name w:val="Тема примечания Знак"/>
    <w:link w:val="afe"/>
    <w:qFormat/>
    <w:locked/>
    <w:rPr>
      <w:rFonts w:ascii="Calibri" w:hAnsi="Calibri" w:cs="Arial"/>
      <w:b/>
      <w:bCs/>
      <w:sz w:val="20"/>
      <w:szCs w:val="20"/>
      <w:lang w:eastAsia="ru-RU" w:bidi="ar-SA"/>
    </w:rPr>
  </w:style>
  <w:style w:type="paragraph" w:customStyle="1" w:styleId="afffff9">
    <w:name w:val="А.Заголовок"/>
    <w:basedOn w:val="a7"/>
    <w:qFormat/>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qFormat/>
    <w:rPr>
      <w:rFonts w:cs="Times New Roman"/>
    </w:rPr>
  </w:style>
  <w:style w:type="character" w:customStyle="1" w:styleId="style80">
    <w:name w:val="style8"/>
    <w:rPr>
      <w:rFonts w:cs="Times New Roman"/>
    </w:rPr>
  </w:style>
  <w:style w:type="character" w:customStyle="1" w:styleId="97">
    <w:name w:val="Знак Знак97"/>
    <w:qFormat/>
    <w:rPr>
      <w:b/>
      <w:bCs/>
      <w:lang w:eastAsia="ru-RU" w:bidi="ar-SA"/>
    </w:rPr>
  </w:style>
  <w:style w:type="character" w:customStyle="1" w:styleId="87">
    <w:name w:val="Знак Знак87"/>
    <w:qFormat/>
    <w:rPr>
      <w:rFonts w:ascii="Arial" w:hAnsi="Arial"/>
      <w:sz w:val="26"/>
      <w:lang w:eastAsia="ru-RU" w:bidi="ar-SA"/>
    </w:rPr>
  </w:style>
  <w:style w:type="character" w:customStyle="1" w:styleId="78">
    <w:name w:val="Знак Знак78"/>
    <w:qFormat/>
    <w:rPr>
      <w:rFonts w:ascii="Arial" w:hAnsi="Arial"/>
      <w:sz w:val="26"/>
      <w:lang w:eastAsia="ru-RU" w:bidi="ar-SA"/>
    </w:rPr>
  </w:style>
  <w:style w:type="character" w:customStyle="1" w:styleId="69">
    <w:name w:val="Знак Знак69"/>
    <w:rPr>
      <w:rFonts w:ascii="Arial" w:hAnsi="Arial"/>
      <w:sz w:val="26"/>
      <w:lang w:eastAsia="ru-RU" w:bidi="ar-SA"/>
    </w:rPr>
  </w:style>
  <w:style w:type="character" w:customStyle="1" w:styleId="511">
    <w:name w:val="Знак Знак511"/>
    <w:qFormat/>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c"/>
    <w:locked/>
    <w:rPr>
      <w:rFonts w:cs="Calibri"/>
      <w:sz w:val="22"/>
      <w:szCs w:val="22"/>
      <w:lang w:val="ru-RU" w:eastAsia="en-US" w:bidi="ar-SA"/>
    </w:rPr>
  </w:style>
  <w:style w:type="table" w:customStyle="1" w:styleId="1f6">
    <w:name w:val="Сетка таблицы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нак Знак217"/>
    <w:qFormat/>
    <w:locked/>
    <w:rPr>
      <w:lang w:val="ru-RU" w:eastAsia="ru-RU" w:bidi="ar-SA"/>
    </w:rPr>
  </w:style>
  <w:style w:type="table" w:customStyle="1" w:styleId="2f0">
    <w:name w:val="Сетка таблицы2"/>
    <w:basedOn w:val="a9"/>
    <w:uiPriority w:val="5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7">
    <w:name w:val="Верхний колонтитул Знак1"/>
    <w:uiPriority w:val="99"/>
    <w:semiHidden/>
  </w:style>
  <w:style w:type="table" w:customStyle="1" w:styleId="3e">
    <w:name w:val="Сетка таблицы3"/>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7"/>
    <w:qFormat/>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qFormat/>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qFormat/>
    <w:rPr>
      <w:rFonts w:ascii="Courier New" w:hAnsi="Courier New" w:cs="Courier New"/>
    </w:rPr>
  </w:style>
  <w:style w:type="paragraph" w:customStyle="1" w:styleId="Pro-List2">
    <w:name w:val="Pro-List #2"/>
    <w:basedOn w:val="a7"/>
    <w:link w:val="Pro-List20"/>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qFormat/>
    <w:locked/>
    <w:rPr>
      <w:rFonts w:ascii="Georgia" w:eastAsia="Times New Roman" w:hAnsi="Georgia"/>
      <w:sz w:val="24"/>
      <w:szCs w:val="24"/>
    </w:rPr>
  </w:style>
  <w:style w:type="table" w:customStyle="1" w:styleId="4b">
    <w:name w:val="Сетка таблицы4"/>
    <w:basedOn w:val="a9"/>
    <w:uiPriority w:val="59"/>
    <w:qFormat/>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7"/>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qFormat/>
    <w:pPr>
      <w:spacing w:before="100" w:beforeAutospacing="1" w:after="100" w:afterAutospacing="1" w:line="240" w:lineRule="auto"/>
    </w:pPr>
    <w:rPr>
      <w:sz w:val="24"/>
      <w:szCs w:val="24"/>
      <w:lang w:eastAsia="ru-RU"/>
    </w:rPr>
  </w:style>
  <w:style w:type="paragraph" w:customStyle="1" w:styleId="xl67">
    <w:name w:val="xl67"/>
    <w:basedOn w:val="a7"/>
    <w:qFormat/>
    <w:pPr>
      <w:spacing w:before="100" w:beforeAutospacing="1" w:after="100" w:afterAutospacing="1" w:line="240" w:lineRule="auto"/>
      <w:textAlignment w:val="top"/>
    </w:pPr>
    <w:rPr>
      <w:sz w:val="24"/>
      <w:szCs w:val="24"/>
      <w:lang w:eastAsia="ru-RU"/>
    </w:rPr>
  </w:style>
  <w:style w:type="paragraph" w:customStyle="1" w:styleId="xl68">
    <w:name w:val="xl68"/>
    <w:basedOn w:val="a7"/>
    <w:qFormat/>
    <w:pPr>
      <w:spacing w:before="100" w:beforeAutospacing="1" w:after="100" w:afterAutospacing="1" w:line="240" w:lineRule="auto"/>
    </w:pPr>
    <w:rPr>
      <w:sz w:val="24"/>
      <w:szCs w:val="24"/>
      <w:lang w:eastAsia="ru-RU"/>
    </w:rPr>
  </w:style>
  <w:style w:type="paragraph" w:customStyle="1" w:styleId="xl69">
    <w:name w:val="xl6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pPr>
      <w:spacing w:before="100" w:beforeAutospacing="1" w:after="100" w:afterAutospacing="1" w:line="240" w:lineRule="auto"/>
      <w:jc w:val="right"/>
    </w:pPr>
    <w:rPr>
      <w:sz w:val="24"/>
      <w:szCs w:val="24"/>
      <w:lang w:eastAsia="ru-RU"/>
    </w:rPr>
  </w:style>
  <w:style w:type="paragraph" w:customStyle="1" w:styleId="xl89">
    <w:name w:val="xl8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qFormat/>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pPr>
      <w:spacing w:before="100" w:beforeAutospacing="1" w:after="100" w:afterAutospacing="1" w:line="240" w:lineRule="auto"/>
      <w:jc w:val="center"/>
    </w:pPr>
    <w:rPr>
      <w:b/>
      <w:bCs/>
      <w:sz w:val="24"/>
      <w:szCs w:val="24"/>
      <w:lang w:eastAsia="ru-RU"/>
    </w:rPr>
  </w:style>
  <w:style w:type="paragraph" w:customStyle="1" w:styleId="xl105">
    <w:name w:val="xl105"/>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qFormat/>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3">
    <w:name w:val="Текст сноски Знак"/>
    <w:link w:val="aff2"/>
    <w:rPr>
      <w:rFonts w:ascii="Times New Roman" w:eastAsia="Times New Roman" w:hAnsi="Times New Roman"/>
    </w:rPr>
  </w:style>
  <w:style w:type="paragraph" w:customStyle="1" w:styleId="xl24">
    <w:name w:val="xl24"/>
    <w:basedOn w:val="a7"/>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qFormat/>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a">
    <w:name w:val="Основной текст_"/>
    <w:link w:val="201"/>
    <w:rPr>
      <w:sz w:val="27"/>
      <w:szCs w:val="27"/>
      <w:shd w:val="clear" w:color="auto" w:fill="FFFFFF"/>
    </w:rPr>
  </w:style>
  <w:style w:type="paragraph" w:customStyle="1" w:styleId="201">
    <w:name w:val="Основной текст20"/>
    <w:basedOn w:val="a7"/>
    <w:link w:val="afffffa"/>
    <w:pPr>
      <w:shd w:val="clear" w:color="auto" w:fill="FFFFFF"/>
      <w:spacing w:after="7680" w:line="360" w:lineRule="exact"/>
      <w:jc w:val="center"/>
    </w:pPr>
    <w:rPr>
      <w:rFonts w:ascii="Calibri" w:eastAsia="Calibri" w:hAnsi="Calibri" w:cs="Times New Roman"/>
      <w:sz w:val="27"/>
      <w:szCs w:val="27"/>
    </w:rPr>
  </w:style>
  <w:style w:type="character" w:customStyle="1" w:styleId="afffffb">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qFormat/>
    <w:rPr>
      <w:rFonts w:ascii="Times New Roman" w:eastAsia="Times New Roman" w:hAnsi="Times New Roman" w:cs="Times New Roman"/>
      <w:b/>
      <w:bCs/>
      <w:sz w:val="23"/>
      <w:szCs w:val="23"/>
      <w:shd w:val="clear" w:color="auto" w:fill="FFFFFF"/>
    </w:rPr>
  </w:style>
  <w:style w:type="character" w:customStyle="1" w:styleId="12pt">
    <w:name w:val="Основной текст + 12 pt"/>
    <w:qForma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qFormat/>
    <w:rPr>
      <w:rFonts w:ascii="Times New Roman" w:eastAsia="Times New Roman" w:hAnsi="Times New Roman" w:cs="Times New Roman"/>
      <w:b/>
      <w:bCs/>
      <w:spacing w:val="0"/>
      <w:sz w:val="27"/>
      <w:szCs w:val="27"/>
    </w:rPr>
  </w:style>
  <w:style w:type="character" w:customStyle="1" w:styleId="11b">
    <w:name w:val="Основной текст (11)"/>
    <w:qFormat/>
    <w:rPr>
      <w:rFonts w:ascii="Times New Roman" w:eastAsia="Times New Roman" w:hAnsi="Times New Roman" w:cs="Times New Roman"/>
      <w:spacing w:val="0"/>
      <w:sz w:val="27"/>
      <w:szCs w:val="27"/>
    </w:rPr>
  </w:style>
  <w:style w:type="character" w:customStyle="1" w:styleId="afffffc">
    <w:name w:val="Колонтитул_"/>
    <w:link w:val="afffffd"/>
    <w:qFormat/>
    <w:rPr>
      <w:shd w:val="clear" w:color="auto" w:fill="FFFFFF"/>
    </w:rPr>
  </w:style>
  <w:style w:type="paragraph" w:customStyle="1" w:styleId="afffffd">
    <w:name w:val="Колонтитул"/>
    <w:basedOn w:val="a7"/>
    <w:link w:val="afffffc"/>
    <w:qFormat/>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rPr>
      <w:rFonts w:ascii="Times New Roman" w:eastAsia="Times New Roman" w:hAnsi="Times New Roman" w:cs="Times New Roman"/>
      <w:spacing w:val="0"/>
      <w:sz w:val="27"/>
      <w:szCs w:val="27"/>
      <w:shd w:val="clear" w:color="auto" w:fill="FFFFFF"/>
    </w:rPr>
  </w:style>
  <w:style w:type="character" w:customStyle="1" w:styleId="79">
    <w:name w:val="Основной текст7"/>
    <w:rPr>
      <w:rFonts w:ascii="Times New Roman" w:eastAsia="Times New Roman" w:hAnsi="Times New Roman" w:cs="Times New Roman"/>
      <w:spacing w:val="0"/>
      <w:sz w:val="27"/>
      <w:szCs w:val="27"/>
      <w:shd w:val="clear" w:color="auto" w:fill="FFFFFF"/>
    </w:rPr>
  </w:style>
  <w:style w:type="paragraph" w:customStyle="1" w:styleId="1f9">
    <w:name w:val="Рецензия1"/>
    <w:hidden/>
    <w:uiPriority w:val="99"/>
    <w:qFormat/>
    <w:rPr>
      <w:rFonts w:ascii="Times New Roman" w:eastAsia="Times New Roman" w:hAnsi="Times New Roman"/>
      <w:sz w:val="24"/>
      <w:szCs w:val="24"/>
    </w:rPr>
  </w:style>
  <w:style w:type="paragraph" w:customStyle="1" w:styleId="218">
    <w:name w:val="Основной текст 21"/>
    <w:basedOn w:val="a7"/>
    <w:uiPriority w:val="99"/>
    <w:qFormat/>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qFormat/>
  </w:style>
  <w:style w:type="paragraph" w:customStyle="1" w:styleId="consplusnormal1">
    <w:name w:val="consplusnormal"/>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locked/>
    <w:rPr>
      <w:rFonts w:ascii="Times New Roman" w:hAnsi="Times New Roman" w:cs="Times New Roman"/>
      <w:sz w:val="20"/>
      <w:szCs w:val="20"/>
    </w:rPr>
  </w:style>
  <w:style w:type="character" w:customStyle="1" w:styleId="TitleChar1">
    <w:name w:val="Title Char1"/>
    <w:uiPriority w:val="99"/>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locked/>
    <w:rPr>
      <w:rFonts w:ascii="Cambria" w:hAnsi="Cambria" w:cs="Cambria"/>
      <w:sz w:val="24"/>
      <w:szCs w:val="24"/>
    </w:rPr>
  </w:style>
  <w:style w:type="character" w:customStyle="1" w:styleId="BodyText2Char1">
    <w:name w:val="Body Text 2 Char1"/>
    <w:uiPriority w:val="99"/>
    <w:semiHidden/>
    <w:qFormat/>
    <w:locked/>
    <w:rPr>
      <w:rFonts w:ascii="Times New Roman" w:hAnsi="Times New Roman" w:cs="Times New Roman"/>
      <w:sz w:val="20"/>
      <w:szCs w:val="20"/>
    </w:rPr>
  </w:style>
  <w:style w:type="character" w:customStyle="1" w:styleId="BodyText3Char1">
    <w:name w:val="Body Text 3 Char1"/>
    <w:uiPriority w:val="99"/>
    <w:semiHidden/>
    <w:qFormat/>
    <w:locked/>
    <w:rPr>
      <w:rFonts w:ascii="Times New Roman" w:hAnsi="Times New Roman" w:cs="Times New Roman"/>
      <w:sz w:val="16"/>
      <w:szCs w:val="16"/>
    </w:rPr>
  </w:style>
  <w:style w:type="character" w:customStyle="1" w:styleId="BodyTextIndent2Char1">
    <w:name w:val="Body Text Indent 2 Char1"/>
    <w:uiPriority w:val="99"/>
    <w:semiHidden/>
    <w:qFormat/>
    <w:locked/>
    <w:rPr>
      <w:rFonts w:ascii="Times New Roman" w:hAnsi="Times New Roman" w:cs="Times New Roman"/>
      <w:sz w:val="20"/>
      <w:szCs w:val="20"/>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BalloonTextChar1">
    <w:name w:val="Balloon Text Char1"/>
    <w:uiPriority w:val="99"/>
    <w:semiHidden/>
    <w:qFormat/>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qFormat/>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7"/>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qFormat/>
    <w:rPr>
      <w:rFonts w:ascii="Cambria" w:eastAsia="Times New Roman" w:hAnsi="Cambria" w:cs="Times New Roman"/>
      <w:b/>
      <w:bCs/>
      <w:color w:val="365F91"/>
      <w:sz w:val="28"/>
      <w:szCs w:val="28"/>
    </w:rPr>
  </w:style>
  <w:style w:type="table" w:customStyle="1" w:styleId="88">
    <w:name w:val="Сетка таблицы8"/>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
    <w:basedOn w:val="a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qFormat/>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qFormat/>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qFormat/>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qFormat/>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qFormat/>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qFormat/>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qFormat/>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qFormat/>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qFormat/>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qFormat/>
    <w:pPr>
      <w:widowControl w:val="0"/>
      <w:autoSpaceDE w:val="0"/>
      <w:autoSpaceDN w:val="0"/>
    </w:pPr>
    <w:rPr>
      <w:rFonts w:ascii="Tahoma" w:eastAsia="Times New Roman" w:hAnsi="Tahoma" w:cs="Tahoma"/>
    </w:rPr>
  </w:style>
  <w:style w:type="paragraph" w:customStyle="1" w:styleId="ConsPlusJurTerm">
    <w:name w:val="ConsPlusJurTerm"/>
    <w:uiPriority w:val="99"/>
    <w:pPr>
      <w:widowControl w:val="0"/>
      <w:autoSpaceDE w:val="0"/>
      <w:autoSpaceDN w:val="0"/>
    </w:pPr>
    <w:rPr>
      <w:rFonts w:ascii="Tahoma" w:eastAsia="Times New Roman" w:hAnsi="Tahoma" w:cs="Tahoma"/>
      <w:sz w:val="26"/>
    </w:rPr>
  </w:style>
  <w:style w:type="paragraph" w:customStyle="1" w:styleId="ConsPlusTextList">
    <w:name w:val="ConsPlusTextList"/>
    <w:uiPriority w:val="99"/>
    <w:qFormat/>
    <w:pPr>
      <w:widowControl w:val="0"/>
      <w:autoSpaceDE w:val="0"/>
      <w:autoSpaceDN w:val="0"/>
    </w:pPr>
    <w:rPr>
      <w:rFonts w:ascii="Arial" w:eastAsia="Times New Roman" w:hAnsi="Arial" w:cs="Arial"/>
    </w:rPr>
  </w:style>
  <w:style w:type="paragraph" w:customStyle="1" w:styleId="3f1">
    <w:name w:val="заголовок 3"/>
    <w:basedOn w:val="a7"/>
    <w:next w:val="a7"/>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e">
    <w:name w:val="Абзац"/>
    <w:basedOn w:val="a7"/>
    <w:link w:val="affffff"/>
    <w:qFormat/>
    <w:pPr>
      <w:spacing w:before="120" w:after="60" w:line="240" w:lineRule="auto"/>
      <w:ind w:firstLine="567"/>
      <w:jc w:val="both"/>
    </w:pPr>
    <w:rPr>
      <w:rFonts w:ascii="Times New Roman" w:hAnsi="Times New Roman" w:cs="Times New Roman"/>
      <w:sz w:val="24"/>
      <w:szCs w:val="24"/>
    </w:rPr>
  </w:style>
  <w:style w:type="character" w:customStyle="1" w:styleId="affffff">
    <w:name w:val="Абзац Знак"/>
    <w:link w:val="afffffe"/>
    <w:qFormat/>
    <w:rPr>
      <w:rFonts w:ascii="Times New Roman" w:eastAsia="Times New Roman" w:hAnsi="Times New Roman"/>
      <w:sz w:val="24"/>
      <w:szCs w:val="24"/>
    </w:rPr>
  </w:style>
  <w:style w:type="paragraph" w:customStyle="1" w:styleId="1fa">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qFormat/>
    <w:rPr>
      <w:rFonts w:ascii="Cambria" w:eastAsia="Times New Roman" w:hAnsi="Cambria" w:cs="Times New Roman"/>
      <w:i/>
      <w:iCs/>
      <w:color w:val="272727"/>
      <w:sz w:val="21"/>
      <w:szCs w:val="21"/>
    </w:rPr>
  </w:style>
  <w:style w:type="character" w:customStyle="1" w:styleId="1fb">
    <w:name w:val="Текст примечания Знак1"/>
    <w:basedOn w:val="a8"/>
    <w:uiPriority w:val="99"/>
    <w:semiHidden/>
    <w:qFormat/>
    <w:rPr>
      <w:rFonts w:ascii="Arial" w:eastAsia="Arial" w:hAnsi="Arial" w:cs="Arial"/>
      <w:color w:val="000000"/>
      <w:sz w:val="20"/>
      <w:szCs w:val="20"/>
      <w:lang w:eastAsia="ru-RU"/>
    </w:rPr>
  </w:style>
  <w:style w:type="character" w:customStyle="1" w:styleId="1fc">
    <w:name w:val="Тема примечания Знак1"/>
    <w:basedOn w:val="1fb"/>
    <w:uiPriority w:val="99"/>
    <w:semiHidden/>
    <w:rPr>
      <w:rFonts w:ascii="Arial" w:eastAsia="Arial" w:hAnsi="Arial" w:cs="Arial"/>
      <w:b/>
      <w:bCs/>
      <w:color w:val="000000"/>
      <w:sz w:val="20"/>
      <w:szCs w:val="20"/>
      <w:lang w:eastAsia="ru-RU"/>
    </w:rPr>
  </w:style>
  <w:style w:type="paragraph" w:customStyle="1" w:styleId="gmail-msolistparagraph">
    <w:name w:val="gmail-msolistparagraph"/>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style>
  <w:style w:type="character" w:customStyle="1" w:styleId="s10">
    <w:name w:val="s_10"/>
    <w:basedOn w:val="a8"/>
  </w:style>
  <w:style w:type="paragraph" w:customStyle="1" w:styleId="s1">
    <w:name w:val="s_1"/>
    <w:basedOn w:val="a7"/>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d">
    <w:name w:val="Название объекта1"/>
    <w:basedOn w:val="a8"/>
  </w:style>
  <w:style w:type="character" w:customStyle="1" w:styleId="adr">
    <w:name w:val="adr"/>
    <w:basedOn w:val="a8"/>
  </w:style>
  <w:style w:type="character" w:customStyle="1" w:styleId="region">
    <w:name w:val="region"/>
    <w:basedOn w:val="a8"/>
  </w:style>
  <w:style w:type="character" w:customStyle="1" w:styleId="locality">
    <w:name w:val="locality"/>
    <w:basedOn w:val="a8"/>
    <w:qFormat/>
  </w:style>
  <w:style w:type="character" w:customStyle="1" w:styleId="street-address">
    <w:name w:val="street-address"/>
    <w:basedOn w:val="a8"/>
    <w:qFormat/>
  </w:style>
  <w:style w:type="paragraph" w:customStyle="1" w:styleId="xl63">
    <w:name w:val="xl63"/>
    <w:basedOn w:val="a7"/>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0">
    <w:name w:val="Заголовок статьи"/>
    <w:basedOn w:val="a7"/>
    <w:next w:val="a7"/>
    <w:link w:val="affffff1"/>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autoRedefine/>
    <w:pPr>
      <w:spacing w:after="160" w:line="240" w:lineRule="exact"/>
    </w:pPr>
    <w:rPr>
      <w:rFonts w:ascii="Times New Roman" w:hAnsi="Times New Roman" w:cs="Times New Roman"/>
      <w:sz w:val="28"/>
      <w:szCs w:val="20"/>
      <w:lang w:val="en-US"/>
    </w:rPr>
  </w:style>
  <w:style w:type="character" w:customStyle="1" w:styleId="3f2">
    <w:name w:val="Заголовок №3_"/>
    <w:link w:val="3f3"/>
    <w:qFormat/>
    <w:rPr>
      <w:sz w:val="21"/>
      <w:szCs w:val="21"/>
      <w:shd w:val="clear" w:color="auto" w:fill="FFFFFF"/>
    </w:rPr>
  </w:style>
  <w:style w:type="paragraph" w:customStyle="1" w:styleId="3f3">
    <w:name w:val="Заголовок №3"/>
    <w:basedOn w:val="a7"/>
    <w:link w:val="3f2"/>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e">
    <w:name w:val="Заголовок №1_"/>
    <w:qFormat/>
    <w:rPr>
      <w:rFonts w:ascii="Times New Roman" w:eastAsia="Times New Roman" w:hAnsi="Times New Roman" w:cs="Times New Roman"/>
      <w:spacing w:val="0"/>
      <w:sz w:val="22"/>
      <w:szCs w:val="22"/>
    </w:rPr>
  </w:style>
  <w:style w:type="character" w:customStyle="1" w:styleId="1ff">
    <w:name w:val="Заголовок №1"/>
    <w:qFormat/>
    <w:rPr>
      <w:rFonts w:ascii="Times New Roman" w:eastAsia="Times New Roman" w:hAnsi="Times New Roman" w:cs="Times New Roman"/>
      <w:spacing w:val="0"/>
      <w:sz w:val="22"/>
      <w:szCs w:val="22"/>
      <w:u w:val="single"/>
    </w:rPr>
  </w:style>
  <w:style w:type="paragraph" w:customStyle="1" w:styleId="1ff0">
    <w:name w:val="Основной текст1"/>
    <w:basedOn w:val="a7"/>
    <w:link w:val="Bodytex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pPr>
      <w:widowControl w:val="0"/>
      <w:autoSpaceDE w:val="0"/>
      <w:autoSpaceDN w:val="0"/>
      <w:adjustRightInd w:val="0"/>
    </w:pPr>
    <w:rPr>
      <w:rFonts w:ascii="Arial" w:eastAsia="Times New Roman" w:hAnsi="Arial" w:cs="Arial"/>
    </w:rPr>
  </w:style>
  <w:style w:type="paragraph" w:customStyle="1" w:styleId="headertext">
    <w:name w:val="header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qFormat/>
  </w:style>
  <w:style w:type="paragraph" w:customStyle="1" w:styleId="S">
    <w:name w:val="S_Маркированный"/>
    <w:basedOn w:val="afff0"/>
    <w:link w:val="S11"/>
    <w:autoRedefine/>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qFormat/>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2">
    <w:name w:val="Âåðõíèé êîëîíòèòóë"/>
    <w:basedOn w:val="a7"/>
    <w:qFormat/>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qFormat/>
    <w:rPr>
      <w:rFonts w:eastAsia="Times New Roman"/>
      <w:lang w:eastAsia="ru-RU"/>
    </w:rPr>
  </w:style>
  <w:style w:type="character" w:customStyle="1" w:styleId="spelle">
    <w:name w:val="spelle"/>
    <w:basedOn w:val="a8"/>
  </w:style>
  <w:style w:type="character" w:customStyle="1" w:styleId="dropcap">
    <w:name w:val="dropcap"/>
    <w:basedOn w:val="a8"/>
    <w:qFormat/>
  </w:style>
  <w:style w:type="paragraph" w:customStyle="1" w:styleId="affffff3">
    <w:name w:val="Содержимое таблицы"/>
    <w:basedOn w:val="a7"/>
    <w:qFormat/>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qFormat/>
    <w:rPr>
      <w:rFonts w:cs="Calibri"/>
      <w:sz w:val="19"/>
      <w:szCs w:val="19"/>
      <w:shd w:val="clear" w:color="auto" w:fill="FFFFFF"/>
    </w:rPr>
  </w:style>
  <w:style w:type="paragraph" w:customStyle="1" w:styleId="Heading120">
    <w:name w:val="Heading #1 (2)"/>
    <w:basedOn w:val="a7"/>
    <w:link w:val="Heading12"/>
    <w:qFormat/>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rPr>
      <w:rFonts w:ascii="Sylfaen" w:eastAsia="Sylfaen" w:hAnsi="Sylfaen" w:cs="Sylfaen"/>
      <w:spacing w:val="-10"/>
      <w:sz w:val="19"/>
      <w:szCs w:val="19"/>
      <w:shd w:val="clear" w:color="auto" w:fill="FFFFFF"/>
    </w:rPr>
  </w:style>
  <w:style w:type="paragraph" w:customStyle="1" w:styleId="Heading10">
    <w:name w:val="Heading #1"/>
    <w:basedOn w:val="a7"/>
    <w:link w:val="Heading1"/>
    <w:qFormat/>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0"/>
    <w:uiPriority w:val="99"/>
    <w:qFormat/>
    <w:rPr>
      <w:rFonts w:ascii="Times New Roman" w:eastAsia="Times New Roman" w:hAnsi="Times New Roman"/>
      <w:shd w:val="clear" w:color="auto" w:fill="FFFFFF"/>
    </w:rPr>
  </w:style>
  <w:style w:type="character" w:customStyle="1" w:styleId="Tablecaption">
    <w:name w:val="Table caption_"/>
    <w:basedOn w:val="a8"/>
    <w:link w:val="Tablecaption0"/>
    <w:qFormat/>
    <w:rPr>
      <w:rFonts w:ascii="Sylfaen" w:eastAsia="Sylfaen" w:hAnsi="Sylfaen" w:cs="Sylfaen"/>
      <w:sz w:val="19"/>
      <w:szCs w:val="19"/>
      <w:shd w:val="clear" w:color="auto" w:fill="FFFFFF"/>
    </w:rPr>
  </w:style>
  <w:style w:type="paragraph" w:customStyle="1" w:styleId="Tablecaption0">
    <w:name w:val="Table caption"/>
    <w:basedOn w:val="a7"/>
    <w:link w:val="Tablecaption"/>
    <w:qFormat/>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rPr>
      <w:rFonts w:ascii="Times New Roman" w:hAnsi="Times New Roman" w:cs="Times New Roman"/>
      <w:b/>
      <w:bCs/>
      <w:sz w:val="22"/>
      <w:szCs w:val="22"/>
    </w:rPr>
  </w:style>
  <w:style w:type="paragraph" w:customStyle="1" w:styleId="affffff4">
    <w:name w:val="Стандарт"/>
    <w:basedOn w:val="aff7"/>
    <w:link w:val="1ff1"/>
    <w:qFormat/>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rPr>
      <w:rFonts w:ascii="Times New Roman" w:hAnsi="Times New Roman" w:cs="Times New Roman"/>
      <w:sz w:val="26"/>
      <w:szCs w:val="26"/>
    </w:rPr>
  </w:style>
  <w:style w:type="paragraph" w:customStyle="1" w:styleId="314">
    <w:name w:val="Основной текст 31"/>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2">
    <w:name w:val="Обычный (веб)1"/>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autoRedefine/>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3">
    <w:name w:val="Цитата1"/>
    <w:qFormat/>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qFormat/>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qFormat/>
  </w:style>
  <w:style w:type="character" w:styleId="affffff5">
    <w:name w:val="Placeholder Text"/>
    <w:basedOn w:val="a8"/>
    <w:uiPriority w:val="99"/>
    <w:semiHidden/>
    <w:rPr>
      <w:color w:val="808080"/>
    </w:rPr>
  </w:style>
  <w:style w:type="paragraph" w:customStyle="1" w:styleId="Style2">
    <w:name w:val="Style2"/>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rPr>
      <w:rFonts w:ascii="MS Reference Sans Serif" w:hAnsi="MS Reference Sans Serif" w:cs="MS Reference Sans Serif"/>
      <w:sz w:val="30"/>
      <w:szCs w:val="30"/>
    </w:rPr>
  </w:style>
  <w:style w:type="character" w:customStyle="1" w:styleId="FontStyle21">
    <w:name w:val="Font Style21"/>
    <w:basedOn w:val="a8"/>
    <w:uiPriority w:val="99"/>
    <w:rPr>
      <w:rFonts w:ascii="MS Reference Sans Serif" w:hAnsi="MS Reference Sans Serif" w:cs="MS Reference Sans Serif"/>
      <w:b/>
      <w:bCs/>
      <w:sz w:val="18"/>
      <w:szCs w:val="18"/>
    </w:rPr>
  </w:style>
  <w:style w:type="character" w:customStyle="1" w:styleId="FontStyle18">
    <w:name w:val="Font Style18"/>
    <w:basedOn w:val="a8"/>
    <w:rPr>
      <w:rFonts w:ascii="MS Reference Sans Serif" w:hAnsi="MS Reference Sans Serif" w:cs="MS Reference Sans Serif"/>
      <w:sz w:val="20"/>
      <w:szCs w:val="20"/>
    </w:rPr>
  </w:style>
  <w:style w:type="character" w:customStyle="1" w:styleId="FontStyle20">
    <w:name w:val="Font Style20"/>
    <w:basedOn w:val="a8"/>
    <w:uiPriority w:val="99"/>
    <w:rPr>
      <w:rFonts w:ascii="Consolas" w:hAnsi="Consolas" w:cs="Consolas"/>
      <w:b/>
      <w:bCs/>
      <w:sz w:val="22"/>
      <w:szCs w:val="22"/>
    </w:rPr>
  </w:style>
  <w:style w:type="paragraph" w:customStyle="1" w:styleId="Style11">
    <w:name w:val="Style11"/>
    <w:basedOn w:val="a7"/>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qFormat/>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qFormat/>
    <w:rPr>
      <w:rFonts w:ascii="MS Reference Sans Serif" w:hAnsi="MS Reference Sans Serif" w:cs="MS Reference Sans Serif"/>
      <w:b/>
      <w:bCs/>
      <w:spacing w:val="10"/>
      <w:sz w:val="14"/>
      <w:szCs w:val="14"/>
    </w:rPr>
  </w:style>
  <w:style w:type="character" w:customStyle="1" w:styleId="FontStyle19">
    <w:name w:val="Font Style19"/>
    <w:basedOn w:val="a8"/>
    <w:uiPriority w:val="99"/>
    <w:rPr>
      <w:rFonts w:ascii="MS Reference Sans Serif" w:hAnsi="MS Reference Sans Serif" w:cs="MS Reference Sans Serif"/>
      <w:sz w:val="18"/>
      <w:szCs w:val="18"/>
    </w:rPr>
  </w:style>
  <w:style w:type="character" w:customStyle="1" w:styleId="FontStyle23">
    <w:name w:val="Font Style23"/>
    <w:basedOn w:val="a8"/>
    <w:uiPriority w:val="99"/>
    <w:rPr>
      <w:rFonts w:ascii="Verdana" w:hAnsi="Verdana" w:cs="Verdana"/>
      <w:i/>
      <w:iCs/>
      <w:sz w:val="20"/>
      <w:szCs w:val="20"/>
    </w:rPr>
  </w:style>
  <w:style w:type="character" w:customStyle="1" w:styleId="FontStyle24">
    <w:name w:val="Font Style24"/>
    <w:basedOn w:val="a8"/>
    <w:uiPriority w:val="99"/>
    <w:qFormat/>
    <w:rPr>
      <w:rFonts w:ascii="MS Reference Sans Serif" w:hAnsi="MS Reference Sans Serif" w:cs="MS Reference Sans Serif"/>
      <w:b/>
      <w:bCs/>
      <w:sz w:val="52"/>
      <w:szCs w:val="52"/>
    </w:rPr>
  </w:style>
  <w:style w:type="character" w:customStyle="1" w:styleId="FontStyle25">
    <w:name w:val="Font Style25"/>
    <w:basedOn w:val="a8"/>
    <w:uiPriority w:val="99"/>
    <w:qFormat/>
    <w:rPr>
      <w:rFonts w:ascii="MS Reference Sans Serif" w:hAnsi="MS Reference Sans Serif" w:cs="MS Reference Sans Serif"/>
      <w:b/>
      <w:bCs/>
      <w:w w:val="20"/>
      <w:sz w:val="20"/>
      <w:szCs w:val="20"/>
    </w:rPr>
  </w:style>
  <w:style w:type="paragraph" w:customStyle="1" w:styleId="S12">
    <w:name w:val="S_Заголовок 1"/>
    <w:basedOn w:val="a7"/>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qFormat/>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rPr>
      <w:rFonts w:ascii="Times New Roman" w:eastAsia="Times New Roman" w:hAnsi="Times New Roman"/>
      <w:sz w:val="24"/>
      <w:szCs w:val="24"/>
    </w:rPr>
  </w:style>
  <w:style w:type="paragraph" w:customStyle="1" w:styleId="S7">
    <w:name w:val="S_Титульный"/>
    <w:basedOn w:val="a7"/>
    <w:qFormat/>
    <w:pPr>
      <w:spacing w:after="0" w:line="360" w:lineRule="auto"/>
      <w:ind w:left="3060"/>
      <w:jc w:val="right"/>
    </w:pPr>
    <w:rPr>
      <w:rFonts w:ascii="Times New Roman" w:hAnsi="Times New Roman" w:cs="Times New Roman"/>
      <w:b/>
      <w:caps/>
      <w:sz w:val="24"/>
      <w:szCs w:val="24"/>
      <w:lang w:eastAsia="ru-RU"/>
    </w:rPr>
  </w:style>
  <w:style w:type="character" w:customStyle="1" w:styleId="1ff4">
    <w:name w:val="Сильная ссылка1"/>
    <w:basedOn w:val="a8"/>
    <w:uiPriority w:val="32"/>
    <w:qFormat/>
    <w:rPr>
      <w:b/>
      <w:bCs/>
      <w:smallCaps/>
      <w:color w:val="C0504D"/>
      <w:spacing w:val="5"/>
      <w:u w:val="single"/>
    </w:rPr>
  </w:style>
  <w:style w:type="paragraph" w:customStyle="1" w:styleId="1ff5">
    <w:name w:val="Обычный1"/>
    <w:link w:val="Normal"/>
    <w:qFormat/>
    <w:rPr>
      <w:rFonts w:ascii="Times New Roman" w:eastAsia="Times New Roman" w:hAnsi="Times New Roman"/>
      <w:sz w:val="24"/>
    </w:rPr>
  </w:style>
  <w:style w:type="paragraph" w:customStyle="1" w:styleId="affffff6">
    <w:name w:val="Обычный в таблице"/>
    <w:basedOn w:val="a7"/>
    <w:link w:val="affffff7"/>
    <w:qFormat/>
    <w:pPr>
      <w:spacing w:after="0" w:line="360" w:lineRule="auto"/>
      <w:ind w:hanging="6"/>
      <w:jc w:val="center"/>
    </w:pPr>
    <w:rPr>
      <w:rFonts w:ascii="Times New Roman" w:hAnsi="Times New Roman" w:cs="Times New Roman"/>
      <w:sz w:val="24"/>
      <w:szCs w:val="24"/>
      <w:lang w:eastAsia="ru-RU"/>
    </w:rPr>
  </w:style>
  <w:style w:type="character" w:customStyle="1" w:styleId="affffff7">
    <w:name w:val="Обычный в таблице Знак"/>
    <w:basedOn w:val="a8"/>
    <w:link w:val="affffff6"/>
    <w:rPr>
      <w:rFonts w:ascii="Times New Roman" w:eastAsia="Times New Roman" w:hAnsi="Times New Roman"/>
      <w:sz w:val="24"/>
      <w:szCs w:val="24"/>
    </w:rPr>
  </w:style>
  <w:style w:type="character" w:customStyle="1" w:styleId="21b">
    <w:name w:val="Основной текст с отступом 2 Знак1"/>
    <w:basedOn w:val="a8"/>
    <w:uiPriority w:val="99"/>
    <w:rPr>
      <w:rFonts w:eastAsia="Times New Roman"/>
      <w:lang w:eastAsia="ru-RU"/>
    </w:rPr>
  </w:style>
  <w:style w:type="character" w:customStyle="1" w:styleId="315">
    <w:name w:val="Основной текст 3 Знак1"/>
    <w:basedOn w:val="a8"/>
    <w:uiPriority w:val="99"/>
    <w:semiHidden/>
    <w:qFormat/>
    <w:rPr>
      <w:rFonts w:eastAsia="Times New Roman"/>
      <w:sz w:val="16"/>
      <w:szCs w:val="16"/>
      <w:lang w:eastAsia="ru-RU"/>
    </w:rPr>
  </w:style>
  <w:style w:type="character" w:customStyle="1" w:styleId="S8">
    <w:name w:val="S_Маркированный Знак"/>
    <w:basedOn w:val="a8"/>
    <w:rPr>
      <w:rFonts w:ascii="Times New Roman" w:hAnsi="Times New Roman" w:cs="Times New Roman"/>
      <w:w w:val="109"/>
      <w:sz w:val="24"/>
      <w:szCs w:val="24"/>
      <w:lang w:eastAsia="ru-RU"/>
    </w:rPr>
  </w:style>
  <w:style w:type="paragraph" w:customStyle="1" w:styleId="affffff8">
    <w:name w:val="Абзац рядовой"/>
    <w:basedOn w:val="a7"/>
    <w:link w:val="affffff9"/>
    <w:autoRedefine/>
    <w:qFormat/>
    <w:pPr>
      <w:spacing w:after="0" w:line="240" w:lineRule="auto"/>
      <w:jc w:val="both"/>
    </w:pPr>
    <w:rPr>
      <w:rFonts w:ascii="Times New Roman" w:hAnsi="Times New Roman" w:cs="Times New Roman"/>
      <w:sz w:val="28"/>
      <w:szCs w:val="28"/>
      <w:lang w:eastAsia="ru-RU"/>
    </w:rPr>
  </w:style>
  <w:style w:type="character" w:customStyle="1" w:styleId="affffff9">
    <w:name w:val="Абзац рядовой Знак"/>
    <w:basedOn w:val="a8"/>
    <w:link w:val="affffff8"/>
    <w:rPr>
      <w:rFonts w:ascii="Times New Roman" w:eastAsia="Times New Roman" w:hAnsi="Times New Roman"/>
      <w:sz w:val="28"/>
      <w:szCs w:val="28"/>
    </w:rPr>
  </w:style>
  <w:style w:type="paragraph" w:customStyle="1" w:styleId="affffffa">
    <w:name w:val="СтильЗ"/>
    <w:basedOn w:val="a7"/>
    <w:link w:val="affffffb"/>
    <w:qFormat/>
    <w:pPr>
      <w:spacing w:after="0" w:line="360" w:lineRule="auto"/>
      <w:ind w:firstLine="567"/>
      <w:jc w:val="both"/>
    </w:pPr>
    <w:rPr>
      <w:rFonts w:ascii="Times New Roman" w:hAnsi="Times New Roman" w:cs="Times New Roman"/>
      <w:sz w:val="24"/>
      <w:szCs w:val="20"/>
      <w:lang w:eastAsia="ru-RU"/>
    </w:rPr>
  </w:style>
  <w:style w:type="character" w:customStyle="1" w:styleId="affffffb">
    <w:name w:val="СтильЗ Знак"/>
    <w:basedOn w:val="a8"/>
    <w:link w:val="affffffa"/>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qFormat/>
    <w:rPr>
      <w:rFonts w:ascii="Arial" w:eastAsia="Times New Roman" w:hAnsi="Arial" w:cs="Arial"/>
      <w:b/>
      <w:caps/>
      <w:color w:val="0070C0"/>
      <w:sz w:val="24"/>
      <w:szCs w:val="28"/>
    </w:rPr>
  </w:style>
  <w:style w:type="character" w:customStyle="1" w:styleId="1ff6">
    <w:name w:val="Сильное выделение1"/>
    <w:basedOn w:val="a8"/>
    <w:qFormat/>
    <w:rPr>
      <w:b/>
      <w:bCs/>
      <w:i/>
      <w:iCs/>
      <w:color w:val="4F81BD"/>
    </w:rPr>
  </w:style>
  <w:style w:type="paragraph" w:customStyle="1" w:styleId="1ff7">
    <w:name w:val="çàãîëîâîê 1"/>
    <w:basedOn w:val="a7"/>
    <w:next w:val="a7"/>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f">
    <w:name w:val="Шапка Знак"/>
    <w:basedOn w:val="a8"/>
    <w:link w:val="afffe"/>
    <w:rPr>
      <w:rFonts w:ascii="Arial" w:eastAsia="Times New Roman" w:hAnsi="Arial" w:cs="Arial"/>
      <w:sz w:val="24"/>
      <w:szCs w:val="24"/>
      <w:shd w:val="pct20" w:color="auto" w:fill="auto"/>
    </w:rPr>
  </w:style>
  <w:style w:type="paragraph" w:customStyle="1" w:styleId="2210">
    <w:name w:val="Основной текст 221"/>
    <w:basedOn w:val="a7"/>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c">
    <w:name w:val="ТЗ Обычный"/>
    <w:basedOn w:val="a7"/>
    <w:link w:val="affffffd"/>
    <w:qFormat/>
    <w:pPr>
      <w:spacing w:after="0" w:line="240" w:lineRule="auto"/>
      <w:ind w:left="426"/>
      <w:jc w:val="both"/>
    </w:pPr>
    <w:rPr>
      <w:rFonts w:ascii="PT Sans" w:hAnsi="PT Sans" w:cs="Tahoma"/>
      <w:color w:val="000000"/>
      <w:sz w:val="24"/>
      <w:szCs w:val="24"/>
      <w:lang w:eastAsia="ru-RU"/>
    </w:rPr>
  </w:style>
  <w:style w:type="character" w:customStyle="1" w:styleId="affffffd">
    <w:name w:val="ТЗ Обычный Знак"/>
    <w:basedOn w:val="a8"/>
    <w:link w:val="affffffc"/>
    <w:qFormat/>
    <w:rPr>
      <w:rFonts w:ascii="PT Sans" w:eastAsia="Times New Roman" w:hAnsi="PT Sans" w:cs="Tahoma"/>
      <w:color w:val="000000"/>
      <w:sz w:val="24"/>
      <w:szCs w:val="24"/>
    </w:rPr>
  </w:style>
  <w:style w:type="character" w:customStyle="1" w:styleId="Bodytext5">
    <w:name w:val="Body text (5)_"/>
    <w:basedOn w:val="a8"/>
    <w:link w:val="Bodytext50"/>
    <w:qFormat/>
    <w:rPr>
      <w:rFonts w:ascii="Times New Roman" w:eastAsia="Times New Roman" w:hAnsi="Times New Roman"/>
      <w:shd w:val="clear" w:color="auto" w:fill="FFFFFF"/>
    </w:rPr>
  </w:style>
  <w:style w:type="paragraph" w:customStyle="1" w:styleId="Bodytext50">
    <w:name w:val="Body text (5)"/>
    <w:basedOn w:val="a7"/>
    <w:link w:val="Bodytext5"/>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qFormat/>
    <w:rPr>
      <w:rFonts w:ascii="Times New Roman" w:eastAsia="Times New Roman" w:hAnsi="Times New Roman"/>
      <w:sz w:val="10"/>
      <w:szCs w:val="10"/>
      <w:shd w:val="clear" w:color="auto" w:fill="FFFFFF"/>
    </w:rPr>
  </w:style>
  <w:style w:type="paragraph" w:customStyle="1" w:styleId="Bodytext30">
    <w:name w:val="Body text (3)"/>
    <w:basedOn w:val="a7"/>
    <w:link w:val="Bodytext3"/>
    <w:qFormat/>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rPr>
      <w:rFonts w:ascii="Times New Roman" w:eastAsia="Times New Roman" w:hAnsi="Times New Roman"/>
      <w:sz w:val="10"/>
      <w:szCs w:val="10"/>
      <w:shd w:val="clear" w:color="auto" w:fill="FFFFFF"/>
    </w:rPr>
  </w:style>
  <w:style w:type="paragraph" w:customStyle="1" w:styleId="Bodytext20">
    <w:name w:val="Body text (2)"/>
    <w:basedOn w:val="a7"/>
    <w:link w:val="Bodytext2"/>
    <w:qFormat/>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qFormat/>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qFormat/>
    <w:rPr>
      <w:rFonts w:ascii="Times New Roman" w:eastAsia="Times New Roman" w:hAnsi="Times New Roman"/>
      <w:sz w:val="16"/>
      <w:szCs w:val="16"/>
      <w:shd w:val="clear" w:color="auto" w:fill="FFFFFF"/>
    </w:rPr>
  </w:style>
  <w:style w:type="paragraph" w:customStyle="1" w:styleId="Bodytext40">
    <w:name w:val="Body text (4)"/>
    <w:basedOn w:val="a7"/>
    <w:link w:val="Bodytext4"/>
    <w:qFormat/>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qForma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qFormat/>
    <w:pPr>
      <w:spacing w:after="200" w:line="276" w:lineRule="auto"/>
    </w:pPr>
    <w:rPr>
      <w:rFonts w:eastAsia="Times New Roman"/>
      <w:sz w:val="22"/>
    </w:rPr>
  </w:style>
  <w:style w:type="paragraph" w:customStyle="1" w:styleId="rteleft">
    <w:name w:val="rtelef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qFormat/>
    <w:pPr>
      <w:spacing w:after="200" w:line="276" w:lineRule="auto"/>
    </w:pPr>
    <w:rPr>
      <w:rFonts w:eastAsia="Times New Roman"/>
      <w:sz w:val="22"/>
    </w:rPr>
  </w:style>
  <w:style w:type="character" w:customStyle="1" w:styleId="BodytextNotBold">
    <w:name w:val="Body text + Not Bold"/>
    <w:basedOn w:val="Bodytext"/>
    <w:qFormat/>
    <w:rPr>
      <w:rFonts w:ascii="Times New Roman" w:eastAsia="Times New Roman" w:hAnsi="Times New Roman" w:cs="Times New Roman"/>
      <w:b/>
      <w:bCs/>
      <w:sz w:val="25"/>
      <w:szCs w:val="25"/>
      <w:shd w:val="clear" w:color="auto" w:fill="FFFFFF"/>
    </w:rPr>
  </w:style>
  <w:style w:type="paragraph" w:customStyle="1" w:styleId="bl0">
    <w:name w:val="bl0"/>
    <w:basedOn w:val="a7"/>
    <w:qFormat/>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qFormat/>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qFormat/>
    <w:pPr>
      <w:spacing w:before="100" w:beforeAutospacing="1" w:after="100" w:afterAutospacing="1" w:line="240" w:lineRule="auto"/>
    </w:pPr>
    <w:rPr>
      <w:rFonts w:ascii="Arial CYR" w:hAnsi="Arial CYR" w:cs="Arial CYR"/>
      <w:b/>
      <w:bCs/>
      <w:sz w:val="20"/>
      <w:szCs w:val="20"/>
      <w:lang w:eastAsia="ru-RU"/>
    </w:rPr>
  </w:style>
  <w:style w:type="character" w:customStyle="1" w:styleId="affffffe">
    <w:name w:val="Основной текст + Не полужирный"/>
    <w:basedOn w:val="afffffa"/>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afffffff">
    <w:name w:val="Заголовок таблицы"/>
    <w:basedOn w:val="a7"/>
    <w:qFormat/>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qFormat/>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qFormat/>
    <w:rPr>
      <w:sz w:val="22"/>
      <w:szCs w:val="22"/>
      <w:lang w:eastAsia="en-US"/>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qFormat/>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8">
    <w:name w:val="Заголовок1"/>
    <w:uiPriority w:val="99"/>
    <w:qFormat/>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0">
    <w:name w:val="Нормальный"/>
    <w:qFormat/>
    <w:pPr>
      <w:widowControl w:val="0"/>
      <w:autoSpaceDE w:val="0"/>
      <w:autoSpaceDN w:val="0"/>
      <w:adjustRightInd w:val="0"/>
    </w:pPr>
    <w:rPr>
      <w:rFonts w:ascii="Times New Roman" w:eastAsia="Times New Roman" w:hAnsi="Times New Roman"/>
      <w:color w:val="000000"/>
      <w:sz w:val="26"/>
      <w:szCs w:val="26"/>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qFormat/>
  </w:style>
  <w:style w:type="paragraph" w:customStyle="1" w:styleId="1ff9">
    <w:name w:val="Знак Знак Знак1 Знак"/>
    <w:basedOn w:val="a7"/>
    <w:uiPriority w:val="99"/>
    <w:qFormat/>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qFormat/>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qFormat/>
    <w:rPr>
      <w:sz w:val="22"/>
      <w:szCs w:val="22"/>
      <w:lang w:eastAsia="en-US"/>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qFormat/>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qFormat/>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qFormat/>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qFormat/>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qFormat/>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qFormat/>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1">
    <w:name w:val="МК Знак"/>
    <w:basedOn w:val="a8"/>
    <w:link w:val="a0"/>
    <w:qFormat/>
    <w:locked/>
    <w:rPr>
      <w:sz w:val="24"/>
      <w:szCs w:val="24"/>
    </w:rPr>
  </w:style>
  <w:style w:type="paragraph" w:customStyle="1" w:styleId="a0">
    <w:name w:val="МК"/>
    <w:basedOn w:val="a7"/>
    <w:link w:val="afffffff1"/>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qFormat/>
  </w:style>
  <w:style w:type="paragraph" w:customStyle="1" w:styleId="afffffff2">
    <w:name w:val="Îáû÷íûé"/>
    <w:qFormat/>
    <w:rPr>
      <w:rFonts w:ascii="Times New Roman" w:eastAsia="Times New Roman" w:hAnsi="Times New Roman"/>
    </w:rPr>
  </w:style>
  <w:style w:type="character" w:customStyle="1" w:styleId="123">
    <w:name w:val="Заголовок 1 Знак2"/>
    <w:basedOn w:val="a8"/>
    <w:qFormat/>
    <w:rPr>
      <w:rFonts w:ascii="Arial" w:hAnsi="Arial" w:cs="Arial"/>
      <w:b/>
      <w:bCs/>
      <w:kern w:val="32"/>
      <w:sz w:val="32"/>
      <w:szCs w:val="32"/>
      <w:lang w:val="ru-RU" w:eastAsia="ru-RU" w:bidi="ar-SA"/>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w:basedOn w:val="a7"/>
    <w:qFormat/>
    <w:pPr>
      <w:spacing w:after="160" w:line="240" w:lineRule="exact"/>
    </w:pPr>
    <w:rPr>
      <w:rFonts w:ascii="Verdana" w:hAnsi="Verdana" w:cs="Times New Roman"/>
      <w:sz w:val="20"/>
      <w:szCs w:val="20"/>
      <w:lang w:val="en-US"/>
    </w:rPr>
  </w:style>
  <w:style w:type="character" w:customStyle="1" w:styleId="222">
    <w:name w:val="Заголовок 2 Знак2"/>
    <w:basedOn w:val="a8"/>
    <w:qFormat/>
    <w:rPr>
      <w:rFonts w:ascii="Arial" w:hAnsi="Arial" w:cs="Arial"/>
      <w:b/>
      <w:bCs/>
      <w:i/>
      <w:iCs/>
      <w:sz w:val="28"/>
      <w:szCs w:val="28"/>
      <w:lang w:val="ru-RU" w:eastAsia="ru-RU" w:bidi="ar-SA"/>
    </w:rPr>
  </w:style>
  <w:style w:type="character" w:customStyle="1" w:styleId="1f4">
    <w:name w:val="заголовок 1 Знак"/>
    <w:basedOn w:val="a8"/>
    <w:link w:val="1f3"/>
    <w:qFormat/>
    <w:rPr>
      <w:rFonts w:ascii="Arial" w:eastAsia="Times New Roman" w:hAnsi="Arial" w:cs="Arial"/>
      <w:sz w:val="28"/>
      <w:szCs w:val="28"/>
    </w:rPr>
  </w:style>
  <w:style w:type="paragraph" w:customStyle="1" w:styleId="xl29">
    <w:name w:val="xl2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b">
    <w:name w:val="Знак1 Знак Знак Знак Знак Знак Знак Знак Знак Знак"/>
    <w:basedOn w:val="a7"/>
    <w:next w:val="21"/>
    <w:autoRedefine/>
    <w:qFormat/>
    <w:pPr>
      <w:spacing w:after="160" w:line="240" w:lineRule="exact"/>
    </w:pPr>
    <w:rPr>
      <w:rFonts w:ascii="Times New Roman" w:hAnsi="Times New Roman" w:cs="Times New Roman"/>
      <w:sz w:val="24"/>
      <w:szCs w:val="20"/>
      <w:lang w:val="en-US"/>
    </w:rPr>
  </w:style>
  <w:style w:type="paragraph" w:customStyle="1" w:styleId="afffffff3">
    <w:name w:val="Основной текст с красной"/>
    <w:basedOn w:val="aff7"/>
    <w:qFormat/>
    <w:pPr>
      <w:spacing w:line="360" w:lineRule="auto"/>
      <w:jc w:val="both"/>
    </w:pPr>
    <w:rPr>
      <w:rFonts w:ascii="Times New Roman" w:hAnsi="Times New Roman"/>
      <w:szCs w:val="22"/>
    </w:rPr>
  </w:style>
  <w:style w:type="paragraph" w:customStyle="1" w:styleId="afffffff4">
    <w:name w:val="Таблица шапка"/>
    <w:basedOn w:val="a7"/>
    <w:qFormat/>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c">
    <w:name w:val="Основной шрифт абзаца1"/>
    <w:qFormat/>
  </w:style>
  <w:style w:type="character" w:customStyle="1" w:styleId="afffffff5">
    <w:name w:val="Символ сноски"/>
    <w:basedOn w:val="1ffc"/>
    <w:qFormat/>
  </w:style>
  <w:style w:type="paragraph" w:customStyle="1" w:styleId="afffffff6">
    <w:name w:val="Таблица подзаголовок"/>
    <w:basedOn w:val="aff7"/>
    <w:next w:val="afffffff3"/>
    <w:qFormat/>
    <w:pPr>
      <w:spacing w:line="360" w:lineRule="auto"/>
      <w:jc w:val="both"/>
    </w:pPr>
    <w:rPr>
      <w:rFonts w:ascii="Times New Roman" w:hAnsi="Times New Roman"/>
      <w:szCs w:val="22"/>
    </w:rPr>
  </w:style>
  <w:style w:type="character" w:customStyle="1" w:styleId="WW8Num5z1">
    <w:name w:val="WW8Num5z1"/>
    <w:qFormat/>
    <w:rPr>
      <w:rFonts w:ascii="Courier New" w:hAnsi="Courier New" w:cs="Courier New"/>
    </w:rPr>
  </w:style>
  <w:style w:type="paragraph" w:customStyle="1" w:styleId="afffffff7">
    <w:name w:val="Таблица цифры"/>
    <w:basedOn w:val="a7"/>
    <w:qFormat/>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qFormat/>
    <w:rPr>
      <w:rFonts w:ascii="Courier New" w:hAnsi="Courier New"/>
    </w:rPr>
  </w:style>
  <w:style w:type="paragraph" w:customStyle="1" w:styleId="afffffff8">
    <w:name w:val="Таблица текст"/>
    <w:basedOn w:val="a7"/>
    <w:qFormat/>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2z0">
    <w:name w:val="WW8Num2z0"/>
    <w:qFormat/>
    <w:rPr>
      <w:rFonts w:ascii="Symbol" w:hAnsi="Symbol"/>
    </w:rPr>
  </w:style>
  <w:style w:type="character" w:customStyle="1" w:styleId="WW8Num2z1">
    <w:name w:val="WW8Num2z1"/>
    <w:qFormat/>
    <w:rPr>
      <w:rFonts w:ascii="Courier New" w:hAnsi="Courier New"/>
    </w:rPr>
  </w:style>
  <w:style w:type="character" w:customStyle="1" w:styleId="WW8Num2z2">
    <w:name w:val="WW8Num2z2"/>
    <w:qFormat/>
    <w:rPr>
      <w:rFonts w:ascii="Wingdings" w:hAnsi="Wingdings"/>
    </w:rPr>
  </w:style>
  <w:style w:type="character" w:customStyle="1" w:styleId="WW8Num5z0">
    <w:name w:val="WW8Num5z0"/>
    <w:qFormat/>
    <w:rPr>
      <w:rFonts w:ascii="Symbol" w:hAnsi="Symbol"/>
    </w:rPr>
  </w:style>
  <w:style w:type="character" w:customStyle="1" w:styleId="WW8Num5z2">
    <w:name w:val="WW8Num5z2"/>
    <w:qFormat/>
    <w:rPr>
      <w:rFonts w:ascii="Wingdings" w:hAnsi="Wingdings"/>
    </w:rPr>
  </w:style>
  <w:style w:type="character" w:customStyle="1" w:styleId="WW8Num7z0">
    <w:name w:val="WW8Num7z0"/>
    <w:qFormat/>
    <w:rPr>
      <w:b/>
    </w:rPr>
  </w:style>
  <w:style w:type="character" w:customStyle="1" w:styleId="WW8Num8z0">
    <w:name w:val="WW8Num8z0"/>
    <w:qFormat/>
    <w:rPr>
      <w:rFonts w:ascii="Symbol" w:hAnsi="Symbol"/>
    </w:rPr>
  </w:style>
  <w:style w:type="character" w:customStyle="1" w:styleId="WW8Num8z2">
    <w:name w:val="WW8Num8z2"/>
    <w:qFormat/>
    <w:rPr>
      <w:rFonts w:ascii="Wingdings" w:hAnsi="Wingdings"/>
    </w:rPr>
  </w:style>
  <w:style w:type="character" w:customStyle="1" w:styleId="WW8Num9z0">
    <w:name w:val="WW8Num9z0"/>
    <w:qFormat/>
    <w:rPr>
      <w:rFonts w:ascii="Symbol" w:hAnsi="Symbol"/>
    </w:rPr>
  </w:style>
  <w:style w:type="character" w:customStyle="1" w:styleId="WW8Num9z1">
    <w:name w:val="WW8Num9z1"/>
    <w:qFormat/>
    <w:rPr>
      <w:rFonts w:ascii="Courier New" w:hAnsi="Courier New"/>
    </w:rPr>
  </w:style>
  <w:style w:type="character" w:customStyle="1" w:styleId="WW8Num9z2">
    <w:name w:val="WW8Num9z2"/>
    <w:qFormat/>
    <w:rPr>
      <w:rFonts w:ascii="Wingdings" w:hAnsi="Wingdings"/>
    </w:rPr>
  </w:style>
  <w:style w:type="character" w:customStyle="1" w:styleId="WW8Num10z0">
    <w:name w:val="WW8Num10z0"/>
    <w:rPr>
      <w:rFonts w:ascii="Symbol" w:hAnsi="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rPr>
  </w:style>
  <w:style w:type="character" w:customStyle="1" w:styleId="WW8Num11z0">
    <w:name w:val="WW8Num11z0"/>
    <w:qFormat/>
    <w:rPr>
      <w:rFonts w:ascii="Symbol" w:hAnsi="Symbol"/>
    </w:rPr>
  </w:style>
  <w:style w:type="character" w:customStyle="1" w:styleId="WW8Num11z1">
    <w:name w:val="WW8Num11z1"/>
    <w:qFormat/>
    <w:rPr>
      <w:rFonts w:ascii="Courier New" w:hAnsi="Courier New"/>
    </w:rPr>
  </w:style>
  <w:style w:type="character" w:customStyle="1" w:styleId="WW8Num11z2">
    <w:name w:val="WW8Num11z2"/>
    <w:rPr>
      <w:rFonts w:ascii="Wingdings" w:hAnsi="Wingdings"/>
    </w:rPr>
  </w:style>
  <w:style w:type="character" w:customStyle="1" w:styleId="WW8Num12z0">
    <w:name w:val="WW8Num12z0"/>
    <w:qFormat/>
    <w:rPr>
      <w:rFonts w:ascii="Symbol" w:hAnsi="Symbol"/>
    </w:rPr>
  </w:style>
  <w:style w:type="character" w:customStyle="1" w:styleId="WW8Num12z1">
    <w:name w:val="WW8Num12z1"/>
    <w:qFormat/>
    <w:rPr>
      <w:rFonts w:ascii="Courier New" w:hAnsi="Courier New"/>
    </w:rPr>
  </w:style>
  <w:style w:type="character" w:customStyle="1" w:styleId="WW8Num12z2">
    <w:name w:val="WW8Num12z2"/>
    <w:qFormat/>
    <w:rPr>
      <w:rFonts w:ascii="Wingdings" w:hAnsi="Wingdings"/>
    </w:rPr>
  </w:style>
  <w:style w:type="character" w:customStyle="1" w:styleId="WW8Num13z0">
    <w:name w:val="WW8Num13z0"/>
    <w:qFormat/>
    <w:rPr>
      <w:b/>
    </w:rPr>
  </w:style>
  <w:style w:type="character" w:customStyle="1" w:styleId="WW8Num15z0">
    <w:name w:val="WW8Num15z0"/>
    <w:qFormat/>
    <w:rPr>
      <w:rFonts w:ascii="Symbol" w:hAnsi="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rPr>
  </w:style>
  <w:style w:type="character" w:customStyle="1" w:styleId="WW8Num16z0">
    <w:name w:val="WW8Num16z0"/>
    <w:qFormat/>
    <w:rPr>
      <w:rFonts w:ascii="Symbol" w:hAnsi="Symbol"/>
    </w:rPr>
  </w:style>
  <w:style w:type="character" w:customStyle="1" w:styleId="WW8Num17z0">
    <w:name w:val="WW8Num17z0"/>
    <w:qFormat/>
    <w:rPr>
      <w:rFonts w:ascii="Symbol" w:hAnsi="Symbol"/>
    </w:rPr>
  </w:style>
  <w:style w:type="character" w:customStyle="1" w:styleId="WW8Num17z1">
    <w:name w:val="WW8Num17z1"/>
    <w:qFormat/>
    <w:rPr>
      <w:rFonts w:ascii="Courier New" w:hAnsi="Courier New"/>
    </w:rPr>
  </w:style>
  <w:style w:type="character" w:customStyle="1" w:styleId="WW8Num17z2">
    <w:name w:val="WW8Num17z2"/>
    <w:rPr>
      <w:rFonts w:ascii="Wingdings" w:hAnsi="Wingdings"/>
    </w:rPr>
  </w:style>
  <w:style w:type="character" w:customStyle="1" w:styleId="WW8Num18z0">
    <w:name w:val="WW8Num18z0"/>
    <w:qFormat/>
    <w:rPr>
      <w:rFonts w:ascii="Symbol" w:hAnsi="Symbol"/>
    </w:rPr>
  </w:style>
  <w:style w:type="character" w:customStyle="1" w:styleId="WW8Num18z1">
    <w:name w:val="WW8Num18z1"/>
    <w:qFormat/>
    <w:rPr>
      <w:rFonts w:ascii="Courier New" w:hAnsi="Courier New"/>
    </w:rPr>
  </w:style>
  <w:style w:type="character" w:customStyle="1" w:styleId="WW8Num18z2">
    <w:name w:val="WW8Num18z2"/>
    <w:rPr>
      <w:rFonts w:ascii="Wingdings" w:hAnsi="Wingdings"/>
    </w:rPr>
  </w:style>
  <w:style w:type="character" w:customStyle="1" w:styleId="WW8Num19z0">
    <w:name w:val="WW8Num19z0"/>
    <w:qFormat/>
    <w:rPr>
      <w:rFonts w:ascii="Symbol" w:hAnsi="Symbol"/>
    </w:rPr>
  </w:style>
  <w:style w:type="character" w:customStyle="1" w:styleId="WW8Num19z1">
    <w:name w:val="WW8Num19z1"/>
    <w:qFormat/>
    <w:rPr>
      <w:rFonts w:ascii="Times New Roman" w:eastAsia="Times New Roman" w:hAnsi="Times New Roman" w:cs="Times New Roman"/>
    </w:rPr>
  </w:style>
  <w:style w:type="character" w:customStyle="1" w:styleId="WW8Num19z2">
    <w:name w:val="WW8Num19z2"/>
    <w:qFormat/>
    <w:rPr>
      <w:rFonts w:ascii="Wingdings" w:hAnsi="Wingdings"/>
    </w:rPr>
  </w:style>
  <w:style w:type="character" w:customStyle="1" w:styleId="WW8Num19z4">
    <w:name w:val="WW8Num19z4"/>
    <w:qFormat/>
    <w:rPr>
      <w:rFonts w:ascii="Courier New" w:hAnsi="Courier New"/>
    </w:rPr>
  </w:style>
  <w:style w:type="character" w:customStyle="1" w:styleId="WW8Num20z1">
    <w:name w:val="WW8Num20z1"/>
    <w:qFormat/>
    <w:rPr>
      <w:rFonts w:ascii="Symbol" w:hAnsi="Symbol"/>
    </w:rPr>
  </w:style>
  <w:style w:type="character" w:customStyle="1" w:styleId="WW8Num23z0">
    <w:name w:val="WW8Num23z0"/>
    <w:qFormat/>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afffffff9">
    <w:name w:val="Символы концевой сноски"/>
    <w:basedOn w:val="1ffc"/>
  </w:style>
  <w:style w:type="paragraph" w:customStyle="1" w:styleId="1ffd">
    <w:name w:val="Название1"/>
    <w:basedOn w:val="a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e">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a">
    <w:name w:val="Текст в таблице"/>
    <w:basedOn w:val="a7"/>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b">
    <w:name w:val="Цифры в таблице"/>
    <w:basedOn w:val="afffffffa"/>
  </w:style>
  <w:style w:type="paragraph" w:customStyle="1" w:styleId="afffffffc">
    <w:name w:val="Шапка таблицы"/>
    <w:basedOn w:val="afffffffa"/>
  </w:style>
  <w:style w:type="paragraph" w:customStyle="1" w:styleId="afffffffd">
    <w:name w:val="Примечание"/>
    <w:basedOn w:val="afffffff3"/>
    <w:pPr>
      <w:suppressAutoHyphens/>
      <w:spacing w:before="120" w:after="20" w:line="240" w:lineRule="auto"/>
      <w:ind w:firstLine="454"/>
    </w:pPr>
    <w:rPr>
      <w:rFonts w:ascii="Arial" w:eastAsia="Times New Roman" w:hAnsi="Arial"/>
      <w:sz w:val="22"/>
      <w:szCs w:val="20"/>
      <w:lang w:eastAsia="ar-SA"/>
    </w:rPr>
  </w:style>
  <w:style w:type="paragraph" w:customStyle="1" w:styleId="afffffffe">
    <w:name w:val="Еденицы измерения"/>
    <w:basedOn w:val="a7"/>
    <w:next w:val="a7"/>
    <w:pPr>
      <w:keepNext/>
      <w:keepLines/>
      <w:suppressAutoHyphens/>
      <w:spacing w:before="120" w:after="120" w:line="240" w:lineRule="auto"/>
      <w:jc w:val="center"/>
    </w:pPr>
    <w:rPr>
      <w:rFonts w:cs="Times New Roman"/>
      <w:sz w:val="16"/>
      <w:szCs w:val="20"/>
      <w:lang w:eastAsia="ar-SA"/>
    </w:rPr>
  </w:style>
  <w:style w:type="paragraph" w:customStyle="1" w:styleId="affffffff">
    <w:name w:val="Таблица в том числе"/>
    <w:basedOn w:val="afffffff8"/>
    <w:next w:val="afffffff8"/>
    <w:pPr>
      <w:keepNext/>
      <w:keepLines/>
      <w:ind w:left="227" w:right="0"/>
    </w:pPr>
  </w:style>
  <w:style w:type="paragraph" w:customStyle="1" w:styleId="1fff">
    <w:name w:val="Схема документа1"/>
    <w:basedOn w:val="a7"/>
    <w:pPr>
      <w:shd w:val="clear" w:color="auto" w:fill="000080"/>
      <w:suppressAutoHyphens/>
      <w:spacing w:after="0" w:line="240" w:lineRule="auto"/>
    </w:pPr>
    <w:rPr>
      <w:rFonts w:ascii="Tahoma" w:hAnsi="Tahoma" w:cs="Tahoma"/>
      <w:sz w:val="20"/>
      <w:szCs w:val="20"/>
      <w:lang w:eastAsia="ar-SA"/>
    </w:rPr>
  </w:style>
  <w:style w:type="paragraph" w:customStyle="1" w:styleId="affffffff0">
    <w:name w:val="Шапка таблиц"/>
    <w:basedOn w:val="a7"/>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1">
    <w:name w:val="Таблица еденицы измерения"/>
    <w:basedOn w:val="afffffff8"/>
    <w:next w:val="afffffff4"/>
    <w:qFormat/>
    <w:pPr>
      <w:keepNext/>
      <w:keepLines/>
      <w:spacing w:after="120"/>
      <w:ind w:right="284"/>
      <w:jc w:val="right"/>
    </w:pPr>
    <w:rPr>
      <w:rFonts w:ascii="Arial CYR" w:hAnsi="Arial CYR"/>
    </w:rPr>
  </w:style>
  <w:style w:type="paragraph" w:customStyle="1" w:styleId="1fff0">
    <w:name w:val="Верхний колонтитул1"/>
    <w:basedOn w:val="a7"/>
    <w:qFormat/>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1">
    <w:name w:val="Текст1"/>
    <w:basedOn w:val="a7"/>
    <w:qFormat/>
    <w:pPr>
      <w:suppressAutoHyphens/>
      <w:spacing w:after="0" w:line="240" w:lineRule="auto"/>
    </w:pPr>
    <w:rPr>
      <w:rFonts w:ascii="Courier New" w:hAnsi="Courier New" w:cs="Times New Roman"/>
      <w:sz w:val="20"/>
      <w:szCs w:val="20"/>
      <w:lang w:eastAsia="ar-SA"/>
    </w:rPr>
  </w:style>
  <w:style w:type="paragraph" w:customStyle="1" w:styleId="affffffff2">
    <w:name w:val="Содержимое врезки"/>
    <w:basedOn w:val="aff7"/>
    <w:qFormat/>
    <w:pPr>
      <w:spacing w:line="360" w:lineRule="auto"/>
      <w:jc w:val="both"/>
    </w:pPr>
    <w:rPr>
      <w:rFonts w:ascii="Times New Roman" w:hAnsi="Times New Roman"/>
      <w:szCs w:val="22"/>
    </w:rPr>
  </w:style>
  <w:style w:type="paragraph" w:customStyle="1" w:styleId="affffffff3">
    <w:name w:val="Таблица абзац перед"/>
    <w:basedOn w:val="afffffff3"/>
    <w:pPr>
      <w:keepNext/>
      <w:spacing w:before="240" w:after="240" w:line="240" w:lineRule="auto"/>
      <w:ind w:firstLine="454"/>
    </w:pPr>
    <w:rPr>
      <w:rFonts w:eastAsia="Times New Roman"/>
      <w:sz w:val="18"/>
      <w:szCs w:val="24"/>
      <w:lang w:eastAsia="ru-RU"/>
    </w:rPr>
  </w:style>
  <w:style w:type="paragraph" w:customStyle="1" w:styleId="7c">
    <w:name w:val="7"/>
    <w:basedOn w:val="a7"/>
    <w:pPr>
      <w:spacing w:after="0" w:line="240" w:lineRule="auto"/>
    </w:pPr>
    <w:rPr>
      <w:rFonts w:ascii="Times New Roman" w:hAnsi="Times New Roman" w:cs="Times New Roman"/>
      <w:sz w:val="20"/>
      <w:szCs w:val="20"/>
      <w:lang w:eastAsia="ru-RU"/>
    </w:rPr>
  </w:style>
  <w:style w:type="character" w:customStyle="1" w:styleId="affffffff4">
    <w:name w:val="ПЗаг_ГД"/>
    <w:basedOn w:val="a8"/>
    <w:rPr>
      <w:rFonts w:ascii="Times New Roman" w:hAnsi="Times New Roman"/>
      <w:b/>
      <w:i/>
      <w:sz w:val="24"/>
    </w:rPr>
  </w:style>
  <w:style w:type="paragraph" w:customStyle="1" w:styleId="affffffff5">
    <w:name w:val="Пример"/>
    <w:basedOn w:val="27"/>
    <w:autoRedefine/>
    <w:rPr>
      <w:rFonts w:ascii="Times New Roman" w:hAnsi="Times New Roman"/>
      <w:sz w:val="24"/>
      <w:szCs w:val="24"/>
    </w:rPr>
  </w:style>
  <w:style w:type="paragraph" w:customStyle="1" w:styleId="Ieieeeieiioeooe">
    <w:name w:val="Ie?iee eieiioeooe"/>
    <w:basedOn w:val="a7"/>
    <w:autoRedefine/>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2">
    <w:name w:val="Таблица1"/>
    <w:basedOn w:val="a7"/>
    <w:autoRedefine/>
    <w:pPr>
      <w:spacing w:after="0" w:line="240" w:lineRule="auto"/>
    </w:pPr>
    <w:rPr>
      <w:kern w:val="28"/>
      <w:sz w:val="22"/>
      <w:szCs w:val="22"/>
      <w:lang w:eastAsia="ru-RU"/>
    </w:rPr>
  </w:style>
  <w:style w:type="character" w:customStyle="1" w:styleId="21c">
    <w:name w:val="Заголовок 2 Знак1"/>
    <w:basedOn w:val="a8"/>
    <w:rPr>
      <w:rFonts w:ascii="Arial" w:hAnsi="Arial" w:cs="Arial"/>
      <w:b/>
      <w:bCs/>
      <w:i/>
      <w:iCs/>
      <w:sz w:val="28"/>
      <w:szCs w:val="28"/>
      <w:lang w:val="ru-RU" w:eastAsia="ru-RU" w:bidi="ar-SA"/>
    </w:rPr>
  </w:style>
  <w:style w:type="paragraph" w:customStyle="1" w:styleId="1fff3">
    <w:name w:val="Маркированный список 1"/>
    <w:basedOn w:val="a7"/>
    <w:autoRedefine/>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pPr>
      <w:spacing w:before="75" w:after="45" w:line="240" w:lineRule="auto"/>
      <w:ind w:left="75"/>
    </w:pPr>
    <w:rPr>
      <w:rFonts w:ascii="Tahoma" w:hAnsi="Tahoma" w:cs="Tahoma"/>
      <w:b/>
      <w:bCs/>
      <w:color w:val="333333"/>
      <w:sz w:val="16"/>
      <w:szCs w:val="16"/>
      <w:lang w:eastAsia="ru-RU"/>
    </w:rPr>
  </w:style>
  <w:style w:type="paragraph" w:customStyle="1" w:styleId="FR3">
    <w:name w:val="FR3"/>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pPr>
      <w:spacing w:before="100" w:beforeAutospacing="1" w:after="100" w:afterAutospacing="1" w:line="240" w:lineRule="auto"/>
    </w:pPr>
    <w:rPr>
      <w:b/>
      <w:bCs/>
      <w:color w:val="003399"/>
      <w:sz w:val="13"/>
      <w:szCs w:val="13"/>
      <w:lang w:eastAsia="ru-RU"/>
    </w:rPr>
  </w:style>
  <w:style w:type="paragraph" w:customStyle="1" w:styleId="affffffff6">
    <w:name w:val="Таблица_моя"/>
    <w:basedOn w:val="a7"/>
    <w:pPr>
      <w:spacing w:after="0" w:line="240" w:lineRule="auto"/>
    </w:pPr>
    <w:rPr>
      <w:rFonts w:ascii="Tahoma" w:hAnsi="Tahoma" w:cs="Times New Roman"/>
      <w:sz w:val="14"/>
      <w:szCs w:val="24"/>
      <w:lang w:eastAsia="ru-RU"/>
    </w:rPr>
  </w:style>
  <w:style w:type="paragraph" w:customStyle="1" w:styleId="affffffff7">
    <w:name w:val="Знак Знак Знак Знак Знак Знак Знак Знак Знак Знак Знак Знак Знак Знак"/>
    <w:basedOn w:val="a7"/>
    <w:pPr>
      <w:spacing w:after="160" w:line="240" w:lineRule="exact"/>
    </w:pPr>
    <w:rPr>
      <w:rFonts w:ascii="Verdana" w:hAnsi="Verdana" w:cs="Verdana"/>
      <w:sz w:val="24"/>
      <w:szCs w:val="24"/>
      <w:lang w:val="en-US"/>
    </w:rPr>
  </w:style>
  <w:style w:type="paragraph" w:customStyle="1" w:styleId="affffffff8">
    <w:name w:val="Таблица"/>
    <w:basedOn w:val="a7"/>
    <w:link w:val="affffffff9"/>
    <w:autoRedefine/>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rPr>
      <w:rFonts w:ascii="Times New Roman" w:hAnsi="Times New Roman"/>
      <w:color w:val="000000"/>
      <w:spacing w:val="-3"/>
      <w:sz w:val="24"/>
    </w:rPr>
  </w:style>
  <w:style w:type="paragraph" w:customStyle="1" w:styleId="4e">
    <w:name w:val="заголовок 4"/>
    <w:basedOn w:val="a7"/>
    <w:next w:val="a7"/>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qFormat/>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qFormat/>
    <w:pPr>
      <w:spacing w:after="120" w:line="240" w:lineRule="auto"/>
      <w:ind w:firstLine="709"/>
    </w:pPr>
    <w:rPr>
      <w:rFonts w:ascii="Times New Roman" w:hAnsi="Times New Roman" w:cs="Times New Roman"/>
      <w:sz w:val="24"/>
      <w:szCs w:val="20"/>
      <w:lang w:eastAsia="ru-RU"/>
    </w:rPr>
  </w:style>
  <w:style w:type="paragraph" w:customStyle="1" w:styleId="affffffffa">
    <w:name w:val="Внутренний адрес"/>
    <w:basedOn w:val="a7"/>
    <w:qFormat/>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b">
    <w:name w:val="Текст таблицы"/>
    <w:basedOn w:val="a7"/>
    <w:qFormat/>
    <w:pPr>
      <w:keepLines/>
      <w:spacing w:after="0" w:line="240" w:lineRule="auto"/>
      <w:jc w:val="center"/>
    </w:pPr>
    <w:rPr>
      <w:rFonts w:ascii="Times New Roman" w:hAnsi="Times New Roman" w:cs="Times New Roman"/>
      <w:b/>
      <w:sz w:val="24"/>
      <w:szCs w:val="20"/>
      <w:lang w:eastAsia="ru-RU"/>
    </w:rPr>
  </w:style>
  <w:style w:type="paragraph" w:customStyle="1" w:styleId="affffffffc">
    <w:name w:val="Знак Знак Знак Знак Знак Знак"/>
    <w:basedOn w:val="a7"/>
    <w:next w:val="11"/>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pPr>
      <w:spacing w:after="160" w:line="240" w:lineRule="exact"/>
    </w:pPr>
    <w:rPr>
      <w:rFonts w:ascii="Verdana" w:hAnsi="Verdana" w:cs="Times New Roman"/>
      <w:sz w:val="20"/>
      <w:szCs w:val="20"/>
      <w:lang w:val="en-US"/>
    </w:rPr>
  </w:style>
  <w:style w:type="paragraph" w:customStyle="1" w:styleId="affffffffd">
    <w:name w:val="Знак Знак Знак"/>
    <w:basedOn w:val="a7"/>
    <w:qFormat/>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qFormat/>
    <w:pPr>
      <w:spacing w:after="160" w:line="240" w:lineRule="exact"/>
    </w:pPr>
    <w:rPr>
      <w:rFonts w:ascii="Verdana" w:hAnsi="Verdana" w:cs="Times New Roman"/>
      <w:sz w:val="20"/>
      <w:szCs w:val="20"/>
      <w:lang w:val="en-US"/>
    </w:rPr>
  </w:style>
  <w:style w:type="character" w:customStyle="1" w:styleId="affffffffe">
    <w:name w:val="ВерхКолонтитул Знак Знак"/>
    <w:basedOn w:val="a8"/>
    <w:locked/>
    <w:rPr>
      <w:sz w:val="24"/>
      <w:szCs w:val="24"/>
      <w:lang w:val="ru-RU" w:eastAsia="ru-RU" w:bidi="ar-SA"/>
    </w:rPr>
  </w:style>
  <w:style w:type="character" w:customStyle="1" w:styleId="affd">
    <w:name w:val="Красная строка Знак"/>
    <w:basedOn w:val="aff8"/>
    <w:link w:val="affc"/>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qFormat/>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1">
    <w:name w:val="Знак11"/>
    <w:basedOn w:val="a7"/>
    <w:qFormat/>
    <w:pPr>
      <w:spacing w:after="160" w:line="240" w:lineRule="exact"/>
    </w:pPr>
    <w:rPr>
      <w:rFonts w:ascii="Verdana" w:hAnsi="Verdana" w:cs="Verdana"/>
      <w:sz w:val="24"/>
      <w:szCs w:val="24"/>
      <w:lang w:val="en-US"/>
    </w:rPr>
  </w:style>
  <w:style w:type="paragraph" w:customStyle="1" w:styleId="afffffffff">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0">
    <w:name w:val="Табличный_центр"/>
    <w:basedOn w:val="a7"/>
    <w:pPr>
      <w:spacing w:after="0" w:line="240" w:lineRule="auto"/>
      <w:jc w:val="center"/>
    </w:pPr>
    <w:rPr>
      <w:rFonts w:ascii="Times New Roman" w:hAnsi="Times New Roman" w:cs="Times New Roman"/>
      <w:sz w:val="22"/>
      <w:szCs w:val="22"/>
      <w:lang w:eastAsia="ru-RU"/>
    </w:rPr>
  </w:style>
  <w:style w:type="character" w:customStyle="1" w:styleId="afff6">
    <w:name w:val="Список Знак"/>
    <w:basedOn w:val="a8"/>
    <w:link w:val="afff5"/>
    <w:rPr>
      <w:rFonts w:ascii="Times New Roman" w:eastAsia="Times New Roman" w:hAnsi="Times New Roman" w:cs="Tahoma"/>
      <w:sz w:val="24"/>
      <w:szCs w:val="24"/>
      <w:lang w:eastAsia="ar-SA"/>
    </w:rPr>
  </w:style>
  <w:style w:type="paragraph" w:customStyle="1" w:styleId="a">
    <w:name w:val="Список нумерованный"/>
    <w:basedOn w:val="a7"/>
    <w:qFormat/>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1">
    <w:name w:val="Табличный"/>
    <w:basedOn w:val="a7"/>
    <w:qFormat/>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2">
    <w:name w:val="Содержание"/>
    <w:basedOn w:val="a7"/>
    <w:qFormat/>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3">
    <w:name w:val="Название таблицы"/>
    <w:basedOn w:val="afa"/>
    <w:pPr>
      <w:keepNext/>
      <w:spacing w:before="120" w:after="120"/>
      <w:jc w:val="left"/>
    </w:pPr>
    <w:rPr>
      <w:color w:val="auto"/>
      <w:sz w:val="22"/>
      <w:szCs w:val="22"/>
    </w:rPr>
  </w:style>
  <w:style w:type="paragraph" w:customStyle="1" w:styleId="1">
    <w:name w:val="Список 1)"/>
    <w:basedOn w:val="a7"/>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4"/>
    <w:pPr>
      <w:numPr>
        <w:numId w:val="7"/>
      </w:numPr>
      <w:spacing w:after="0" w:line="240" w:lineRule="auto"/>
    </w:pPr>
    <w:rPr>
      <w:rFonts w:ascii="Times New Roman" w:hAnsi="Times New Roman" w:cs="Times New Roman"/>
      <w:sz w:val="22"/>
      <w:szCs w:val="22"/>
      <w:lang w:eastAsia="ru-RU"/>
    </w:rPr>
  </w:style>
  <w:style w:type="character" w:customStyle="1" w:styleId="afffffffff4">
    <w:name w:val="Табличный_нумерованный Знак"/>
    <w:basedOn w:val="a8"/>
    <w:link w:val="a4"/>
    <w:rPr>
      <w:rFonts w:ascii="Times New Roman" w:eastAsia="Times New Roman" w:hAnsi="Times New Roman"/>
      <w:sz w:val="22"/>
      <w:szCs w:val="22"/>
    </w:rPr>
  </w:style>
  <w:style w:type="paragraph" w:customStyle="1" w:styleId="a6">
    <w:name w:val="Требования"/>
    <w:basedOn w:val="a7"/>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5"/>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5">
    <w:name w:val="Табличный_слева"/>
    <w:basedOn w:val="a7"/>
    <w:qFormat/>
    <w:pPr>
      <w:spacing w:after="0" w:line="240" w:lineRule="auto"/>
    </w:pPr>
    <w:rPr>
      <w:rFonts w:ascii="Times New Roman" w:hAnsi="Times New Roman" w:cs="Times New Roman"/>
      <w:sz w:val="22"/>
      <w:szCs w:val="22"/>
      <w:lang w:eastAsia="ru-RU"/>
    </w:rPr>
  </w:style>
  <w:style w:type="paragraph" w:customStyle="1" w:styleId="1fff4">
    <w:name w:val="Обычный 1"/>
    <w:basedOn w:val="a7"/>
    <w:next w:val="a7"/>
    <w:semiHidden/>
    <w:qFormat/>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6">
    <w:name w:val="Обычный влево"/>
    <w:basedOn w:val="1fff4"/>
    <w:pPr>
      <w:tabs>
        <w:tab w:val="clear" w:pos="360"/>
      </w:tabs>
      <w:spacing w:before="0"/>
      <w:ind w:left="0" w:firstLine="0"/>
      <w:jc w:val="left"/>
    </w:pPr>
  </w:style>
  <w:style w:type="paragraph" w:customStyle="1" w:styleId="afffffffff7">
    <w:name w:val="Табличный_по ширине"/>
    <w:basedOn w:val="afffffffff5"/>
    <w:pPr>
      <w:jc w:val="both"/>
    </w:pPr>
  </w:style>
  <w:style w:type="character" w:customStyle="1" w:styleId="1fff5">
    <w:name w:val="Слабое выделение1"/>
    <w:uiPriority w:val="19"/>
    <w:qFormat/>
    <w:rPr>
      <w:i/>
      <w:iCs/>
      <w:color w:val="808080"/>
    </w:rPr>
  </w:style>
  <w:style w:type="character" w:customStyle="1" w:styleId="1fff6">
    <w:name w:val="Слабая ссылка1"/>
    <w:uiPriority w:val="99"/>
    <w:qFormat/>
    <w:rPr>
      <w:color w:val="auto"/>
      <w:u w:val="single"/>
    </w:rPr>
  </w:style>
  <w:style w:type="character" w:customStyle="1" w:styleId="1fff7">
    <w:name w:val="Название книги1"/>
    <w:basedOn w:val="a8"/>
    <w:uiPriority w:val="99"/>
    <w:qFormat/>
    <w:rPr>
      <w:rFonts w:ascii="Cambria" w:eastAsia="Times New Roman" w:hAnsi="Cambria" w:cs="Times New Roman"/>
      <w:b/>
      <w:bCs/>
      <w:i/>
      <w:iCs/>
      <w:color w:val="auto"/>
    </w:rPr>
  </w:style>
  <w:style w:type="character" w:customStyle="1" w:styleId="afffc">
    <w:name w:val="Подпись Знак"/>
    <w:basedOn w:val="a8"/>
    <w:link w:val="afffb"/>
    <w:qFormat/>
    <w:rPr>
      <w:rFonts w:ascii="Arial" w:eastAsia="Times New Roman" w:hAnsi="Arial" w:cs="Arial"/>
      <w:spacing w:val="-5"/>
      <w:lang w:eastAsia="ar-SA"/>
    </w:rPr>
  </w:style>
  <w:style w:type="character" w:customStyle="1" w:styleId="affff1">
    <w:name w:val="Электронная подпись Знак"/>
    <w:basedOn w:val="a8"/>
    <w:link w:val="affff0"/>
    <w:uiPriority w:val="99"/>
    <w:qFormat/>
    <w:rPr>
      <w:rFonts w:ascii="Arial" w:eastAsia="Times New Roman" w:hAnsi="Arial" w:cs="Arial"/>
      <w:spacing w:val="-5"/>
      <w:lang w:eastAsia="ar-SA"/>
    </w:rPr>
  </w:style>
  <w:style w:type="character" w:customStyle="1" w:styleId="HTML8">
    <w:name w:val="Адрес HTML Знак"/>
    <w:basedOn w:val="a8"/>
    <w:link w:val="HTML7"/>
    <w:uiPriority w:val="99"/>
    <w:qFormat/>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rPr>
      <w:rFonts w:ascii="Cambria" w:eastAsia="Times New Roman" w:hAnsi="Cambria"/>
      <w:i/>
      <w:iCs/>
      <w:color w:val="5A5A5A"/>
      <w:sz w:val="24"/>
      <w:szCs w:val="24"/>
      <w:lang w:val="en-US" w:eastAsia="en-US" w:bidi="en-US"/>
    </w:rPr>
  </w:style>
  <w:style w:type="paragraph" w:styleId="afffffffff8">
    <w:name w:val="Intense Quote"/>
    <w:basedOn w:val="a7"/>
    <w:next w:val="a7"/>
    <w:link w:val="afffffffff9"/>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9">
    <w:name w:val="Выделенная цитата Знак"/>
    <w:basedOn w:val="a8"/>
    <w:link w:val="afffffffff8"/>
    <w:uiPriority w:val="99"/>
    <w:qFormat/>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8"/>
    <w:autoRedefine/>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8">
    <w:name w:val="_ЗАГОЛОВОК 1 Знак"/>
    <w:basedOn w:val="a8"/>
    <w:link w:val="10"/>
    <w:qFormat/>
    <w:rPr>
      <w:rFonts w:ascii="Times New Roman" w:eastAsia="Times New Roman" w:hAnsi="Times New Roman"/>
      <w:b/>
      <w:caps/>
      <w:sz w:val="24"/>
      <w:szCs w:val="22"/>
    </w:rPr>
  </w:style>
  <w:style w:type="paragraph" w:customStyle="1" w:styleId="20">
    <w:name w:val="_ЗАГОЛОВОК 2"/>
    <w:basedOn w:val="a7"/>
    <w:autoRedefine/>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autoRedefine/>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qFormat/>
    <w:rPr>
      <w:rFonts w:ascii="Cambria" w:eastAsia="Times New Roman" w:hAnsi="Cambria" w:cs="Times New Roman"/>
      <w:b/>
      <w:bCs/>
      <w:i/>
      <w:iCs/>
      <w:color w:val="4F81BD"/>
      <w:sz w:val="22"/>
      <w:szCs w:val="22"/>
      <w:lang w:eastAsia="en-US"/>
    </w:rPr>
  </w:style>
  <w:style w:type="paragraph" w:customStyle="1" w:styleId="afffffffffa">
    <w:name w:val="Письмо"/>
    <w:basedOn w:val="a7"/>
    <w:qFormat/>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locked/>
    <w:rPr>
      <w:b/>
      <w:bCs/>
      <w:sz w:val="24"/>
    </w:rPr>
  </w:style>
  <w:style w:type="paragraph" w:customStyle="1" w:styleId="212pt0">
    <w:name w:val="Заголовок 2 + 12 pt Знак"/>
    <w:basedOn w:val="a7"/>
    <w:next w:val="a7"/>
    <w:link w:val="212pt"/>
    <w:autoRedefine/>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autoRedefine/>
    <w:qFormat/>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7"/>
    <w:autoRedefine/>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b">
    <w:name w:val="Краткий обратный адрес"/>
    <w:basedOn w:val="a7"/>
    <w:qFormat/>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b"/>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qFormat/>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qFormat/>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qFormat/>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qFormat/>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qFormat/>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qFormat/>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qFormat/>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qFormat/>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7"/>
    <w:autoRedefine/>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qFormat/>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qFormat/>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7"/>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c">
    <w:name w:val="Заголовок раздела"/>
    <w:basedOn w:val="a7"/>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7"/>
    <w:qFormat/>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qFormat/>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qFormat/>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qFormat/>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qFormat/>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qFormat/>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qFormat/>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autoRedefine/>
    <w:qFormat/>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qFormat/>
    <w:rPr>
      <w:b/>
      <w:bCs/>
      <w:sz w:val="24"/>
      <w:lang w:val="ru-RU" w:eastAsia="ru-RU" w:bidi="ar-SA"/>
    </w:rPr>
  </w:style>
  <w:style w:type="character" w:customStyle="1" w:styleId="212pt4">
    <w:name w:val="Заголовок 2 + 12 pt Знак Знак Знак Знак"/>
    <w:basedOn w:val="a8"/>
    <w:rPr>
      <w:bCs/>
      <w:sz w:val="24"/>
      <w:szCs w:val="24"/>
      <w:lang w:val="ru-RU" w:eastAsia="ru-RU" w:bidi="ar-SA"/>
    </w:rPr>
  </w:style>
  <w:style w:type="table" w:customStyle="1" w:styleId="1fff9">
    <w:name w:val="Стиль таблицы1"/>
    <w:basedOn w:val="affff3"/>
    <w:qFormat/>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d">
    <w:name w:val="Цифры"/>
    <w:basedOn w:val="affffffff8"/>
    <w:qFormat/>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a">
    <w:name w:val="1 Знак"/>
    <w:basedOn w:val="a7"/>
    <w:qFormat/>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qFormat/>
    <w:rPr>
      <w:rFonts w:ascii="Times New Roman" w:hAnsi="Times New Roman" w:cs="Times New Roman"/>
      <w:sz w:val="26"/>
      <w:szCs w:val="26"/>
    </w:rPr>
  </w:style>
  <w:style w:type="paragraph" w:customStyle="1" w:styleId="afffffffffe">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
    <w:name w:val="программа"/>
    <w:basedOn w:val="a7"/>
    <w:link w:val="affffffffff0"/>
    <w:qFormat/>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0">
    <w:name w:val="программа Знак"/>
    <w:basedOn w:val="a8"/>
    <w:link w:val="affffffffff"/>
    <w:rPr>
      <w:rFonts w:ascii="Times New Roman" w:eastAsia="Times New Roman" w:hAnsi="Times New Roman"/>
      <w:sz w:val="28"/>
      <w:szCs w:val="28"/>
    </w:rPr>
  </w:style>
  <w:style w:type="paragraph" w:customStyle="1" w:styleId="affffffffff1">
    <w:name w:val="Таблотст"/>
    <w:basedOn w:val="affffffff8"/>
    <w:qFormat/>
    <w:pPr>
      <w:spacing w:line="220" w:lineRule="exact"/>
      <w:ind w:left="85"/>
      <w:jc w:val="left"/>
    </w:pPr>
    <w:rPr>
      <w:rFonts w:ascii="Arial" w:hAnsi="Arial"/>
      <w:sz w:val="20"/>
      <w:szCs w:val="20"/>
    </w:rPr>
  </w:style>
  <w:style w:type="character" w:customStyle="1" w:styleId="affffffff9">
    <w:name w:val="Таблица Знак"/>
    <w:basedOn w:val="a8"/>
    <w:link w:val="affffffff8"/>
    <w:qFormat/>
    <w:rPr>
      <w:rFonts w:ascii="Times New Roman" w:eastAsia="Times New Roman" w:hAnsi="Times New Roman"/>
      <w:sz w:val="24"/>
      <w:szCs w:val="24"/>
    </w:rPr>
  </w:style>
  <w:style w:type="paragraph" w:customStyle="1" w:styleId="Osnovnoy">
    <w:name w:val="##Osnovnoy"/>
    <w:basedOn w:val="afff1"/>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7"/>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1"/>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2">
    <w:name w:val="титул"/>
    <w:basedOn w:val="a7"/>
    <w:qFormat/>
    <w:pPr>
      <w:spacing w:after="0" w:line="360" w:lineRule="auto"/>
      <w:jc w:val="center"/>
    </w:pPr>
    <w:rPr>
      <w:b/>
      <w:bCs/>
      <w:kern w:val="32"/>
      <w:sz w:val="28"/>
      <w:szCs w:val="32"/>
      <w:lang w:eastAsia="ru-RU"/>
    </w:rPr>
  </w:style>
  <w:style w:type="character" w:customStyle="1" w:styleId="affffb">
    <w:name w:val="Абзац списка Знак"/>
    <w:link w:val="affffa"/>
    <w:uiPriority w:val="34"/>
    <w:qFormat/>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b">
    <w:name w:val="Название объекта Знак"/>
    <w:link w:val="afa"/>
    <w:locked/>
    <w:rPr>
      <w:rFonts w:ascii="Times New Roman" w:eastAsia="Times New Roman" w:hAnsi="Times New Roman" w:cs="Times New Roman"/>
      <w:b/>
      <w:bCs/>
      <w:color w:val="4F81BD"/>
      <w:sz w:val="18"/>
      <w:szCs w:val="18"/>
    </w:rPr>
  </w:style>
  <w:style w:type="character" w:customStyle="1" w:styleId="affffffffff3">
    <w:name w:val="Таблица_номер_таблицы Знак"/>
    <w:basedOn w:val="a8"/>
    <w:link w:val="affffffffff4"/>
    <w:qFormat/>
    <w:locked/>
    <w:rPr>
      <w:rFonts w:ascii="Times New Roman" w:eastAsia="Times New Roman" w:hAnsi="Times New Roman"/>
      <w:bCs/>
      <w:sz w:val="24"/>
      <w:lang w:val="ru-RU" w:eastAsia="ru-RU" w:bidi="ar-SA"/>
    </w:rPr>
  </w:style>
  <w:style w:type="paragraph" w:customStyle="1" w:styleId="affffffffff4">
    <w:name w:val="Таблица_номер_таблицы"/>
    <w:link w:val="affffffffff3"/>
    <w:qFormat/>
    <w:pPr>
      <w:keepNext/>
      <w:jc w:val="right"/>
    </w:pPr>
    <w:rPr>
      <w:rFonts w:ascii="Times New Roman" w:eastAsia="Times New Roman" w:hAnsi="Times New Roman"/>
      <w:bCs/>
      <w:sz w:val="24"/>
    </w:rPr>
  </w:style>
  <w:style w:type="paragraph" w:customStyle="1" w:styleId="102">
    <w:name w:val="Табличный_заголовки_10"/>
    <w:basedOn w:val="afffffe"/>
    <w:uiPriority w:val="99"/>
    <w:qFormat/>
    <w:pPr>
      <w:jc w:val="center"/>
    </w:pPr>
    <w:rPr>
      <w:b/>
      <w:sz w:val="22"/>
      <w:lang w:eastAsia="ru-RU"/>
    </w:rPr>
  </w:style>
  <w:style w:type="paragraph" w:customStyle="1" w:styleId="affffffffff5">
    <w:name w:val="Обычный мелкий"/>
    <w:basedOn w:val="a7"/>
    <w:pPr>
      <w:spacing w:after="0" w:line="360" w:lineRule="auto"/>
      <w:jc w:val="right"/>
    </w:pPr>
    <w:rPr>
      <w:bCs/>
      <w:kern w:val="32"/>
      <w:sz w:val="20"/>
      <w:szCs w:val="32"/>
      <w:lang w:eastAsia="ru-RU"/>
    </w:rPr>
  </w:style>
  <w:style w:type="paragraph" w:customStyle="1" w:styleId="affffffffff6">
    <w:name w:val="центр"/>
    <w:basedOn w:val="a7"/>
    <w:qFormat/>
    <w:pPr>
      <w:spacing w:after="0" w:line="240" w:lineRule="auto"/>
      <w:jc w:val="center"/>
    </w:pPr>
    <w:rPr>
      <w:rFonts w:cs="Times New Roman"/>
      <w:b/>
      <w:sz w:val="24"/>
      <w:szCs w:val="24"/>
      <w:lang w:eastAsia="ru-RU"/>
    </w:rPr>
  </w:style>
  <w:style w:type="paragraph" w:customStyle="1" w:styleId="affffffffff7">
    <w:name w:val="Курсив"/>
    <w:basedOn w:val="a7"/>
    <w:link w:val="affffffffff8"/>
    <w:qFormat/>
    <w:pPr>
      <w:spacing w:after="0" w:line="240" w:lineRule="auto"/>
      <w:jc w:val="both"/>
    </w:pPr>
    <w:rPr>
      <w:rFonts w:cs="Times New Roman"/>
      <w:b/>
      <w:bCs/>
      <w:i/>
      <w:sz w:val="24"/>
      <w:szCs w:val="24"/>
    </w:rPr>
  </w:style>
  <w:style w:type="paragraph" w:customStyle="1" w:styleId="affffffffff9">
    <w:name w:val="Полужирн КУРСИВ"/>
    <w:basedOn w:val="a7"/>
    <w:link w:val="affffffffffa"/>
    <w:pPr>
      <w:spacing w:after="0" w:line="240" w:lineRule="auto"/>
      <w:jc w:val="center"/>
    </w:pPr>
    <w:rPr>
      <w:rFonts w:cs="Times New Roman"/>
      <w:b/>
      <w:bCs/>
      <w:i/>
      <w:sz w:val="24"/>
      <w:szCs w:val="20"/>
    </w:rPr>
  </w:style>
  <w:style w:type="paragraph" w:customStyle="1" w:styleId="1fffb">
    <w:name w:val="курсив 1"/>
    <w:basedOn w:val="affffffffff7"/>
    <w:link w:val="1fffc"/>
    <w:pPr>
      <w:spacing w:after="200" w:line="276" w:lineRule="auto"/>
      <w:jc w:val="left"/>
    </w:pPr>
    <w:rPr>
      <w:b w:val="0"/>
      <w:bCs w:val="0"/>
      <w:i w:val="0"/>
      <w:sz w:val="26"/>
      <w:szCs w:val="26"/>
    </w:rPr>
  </w:style>
  <w:style w:type="character" w:customStyle="1" w:styleId="affffffffffa">
    <w:name w:val="Полужирн КУРСИВ Знак Знак"/>
    <w:link w:val="affffffffff9"/>
    <w:qFormat/>
    <w:rPr>
      <w:rFonts w:ascii="Arial" w:eastAsia="Times New Roman" w:hAnsi="Arial"/>
      <w:b/>
      <w:bCs/>
      <w:i/>
      <w:sz w:val="24"/>
    </w:rPr>
  </w:style>
  <w:style w:type="paragraph" w:customStyle="1" w:styleId="affffffffffb">
    <w:name w:val="Текст основной"/>
    <w:basedOn w:val="a7"/>
    <w:link w:val="affffffffffc"/>
    <w:pPr>
      <w:spacing w:after="0" w:line="240" w:lineRule="auto"/>
      <w:ind w:firstLine="575"/>
      <w:jc w:val="both"/>
    </w:pPr>
    <w:rPr>
      <w:rFonts w:cs="Times New Roman"/>
      <w:sz w:val="24"/>
      <w:szCs w:val="20"/>
    </w:rPr>
  </w:style>
  <w:style w:type="paragraph" w:customStyle="1" w:styleId="affffffffffd">
    <w:name w:val="Текст ОСН ПОЛУЖИР"/>
    <w:basedOn w:val="affffffffffb"/>
    <w:link w:val="affffffffffe"/>
    <w:pPr>
      <w:ind w:left="720" w:firstLine="0"/>
      <w:jc w:val="left"/>
    </w:pPr>
    <w:rPr>
      <w:rFonts w:ascii="Times New Roman" w:eastAsia="Calibri" w:hAnsi="Times New Roman"/>
      <w:szCs w:val="24"/>
    </w:rPr>
  </w:style>
  <w:style w:type="character" w:customStyle="1" w:styleId="affffffffff8">
    <w:name w:val="Курсив Знак"/>
    <w:link w:val="affffffffff7"/>
    <w:rPr>
      <w:rFonts w:ascii="Arial" w:eastAsia="Times New Roman" w:hAnsi="Arial"/>
      <w:b/>
      <w:bCs/>
      <w:i/>
      <w:sz w:val="24"/>
      <w:szCs w:val="24"/>
    </w:rPr>
  </w:style>
  <w:style w:type="character" w:customStyle="1" w:styleId="affffffffffc">
    <w:name w:val="Текст основной Знак"/>
    <w:link w:val="affffffffffb"/>
    <w:qFormat/>
    <w:rPr>
      <w:rFonts w:ascii="Arial" w:eastAsia="Times New Roman" w:hAnsi="Arial"/>
      <w:sz w:val="24"/>
    </w:rPr>
  </w:style>
  <w:style w:type="character" w:customStyle="1" w:styleId="affffffffffe">
    <w:name w:val="Текст ОСН ПОЛУЖИР Знак"/>
    <w:link w:val="affffffffffd"/>
    <w:rPr>
      <w:rFonts w:ascii="Times New Roman" w:hAnsi="Times New Roman"/>
      <w:sz w:val="24"/>
      <w:szCs w:val="24"/>
    </w:rPr>
  </w:style>
  <w:style w:type="character" w:customStyle="1" w:styleId="1fffc">
    <w:name w:val="курсив 1 Знак"/>
    <w:link w:val="1fffb"/>
    <w:rPr>
      <w:rFonts w:ascii="Arial" w:eastAsia="Times New Roman" w:hAnsi="Arial" w:cs="Arial"/>
      <w:sz w:val="26"/>
      <w:szCs w:val="26"/>
      <w:lang w:eastAsia="en-US"/>
    </w:rPr>
  </w:style>
  <w:style w:type="paragraph" w:customStyle="1" w:styleId="afffffffffff">
    <w:name w:val="ПолужирнЦЕНТР"/>
    <w:basedOn w:val="a7"/>
    <w:qFormat/>
    <w:pPr>
      <w:spacing w:after="0" w:line="240" w:lineRule="auto"/>
      <w:jc w:val="center"/>
    </w:pPr>
    <w:rPr>
      <w:rFonts w:cs="Times New Roman"/>
      <w:b/>
      <w:bCs/>
      <w:sz w:val="24"/>
      <w:szCs w:val="20"/>
      <w:lang w:eastAsia="ru-RU"/>
    </w:rPr>
  </w:style>
  <w:style w:type="paragraph" w:customStyle="1" w:styleId="afffffffffff0">
    <w:name w:val="таблица"/>
    <w:basedOn w:val="a7"/>
    <w:uiPriority w:val="99"/>
    <w:pPr>
      <w:spacing w:after="0" w:line="240" w:lineRule="auto"/>
      <w:jc w:val="center"/>
    </w:pPr>
    <w:rPr>
      <w:rFonts w:cs="Times New Roman"/>
      <w:sz w:val="22"/>
      <w:szCs w:val="24"/>
      <w:lang w:eastAsia="ru-RU"/>
    </w:rPr>
  </w:style>
  <w:style w:type="paragraph" w:customStyle="1" w:styleId="1fffd">
    <w:name w:val="Таблица 1"/>
    <w:basedOn w:val="affffffffff6"/>
    <w:qFormat/>
    <w:pPr>
      <w:jc w:val="left"/>
    </w:pPr>
    <w:rPr>
      <w:sz w:val="22"/>
    </w:rPr>
  </w:style>
  <w:style w:type="paragraph" w:customStyle="1" w:styleId="afffffffffff1">
    <w:name w:val="Таблица ВЕРТ"/>
    <w:basedOn w:val="afffffffffff0"/>
    <w:qFormat/>
  </w:style>
  <w:style w:type="paragraph" w:customStyle="1" w:styleId="afffffffffff2">
    <w:name w:val="КУрсив"/>
    <w:basedOn w:val="affffffffff9"/>
    <w:pPr>
      <w:jc w:val="right"/>
    </w:pPr>
    <w:rPr>
      <w:b w:val="0"/>
    </w:rPr>
  </w:style>
  <w:style w:type="paragraph" w:customStyle="1" w:styleId="afffffffffff3">
    <w:name w:val="таб подчеркнутый"/>
    <w:basedOn w:val="a7"/>
    <w:qFormat/>
    <w:pPr>
      <w:spacing w:after="0" w:line="240" w:lineRule="auto"/>
      <w:jc w:val="center"/>
    </w:pPr>
    <w:rPr>
      <w:rFonts w:cs="Times New Roman"/>
      <w:sz w:val="24"/>
      <w:szCs w:val="20"/>
      <w:u w:val="single"/>
      <w:lang w:eastAsia="ru-RU"/>
    </w:rPr>
  </w:style>
  <w:style w:type="paragraph" w:customStyle="1" w:styleId="11f2">
    <w:name w:val="Текст 11"/>
    <w:basedOn w:val="1fffd"/>
    <w:qFormat/>
    <w:rPr>
      <w:b w:val="0"/>
    </w:rPr>
  </w:style>
  <w:style w:type="paragraph" w:customStyle="1" w:styleId="2fb">
    <w:name w:val="Стиль Основной текст с отступом 2 + По левому краю Междустр.интерв..."/>
    <w:basedOn w:val="27"/>
    <w:qFormat/>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pPr>
      <w:spacing w:after="0" w:line="240" w:lineRule="auto"/>
      <w:jc w:val="both"/>
    </w:pPr>
    <w:rPr>
      <w:rFonts w:ascii="Arial" w:hAnsi="Arial"/>
      <w:sz w:val="24"/>
    </w:rPr>
  </w:style>
  <w:style w:type="paragraph" w:customStyle="1" w:styleId="afffffffffff4">
    <w:name w:val="Основной"/>
    <w:basedOn w:val="a7"/>
    <w:qFormat/>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5"/>
    <w:qFormat/>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qFormat/>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qFormat/>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qFormat/>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1">
    <w:name w:val="Стандарт Знак1"/>
    <w:link w:val="affffff4"/>
    <w:rPr>
      <w:rFonts w:ascii="Times New Roman" w:eastAsia="Times New Roman" w:hAnsi="Times New Roman"/>
      <w:snapToGrid w:val="0"/>
      <w:sz w:val="28"/>
    </w:rPr>
  </w:style>
  <w:style w:type="paragraph" w:customStyle="1" w:styleId="032">
    <w:name w:val="Стиль Первая строка:  032 см"/>
    <w:basedOn w:val="a7"/>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Pr>
      <w:rFonts w:ascii="Times New Roman" w:eastAsia="Times New Roman" w:hAnsi="Times New Roman"/>
      <w:snapToGrid w:val="0"/>
      <w:sz w:val="24"/>
      <w:szCs w:val="24"/>
      <w:lang w:bidi="ar-SA"/>
    </w:rPr>
  </w:style>
  <w:style w:type="paragraph" w:customStyle="1" w:styleId="afffffffffff5">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qFormat/>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qFormat/>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qFormat/>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qFormat/>
    <w:rPr>
      <w:b/>
    </w:rPr>
  </w:style>
  <w:style w:type="paragraph" w:customStyle="1" w:styleId="afffffffffff6">
    <w:name w:val="втаблице"/>
    <w:basedOn w:val="a7"/>
    <w:qFormat/>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qFormat/>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qFormat/>
    <w:rPr>
      <w:rFonts w:ascii="Times New Roman" w:hAnsi="Times New Roman"/>
      <w:b/>
      <w:bCs/>
      <w:spacing w:val="0"/>
      <w:sz w:val="22"/>
      <w:szCs w:val="22"/>
      <w:shd w:val="clear" w:color="auto" w:fill="FFFFFF"/>
      <w:lang w:bidi="ar-SA"/>
    </w:rPr>
  </w:style>
  <w:style w:type="character" w:customStyle="1" w:styleId="4f1">
    <w:name w:val="Основной текст (4)_"/>
    <w:link w:val="4f2"/>
    <w:locked/>
    <w:rPr>
      <w:rFonts w:ascii="Tahoma" w:hAnsi="Tahoma"/>
      <w:sz w:val="18"/>
      <w:szCs w:val="18"/>
      <w:shd w:val="clear" w:color="auto" w:fill="FFFFFF"/>
    </w:rPr>
  </w:style>
  <w:style w:type="paragraph" w:customStyle="1" w:styleId="4f2">
    <w:name w:val="Основной текст (4)"/>
    <w:basedOn w:val="a7"/>
    <w:link w:val="4f1"/>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qFormat/>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rPr>
      <w:rFonts w:ascii="Times New Roman" w:eastAsia="Times New Roman" w:hAnsi="Times New Roman"/>
    </w:rPr>
    <w:tblPr/>
  </w:style>
  <w:style w:type="table" w:customStyle="1" w:styleId="3f5">
    <w:name w:val="Стиль таблицы3"/>
    <w:basedOn w:val="a9"/>
    <w:rPr>
      <w:rFonts w:ascii="Times New Roman" w:eastAsia="Times New Roman" w:hAnsi="Times New Roman"/>
    </w:rPr>
    <w:tblPr/>
  </w:style>
  <w:style w:type="paragraph" w:customStyle="1" w:styleId="afffffffffff7">
    <w:name w:val="Сноска"/>
    <w:basedOn w:val="a7"/>
    <w:autoRedefine/>
    <w:qFormat/>
    <w:pPr>
      <w:spacing w:after="0" w:line="240" w:lineRule="auto"/>
    </w:pPr>
    <w:rPr>
      <w:rFonts w:ascii="Times New Roman" w:hAnsi="Times New Roman" w:cs="Times New Roman"/>
      <w:sz w:val="16"/>
      <w:szCs w:val="20"/>
      <w:lang w:eastAsia="ru-RU"/>
    </w:rPr>
  </w:style>
  <w:style w:type="character" w:customStyle="1" w:styleId="afffffffffff8">
    <w:name w:val="Выделенный текст"/>
    <w:qFormat/>
    <w:rPr>
      <w:i/>
      <w:u w:val="single"/>
    </w:rPr>
  </w:style>
  <w:style w:type="paragraph" w:customStyle="1" w:styleId="a2">
    <w:name w:val="список"/>
    <w:basedOn w:val="a7"/>
    <w:link w:val="afffffffffff9"/>
    <w:uiPriority w:val="99"/>
    <w:qFormat/>
    <w:pPr>
      <w:numPr>
        <w:numId w:val="13"/>
      </w:numPr>
      <w:spacing w:after="0" w:line="240" w:lineRule="auto"/>
    </w:pPr>
    <w:rPr>
      <w:rFonts w:ascii="Times New Roman" w:hAnsi="Times New Roman" w:cs="Times New Roman"/>
      <w:sz w:val="22"/>
      <w:szCs w:val="20"/>
    </w:rPr>
  </w:style>
  <w:style w:type="character" w:customStyle="1" w:styleId="afffffffffff9">
    <w:name w:val="список Знак"/>
    <w:link w:val="a2"/>
    <w:uiPriority w:val="99"/>
    <w:qFormat/>
    <w:rPr>
      <w:rFonts w:ascii="Times New Roman" w:eastAsia="Times New Roman" w:hAnsi="Times New Roman"/>
      <w:sz w:val="22"/>
      <w:lang w:eastAsia="en-US"/>
    </w:rPr>
  </w:style>
  <w:style w:type="paragraph" w:customStyle="1" w:styleId="132">
    <w:name w:val="Стиль13"/>
    <w:basedOn w:val="a7"/>
    <w:pPr>
      <w:spacing w:after="0" w:line="240" w:lineRule="auto"/>
      <w:jc w:val="both"/>
    </w:pPr>
    <w:rPr>
      <w:sz w:val="24"/>
      <w:szCs w:val="24"/>
      <w:lang w:eastAsia="ru-RU"/>
    </w:rPr>
  </w:style>
  <w:style w:type="paragraph" w:customStyle="1" w:styleId="oaenoniinee">
    <w:name w:val="oaeno niinee"/>
    <w:basedOn w:val="a7"/>
    <w:qFormat/>
    <w:pPr>
      <w:spacing w:after="0" w:line="240" w:lineRule="auto"/>
      <w:jc w:val="both"/>
    </w:pPr>
    <w:rPr>
      <w:rFonts w:ascii="Times New Roman" w:hAnsi="Times New Roman" w:cs="Times New Roman"/>
      <w:sz w:val="24"/>
      <w:szCs w:val="24"/>
      <w:lang w:eastAsia="ru-RU"/>
    </w:rPr>
  </w:style>
  <w:style w:type="paragraph" w:customStyle="1" w:styleId="afffffffffffa">
    <w:name w:val="Заголовок Главы"/>
    <w:basedOn w:val="a7"/>
    <w:link w:val="afffffffffffb"/>
    <w:autoRedefine/>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b">
    <w:name w:val="Заголовок Главы Знак"/>
    <w:basedOn w:val="a8"/>
    <w:link w:val="afffffffffffa"/>
    <w:rPr>
      <w:rFonts w:ascii="Times New Roman" w:eastAsia="Times New Roman" w:hAnsi="Times New Roman"/>
      <w:b/>
      <w:sz w:val="24"/>
      <w:szCs w:val="24"/>
    </w:rPr>
  </w:style>
  <w:style w:type="character" w:customStyle="1" w:styleId="11f3">
    <w:name w:val="Название объекта Знак1 Знак Знак1"/>
    <w:basedOn w:val="a8"/>
    <w:rPr>
      <w:b/>
      <w:bCs/>
    </w:rPr>
  </w:style>
  <w:style w:type="character" w:customStyle="1" w:styleId="affffff1">
    <w:name w:val="Заголовок статьи Знак"/>
    <w:basedOn w:val="a8"/>
    <w:link w:val="affffff0"/>
    <w:uiPriority w:val="99"/>
    <w:qFormat/>
    <w:rPr>
      <w:rFonts w:ascii="Times New Roman CYR" w:eastAsia="Times New Roman" w:hAnsi="Times New Roman CYR" w:cs="Times New Roman CYR"/>
      <w:sz w:val="24"/>
      <w:szCs w:val="24"/>
    </w:rPr>
  </w:style>
  <w:style w:type="character" w:customStyle="1" w:styleId="36">
    <w:name w:val="Оглавление 3 Знак"/>
    <w:link w:val="35"/>
    <w:uiPriority w:val="39"/>
    <w:qFormat/>
    <w:rPr>
      <w:rFonts w:ascii="Arial" w:eastAsia="Times New Roman" w:hAnsi="Arial" w:cs="Arial"/>
      <w:sz w:val="26"/>
      <w:szCs w:val="26"/>
      <w:lang w:eastAsia="en-US"/>
    </w:rPr>
  </w:style>
  <w:style w:type="table" w:customStyle="1" w:styleId="1fffe">
    <w:name w:val="Светлая заливка1"/>
    <w:basedOn w:val="a9"/>
    <w:uiPriority w:val="60"/>
    <w:qFormat/>
    <w:rPr>
      <w:rFonts w:eastAsia="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rPr>
      <w:rFonts w:eastAsia="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c">
    <w:name w:val="Заголовок таблици"/>
    <w:basedOn w:val="a7"/>
    <w:uiPriority w:val="99"/>
    <w:semiHidden/>
    <w:qFormat/>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1"/>
    <w:qFormat/>
    <w:pPr>
      <w:spacing w:after="0" w:line="240" w:lineRule="auto"/>
      <w:jc w:val="center"/>
    </w:pPr>
    <w:rPr>
      <w:rFonts w:ascii="Times New Roman" w:hAnsi="Times New Roman" w:cs="Times New Roman"/>
      <w:b/>
      <w:sz w:val="28"/>
      <w:szCs w:val="20"/>
      <w:lang w:eastAsia="ru-RU"/>
    </w:rPr>
  </w:style>
  <w:style w:type="paragraph" w:customStyle="1" w:styleId="afffffffffffd">
    <w:name w:val="Чертежный"/>
    <w:link w:val="afffffffffffe"/>
    <w:uiPriority w:val="99"/>
    <w:qFormat/>
    <w:pPr>
      <w:jc w:val="both"/>
    </w:pPr>
    <w:rPr>
      <w:rFonts w:ascii="ISOCPEUR" w:eastAsia="Times New Roman" w:hAnsi="ISOCPEUR"/>
      <w:i/>
      <w:sz w:val="28"/>
      <w:lang w:val="uk-UA"/>
    </w:rPr>
  </w:style>
  <w:style w:type="character" w:customStyle="1" w:styleId="afffffffffffe">
    <w:name w:val="Чертежный Знак"/>
    <w:link w:val="afffffffffffd"/>
    <w:uiPriority w:val="99"/>
    <w:rPr>
      <w:rFonts w:ascii="ISOCPEUR" w:eastAsia="Times New Roman" w:hAnsi="ISOCPEUR"/>
      <w:i/>
      <w:sz w:val="28"/>
      <w:lang w:val="uk-UA" w:bidi="ar-SA"/>
    </w:rPr>
  </w:style>
  <w:style w:type="paragraph" w:customStyle="1" w:styleId="21d">
    <w:name w:val="Знак21"/>
    <w:basedOn w:val="a7"/>
    <w:uiPriority w:val="99"/>
    <w:qFormat/>
    <w:pPr>
      <w:spacing w:after="160" w:line="240" w:lineRule="exact"/>
    </w:pPr>
    <w:rPr>
      <w:rFonts w:ascii="Verdana" w:hAnsi="Verdana" w:cs="Times New Roman"/>
      <w:sz w:val="20"/>
      <w:szCs w:val="20"/>
      <w:lang w:val="en-US"/>
    </w:rPr>
  </w:style>
  <w:style w:type="paragraph" w:customStyle="1" w:styleId="1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
    <w:name w:val="Штамп"/>
    <w:basedOn w:val="a7"/>
    <w:uiPriority w:val="99"/>
    <w:qFormat/>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qFormat/>
    <w:pPr>
      <w:spacing w:before="100" w:beforeAutospacing="1" w:after="100" w:afterAutospacing="1" w:line="240" w:lineRule="auto"/>
    </w:pPr>
    <w:rPr>
      <w:rFonts w:ascii="Tahoma" w:hAnsi="Tahoma" w:cs="Times New Roman"/>
      <w:sz w:val="20"/>
      <w:szCs w:val="20"/>
      <w:lang w:val="en-US"/>
    </w:rPr>
  </w:style>
  <w:style w:type="paragraph" w:customStyle="1" w:styleId="affffffffffff0">
    <w:name w:val="Стиль статьи правил"/>
    <w:basedOn w:val="a7"/>
    <w:uiPriority w:val="99"/>
    <w:qFormat/>
    <w:pPr>
      <w:spacing w:after="0" w:line="240" w:lineRule="auto"/>
      <w:ind w:firstLine="680"/>
      <w:jc w:val="both"/>
    </w:pPr>
    <w:rPr>
      <w:rFonts w:ascii="Times New Roman" w:hAnsi="Times New Roman" w:cs="Times New Roman"/>
      <w:b/>
      <w:i/>
      <w:sz w:val="28"/>
      <w:szCs w:val="28"/>
      <w:lang w:eastAsia="ru-RU"/>
    </w:rPr>
  </w:style>
  <w:style w:type="paragraph" w:customStyle="1" w:styleId="affffffffffff1">
    <w:name w:val="Основной стиль"/>
    <w:basedOn w:val="a7"/>
    <w:link w:val="affffffffffff2"/>
    <w:uiPriority w:val="99"/>
    <w:pPr>
      <w:spacing w:after="0" w:line="240" w:lineRule="auto"/>
      <w:ind w:firstLine="680"/>
      <w:jc w:val="both"/>
    </w:pPr>
    <w:rPr>
      <w:rFonts w:cs="Times New Roman"/>
      <w:sz w:val="24"/>
      <w:szCs w:val="28"/>
    </w:rPr>
  </w:style>
  <w:style w:type="character" w:customStyle="1" w:styleId="affffffffffff2">
    <w:name w:val="Основной стиль Знак"/>
    <w:link w:val="affffffffffff1"/>
    <w:uiPriority w:val="99"/>
    <w:qFormat/>
    <w:rPr>
      <w:rFonts w:ascii="Arial" w:eastAsia="Times New Roman" w:hAnsi="Arial"/>
      <w:sz w:val="24"/>
      <w:szCs w:val="28"/>
    </w:rPr>
  </w:style>
  <w:style w:type="paragraph" w:customStyle="1" w:styleId="1ffff0">
    <w:name w:val="1 Знак Знак Знак Знак Знак Знак Знак"/>
    <w:basedOn w:val="a7"/>
    <w:uiPriority w:val="99"/>
    <w:pPr>
      <w:spacing w:after="160" w:line="240" w:lineRule="exact"/>
    </w:pPr>
    <w:rPr>
      <w:rFonts w:ascii="Verdana" w:hAnsi="Verdana" w:cs="Times New Roman"/>
      <w:sz w:val="20"/>
      <w:szCs w:val="20"/>
      <w:lang w:val="en-US"/>
    </w:rPr>
  </w:style>
  <w:style w:type="paragraph" w:customStyle="1" w:styleId="affffffffffff3">
    <w:name w:val="Стиль раздела"/>
    <w:basedOn w:val="a7"/>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4">
    <w:name w:val="Стиль названия"/>
    <w:basedOn w:val="a7"/>
    <w:uiPriority w:val="99"/>
    <w:qFormat/>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pPr>
      <w:widowControl w:val="0"/>
    </w:pPr>
    <w:rPr>
      <w:rFonts w:ascii="Times New Roman" w:eastAsia="Times New Roman" w:hAnsi="Times New Roman"/>
      <w:sz w:val="28"/>
      <w:szCs w:val="28"/>
    </w:rPr>
  </w:style>
  <w:style w:type="paragraph" w:customStyle="1" w:styleId="1ffff1">
    <w:name w:val="Основной текст с отступом1"/>
    <w:basedOn w:val="a7"/>
    <w:uiPriority w:val="99"/>
    <w:qFormat/>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2"/>
    <w:uiPriority w:val="99"/>
    <w:qFormat/>
    <w:pPr>
      <w:spacing w:after="200" w:line="276" w:lineRule="auto"/>
    </w:pPr>
    <w:rPr>
      <w:rFonts w:ascii="Arial" w:hAnsi="Arial" w:cs="Arial"/>
      <w:sz w:val="26"/>
      <w:szCs w:val="26"/>
      <w:lang w:eastAsia="en-US"/>
    </w:rPr>
  </w:style>
  <w:style w:type="paragraph" w:customStyle="1" w:styleId="affffffffffff5">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2"/>
    <w:uiPriority w:val="99"/>
    <w:pPr>
      <w:spacing w:after="200" w:line="276" w:lineRule="auto"/>
    </w:pPr>
    <w:rPr>
      <w:rFonts w:ascii="Arial" w:hAnsi="Arial" w:cs="Arial"/>
      <w:sz w:val="26"/>
      <w:szCs w:val="26"/>
      <w:lang w:eastAsia="en-US"/>
    </w:rPr>
  </w:style>
  <w:style w:type="paragraph" w:customStyle="1" w:styleId="nienie">
    <w:name w:val="nieni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qFormat/>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6">
    <w:name w:val="Îñíîâíîé òåêñò"/>
    <w:basedOn w:val="afffffff2"/>
    <w:uiPriority w:val="99"/>
    <w:qFormat/>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Pr>
      <w:rFonts w:ascii="Symbol" w:hAnsi="Symbol" w:cs="Symbol"/>
    </w:rPr>
  </w:style>
  <w:style w:type="character" w:customStyle="1" w:styleId="WW8Num3z0">
    <w:name w:val="WW8Num3z0"/>
    <w:uiPriority w:val="99"/>
    <w:qFormat/>
    <w:rPr>
      <w:rFonts w:ascii="Symbol" w:hAnsi="Symbol"/>
    </w:rPr>
  </w:style>
  <w:style w:type="character" w:customStyle="1" w:styleId="WW8Num4z0">
    <w:name w:val="WW8Num4z0"/>
    <w:uiPriority w:val="99"/>
    <w:rPr>
      <w:rFonts w:ascii="Symbol" w:hAnsi="Symbol"/>
    </w:rPr>
  </w:style>
  <w:style w:type="character" w:customStyle="1" w:styleId="WW8Num4z2">
    <w:name w:val="WW8Num4z2"/>
    <w:uiPriority w:val="99"/>
    <w:qFormat/>
    <w:rPr>
      <w:rFonts w:ascii="Wingdings" w:hAnsi="Wingdings" w:cs="Wingdings"/>
    </w:rPr>
  </w:style>
  <w:style w:type="character" w:customStyle="1" w:styleId="WW8Num4z4">
    <w:name w:val="WW8Num4z4"/>
    <w:uiPriority w:val="99"/>
    <w:qFormat/>
    <w:rPr>
      <w:rFonts w:ascii="Courier New" w:hAnsi="Courier New" w:cs="Courier New"/>
    </w:rPr>
  </w:style>
  <w:style w:type="character" w:customStyle="1" w:styleId="WW8Num6z0">
    <w:name w:val="WW8Num6z0"/>
    <w:uiPriority w:val="99"/>
    <w:rPr>
      <w:rFonts w:ascii="Symbol" w:hAnsi="Symbol"/>
    </w:rPr>
  </w:style>
  <w:style w:type="character" w:customStyle="1" w:styleId="WW8Num11z4">
    <w:name w:val="WW8Num11z4"/>
    <w:uiPriority w:val="99"/>
    <w:rPr>
      <w:rFonts w:ascii="Courier New" w:hAnsi="Courier New" w:cs="Courier New"/>
    </w:rPr>
  </w:style>
  <w:style w:type="character" w:customStyle="1" w:styleId="WW8Num14z0">
    <w:name w:val="WW8Num14z0"/>
    <w:uiPriority w:val="99"/>
    <w:qFormat/>
    <w:rPr>
      <w:rFonts w:ascii="Times New Roman" w:eastAsia="Times New Roman" w:hAnsi="Times New Roman"/>
    </w:rPr>
  </w:style>
  <w:style w:type="character" w:customStyle="1" w:styleId="WW8Num14z1">
    <w:name w:val="WW8Num14z1"/>
    <w:uiPriority w:val="99"/>
    <w:rPr>
      <w:rFonts w:ascii="Symbol" w:hAnsi="Symbol" w:cs="Symbol"/>
    </w:rPr>
  </w:style>
  <w:style w:type="character" w:customStyle="1" w:styleId="WW8Num14z2">
    <w:name w:val="WW8Num14z2"/>
    <w:uiPriority w:val="99"/>
    <w:rPr>
      <w:rFonts w:ascii="Wingdings" w:hAnsi="Wingdings" w:cs="Wingdings"/>
    </w:rPr>
  </w:style>
  <w:style w:type="character" w:customStyle="1" w:styleId="WW8Num14z4">
    <w:name w:val="WW8Num14z4"/>
    <w:uiPriority w:val="99"/>
    <w:qFormat/>
    <w:rPr>
      <w:rFonts w:ascii="Courier New" w:hAnsi="Courier New" w:cs="Courier New"/>
    </w:rPr>
  </w:style>
  <w:style w:type="character" w:customStyle="1" w:styleId="WW8Num16z1">
    <w:name w:val="WW8Num16z1"/>
    <w:uiPriority w:val="99"/>
    <w:qFormat/>
    <w:rPr>
      <w:rFonts w:ascii="Courier New" w:hAnsi="Courier New" w:cs="Courier New"/>
    </w:rPr>
  </w:style>
  <w:style w:type="character" w:customStyle="1" w:styleId="WW8Num16z2">
    <w:name w:val="WW8Num16z2"/>
    <w:uiPriority w:val="99"/>
    <w:qFormat/>
    <w:rPr>
      <w:rFonts w:ascii="Wingdings" w:hAnsi="Wingdings" w:cs="Wingdings"/>
    </w:rPr>
  </w:style>
  <w:style w:type="character" w:customStyle="1" w:styleId="WW8Num17z4">
    <w:name w:val="WW8Num17z4"/>
    <w:uiPriority w:val="99"/>
    <w:rPr>
      <w:rFonts w:ascii="Courier New" w:hAnsi="Courier New" w:cs="Courier New"/>
    </w:rPr>
  </w:style>
  <w:style w:type="character" w:customStyle="1" w:styleId="WW8Num20z0">
    <w:name w:val="WW8Num20z0"/>
    <w:uiPriority w:val="99"/>
    <w:rPr>
      <w:rFonts w:ascii="Symbol" w:hAnsi="Symbol" w:cs="Symbol"/>
    </w:rPr>
  </w:style>
  <w:style w:type="character" w:customStyle="1" w:styleId="WW8Num20z2">
    <w:name w:val="WW8Num20z2"/>
    <w:uiPriority w:val="99"/>
    <w:rPr>
      <w:rFonts w:ascii="Wingdings" w:hAnsi="Wingdings" w:cs="Wingdings"/>
    </w:rPr>
  </w:style>
  <w:style w:type="character" w:customStyle="1" w:styleId="WW8Num21z0">
    <w:name w:val="WW8Num21z0"/>
    <w:uiPriority w:val="99"/>
    <w:rPr>
      <w:rFonts w:ascii="Symbol" w:hAnsi="Symbol" w:cs="Symbol"/>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2z0">
    <w:name w:val="WW8Num22z0"/>
    <w:uiPriority w:val="99"/>
    <w:qFormat/>
    <w:rPr>
      <w:rFonts w:ascii="Symbol" w:hAnsi="Symbol" w:cs="Symbol"/>
    </w:rPr>
  </w:style>
  <w:style w:type="character" w:customStyle="1" w:styleId="WW8Num22z2">
    <w:name w:val="WW8Num22z2"/>
    <w:uiPriority w:val="99"/>
    <w:rPr>
      <w:rFonts w:ascii="Wingdings" w:hAnsi="Wingdings" w:cs="Wingdings"/>
    </w:rPr>
  </w:style>
  <w:style w:type="character" w:customStyle="1" w:styleId="WW8Num22z4">
    <w:name w:val="WW8Num22z4"/>
    <w:uiPriority w:val="99"/>
    <w:rPr>
      <w:rFonts w:ascii="Courier New" w:hAnsi="Courier New" w:cs="Courier New"/>
    </w:rPr>
  </w:style>
  <w:style w:type="character" w:customStyle="1" w:styleId="WW8Num24z1">
    <w:name w:val="WW8Num24z1"/>
    <w:uiPriority w:val="99"/>
    <w:rPr>
      <w:rFonts w:ascii="Courier New" w:hAnsi="Courier New" w:cs="Courier New"/>
    </w:rPr>
  </w:style>
  <w:style w:type="character" w:customStyle="1" w:styleId="WW8Num24z2">
    <w:name w:val="WW8Num24z2"/>
    <w:uiPriority w:val="99"/>
    <w:qFormat/>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qFormat/>
    <w:rPr>
      <w:rFonts w:ascii="Wingdings" w:hAnsi="Wingdings" w:cs="Wingdings"/>
    </w:rPr>
  </w:style>
  <w:style w:type="character" w:customStyle="1" w:styleId="WW8Num27z0">
    <w:name w:val="WW8Num27z0"/>
    <w:uiPriority w:val="99"/>
    <w:qFormat/>
    <w:rPr>
      <w:rFonts w:ascii="Symbol" w:hAnsi="Symbol" w:cs="Symbol"/>
    </w:rPr>
  </w:style>
  <w:style w:type="character" w:customStyle="1" w:styleId="WW8Num27z1">
    <w:name w:val="WW8Num27z1"/>
    <w:uiPriority w:val="99"/>
    <w:qFormat/>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8z4">
    <w:name w:val="WW8Num28z4"/>
    <w:uiPriority w:val="99"/>
    <w:rPr>
      <w:rFonts w:ascii="Courier New" w:hAnsi="Courier New" w:cs="Courier New"/>
    </w:rPr>
  </w:style>
  <w:style w:type="character" w:customStyle="1" w:styleId="WW8Num29z0">
    <w:name w:val="WW8Num29z0"/>
    <w:uiPriority w:val="99"/>
    <w:qFormat/>
    <w:rPr>
      <w:rFonts w:ascii="Symbol" w:hAnsi="Symbol" w:cs="Symbol"/>
    </w:rPr>
  </w:style>
  <w:style w:type="character" w:customStyle="1" w:styleId="WW8Num29z1">
    <w:name w:val="WW8Num29z1"/>
    <w:uiPriority w:val="99"/>
    <w:rPr>
      <w:rFonts w:ascii="Courier New" w:hAnsi="Courier New" w:cs="Courier New"/>
    </w:rPr>
  </w:style>
  <w:style w:type="character" w:customStyle="1" w:styleId="WW8Num29z2">
    <w:name w:val="WW8Num29z2"/>
    <w:uiPriority w:val="99"/>
    <w:qFormat/>
    <w:rPr>
      <w:rFonts w:ascii="Wingdings" w:hAnsi="Wingdings" w:cs="Wingdings"/>
    </w:rPr>
  </w:style>
  <w:style w:type="paragraph" w:customStyle="1" w:styleId="414">
    <w:name w:val="Маркированный список 41"/>
    <w:basedOn w:val="a7"/>
    <w:uiPriority w:val="99"/>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7">
    <w:name w:val="Комментарий"/>
    <w:basedOn w:val="a7"/>
    <w:next w:val="a7"/>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style>
  <w:style w:type="paragraph" w:customStyle="1" w:styleId="Style36">
    <w:name w:val="Style36"/>
    <w:basedOn w:val="a7"/>
    <w:next w:val="a7"/>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qFormat/>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Pr>
      <w:b/>
      <w:bCs/>
      <w:sz w:val="22"/>
      <w:szCs w:val="22"/>
    </w:rPr>
  </w:style>
  <w:style w:type="character" w:customStyle="1" w:styleId="FontStyle103">
    <w:name w:val="Font Style103"/>
    <w:uiPriority w:val="99"/>
    <w:rPr>
      <w:sz w:val="22"/>
      <w:szCs w:val="22"/>
    </w:rPr>
  </w:style>
  <w:style w:type="paragraph" w:customStyle="1" w:styleId="2ff0">
    <w:name w:val="Основной текст с отступом2"/>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qFormat/>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style>
  <w:style w:type="paragraph" w:customStyle="1" w:styleId="tekstvlev">
    <w:name w:val="tekstvle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qFormat/>
  </w:style>
  <w:style w:type="paragraph" w:customStyle="1" w:styleId="justppt">
    <w:name w:val="justpp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8">
    <w:name w:val="Знак Знак Знак Знак Знак Знак Знак Знак Знак Знак Знак Знак Знак Знак Знак Знак Знак"/>
    <w:basedOn w:val="a7"/>
    <w:uiPriority w:val="99"/>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qFormat/>
    <w:locked/>
    <w:rPr>
      <w:rFonts w:ascii="Arial" w:hAnsi="Arial" w:cs="Arial"/>
      <w:color w:val="000000"/>
    </w:rPr>
  </w:style>
  <w:style w:type="paragraph" w:customStyle="1" w:styleId="-0">
    <w:name w:val="Таблица - текст основной"/>
    <w:basedOn w:val="aff7"/>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e"/>
    <w:uiPriority w:val="99"/>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Pr>
      <w:sz w:val="24"/>
      <w:szCs w:val="24"/>
    </w:rPr>
  </w:style>
  <w:style w:type="paragraph" w:customStyle="1" w:styleId="2ff2">
    <w:name w:val="Красная строка2"/>
    <w:basedOn w:val="aff7"/>
    <w:uiPriority w:val="99"/>
    <w:qFormat/>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qFormat/>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qFormat/>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Pr>
      <w:rFonts w:ascii="Times New Roman" w:hAnsi="Times New Roman" w:cs="StarSymbol"/>
      <w:sz w:val="18"/>
      <w:szCs w:val="18"/>
    </w:rPr>
  </w:style>
  <w:style w:type="character" w:customStyle="1" w:styleId="WW8Num4z1">
    <w:name w:val="WW8Num4z1"/>
    <w:uiPriority w:val="99"/>
    <w:qFormat/>
    <w:rPr>
      <w:rFonts w:ascii="Times New Roman" w:hAnsi="Times New Roman" w:cs="Courier New"/>
      <w:b/>
      <w:bCs/>
      <w:sz w:val="32"/>
      <w:szCs w:val="32"/>
    </w:rPr>
  </w:style>
  <w:style w:type="character" w:customStyle="1" w:styleId="WW8Num31z2">
    <w:name w:val="WW8Num31z2"/>
    <w:uiPriority w:val="99"/>
    <w:qFormat/>
    <w:rPr>
      <w:rFonts w:ascii="Wingdings" w:hAnsi="Wingdings"/>
    </w:rPr>
  </w:style>
  <w:style w:type="character" w:customStyle="1" w:styleId="WW8Num32z0">
    <w:name w:val="WW8Num32z0"/>
    <w:uiPriority w:val="99"/>
    <w:qFormat/>
    <w:rPr>
      <w:rFonts w:ascii="Symbol" w:hAnsi="Symbol"/>
    </w:rPr>
  </w:style>
  <w:style w:type="character" w:customStyle="1" w:styleId="WW8Num32z1">
    <w:name w:val="WW8Num32z1"/>
    <w:uiPriority w:val="99"/>
    <w:qFormat/>
    <w:rPr>
      <w:rFonts w:ascii="Courier New" w:hAnsi="Courier New" w:cs="Courier New"/>
    </w:rPr>
  </w:style>
  <w:style w:type="character" w:customStyle="1" w:styleId="WW8Num32z2">
    <w:name w:val="WW8Num32z2"/>
    <w:uiPriority w:val="99"/>
    <w:qFormat/>
    <w:rPr>
      <w:rFonts w:ascii="Wingdings" w:hAnsi="Wingdings"/>
    </w:rPr>
  </w:style>
  <w:style w:type="character" w:customStyle="1" w:styleId="WW8Num34z0">
    <w:name w:val="WW8Num34z0"/>
    <w:uiPriority w:val="99"/>
    <w:rPr>
      <w:rFonts w:ascii="Symbol" w:hAnsi="Symbol"/>
    </w:rPr>
  </w:style>
  <w:style w:type="character" w:customStyle="1" w:styleId="WW8Num34z1">
    <w:name w:val="WW8Num34z1"/>
    <w:uiPriority w:val="99"/>
    <w:qFormat/>
    <w:rPr>
      <w:rFonts w:ascii="Courier New" w:hAnsi="Courier New" w:cs="Courier New"/>
    </w:rPr>
  </w:style>
  <w:style w:type="character" w:customStyle="1" w:styleId="WW8Num34z2">
    <w:name w:val="WW8Num34z2"/>
    <w:uiPriority w:val="99"/>
    <w:qFormat/>
    <w:rPr>
      <w:rFonts w:ascii="Wingdings" w:hAnsi="Wingdings"/>
    </w:rPr>
  </w:style>
  <w:style w:type="character" w:customStyle="1" w:styleId="WW8Num35z0">
    <w:name w:val="WW8Num35z0"/>
    <w:uiPriority w:val="99"/>
    <w:rPr>
      <w:rFonts w:ascii="Times New Roman" w:hAnsi="Times New Roman"/>
      <w:b/>
    </w:rPr>
  </w:style>
  <w:style w:type="character" w:customStyle="1" w:styleId="WW8Num40z0">
    <w:name w:val="WW8Num40z0"/>
    <w:uiPriority w:val="99"/>
    <w:qFormat/>
    <w:rPr>
      <w:rFonts w:ascii="Times New Roman" w:hAnsi="Times New Roman"/>
    </w:rPr>
  </w:style>
  <w:style w:type="character" w:customStyle="1" w:styleId="WW8Num43z0">
    <w:name w:val="WW8Num43z0"/>
    <w:uiPriority w:val="99"/>
    <w:rPr>
      <w:rFonts w:ascii="Symbol" w:hAnsi="Symbol"/>
    </w:rPr>
  </w:style>
  <w:style w:type="character" w:customStyle="1" w:styleId="WW8Num45z0">
    <w:name w:val="WW8Num45z0"/>
    <w:uiPriority w:val="99"/>
    <w:rPr>
      <w:rFonts w:ascii="Wingdings" w:hAnsi="Wingdings"/>
    </w:rPr>
  </w:style>
  <w:style w:type="character" w:customStyle="1" w:styleId="WW8Num45z1">
    <w:name w:val="WW8Num45z1"/>
    <w:uiPriority w:val="99"/>
    <w:rPr>
      <w:rFonts w:ascii="Courier New" w:hAnsi="Courier New" w:cs="Courier New"/>
    </w:rPr>
  </w:style>
  <w:style w:type="character" w:customStyle="1" w:styleId="WW8Num45z2">
    <w:name w:val="WW8Num45z2"/>
    <w:uiPriority w:val="99"/>
    <w:qFormat/>
    <w:rPr>
      <w:rFonts w:ascii="StarSymbol" w:hAnsi="StarSymbol"/>
    </w:rPr>
  </w:style>
  <w:style w:type="character" w:customStyle="1" w:styleId="WW8Num48z0">
    <w:name w:val="WW8Num48z0"/>
    <w:uiPriority w:val="99"/>
    <w:rPr>
      <w:rFonts w:ascii="Symbol" w:hAnsi="Symbol"/>
    </w:rPr>
  </w:style>
  <w:style w:type="character" w:customStyle="1" w:styleId="WW8Num48z1">
    <w:name w:val="WW8Num48z1"/>
    <w:uiPriority w:val="99"/>
    <w:rPr>
      <w:rFonts w:ascii="Wingdings 2" w:hAnsi="Wingdings 2" w:cs="Courier New"/>
    </w:rPr>
  </w:style>
  <w:style w:type="character" w:customStyle="1" w:styleId="WW8Num48z2">
    <w:name w:val="WW8Num48z2"/>
    <w:uiPriority w:val="99"/>
    <w:rPr>
      <w:rFonts w:ascii="StarSymbol" w:hAnsi="StarSymbol"/>
    </w:rPr>
  </w:style>
  <w:style w:type="character" w:customStyle="1" w:styleId="WW8Num49z0">
    <w:name w:val="WW8Num49z0"/>
    <w:uiPriority w:val="99"/>
    <w:qFormat/>
    <w:rPr>
      <w:rFonts w:ascii="Symbol" w:hAnsi="Symbol"/>
    </w:rPr>
  </w:style>
  <w:style w:type="character" w:customStyle="1" w:styleId="WW8Num50z0">
    <w:name w:val="WW8Num50z0"/>
    <w:uiPriority w:val="99"/>
    <w:qFormat/>
    <w:rPr>
      <w:rFonts w:ascii="Times New Roman" w:hAnsi="Times New Roman"/>
      <w:b/>
      <w:bCs/>
    </w:rPr>
  </w:style>
  <w:style w:type="character" w:customStyle="1" w:styleId="WW8Num51z0">
    <w:name w:val="WW8Num51z0"/>
    <w:uiPriority w:val="99"/>
    <w:qFormat/>
    <w:rPr>
      <w:rFonts w:ascii="Symbol" w:hAnsi="Symbol"/>
    </w:rPr>
  </w:style>
  <w:style w:type="character" w:customStyle="1" w:styleId="WW8Num52z0">
    <w:name w:val="WW8Num52z0"/>
    <w:uiPriority w:val="99"/>
    <w:qFormat/>
    <w:rPr>
      <w:rFonts w:ascii="Times New Roman" w:hAnsi="Times New Roman"/>
      <w:b/>
      <w:bCs/>
      <w:sz w:val="18"/>
      <w:szCs w:val="18"/>
    </w:rPr>
  </w:style>
  <w:style w:type="character" w:customStyle="1" w:styleId="WW8Num52z1">
    <w:name w:val="WW8Num52z1"/>
    <w:uiPriority w:val="99"/>
    <w:rPr>
      <w:rFonts w:ascii="Times New Roman" w:hAnsi="Times New Roman"/>
      <w:b/>
      <w:bCs/>
      <w:sz w:val="28"/>
      <w:szCs w:val="28"/>
    </w:rPr>
  </w:style>
  <w:style w:type="character" w:customStyle="1" w:styleId="WW8Num52z2">
    <w:name w:val="WW8Num52z2"/>
    <w:uiPriority w:val="99"/>
    <w:rPr>
      <w:rFonts w:ascii="StarSymbol" w:hAnsi="StarSymbol" w:cs="StarSymbol"/>
      <w:sz w:val="18"/>
      <w:szCs w:val="18"/>
    </w:rPr>
  </w:style>
  <w:style w:type="character" w:customStyle="1" w:styleId="WW8Num53z0">
    <w:name w:val="WW8Num53z0"/>
    <w:uiPriority w:val="99"/>
    <w:rPr>
      <w:rFonts w:ascii="Symbol" w:hAnsi="Symbol"/>
    </w:rPr>
  </w:style>
  <w:style w:type="character" w:customStyle="1" w:styleId="WW8Num53z1">
    <w:name w:val="WW8Num53z1"/>
    <w:uiPriority w:val="99"/>
    <w:rPr>
      <w:rFonts w:ascii="Courier New" w:hAnsi="Courier New" w:cs="Courier New"/>
    </w:rPr>
  </w:style>
  <w:style w:type="character" w:customStyle="1" w:styleId="WW8Num53z2">
    <w:name w:val="WW8Num53z2"/>
    <w:uiPriority w:val="99"/>
    <w:rPr>
      <w:rFonts w:ascii="Wingdings" w:hAnsi="Wingdings"/>
    </w:rPr>
  </w:style>
  <w:style w:type="character" w:customStyle="1" w:styleId="WW8Num54z0">
    <w:name w:val="WW8Num54z0"/>
    <w:uiPriority w:val="99"/>
    <w:rPr>
      <w:rFonts w:ascii="Symbol" w:hAnsi="Symbol"/>
    </w:rPr>
  </w:style>
  <w:style w:type="character" w:customStyle="1" w:styleId="WW8Num54z1">
    <w:name w:val="WW8Num54z1"/>
    <w:uiPriority w:val="99"/>
    <w:qFormat/>
    <w:rPr>
      <w:rFonts w:ascii="Courier New" w:hAnsi="Courier New"/>
    </w:rPr>
  </w:style>
  <w:style w:type="character" w:customStyle="1" w:styleId="WW8Num54z2">
    <w:name w:val="WW8Num54z2"/>
    <w:uiPriority w:val="99"/>
    <w:qFormat/>
    <w:rPr>
      <w:rFonts w:ascii="StarSymbol" w:hAnsi="StarSymbol" w:cs="StarSymbol"/>
      <w:sz w:val="18"/>
      <w:szCs w:val="18"/>
    </w:rPr>
  </w:style>
  <w:style w:type="character" w:customStyle="1" w:styleId="WW8Num55z0">
    <w:name w:val="WW8Num55z0"/>
    <w:uiPriority w:val="99"/>
    <w:qFormat/>
    <w:rPr>
      <w:rFonts w:ascii="Symbol" w:hAnsi="Symbol"/>
    </w:rPr>
  </w:style>
  <w:style w:type="character" w:customStyle="1" w:styleId="WW8Num55z1">
    <w:name w:val="WW8Num55z1"/>
    <w:uiPriority w:val="99"/>
    <w:rPr>
      <w:rFonts w:ascii="Courier New" w:hAnsi="Courier New" w:cs="Courier New"/>
    </w:rPr>
  </w:style>
  <w:style w:type="character" w:customStyle="1" w:styleId="WW8Num55z2">
    <w:name w:val="WW8Num55z2"/>
    <w:uiPriority w:val="99"/>
    <w:rPr>
      <w:rFonts w:ascii="Wingdings" w:hAnsi="Wingdings"/>
    </w:rPr>
  </w:style>
  <w:style w:type="character" w:customStyle="1" w:styleId="WW8Num56z0">
    <w:name w:val="WW8Num56z0"/>
    <w:uiPriority w:val="99"/>
    <w:rPr>
      <w:rFonts w:ascii="Symbol" w:hAnsi="Symbol"/>
      <w:sz w:val="20"/>
    </w:rPr>
  </w:style>
  <w:style w:type="character" w:customStyle="1" w:styleId="WW8Num56z1">
    <w:name w:val="WW8Num56z1"/>
    <w:uiPriority w:val="99"/>
    <w:qFormat/>
    <w:rPr>
      <w:rFonts w:ascii="Courier New" w:hAnsi="Courier New"/>
      <w:sz w:val="20"/>
    </w:rPr>
  </w:style>
  <w:style w:type="character" w:customStyle="1" w:styleId="WW8Num56z2">
    <w:name w:val="WW8Num56z2"/>
    <w:uiPriority w:val="99"/>
    <w:rPr>
      <w:rFonts w:ascii="Wingdings" w:hAnsi="Wingdings"/>
      <w:sz w:val="20"/>
    </w:rPr>
  </w:style>
  <w:style w:type="character" w:customStyle="1" w:styleId="WW8Num57z0">
    <w:name w:val="WW8Num57z0"/>
    <w:uiPriority w:val="99"/>
    <w:rPr>
      <w:rFonts w:ascii="Wingdings" w:hAnsi="Wingdings" w:cs="StarSymbol"/>
      <w:sz w:val="18"/>
      <w:szCs w:val="18"/>
    </w:rPr>
  </w:style>
  <w:style w:type="character" w:customStyle="1" w:styleId="WW8Num57z1">
    <w:name w:val="WW8Num57z1"/>
    <w:uiPriority w:val="99"/>
    <w:qFormat/>
    <w:rPr>
      <w:rFonts w:ascii="Wingdings 2" w:hAnsi="Wingdings 2" w:cs="StarSymbol"/>
      <w:sz w:val="18"/>
      <w:szCs w:val="18"/>
    </w:rPr>
  </w:style>
  <w:style w:type="character" w:customStyle="1" w:styleId="WW8Num57z2">
    <w:name w:val="WW8Num57z2"/>
    <w:uiPriority w:val="99"/>
    <w:qFormat/>
    <w:rPr>
      <w:rFonts w:ascii="StarSymbol" w:hAnsi="StarSymbol" w:cs="StarSymbol"/>
      <w:sz w:val="18"/>
      <w:szCs w:val="18"/>
    </w:rPr>
  </w:style>
  <w:style w:type="character" w:customStyle="1" w:styleId="WW8Num58z0">
    <w:name w:val="WW8Num58z0"/>
    <w:uiPriority w:val="99"/>
    <w:rPr>
      <w:b/>
    </w:rPr>
  </w:style>
  <w:style w:type="character" w:customStyle="1" w:styleId="WW8Num58z1">
    <w:name w:val="WW8Num58z1"/>
    <w:uiPriority w:val="99"/>
  </w:style>
  <w:style w:type="character" w:customStyle="1" w:styleId="WW8Num58z2">
    <w:name w:val="WW8Num58z2"/>
    <w:uiPriority w:val="99"/>
    <w:rPr>
      <w:rFonts w:ascii="Wingdings" w:hAnsi="Wingdings"/>
    </w:rPr>
  </w:style>
  <w:style w:type="character" w:customStyle="1" w:styleId="WW8Num59z0">
    <w:name w:val="WW8Num59z0"/>
    <w:uiPriority w:val="99"/>
    <w:rPr>
      <w:rFonts w:ascii="Symbol" w:hAnsi="Symbol"/>
    </w:rPr>
  </w:style>
  <w:style w:type="character" w:customStyle="1" w:styleId="WW8Num59z1">
    <w:name w:val="WW8Num59z1"/>
    <w:uiPriority w:val="99"/>
    <w:qFormat/>
    <w:rPr>
      <w:rFonts w:ascii="Courier New" w:hAnsi="Courier New" w:cs="Courier New"/>
    </w:rPr>
  </w:style>
  <w:style w:type="character" w:customStyle="1" w:styleId="WW8Num59z2">
    <w:name w:val="WW8Num59z2"/>
    <w:uiPriority w:val="99"/>
    <w:rPr>
      <w:rFonts w:ascii="Wingdings" w:hAnsi="Wingdings"/>
    </w:rPr>
  </w:style>
  <w:style w:type="character" w:customStyle="1" w:styleId="WW8Num60z0">
    <w:name w:val="WW8Num60z0"/>
    <w:uiPriority w:val="99"/>
    <w:rPr>
      <w:rFonts w:ascii="Times New Roman" w:hAnsi="Times New Roman"/>
      <w:b/>
      <w:bCs/>
      <w:sz w:val="32"/>
      <w:szCs w:val="32"/>
    </w:rPr>
  </w:style>
  <w:style w:type="character" w:customStyle="1" w:styleId="WW8Num60z1">
    <w:name w:val="WW8Num60z1"/>
    <w:uiPriority w:val="99"/>
    <w:rPr>
      <w:rFonts w:ascii="Times New Roman" w:hAnsi="Times New Roman"/>
      <w:b/>
      <w:bCs/>
      <w:sz w:val="28"/>
      <w:szCs w:val="28"/>
    </w:rPr>
  </w:style>
  <w:style w:type="character" w:customStyle="1" w:styleId="WW8Num60z2">
    <w:name w:val="WW8Num60z2"/>
    <w:uiPriority w:val="99"/>
    <w:qFormat/>
    <w:rPr>
      <w:rFonts w:ascii="Wingdings" w:hAnsi="Wingdings"/>
    </w:rPr>
  </w:style>
  <w:style w:type="character" w:customStyle="1" w:styleId="WW8Num61z0">
    <w:name w:val="WW8Num61z0"/>
    <w:uiPriority w:val="99"/>
    <w:rPr>
      <w:rFonts w:ascii="Symbol" w:hAnsi="Symbol" w:cs="StarSymbol"/>
      <w:sz w:val="18"/>
      <w:szCs w:val="18"/>
    </w:rPr>
  </w:style>
  <w:style w:type="character" w:customStyle="1" w:styleId="WW8Num61z1">
    <w:name w:val="WW8Num61z1"/>
    <w:uiPriority w:val="99"/>
    <w:qFormat/>
    <w:rPr>
      <w:rFonts w:ascii="Courier New" w:hAnsi="Courier New" w:cs="Courier New"/>
    </w:rPr>
  </w:style>
  <w:style w:type="character" w:customStyle="1" w:styleId="WW8Num61z2">
    <w:name w:val="WW8Num61z2"/>
    <w:uiPriority w:val="99"/>
    <w:qFormat/>
    <w:rPr>
      <w:rFonts w:ascii="Wingdings" w:hAnsi="Wingdings"/>
    </w:rPr>
  </w:style>
  <w:style w:type="character" w:customStyle="1" w:styleId="WW8Num62z0">
    <w:name w:val="WW8Num62z0"/>
    <w:uiPriority w:val="99"/>
    <w:qFormat/>
    <w:rPr>
      <w:rFonts w:ascii="Symbol" w:hAnsi="Symbol"/>
    </w:rPr>
  </w:style>
  <w:style w:type="character" w:customStyle="1" w:styleId="WW8Num62z1">
    <w:name w:val="WW8Num62z1"/>
    <w:uiPriority w:val="99"/>
    <w:qFormat/>
    <w:rPr>
      <w:rFonts w:ascii="Courier New" w:hAnsi="Courier New" w:cs="Courier New"/>
    </w:rPr>
  </w:style>
  <w:style w:type="character" w:customStyle="1" w:styleId="WW8Num62z2">
    <w:name w:val="WW8Num62z2"/>
    <w:uiPriority w:val="99"/>
    <w:qFormat/>
    <w:rPr>
      <w:rFonts w:ascii="Wingdings" w:hAnsi="Wingdings"/>
    </w:rPr>
  </w:style>
  <w:style w:type="character" w:customStyle="1" w:styleId="WW8Num63z0">
    <w:name w:val="WW8Num63z0"/>
    <w:uiPriority w:val="99"/>
    <w:rPr>
      <w:rFonts w:ascii="Times New Roman" w:hAnsi="Times New Roman"/>
      <w:b/>
      <w:bCs/>
      <w:sz w:val="32"/>
      <w:szCs w:val="32"/>
    </w:rPr>
  </w:style>
  <w:style w:type="character" w:customStyle="1" w:styleId="WW8Num63z1">
    <w:name w:val="WW8Num63z1"/>
    <w:uiPriority w:val="99"/>
    <w:qFormat/>
    <w:rPr>
      <w:rFonts w:ascii="Times New Roman" w:hAnsi="Times New Roman"/>
      <w:b/>
      <w:bCs/>
      <w:sz w:val="28"/>
      <w:szCs w:val="28"/>
    </w:rPr>
  </w:style>
  <w:style w:type="character" w:customStyle="1" w:styleId="WW8Num63z2">
    <w:name w:val="WW8Num63z2"/>
    <w:uiPriority w:val="99"/>
    <w:rPr>
      <w:rFonts w:ascii="Wingdings" w:hAnsi="Wingdings"/>
    </w:rPr>
  </w:style>
  <w:style w:type="character" w:customStyle="1" w:styleId="WW8Num64z0">
    <w:name w:val="WW8Num64z0"/>
    <w:uiPriority w:val="99"/>
    <w:rPr>
      <w:b/>
    </w:rPr>
  </w:style>
  <w:style w:type="character" w:customStyle="1" w:styleId="WW8Num64z1">
    <w:name w:val="WW8Num64z1"/>
    <w:uiPriority w:val="99"/>
    <w:qFormat/>
  </w:style>
  <w:style w:type="character" w:customStyle="1" w:styleId="WW8Num64z2">
    <w:name w:val="WW8Num64z2"/>
    <w:uiPriority w:val="99"/>
    <w:rPr>
      <w:rFonts w:ascii="Wingdings" w:hAnsi="Wingdings"/>
    </w:rPr>
  </w:style>
  <w:style w:type="character" w:customStyle="1" w:styleId="WW8Num65z0">
    <w:name w:val="WW8Num65z0"/>
    <w:uiPriority w:val="99"/>
    <w:qFormat/>
    <w:rPr>
      <w:rFonts w:ascii="Times New Roman" w:hAnsi="Times New Roman"/>
      <w:b/>
      <w:bCs/>
      <w:sz w:val="32"/>
      <w:szCs w:val="32"/>
    </w:rPr>
  </w:style>
  <w:style w:type="character" w:customStyle="1" w:styleId="WW8Num65z1">
    <w:name w:val="WW8Num65z1"/>
    <w:uiPriority w:val="99"/>
    <w:rPr>
      <w:rFonts w:ascii="Times New Roman" w:hAnsi="Times New Roman"/>
      <w:b/>
      <w:bCs/>
      <w:sz w:val="28"/>
      <w:szCs w:val="28"/>
    </w:rPr>
  </w:style>
  <w:style w:type="character" w:customStyle="1" w:styleId="WW8Num65z2">
    <w:name w:val="WW8Num65z2"/>
    <w:uiPriority w:val="99"/>
    <w:qFormat/>
    <w:rPr>
      <w:rFonts w:ascii="Wingdings" w:hAnsi="Wingdings"/>
    </w:rPr>
  </w:style>
  <w:style w:type="character" w:customStyle="1" w:styleId="WW8Num66z0">
    <w:name w:val="WW8Num66z0"/>
    <w:uiPriority w:val="99"/>
    <w:rPr>
      <w:rFonts w:ascii="Times New Roman" w:hAnsi="Times New Roman"/>
      <w:b/>
      <w:bCs/>
      <w:sz w:val="32"/>
      <w:szCs w:val="32"/>
    </w:rPr>
  </w:style>
  <w:style w:type="character" w:customStyle="1" w:styleId="WW8Num66z1">
    <w:name w:val="WW8Num66z1"/>
    <w:uiPriority w:val="99"/>
    <w:rPr>
      <w:rFonts w:ascii="Times New Roman" w:hAnsi="Times New Roman"/>
      <w:b/>
      <w:bCs/>
      <w:sz w:val="28"/>
      <w:szCs w:val="28"/>
    </w:rPr>
  </w:style>
  <w:style w:type="character" w:customStyle="1" w:styleId="WW8Num66z2">
    <w:name w:val="WW8Num66z2"/>
    <w:uiPriority w:val="99"/>
    <w:qFormat/>
    <w:rPr>
      <w:rFonts w:ascii="Wingdings" w:hAnsi="Wingdings"/>
    </w:rPr>
  </w:style>
  <w:style w:type="character" w:customStyle="1" w:styleId="WW8Num67z0">
    <w:name w:val="WW8Num67z0"/>
    <w:uiPriority w:val="99"/>
    <w:qFormat/>
    <w:rPr>
      <w:rFonts w:ascii="Symbol" w:hAnsi="Symbol"/>
    </w:rPr>
  </w:style>
  <w:style w:type="character" w:customStyle="1" w:styleId="WW8Num67z1">
    <w:name w:val="WW8Num67z1"/>
    <w:uiPriority w:val="99"/>
    <w:qFormat/>
    <w:rPr>
      <w:rFonts w:ascii="Courier New" w:hAnsi="Courier New"/>
    </w:rPr>
  </w:style>
  <w:style w:type="character" w:customStyle="1" w:styleId="WW8Num67z2">
    <w:name w:val="WW8Num67z2"/>
    <w:uiPriority w:val="99"/>
    <w:qFormat/>
    <w:rPr>
      <w:rFonts w:ascii="Wingdings" w:hAnsi="Wingdings"/>
    </w:rPr>
  </w:style>
  <w:style w:type="character" w:customStyle="1" w:styleId="WW8Num68z0">
    <w:name w:val="WW8Num68z0"/>
    <w:uiPriority w:val="99"/>
    <w:qFormat/>
    <w:rPr>
      <w:rFonts w:ascii="Symbol" w:hAnsi="Symbol"/>
    </w:rPr>
  </w:style>
  <w:style w:type="character" w:customStyle="1" w:styleId="WW8Num68z1">
    <w:name w:val="WW8Num68z1"/>
    <w:uiPriority w:val="99"/>
    <w:qFormat/>
    <w:rPr>
      <w:rFonts w:ascii="Wingdings 2" w:hAnsi="Wingdings 2" w:cs="StarSymbol"/>
      <w:sz w:val="18"/>
      <w:szCs w:val="18"/>
    </w:rPr>
  </w:style>
  <w:style w:type="character" w:customStyle="1" w:styleId="WW8Num68z2">
    <w:name w:val="WW8Num68z2"/>
    <w:uiPriority w:val="99"/>
    <w:rPr>
      <w:rFonts w:ascii="StarSymbol" w:hAnsi="StarSymbol" w:cs="StarSymbol"/>
      <w:sz w:val="18"/>
      <w:szCs w:val="18"/>
    </w:rPr>
  </w:style>
  <w:style w:type="character" w:customStyle="1" w:styleId="WW8Num69z0">
    <w:name w:val="WW8Num69z0"/>
    <w:uiPriority w:val="99"/>
    <w:rPr>
      <w:rFonts w:ascii="Symbol" w:hAnsi="Symbol"/>
    </w:rPr>
  </w:style>
  <w:style w:type="character" w:customStyle="1" w:styleId="WW8Num69z1">
    <w:name w:val="WW8Num69z1"/>
    <w:uiPriority w:val="99"/>
    <w:rPr>
      <w:rFonts w:ascii="Wingdings 2" w:hAnsi="Wingdings 2" w:cs="StarSymbol"/>
      <w:sz w:val="18"/>
      <w:szCs w:val="18"/>
    </w:rPr>
  </w:style>
  <w:style w:type="character" w:customStyle="1" w:styleId="WW8Num69z2">
    <w:name w:val="WW8Num69z2"/>
    <w:uiPriority w:val="99"/>
    <w:qFormat/>
    <w:rPr>
      <w:rFonts w:ascii="StarSymbol" w:hAnsi="StarSymbol" w:cs="StarSymbol"/>
      <w:sz w:val="18"/>
      <w:szCs w:val="18"/>
    </w:rPr>
  </w:style>
  <w:style w:type="character" w:customStyle="1" w:styleId="WW8Num70z0">
    <w:name w:val="WW8Num70z0"/>
    <w:uiPriority w:val="99"/>
    <w:qFormat/>
    <w:rPr>
      <w:rFonts w:ascii="Symbol" w:hAnsi="Symbol"/>
    </w:rPr>
  </w:style>
  <w:style w:type="character" w:customStyle="1" w:styleId="WW8Num70z1">
    <w:name w:val="WW8Num70z1"/>
    <w:uiPriority w:val="99"/>
    <w:qFormat/>
    <w:rPr>
      <w:rFonts w:ascii="Wingdings 2" w:hAnsi="Wingdings 2" w:cs="StarSymbol"/>
      <w:sz w:val="18"/>
      <w:szCs w:val="18"/>
    </w:rPr>
  </w:style>
  <w:style w:type="character" w:customStyle="1" w:styleId="WW8Num70z2">
    <w:name w:val="WW8Num70z2"/>
    <w:uiPriority w:val="99"/>
    <w:rPr>
      <w:rFonts w:ascii="StarSymbol" w:hAnsi="StarSymbol" w:cs="StarSymbol"/>
      <w:sz w:val="18"/>
      <w:szCs w:val="18"/>
    </w:rPr>
  </w:style>
  <w:style w:type="character" w:customStyle="1" w:styleId="WW8Num71z0">
    <w:name w:val="WW8Num71z0"/>
    <w:uiPriority w:val="99"/>
    <w:rPr>
      <w:rFonts w:ascii="Times New Roman" w:hAnsi="Times New Roman"/>
      <w:b/>
      <w:bCs/>
      <w:sz w:val="32"/>
      <w:szCs w:val="32"/>
    </w:rPr>
  </w:style>
  <w:style w:type="character" w:customStyle="1" w:styleId="WW8Num71z1">
    <w:name w:val="WW8Num71z1"/>
    <w:uiPriority w:val="99"/>
    <w:rPr>
      <w:rFonts w:ascii="Wingdings 2" w:hAnsi="Wingdings 2" w:cs="StarSymbol"/>
      <w:sz w:val="18"/>
      <w:szCs w:val="18"/>
    </w:rPr>
  </w:style>
  <w:style w:type="character" w:customStyle="1" w:styleId="WW8Num71z2">
    <w:name w:val="WW8Num71z2"/>
    <w:uiPriority w:val="99"/>
    <w:rPr>
      <w:rFonts w:ascii="StarSymbol" w:hAnsi="StarSymbol" w:cs="StarSymbol"/>
      <w:sz w:val="18"/>
      <w:szCs w:val="18"/>
    </w:rPr>
  </w:style>
  <w:style w:type="character" w:customStyle="1" w:styleId="WW8Num72z0">
    <w:name w:val="WW8Num72z0"/>
    <w:uiPriority w:val="99"/>
    <w:rPr>
      <w:b/>
    </w:rPr>
  </w:style>
  <w:style w:type="character" w:customStyle="1" w:styleId="WW8Num72z1">
    <w:name w:val="WW8Num72z1"/>
    <w:uiPriority w:val="99"/>
    <w:qFormat/>
  </w:style>
  <w:style w:type="character" w:customStyle="1" w:styleId="WW8Num72z2">
    <w:name w:val="WW8Num72z2"/>
    <w:uiPriority w:val="99"/>
    <w:rPr>
      <w:rFonts w:ascii="StarSymbol" w:hAnsi="StarSymbol" w:cs="StarSymbol"/>
      <w:sz w:val="18"/>
      <w:szCs w:val="18"/>
    </w:rPr>
  </w:style>
  <w:style w:type="character" w:customStyle="1" w:styleId="WW8Num73z0">
    <w:name w:val="WW8Num73z0"/>
    <w:uiPriority w:val="99"/>
    <w:qFormat/>
    <w:rPr>
      <w:b/>
    </w:rPr>
  </w:style>
  <w:style w:type="character" w:customStyle="1" w:styleId="WW8Num73z1">
    <w:name w:val="WW8Num73z1"/>
    <w:uiPriority w:val="99"/>
    <w:qFormat/>
  </w:style>
  <w:style w:type="character" w:customStyle="1" w:styleId="WW8Num73z2">
    <w:name w:val="WW8Num73z2"/>
    <w:uiPriority w:val="99"/>
    <w:qFormat/>
    <w:rPr>
      <w:rFonts w:ascii="StarSymbol" w:hAnsi="StarSymbol" w:cs="StarSymbol"/>
      <w:sz w:val="18"/>
      <w:szCs w:val="18"/>
    </w:rPr>
  </w:style>
  <w:style w:type="character" w:customStyle="1" w:styleId="WW8Num74z0">
    <w:name w:val="WW8Num74z0"/>
    <w:uiPriority w:val="99"/>
    <w:qFormat/>
    <w:rPr>
      <w:b/>
    </w:rPr>
  </w:style>
  <w:style w:type="character" w:customStyle="1" w:styleId="WW8Num74z1">
    <w:name w:val="WW8Num74z1"/>
    <w:uiPriority w:val="99"/>
    <w:qFormat/>
  </w:style>
  <w:style w:type="character" w:customStyle="1" w:styleId="WW8Num74z2">
    <w:name w:val="WW8Num74z2"/>
    <w:uiPriority w:val="99"/>
    <w:qFormat/>
    <w:rPr>
      <w:rFonts w:ascii="StarSymbol" w:hAnsi="StarSymbol" w:cs="StarSymbol"/>
      <w:sz w:val="18"/>
      <w:szCs w:val="18"/>
    </w:rPr>
  </w:style>
  <w:style w:type="character" w:customStyle="1" w:styleId="WW8Num75z0">
    <w:name w:val="WW8Num75z0"/>
    <w:uiPriority w:val="99"/>
    <w:qFormat/>
    <w:rPr>
      <w:rFonts w:ascii="Symbol" w:hAnsi="Symbol"/>
    </w:rPr>
  </w:style>
  <w:style w:type="character" w:customStyle="1" w:styleId="WW8Num75z1">
    <w:name w:val="WW8Num75z1"/>
    <w:uiPriority w:val="99"/>
    <w:rPr>
      <w:rFonts w:ascii="Courier New" w:hAnsi="Courier New"/>
    </w:rPr>
  </w:style>
  <w:style w:type="character" w:customStyle="1" w:styleId="WW8Num75z2">
    <w:name w:val="WW8Num75z2"/>
    <w:uiPriority w:val="99"/>
    <w:qFormat/>
    <w:rPr>
      <w:rFonts w:ascii="StarSymbol" w:hAnsi="StarSymbol" w:cs="StarSymbol"/>
      <w:sz w:val="18"/>
      <w:szCs w:val="18"/>
    </w:rPr>
  </w:style>
  <w:style w:type="character" w:customStyle="1" w:styleId="WW8Num76z0">
    <w:name w:val="WW8Num76z0"/>
    <w:uiPriority w:val="99"/>
    <w:qFormat/>
    <w:rPr>
      <w:rFonts w:ascii="Times New Roman" w:hAnsi="Times New Roman"/>
      <w:sz w:val="18"/>
      <w:szCs w:val="18"/>
    </w:rPr>
  </w:style>
  <w:style w:type="character" w:customStyle="1" w:styleId="WW8Num76z1">
    <w:name w:val="WW8Num76z1"/>
    <w:uiPriority w:val="99"/>
    <w:rPr>
      <w:rFonts w:ascii="Courier New" w:hAnsi="Courier New" w:cs="Courier New"/>
    </w:rPr>
  </w:style>
  <w:style w:type="character" w:customStyle="1" w:styleId="WW8Num76z2">
    <w:name w:val="WW8Num76z2"/>
    <w:uiPriority w:val="99"/>
    <w:qFormat/>
    <w:rPr>
      <w:rFonts w:ascii="Wingdings" w:hAnsi="Wingdings"/>
    </w:rPr>
  </w:style>
  <w:style w:type="character" w:customStyle="1" w:styleId="WW8Num77z0">
    <w:name w:val="WW8Num77z0"/>
    <w:uiPriority w:val="99"/>
    <w:qFormat/>
    <w:rPr>
      <w:rFonts w:ascii="Times New Roman" w:hAnsi="Times New Roman"/>
      <w:b/>
      <w:bCs/>
      <w:sz w:val="18"/>
      <w:szCs w:val="18"/>
    </w:rPr>
  </w:style>
  <w:style w:type="character" w:customStyle="1" w:styleId="WW8Num77z1">
    <w:name w:val="WW8Num77z1"/>
    <w:uiPriority w:val="99"/>
    <w:qFormat/>
    <w:rPr>
      <w:rFonts w:ascii="Times New Roman" w:hAnsi="Times New Roman"/>
      <w:b/>
      <w:bCs/>
      <w:sz w:val="28"/>
      <w:szCs w:val="28"/>
    </w:rPr>
  </w:style>
  <w:style w:type="character" w:customStyle="1" w:styleId="WW8Num77z2">
    <w:name w:val="WW8Num77z2"/>
    <w:uiPriority w:val="99"/>
    <w:qFormat/>
    <w:rPr>
      <w:rFonts w:ascii="StarSymbol" w:hAnsi="StarSymbol" w:cs="StarSymbol"/>
      <w:sz w:val="18"/>
      <w:szCs w:val="18"/>
    </w:rPr>
  </w:style>
  <w:style w:type="character" w:customStyle="1" w:styleId="WW8Num78z0">
    <w:name w:val="WW8Num78z0"/>
    <w:uiPriority w:val="99"/>
    <w:qFormat/>
    <w:rPr>
      <w:rFonts w:ascii="Symbol" w:hAnsi="Symbol"/>
    </w:rPr>
  </w:style>
  <w:style w:type="character" w:customStyle="1" w:styleId="WW8Num78z1">
    <w:name w:val="WW8Num78z1"/>
    <w:uiPriority w:val="99"/>
    <w:qFormat/>
    <w:rPr>
      <w:rFonts w:ascii="Courier New" w:hAnsi="Courier New"/>
    </w:rPr>
  </w:style>
  <w:style w:type="character" w:customStyle="1" w:styleId="WW8Num78z2">
    <w:name w:val="WW8Num78z2"/>
    <w:uiPriority w:val="99"/>
    <w:qFormat/>
    <w:rPr>
      <w:rFonts w:ascii="StarSymbol" w:hAnsi="StarSymbol" w:cs="StarSymbol"/>
      <w:sz w:val="18"/>
      <w:szCs w:val="18"/>
    </w:rPr>
  </w:style>
  <w:style w:type="character" w:customStyle="1" w:styleId="8a">
    <w:name w:val="Основной шрифт абзаца8"/>
    <w:uiPriority w:val="99"/>
  </w:style>
  <w:style w:type="character" w:customStyle="1" w:styleId="WW-Absatz-Standardschriftart1">
    <w:name w:val="WW-Absatz-Standardschriftart1"/>
    <w:uiPriority w:val="99"/>
    <w:qFormat/>
  </w:style>
  <w:style w:type="character" w:customStyle="1" w:styleId="WW-Absatz-Standardschriftart11">
    <w:name w:val="WW-Absatz-Standardschriftart11"/>
    <w:uiPriority w:val="99"/>
    <w:qFormat/>
  </w:style>
  <w:style w:type="character" w:customStyle="1" w:styleId="WW-Absatz-Standardschriftart111">
    <w:name w:val="WW-Absatz-Standardschriftart111"/>
    <w:uiPriority w:val="99"/>
    <w:qFormat/>
  </w:style>
  <w:style w:type="character" w:customStyle="1" w:styleId="WW8Num41z0">
    <w:name w:val="WW8Num41z0"/>
    <w:uiPriority w:val="99"/>
    <w:rPr>
      <w:rFonts w:ascii="Courier New" w:hAnsi="Courier New" w:cs="Courier New"/>
    </w:rPr>
  </w:style>
  <w:style w:type="character" w:customStyle="1" w:styleId="WW8Num47z0">
    <w:name w:val="WW8Num47z0"/>
    <w:uiPriority w:val="99"/>
    <w:rPr>
      <w:rFonts w:ascii="Symbol" w:hAnsi="Symbol"/>
    </w:rPr>
  </w:style>
  <w:style w:type="character" w:customStyle="1" w:styleId="WW8Num47z1">
    <w:name w:val="WW8Num47z1"/>
    <w:uiPriority w:val="99"/>
    <w:rPr>
      <w:rFonts w:ascii="Courier New" w:hAnsi="Courier New" w:cs="Courier New"/>
    </w:rPr>
  </w:style>
  <w:style w:type="character" w:customStyle="1" w:styleId="WW8Num47z2">
    <w:name w:val="WW8Num47z2"/>
    <w:uiPriority w:val="99"/>
    <w:qFormat/>
    <w:rPr>
      <w:rFonts w:ascii="Wingdings" w:hAnsi="Wingdings"/>
    </w:rPr>
  </w:style>
  <w:style w:type="character" w:customStyle="1" w:styleId="WW8Num50z1">
    <w:name w:val="WW8Num50z1"/>
    <w:uiPriority w:val="99"/>
    <w:rPr>
      <w:rFonts w:ascii="Times New Roman" w:hAnsi="Times New Roman" w:cs="Courier New"/>
    </w:rPr>
  </w:style>
  <w:style w:type="character" w:customStyle="1" w:styleId="WW8Num50z2">
    <w:name w:val="WW8Num50z2"/>
    <w:uiPriority w:val="99"/>
    <w:rPr>
      <w:rFonts w:ascii="Wingdings" w:hAnsi="Wingdings"/>
    </w:rPr>
  </w:style>
  <w:style w:type="character" w:customStyle="1" w:styleId="WW-Absatz-Standardschriftart1111">
    <w:name w:val="WW-Absatz-Standardschriftart1111"/>
    <w:uiPriority w:val="99"/>
    <w:qFormat/>
  </w:style>
  <w:style w:type="character" w:customStyle="1" w:styleId="WW8Num13z1">
    <w:name w:val="WW8Num13z1"/>
    <w:uiPriority w:val="99"/>
    <w:qFormat/>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8z3">
    <w:name w:val="WW8Num18z3"/>
    <w:uiPriority w:val="99"/>
    <w:rPr>
      <w:rFonts w:ascii="Symbol" w:hAnsi="Symbol"/>
    </w:rPr>
  </w:style>
  <w:style w:type="character" w:customStyle="1" w:styleId="WW8Num36z1">
    <w:name w:val="WW8Num36z1"/>
    <w:uiPriority w:val="99"/>
    <w:rPr>
      <w:rFonts w:ascii="Courier New" w:hAnsi="Courier New" w:cs="Courier New"/>
    </w:rPr>
  </w:style>
  <w:style w:type="character" w:customStyle="1" w:styleId="WW8Num44z0">
    <w:name w:val="WW8Num44z0"/>
    <w:uiPriority w:val="99"/>
    <w:qFormat/>
    <w:rPr>
      <w:rFonts w:ascii="Symbol" w:hAnsi="Symbol"/>
    </w:rPr>
  </w:style>
  <w:style w:type="character" w:customStyle="1" w:styleId="WW8Num46z0">
    <w:name w:val="WW8Num46z0"/>
    <w:uiPriority w:val="99"/>
    <w:qFormat/>
    <w:rPr>
      <w:rFonts w:ascii="Symbol" w:hAnsi="Symbol"/>
    </w:rPr>
  </w:style>
  <w:style w:type="character" w:customStyle="1" w:styleId="WW8Num57z3">
    <w:name w:val="WW8Num57z3"/>
    <w:uiPriority w:val="99"/>
    <w:qFormat/>
    <w:rPr>
      <w:rFonts w:ascii="Symbol" w:hAnsi="Symbol"/>
    </w:rPr>
  </w:style>
  <w:style w:type="character" w:customStyle="1" w:styleId="WW8Num58z3">
    <w:name w:val="WW8Num58z3"/>
    <w:uiPriority w:val="99"/>
    <w:rPr>
      <w:rFonts w:ascii="Symbol" w:hAnsi="Symbol"/>
    </w:rPr>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qFormat/>
  </w:style>
  <w:style w:type="character" w:customStyle="1" w:styleId="WW8Num3z2">
    <w:name w:val="WW8Num3z2"/>
    <w:uiPriority w:val="99"/>
    <w:qFormat/>
    <w:rPr>
      <w:rFonts w:ascii="StarSymbol" w:hAnsi="StarSymbol" w:cs="StarSymbol"/>
      <w:sz w:val="18"/>
      <w:szCs w:val="18"/>
    </w:rPr>
  </w:style>
  <w:style w:type="character" w:customStyle="1" w:styleId="WW8Num3z3">
    <w:name w:val="WW8Num3z3"/>
    <w:uiPriority w:val="99"/>
    <w:qFormat/>
    <w:rPr>
      <w:rFonts w:ascii="Wingdings" w:hAnsi="Wingdings" w:cs="StarSymbol"/>
      <w:sz w:val="18"/>
      <w:szCs w:val="18"/>
    </w:rPr>
  </w:style>
  <w:style w:type="character" w:customStyle="1" w:styleId="WW8Num4z3">
    <w:name w:val="WW8Num4z3"/>
    <w:uiPriority w:val="99"/>
    <w:rPr>
      <w:rFonts w:ascii="Wingdings" w:hAnsi="Wingdings"/>
    </w:rPr>
  </w:style>
  <w:style w:type="character" w:customStyle="1" w:styleId="WW8Num6z1">
    <w:name w:val="WW8Num6z1"/>
    <w:uiPriority w:val="99"/>
    <w:rPr>
      <w:rFonts w:ascii="Times New Roman" w:hAnsi="Times New Roman" w:cs="Courier New"/>
    </w:rPr>
  </w:style>
  <w:style w:type="character" w:customStyle="1" w:styleId="WW8Num7z1">
    <w:name w:val="WW8Num7z1"/>
    <w:uiPriority w:val="99"/>
    <w:rPr>
      <w:rFonts w:ascii="Times New Roman" w:hAnsi="Times New Roman"/>
    </w:rPr>
  </w:style>
  <w:style w:type="character" w:customStyle="1" w:styleId="WW8Num7z2">
    <w:name w:val="WW8Num7z2"/>
    <w:uiPriority w:val="99"/>
    <w:rPr>
      <w:rFonts w:ascii="StarSymbol" w:hAnsi="StarSymbol"/>
    </w:rPr>
  </w:style>
  <w:style w:type="character" w:customStyle="1" w:styleId="WW8Num20z3">
    <w:name w:val="WW8Num20z3"/>
    <w:uiPriority w:val="99"/>
    <w:rPr>
      <w:rFonts w:ascii="Symbol" w:hAnsi="Symbol"/>
    </w:rPr>
  </w:style>
  <w:style w:type="character" w:customStyle="1" w:styleId="WW8Num40z1">
    <w:name w:val="WW8Num40z1"/>
    <w:uiPriority w:val="99"/>
    <w:qFormat/>
    <w:rPr>
      <w:rFonts w:ascii="Courier New" w:hAnsi="Courier New" w:cs="Courier New"/>
    </w:rPr>
  </w:style>
  <w:style w:type="character" w:customStyle="1" w:styleId="WW8Num40z2">
    <w:name w:val="WW8Num40z2"/>
    <w:uiPriority w:val="99"/>
    <w:rPr>
      <w:rFonts w:ascii="StarSymbol" w:hAnsi="StarSymbol"/>
    </w:rPr>
  </w:style>
  <w:style w:type="character" w:customStyle="1" w:styleId="WW8Num41z1">
    <w:name w:val="WW8Num41z1"/>
    <w:uiPriority w:val="99"/>
    <w:qFormat/>
    <w:rPr>
      <w:rFonts w:ascii="Wingdings 2" w:hAnsi="Wingdings 2"/>
      <w:b/>
      <w:bCs/>
      <w:sz w:val="28"/>
      <w:szCs w:val="28"/>
    </w:rPr>
  </w:style>
  <w:style w:type="character" w:customStyle="1" w:styleId="WW8Num41z2">
    <w:name w:val="WW8Num41z2"/>
    <w:uiPriority w:val="99"/>
    <w:qFormat/>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qFormat/>
    <w:rPr>
      <w:rFonts w:ascii="Wingdings 2" w:hAnsi="Wingdings 2" w:cs="Courier New"/>
    </w:rPr>
  </w:style>
  <w:style w:type="character" w:customStyle="1" w:styleId="WW8Num42z2">
    <w:name w:val="WW8Num42z2"/>
    <w:uiPriority w:val="99"/>
    <w:qFormat/>
    <w:rPr>
      <w:rFonts w:ascii="StarSymbol" w:hAnsi="StarSymbol"/>
    </w:rPr>
  </w:style>
  <w:style w:type="character" w:customStyle="1" w:styleId="WW8Num43z1">
    <w:name w:val="WW8Num43z1"/>
    <w:uiPriority w:val="99"/>
    <w:qFormat/>
    <w:rPr>
      <w:rFonts w:ascii="Wingdings 2" w:hAnsi="Wingdings 2"/>
      <w:b/>
      <w:bCs/>
      <w:sz w:val="28"/>
      <w:szCs w:val="28"/>
    </w:rPr>
  </w:style>
  <w:style w:type="character" w:customStyle="1" w:styleId="WW8Num43z2">
    <w:name w:val="WW8Num43z2"/>
    <w:uiPriority w:val="99"/>
    <w:rPr>
      <w:rFonts w:ascii="StarSymbol" w:hAnsi="StarSymbol" w:cs="StarSymbol"/>
      <w:sz w:val="18"/>
      <w:szCs w:val="18"/>
    </w:rPr>
  </w:style>
  <w:style w:type="character" w:customStyle="1" w:styleId="WW8Num61z3">
    <w:name w:val="WW8Num61z3"/>
    <w:uiPriority w:val="99"/>
    <w:rPr>
      <w:rFonts w:ascii="Symbol" w:hAnsi="Symbol"/>
    </w:rPr>
  </w:style>
  <w:style w:type="character" w:customStyle="1" w:styleId="WW8Num62z3">
    <w:name w:val="WW8Num62z3"/>
    <w:uiPriority w:val="99"/>
    <w:qFormat/>
    <w:rPr>
      <w:rFonts w:ascii="Symbol" w:hAnsi="Symbol"/>
    </w:rPr>
  </w:style>
  <w:style w:type="character" w:customStyle="1" w:styleId="WW8Num79z0">
    <w:name w:val="WW8Num79z0"/>
    <w:uiPriority w:val="99"/>
    <w:rPr>
      <w:rFonts w:ascii="Symbol" w:hAnsi="Symbol"/>
    </w:rPr>
  </w:style>
  <w:style w:type="character" w:customStyle="1" w:styleId="WW8Num79z1">
    <w:name w:val="WW8Num79z1"/>
    <w:uiPriority w:val="99"/>
    <w:qFormat/>
    <w:rPr>
      <w:rFonts w:ascii="Courier New" w:hAnsi="Courier New" w:cs="Courier New"/>
    </w:rPr>
  </w:style>
  <w:style w:type="character" w:customStyle="1" w:styleId="WW8Num79z2">
    <w:name w:val="WW8Num79z2"/>
    <w:uiPriority w:val="99"/>
    <w:rPr>
      <w:rFonts w:ascii="Wingdings" w:hAnsi="Wingdings"/>
    </w:rPr>
  </w:style>
  <w:style w:type="character" w:customStyle="1" w:styleId="WW8Num79z3">
    <w:name w:val="WW8Num79z3"/>
    <w:uiPriority w:val="99"/>
    <w:qFormat/>
    <w:rPr>
      <w:rFonts w:ascii="Wingdings" w:hAnsi="Wingdings" w:cs="StarSymbol"/>
      <w:sz w:val="18"/>
      <w:szCs w:val="18"/>
    </w:rPr>
  </w:style>
  <w:style w:type="character" w:customStyle="1" w:styleId="WW8Num80z0">
    <w:name w:val="WW8Num80z0"/>
    <w:uiPriority w:val="99"/>
    <w:qFormat/>
    <w:rPr>
      <w:b/>
    </w:rPr>
  </w:style>
  <w:style w:type="character" w:customStyle="1" w:styleId="WW-Absatz-Standardschriftart1111111">
    <w:name w:val="WW-Absatz-Standardschriftart1111111"/>
    <w:uiPriority w:val="99"/>
    <w:qFormat/>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qFormat/>
  </w:style>
  <w:style w:type="character" w:customStyle="1" w:styleId="WW-Absatz-Standardschriftart1111111111">
    <w:name w:val="WW-Absatz-Standardschriftart1111111111"/>
    <w:uiPriority w:val="99"/>
  </w:style>
  <w:style w:type="character" w:customStyle="1" w:styleId="WW8Num22z1">
    <w:name w:val="WW8Num22z1"/>
    <w:uiPriority w:val="99"/>
    <w:rPr>
      <w:rFonts w:ascii="Courier New" w:hAnsi="Courier New" w:cs="Courier New"/>
    </w:rPr>
  </w:style>
  <w:style w:type="character" w:customStyle="1" w:styleId="WW8Num22z3">
    <w:name w:val="WW8Num22z3"/>
    <w:uiPriority w:val="99"/>
    <w:qFormat/>
    <w:rPr>
      <w:rFonts w:ascii="Symbol" w:hAnsi="Symbol"/>
    </w:rPr>
  </w:style>
  <w:style w:type="character" w:customStyle="1" w:styleId="WW8Num44z1">
    <w:name w:val="WW8Num44z1"/>
    <w:uiPriority w:val="99"/>
    <w:rPr>
      <w:rFonts w:ascii="Courier New" w:hAnsi="Courier New"/>
    </w:rPr>
  </w:style>
  <w:style w:type="character" w:customStyle="1" w:styleId="WW8Num44z2">
    <w:name w:val="WW8Num44z2"/>
    <w:uiPriority w:val="99"/>
    <w:rPr>
      <w:rFonts w:ascii="Wingdings" w:hAnsi="Wingdings"/>
    </w:rPr>
  </w:style>
  <w:style w:type="character" w:customStyle="1" w:styleId="WW8Num65z3">
    <w:name w:val="WW8Num65z3"/>
    <w:uiPriority w:val="99"/>
    <w:rPr>
      <w:rFonts w:ascii="Symbol" w:hAnsi="Symbol"/>
    </w:rPr>
  </w:style>
  <w:style w:type="character" w:customStyle="1" w:styleId="WW8Num66z3">
    <w:name w:val="WW8Num66z3"/>
    <w:uiPriority w:val="99"/>
    <w:rPr>
      <w:rFonts w:ascii="Symbol" w:hAnsi="Symbol"/>
    </w:rPr>
  </w:style>
  <w:style w:type="character" w:customStyle="1" w:styleId="WW8Num81z0">
    <w:name w:val="WW8Num81z0"/>
    <w:uiPriority w:val="99"/>
    <w:rPr>
      <w:rFonts w:ascii="Symbol" w:hAnsi="Symbol"/>
    </w:rPr>
  </w:style>
  <w:style w:type="character" w:customStyle="1" w:styleId="WW8Num82z0">
    <w:name w:val="WW8Num82z0"/>
    <w:uiPriority w:val="99"/>
    <w:qFormat/>
    <w:rPr>
      <w:rFonts w:ascii="Symbol" w:hAnsi="Symbol"/>
    </w:rPr>
  </w:style>
  <w:style w:type="character" w:customStyle="1" w:styleId="WW8Num83z0">
    <w:name w:val="WW8Num83z0"/>
    <w:uiPriority w:val="99"/>
    <w:rPr>
      <w:rFonts w:ascii="Times New Roman" w:hAnsi="Times New Roman"/>
      <w:b/>
      <w:bCs/>
      <w:sz w:val="32"/>
      <w:szCs w:val="32"/>
    </w:rPr>
  </w:style>
  <w:style w:type="character" w:customStyle="1" w:styleId="WW8Num83z1">
    <w:name w:val="WW8Num83z1"/>
    <w:uiPriority w:val="99"/>
    <w:rPr>
      <w:rFonts w:ascii="Times New Roman" w:hAnsi="Times New Roman"/>
      <w:b/>
      <w:bCs/>
      <w:sz w:val="28"/>
      <w:szCs w:val="28"/>
    </w:rPr>
  </w:style>
  <w:style w:type="character" w:customStyle="1" w:styleId="WW8Num83z2">
    <w:name w:val="WW8Num83z2"/>
    <w:uiPriority w:val="99"/>
    <w:rPr>
      <w:rFonts w:ascii="StarSymbol" w:hAnsi="StarSymbol" w:cs="StarSymbol"/>
      <w:sz w:val="18"/>
      <w:szCs w:val="18"/>
    </w:rPr>
  </w:style>
  <w:style w:type="character" w:customStyle="1" w:styleId="WW8Num83z3">
    <w:name w:val="WW8Num83z3"/>
    <w:uiPriority w:val="99"/>
    <w:rPr>
      <w:rFonts w:ascii="Wingdings" w:hAnsi="Wingdings" w:cs="StarSymbol"/>
      <w:sz w:val="18"/>
      <w:szCs w:val="18"/>
    </w:rPr>
  </w:style>
  <w:style w:type="character" w:customStyle="1" w:styleId="WW8Num84z0">
    <w:name w:val="WW8Num84z0"/>
    <w:uiPriority w:val="99"/>
    <w:qFormat/>
    <w:rPr>
      <w:rFonts w:ascii="Symbol" w:hAnsi="Symbol"/>
    </w:rPr>
  </w:style>
  <w:style w:type="character" w:customStyle="1" w:styleId="7d">
    <w:name w:val="Основной шрифт абзаца7"/>
    <w:uiPriority w:val="99"/>
    <w:qFormat/>
  </w:style>
  <w:style w:type="character" w:customStyle="1" w:styleId="WW8Num46z1">
    <w:name w:val="WW8Num46z1"/>
    <w:uiPriority w:val="99"/>
    <w:rPr>
      <w:rFonts w:ascii="Courier New" w:hAnsi="Courier New"/>
    </w:rPr>
  </w:style>
  <w:style w:type="character" w:customStyle="1" w:styleId="WW8Num46z2">
    <w:name w:val="WW8Num46z2"/>
    <w:uiPriority w:val="99"/>
    <w:qFormat/>
    <w:rPr>
      <w:rFonts w:ascii="Wingdings" w:hAnsi="Wingdings"/>
    </w:rPr>
  </w:style>
  <w:style w:type="character" w:customStyle="1" w:styleId="6f1">
    <w:name w:val="Основной шрифт абзаца6"/>
    <w:uiPriority w:val="99"/>
  </w:style>
  <w:style w:type="character" w:customStyle="1" w:styleId="WW-Absatz-Standardschriftart11111111111">
    <w:name w:val="WW-Absatz-Standardschriftart11111111111"/>
    <w:uiPriority w:val="99"/>
    <w:qFormat/>
  </w:style>
  <w:style w:type="character" w:customStyle="1" w:styleId="WW-Absatz-Standardschriftart111111111111">
    <w:name w:val="WW-Absatz-Standardschriftart111111111111"/>
    <w:uiPriority w:val="99"/>
  </w:style>
  <w:style w:type="character" w:customStyle="1" w:styleId="5d">
    <w:name w:val="Основной шрифт абзаца5"/>
    <w:uiPriority w:val="99"/>
  </w:style>
  <w:style w:type="character" w:customStyle="1" w:styleId="WW-Absatz-Standardschriftart1111111111111">
    <w:name w:val="WW-Absatz-Standardschriftart1111111111111"/>
    <w:uiPriority w:val="99"/>
  </w:style>
  <w:style w:type="character" w:customStyle="1" w:styleId="WW8Num27z3">
    <w:name w:val="WW8Num27z3"/>
    <w:uiPriority w:val="99"/>
    <w:qFormat/>
    <w:rPr>
      <w:rFonts w:ascii="Symbol" w:hAnsi="Symbol"/>
    </w:rPr>
  </w:style>
  <w:style w:type="character" w:customStyle="1" w:styleId="WW8Num49z1">
    <w:name w:val="WW8Num49z1"/>
    <w:uiPriority w:val="99"/>
    <w:rPr>
      <w:rFonts w:ascii="Wingdings 2" w:hAnsi="Wingdings 2"/>
      <w:b/>
      <w:bCs/>
      <w:sz w:val="28"/>
      <w:szCs w:val="28"/>
    </w:rPr>
  </w:style>
  <w:style w:type="character" w:customStyle="1" w:styleId="WW8Num49z2">
    <w:name w:val="WW8Num49z2"/>
    <w:uiPriority w:val="99"/>
    <w:rPr>
      <w:rFonts w:ascii="StarSymbol" w:hAnsi="StarSymbol" w:cs="StarSymbol"/>
      <w:sz w:val="18"/>
      <w:szCs w:val="18"/>
    </w:rPr>
  </w:style>
  <w:style w:type="character" w:customStyle="1" w:styleId="WW8Num51z1">
    <w:name w:val="WW8Num51z1"/>
    <w:uiPriority w:val="99"/>
    <w:rPr>
      <w:rFonts w:ascii="Courier New" w:hAnsi="Courier New" w:cs="Courier New"/>
    </w:rPr>
  </w:style>
  <w:style w:type="character" w:customStyle="1" w:styleId="WW8Num51z2">
    <w:name w:val="WW8Num51z2"/>
    <w:uiPriority w:val="99"/>
    <w:qFormat/>
    <w:rPr>
      <w:rFonts w:ascii="Wingdings" w:hAnsi="Wingdings"/>
    </w:rPr>
  </w:style>
  <w:style w:type="character" w:customStyle="1" w:styleId="WW8Num51z3">
    <w:name w:val="WW8Num51z3"/>
    <w:uiPriority w:val="99"/>
    <w:rPr>
      <w:rFonts w:ascii="Wingdings" w:hAnsi="Wingdings"/>
    </w:rPr>
  </w:style>
  <w:style w:type="character" w:customStyle="1" w:styleId="4f4">
    <w:name w:val="Основной шрифт абзаца4"/>
    <w:uiPriority w:val="99"/>
  </w:style>
  <w:style w:type="character" w:customStyle="1" w:styleId="WW-Absatz-Standardschriftart11111111111111">
    <w:name w:val="WW-Absatz-Standardschriftart11111111111111"/>
    <w:uiPriority w:val="99"/>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rPr>
  </w:style>
  <w:style w:type="character" w:customStyle="1" w:styleId="WW8Num30z3">
    <w:name w:val="WW8Num30z3"/>
    <w:uiPriority w:val="99"/>
    <w:qFormat/>
    <w:rPr>
      <w:rFonts w:ascii="Symbol" w:hAnsi="Symbol"/>
    </w:rPr>
  </w:style>
  <w:style w:type="character" w:customStyle="1" w:styleId="WW-Absatz-Standardschriftart111111111111111">
    <w:name w:val="WW-Absatz-Standardschriftart111111111111111"/>
    <w:uiPriority w:val="99"/>
  </w:style>
  <w:style w:type="character" w:customStyle="1" w:styleId="WW8Num7z3">
    <w:name w:val="WW8Num7z3"/>
    <w:uiPriority w:val="99"/>
    <w:qFormat/>
    <w:rPr>
      <w:rFonts w:ascii="Wingdings" w:hAnsi="Wingdings"/>
    </w:rPr>
  </w:style>
  <w:style w:type="character" w:customStyle="1" w:styleId="WW-Absatz-Standardschriftart1111111111111111">
    <w:name w:val="WW-Absatz-Standardschriftart1111111111111111"/>
    <w:uiPriority w:val="99"/>
  </w:style>
  <w:style w:type="character" w:customStyle="1" w:styleId="WW8Num5z3">
    <w:name w:val="WW8Num5z3"/>
    <w:uiPriority w:val="99"/>
    <w:qFormat/>
    <w:rPr>
      <w:rFonts w:ascii="Symbol" w:hAnsi="Symbol"/>
    </w:rPr>
  </w:style>
  <w:style w:type="character" w:customStyle="1" w:styleId="WW8Num8z3">
    <w:name w:val="WW8Num8z3"/>
    <w:uiPriority w:val="99"/>
    <w:rPr>
      <w:rFonts w:ascii="Symbol" w:hAnsi="Symbol"/>
    </w:rPr>
  </w:style>
  <w:style w:type="character" w:customStyle="1" w:styleId="WW8Num33z3">
    <w:name w:val="WW8Num33z3"/>
    <w:uiPriority w:val="99"/>
    <w:qFormat/>
    <w:rPr>
      <w:rFonts w:ascii="Symbol" w:hAnsi="Symbol"/>
    </w:rPr>
  </w:style>
  <w:style w:type="character" w:customStyle="1" w:styleId="WW-Absatz-Standardschriftart11111111111111111">
    <w:name w:val="WW-Absatz-Standardschriftart11111111111111111"/>
    <w:uiPriority w:val="99"/>
  </w:style>
  <w:style w:type="character" w:customStyle="1" w:styleId="WW8Num6z2">
    <w:name w:val="WW8Num6z2"/>
    <w:uiPriority w:val="99"/>
    <w:qFormat/>
    <w:rPr>
      <w:rFonts w:ascii="Wingdings" w:hAnsi="Wingdings"/>
    </w:rPr>
  </w:style>
  <w:style w:type="character" w:customStyle="1" w:styleId="WW8Num6z3">
    <w:name w:val="WW8Num6z3"/>
    <w:uiPriority w:val="99"/>
    <w:rPr>
      <w:rFonts w:ascii="Wingdings" w:hAnsi="Wingdings" w:cs="StarSymbol"/>
      <w:sz w:val="18"/>
      <w:szCs w:val="18"/>
    </w:rPr>
  </w:style>
  <w:style w:type="character" w:customStyle="1" w:styleId="WW8Num9z3">
    <w:name w:val="WW8Num9z3"/>
    <w:uiPriority w:val="99"/>
    <w:rPr>
      <w:rFonts w:ascii="Wingdings" w:hAnsi="Wingdings"/>
    </w:rPr>
  </w:style>
  <w:style w:type="character" w:customStyle="1" w:styleId="WW8Num35z1">
    <w:name w:val="WW8Num35z1"/>
    <w:uiPriority w:val="99"/>
    <w:qFormat/>
    <w:rPr>
      <w:rFonts w:ascii="Courier New" w:hAnsi="Courier New"/>
    </w:rPr>
  </w:style>
  <w:style w:type="character" w:customStyle="1" w:styleId="WW8Num35z2">
    <w:name w:val="WW8Num35z2"/>
    <w:uiPriority w:val="99"/>
    <w:rPr>
      <w:rFonts w:ascii="Wingdings" w:hAnsi="Wingdings"/>
    </w:rPr>
  </w:style>
  <w:style w:type="character" w:customStyle="1" w:styleId="WW8Num35z3">
    <w:name w:val="WW8Num35z3"/>
    <w:uiPriority w:val="99"/>
    <w:qFormat/>
    <w:rPr>
      <w:rFonts w:ascii="Symbol" w:hAnsi="Symbol"/>
    </w:rPr>
  </w:style>
  <w:style w:type="character" w:customStyle="1" w:styleId="WW8Num80z1">
    <w:name w:val="WW8Num80z1"/>
    <w:uiPriority w:val="99"/>
  </w:style>
  <w:style w:type="character" w:customStyle="1" w:styleId="WW8Num81z1">
    <w:name w:val="WW8Num81z1"/>
    <w:uiPriority w:val="99"/>
    <w:qFormat/>
    <w:rPr>
      <w:rFonts w:ascii="Courier New" w:hAnsi="Courier New"/>
    </w:rPr>
  </w:style>
  <w:style w:type="character" w:customStyle="1" w:styleId="WW8Num86z0">
    <w:name w:val="WW8Num86z0"/>
    <w:uiPriority w:val="99"/>
    <w:qFormat/>
    <w:rPr>
      <w:rFonts w:ascii="Symbol" w:hAnsi="Symbol"/>
    </w:rPr>
  </w:style>
  <w:style w:type="character" w:customStyle="1" w:styleId="WW8Num86z1">
    <w:name w:val="WW8Num86z1"/>
    <w:uiPriority w:val="99"/>
    <w:rPr>
      <w:rFonts w:ascii="Courier New" w:hAnsi="Courier New"/>
    </w:rPr>
  </w:style>
  <w:style w:type="character" w:customStyle="1" w:styleId="WW8Num87z0">
    <w:name w:val="WW8Num87z0"/>
    <w:uiPriority w:val="99"/>
    <w:rPr>
      <w:b/>
    </w:rPr>
  </w:style>
  <w:style w:type="character" w:customStyle="1" w:styleId="WW8Num87z1">
    <w:name w:val="WW8Num87z1"/>
    <w:uiPriority w:val="99"/>
    <w:qFormat/>
  </w:style>
  <w:style w:type="character" w:customStyle="1" w:styleId="WW8Num88z0">
    <w:name w:val="WW8Num88z0"/>
    <w:uiPriority w:val="99"/>
    <w:qFormat/>
    <w:rPr>
      <w:b/>
    </w:rPr>
  </w:style>
  <w:style w:type="character" w:customStyle="1" w:styleId="WW8Num88z1">
    <w:name w:val="WW8Num88z1"/>
    <w:uiPriority w:val="99"/>
    <w:qFormat/>
  </w:style>
  <w:style w:type="character" w:customStyle="1" w:styleId="WW8Num89z0">
    <w:name w:val="WW8Num89z0"/>
    <w:uiPriority w:val="99"/>
    <w:qFormat/>
    <w:rPr>
      <w:rFonts w:ascii="Times New Roman" w:hAnsi="Times New Roman"/>
      <w:b/>
      <w:bCs/>
      <w:sz w:val="32"/>
      <w:szCs w:val="32"/>
    </w:rPr>
  </w:style>
  <w:style w:type="character" w:customStyle="1" w:styleId="WW8Num89z1">
    <w:name w:val="WW8Num89z1"/>
    <w:uiPriority w:val="99"/>
    <w:rPr>
      <w:rFonts w:ascii="Times New Roman" w:hAnsi="Times New Roman"/>
      <w:b/>
      <w:bCs/>
      <w:sz w:val="28"/>
      <w:szCs w:val="28"/>
    </w:rPr>
  </w:style>
  <w:style w:type="character" w:customStyle="1" w:styleId="WW8Num90z0">
    <w:name w:val="WW8Num90z0"/>
    <w:uiPriority w:val="99"/>
    <w:qFormat/>
    <w:rPr>
      <w:rFonts w:ascii="Symbol" w:hAnsi="Symbol"/>
    </w:rPr>
  </w:style>
  <w:style w:type="character" w:customStyle="1" w:styleId="WW8Num90z1">
    <w:name w:val="WW8Num90z1"/>
    <w:uiPriority w:val="99"/>
    <w:rPr>
      <w:rFonts w:ascii="Courier New" w:hAnsi="Courier New" w:cs="Courier New"/>
    </w:rPr>
  </w:style>
  <w:style w:type="character" w:customStyle="1" w:styleId="WW8Num90z2">
    <w:name w:val="WW8Num90z2"/>
    <w:uiPriority w:val="99"/>
    <w:rPr>
      <w:rFonts w:ascii="Wingdings" w:hAnsi="Wingdings"/>
    </w:rPr>
  </w:style>
  <w:style w:type="character" w:customStyle="1" w:styleId="WW8Num91z0">
    <w:name w:val="WW8Num91z0"/>
    <w:uiPriority w:val="99"/>
    <w:rPr>
      <w:rFonts w:ascii="Symbol" w:hAnsi="Symbol"/>
    </w:rPr>
  </w:style>
  <w:style w:type="character" w:customStyle="1" w:styleId="WW8Num91z1">
    <w:name w:val="WW8Num91z1"/>
    <w:uiPriority w:val="99"/>
    <w:rPr>
      <w:rFonts w:ascii="Courier New" w:hAnsi="Courier New"/>
    </w:rPr>
  </w:style>
  <w:style w:type="character" w:customStyle="1" w:styleId="WW8Num92z0">
    <w:name w:val="WW8Num92z0"/>
    <w:uiPriority w:val="99"/>
    <w:rPr>
      <w:rFonts w:ascii="Symbol" w:hAnsi="Symbol"/>
    </w:rPr>
  </w:style>
  <w:style w:type="character" w:customStyle="1" w:styleId="WW8Num92z1">
    <w:name w:val="WW8Num92z1"/>
    <w:uiPriority w:val="99"/>
    <w:qFormat/>
    <w:rPr>
      <w:rFonts w:ascii="Courier New" w:hAnsi="Courier New"/>
    </w:rPr>
  </w:style>
  <w:style w:type="character" w:customStyle="1" w:styleId="WW8Num93z0">
    <w:name w:val="WW8Num93z0"/>
    <w:uiPriority w:val="99"/>
    <w:qFormat/>
    <w:rPr>
      <w:b/>
    </w:rPr>
  </w:style>
  <w:style w:type="character" w:customStyle="1" w:styleId="WW8Num93z1">
    <w:name w:val="WW8Num93z1"/>
    <w:uiPriority w:val="99"/>
  </w:style>
  <w:style w:type="character" w:customStyle="1" w:styleId="WW8Num94z0">
    <w:name w:val="WW8Num94z0"/>
    <w:uiPriority w:val="99"/>
    <w:rPr>
      <w:rFonts w:ascii="Times New Roman" w:hAnsi="Times New Roman"/>
      <w:b/>
      <w:bCs/>
      <w:sz w:val="32"/>
      <w:szCs w:val="32"/>
    </w:rPr>
  </w:style>
  <w:style w:type="character" w:customStyle="1" w:styleId="WW8Num94z1">
    <w:name w:val="WW8Num94z1"/>
    <w:uiPriority w:val="99"/>
    <w:rPr>
      <w:rFonts w:ascii="Times New Roman" w:hAnsi="Times New Roman"/>
      <w:b/>
      <w:bCs/>
      <w:sz w:val="28"/>
      <w:szCs w:val="28"/>
    </w:rPr>
  </w:style>
  <w:style w:type="character" w:customStyle="1" w:styleId="3f7">
    <w:name w:val="Основной шрифт абзаца3"/>
    <w:uiPriority w:val="99"/>
    <w:qFormat/>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qFormat/>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qFormat/>
  </w:style>
  <w:style w:type="character" w:customStyle="1" w:styleId="WW-Absatz-Standardschriftart11111111111111111111111">
    <w:name w:val="WW-Absatz-Standardschriftart11111111111111111111111"/>
    <w:uiPriority w:val="99"/>
    <w:qFormat/>
  </w:style>
  <w:style w:type="character" w:customStyle="1" w:styleId="2ff3">
    <w:name w:val="Основной шрифт абзаца2"/>
    <w:uiPriority w:val="99"/>
    <w:qFormat/>
  </w:style>
  <w:style w:type="character" w:customStyle="1" w:styleId="WW8NumSt24z0">
    <w:name w:val="WW8NumSt24z0"/>
    <w:uiPriority w:val="99"/>
    <w:qFormat/>
    <w:rPr>
      <w:rFonts w:ascii="Arial" w:hAnsi="Arial" w:cs="Arial"/>
    </w:rPr>
  </w:style>
  <w:style w:type="character" w:customStyle="1" w:styleId="WW8NumSt25z0">
    <w:name w:val="WW8NumSt25z0"/>
    <w:uiPriority w:val="99"/>
    <w:qFormat/>
    <w:rPr>
      <w:rFonts w:ascii="Arial" w:hAnsi="Arial" w:cs="Arial"/>
    </w:rPr>
  </w:style>
  <w:style w:type="character" w:customStyle="1" w:styleId="WW8NumSt26z0">
    <w:name w:val="WW8NumSt26z0"/>
    <w:uiPriority w:val="99"/>
    <w:rPr>
      <w:rFonts w:ascii="Arial" w:hAnsi="Arial" w:cs="Arial"/>
    </w:rPr>
  </w:style>
  <w:style w:type="character" w:customStyle="1" w:styleId="MainChar">
    <w:name w:val="Main Char"/>
    <w:uiPriority w:val="99"/>
    <w:rPr>
      <w:rFonts w:cs="Tahoma"/>
      <w:sz w:val="24"/>
      <w:szCs w:val="16"/>
      <w:lang w:val="ru-RU" w:eastAsia="ar-SA" w:bidi="ar-SA"/>
    </w:rPr>
  </w:style>
  <w:style w:type="character" w:customStyle="1" w:styleId="MainCharChar">
    <w:name w:val="Main Char Char"/>
    <w:uiPriority w:val="99"/>
    <w:qFormat/>
    <w:rPr>
      <w:rFonts w:cs="Tahoma"/>
      <w:sz w:val="24"/>
      <w:szCs w:val="16"/>
      <w:lang w:val="ru-RU" w:eastAsia="ar-SA" w:bidi="ar-SA"/>
    </w:rPr>
  </w:style>
  <w:style w:type="character" w:customStyle="1" w:styleId="Char0">
    <w:name w:val="Char"/>
    <w:qFormat/>
    <w:rPr>
      <w:b/>
      <w:bCs/>
      <w:sz w:val="24"/>
      <w:szCs w:val="24"/>
      <w:lang w:val="ru-RU" w:eastAsia="ar-SA" w:bidi="ar-SA"/>
    </w:rPr>
  </w:style>
  <w:style w:type="character" w:customStyle="1" w:styleId="mainattraction1">
    <w:name w:val="main_attraction1"/>
    <w:uiPriority w:val="99"/>
    <w:rPr>
      <w:b/>
      <w:bCs/>
    </w:rPr>
  </w:style>
  <w:style w:type="character" w:customStyle="1" w:styleId="text31">
    <w:name w:val="text31"/>
    <w:uiPriority w:val="99"/>
    <w:rPr>
      <w:rFonts w:ascii="Arial" w:hAnsi="Arial" w:cs="Arial"/>
      <w:color w:val="000000"/>
      <w:sz w:val="18"/>
      <w:szCs w:val="18"/>
    </w:rPr>
  </w:style>
  <w:style w:type="character" w:customStyle="1" w:styleId="1ffff2">
    <w:name w:val="Знак сноски1"/>
    <w:uiPriority w:val="99"/>
    <w:qFormat/>
    <w:rPr>
      <w:vertAlign w:val="superscript"/>
    </w:rPr>
  </w:style>
  <w:style w:type="character" w:customStyle="1" w:styleId="WW-">
    <w:name w:val="WW-Символы концевой сноски"/>
    <w:uiPriority w:val="99"/>
    <w:qFormat/>
  </w:style>
  <w:style w:type="character" w:customStyle="1" w:styleId="affffffffffff9">
    <w:name w:val="Символ нумерации"/>
    <w:uiPriority w:val="99"/>
    <w:qFormat/>
  </w:style>
  <w:style w:type="character" w:customStyle="1" w:styleId="affffffffffffa">
    <w:name w:val="Маркеры списка"/>
    <w:uiPriority w:val="99"/>
    <w:qFormat/>
    <w:rPr>
      <w:rFonts w:ascii="Times New Roman" w:eastAsia="StarSymbol" w:hAnsi="Times New Roman" w:cs="StarSymbol"/>
      <w:sz w:val="18"/>
      <w:szCs w:val="18"/>
    </w:rPr>
  </w:style>
  <w:style w:type="character" w:customStyle="1" w:styleId="2ff4">
    <w:name w:val="Знак сноски2"/>
    <w:uiPriority w:val="99"/>
    <w:rPr>
      <w:vertAlign w:val="superscript"/>
    </w:rPr>
  </w:style>
  <w:style w:type="character" w:customStyle="1" w:styleId="1ffff3">
    <w:name w:val="Знак концевой сноски1"/>
    <w:uiPriority w:val="99"/>
    <w:rPr>
      <w:vertAlign w:val="superscript"/>
    </w:rPr>
  </w:style>
  <w:style w:type="character" w:customStyle="1" w:styleId="WW8Num25z3">
    <w:name w:val="WW8Num25z3"/>
    <w:uiPriority w:val="99"/>
    <w:qFormat/>
    <w:rPr>
      <w:rFonts w:ascii="Symbol" w:hAnsi="Symbol"/>
    </w:rPr>
  </w:style>
  <w:style w:type="character" w:customStyle="1" w:styleId="WW8Num41z3">
    <w:name w:val="WW8Num41z3"/>
    <w:uiPriority w:val="99"/>
    <w:qFormat/>
    <w:rPr>
      <w:rFonts w:ascii="Symbol" w:hAnsi="Symbol"/>
    </w:rPr>
  </w:style>
  <w:style w:type="character" w:customStyle="1" w:styleId="WW8Num45z3">
    <w:name w:val="WW8Num45z3"/>
    <w:uiPriority w:val="99"/>
    <w:rPr>
      <w:rFonts w:ascii="Symbol" w:hAnsi="Symbol"/>
    </w:rPr>
  </w:style>
  <w:style w:type="character" w:customStyle="1" w:styleId="WW8Num40z3">
    <w:name w:val="WW8Num40z3"/>
    <w:uiPriority w:val="99"/>
    <w:rPr>
      <w:rFonts w:ascii="Symbol" w:hAnsi="Symbol"/>
    </w:rPr>
  </w:style>
  <w:style w:type="character" w:customStyle="1" w:styleId="WW8Num59z3">
    <w:name w:val="WW8Num59z3"/>
    <w:uiPriority w:val="99"/>
    <w:qFormat/>
    <w:rPr>
      <w:rFonts w:ascii="Symbol" w:hAnsi="Symbol"/>
    </w:rPr>
  </w:style>
  <w:style w:type="character" w:customStyle="1" w:styleId="WW8Num38z3">
    <w:name w:val="WW8Num38z3"/>
    <w:uiPriority w:val="99"/>
    <w:rPr>
      <w:rFonts w:ascii="Symbol" w:hAnsi="Symbol"/>
    </w:rPr>
  </w:style>
  <w:style w:type="character" w:customStyle="1" w:styleId="WW8Num13z3">
    <w:name w:val="WW8Num13z3"/>
    <w:uiPriority w:val="99"/>
    <w:qFormat/>
    <w:rPr>
      <w:rFonts w:ascii="Symbol" w:hAnsi="Symbol"/>
    </w:rPr>
  </w:style>
  <w:style w:type="character" w:customStyle="1" w:styleId="WW8Num26z3">
    <w:name w:val="WW8Num26z3"/>
    <w:uiPriority w:val="99"/>
    <w:qFormat/>
    <w:rPr>
      <w:rFonts w:ascii="Symbol" w:hAnsi="Symbol"/>
    </w:rPr>
  </w:style>
  <w:style w:type="character" w:customStyle="1" w:styleId="3f8">
    <w:name w:val="Знак сноски3"/>
    <w:uiPriority w:val="99"/>
    <w:qFormat/>
    <w:rPr>
      <w:vertAlign w:val="superscript"/>
    </w:rPr>
  </w:style>
  <w:style w:type="character" w:customStyle="1" w:styleId="2ff5">
    <w:name w:val="Знак концевой сноски2"/>
    <w:uiPriority w:val="99"/>
    <w:rPr>
      <w:vertAlign w:val="superscript"/>
    </w:rPr>
  </w:style>
  <w:style w:type="character" w:customStyle="1" w:styleId="4f5">
    <w:name w:val="Знак сноски4"/>
    <w:uiPriority w:val="99"/>
    <w:rPr>
      <w:vertAlign w:val="superscript"/>
    </w:rPr>
  </w:style>
  <w:style w:type="character" w:customStyle="1" w:styleId="3f9">
    <w:name w:val="Знак концевой сноски3"/>
    <w:uiPriority w:val="99"/>
    <w:qFormat/>
    <w:rPr>
      <w:vertAlign w:val="superscript"/>
    </w:rPr>
  </w:style>
  <w:style w:type="character" w:customStyle="1" w:styleId="5e">
    <w:name w:val="Знак сноски5"/>
    <w:uiPriority w:val="99"/>
    <w:qFormat/>
    <w:rPr>
      <w:vertAlign w:val="superscript"/>
    </w:rPr>
  </w:style>
  <w:style w:type="character" w:customStyle="1" w:styleId="4f6">
    <w:name w:val="Знак концевой сноски4"/>
    <w:uiPriority w:val="99"/>
    <w:rPr>
      <w:vertAlign w:val="superscript"/>
    </w:rPr>
  </w:style>
  <w:style w:type="character" w:customStyle="1" w:styleId="6f2">
    <w:name w:val="Знак сноски6"/>
    <w:uiPriority w:val="99"/>
    <w:qFormat/>
    <w:rPr>
      <w:vertAlign w:val="superscript"/>
    </w:rPr>
  </w:style>
  <w:style w:type="character" w:customStyle="1" w:styleId="5f">
    <w:name w:val="Знак концевой сноски5"/>
    <w:uiPriority w:val="99"/>
    <w:qFormat/>
    <w:rPr>
      <w:vertAlign w:val="superscript"/>
    </w:rPr>
  </w:style>
  <w:style w:type="character" w:customStyle="1" w:styleId="7e">
    <w:name w:val="Знак сноски7"/>
    <w:uiPriority w:val="99"/>
    <w:qFormat/>
    <w:rPr>
      <w:vertAlign w:val="superscript"/>
    </w:rPr>
  </w:style>
  <w:style w:type="character" w:customStyle="1" w:styleId="6f3">
    <w:name w:val="Знак концевой сноски6"/>
    <w:uiPriority w:val="99"/>
    <w:qFormat/>
    <w:rPr>
      <w:vertAlign w:val="superscript"/>
    </w:rPr>
  </w:style>
  <w:style w:type="paragraph" w:customStyle="1" w:styleId="8b">
    <w:name w:val="Название8"/>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qFormat/>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ffff4">
    <w:name w:val="Текст примечания1"/>
    <w:basedOn w:val="a7"/>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qFormat/>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1"/>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qFormat/>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pPr>
      <w:suppressAutoHyphens/>
      <w:spacing w:before="30" w:after="280" w:line="240" w:lineRule="auto"/>
      <w:ind w:left="75"/>
    </w:pPr>
    <w:rPr>
      <w:color w:val="336699"/>
      <w:sz w:val="20"/>
      <w:szCs w:val="20"/>
      <w:lang w:eastAsia="ar-SA"/>
    </w:rPr>
  </w:style>
  <w:style w:type="paragraph" w:customStyle="1" w:styleId="2ff8">
    <w:name w:val="2"/>
    <w:basedOn w:val="a7"/>
    <w:next w:val="afff7"/>
    <w:uiPriority w:val="99"/>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qFormat/>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qFormat/>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qFormat/>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9">
    <w:name w:val="Текст концевой сноски Знак"/>
    <w:link w:val="af8"/>
    <w:uiPriority w:val="99"/>
    <w:rPr>
      <w:lang w:eastAsia="ar-SA"/>
    </w:rPr>
  </w:style>
  <w:style w:type="character" w:customStyle="1" w:styleId="1ffff5">
    <w:name w:val="Текст концевой сноски Знак1"/>
    <w:basedOn w:val="a8"/>
    <w:uiPriority w:val="99"/>
    <w:rPr>
      <w:rFonts w:ascii="Arial" w:eastAsia="Times New Roman" w:hAnsi="Arial" w:cs="Arial"/>
      <w:lang w:eastAsia="en-US"/>
    </w:rPr>
  </w:style>
  <w:style w:type="paragraph" w:customStyle="1" w:styleId="1ffff6">
    <w:name w:val="Текст выноски1"/>
    <w:basedOn w:val="a7"/>
    <w:qFormat/>
    <w:pPr>
      <w:suppressAutoHyphens/>
      <w:spacing w:after="0" w:line="240" w:lineRule="auto"/>
    </w:pPr>
    <w:rPr>
      <w:rFonts w:ascii="Tahoma" w:hAnsi="Tahoma" w:cs="Tahoma"/>
      <w:sz w:val="16"/>
      <w:szCs w:val="16"/>
      <w:lang w:eastAsia="ar-SA"/>
    </w:rPr>
  </w:style>
  <w:style w:type="paragraph" w:customStyle="1" w:styleId="1ffff7">
    <w:name w:val="Маркированный список1"/>
    <w:basedOn w:val="a7"/>
    <w:uiPriority w:val="99"/>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qFormat/>
    <w:pPr>
      <w:suppressAutoHyphens/>
      <w:spacing w:after="120" w:line="240" w:lineRule="auto"/>
      <w:ind w:left="566"/>
    </w:pPr>
    <w:rPr>
      <w:rFonts w:ascii="Times New Roman" w:hAnsi="Times New Roman" w:cs="Times New Roman"/>
      <w:sz w:val="24"/>
      <w:szCs w:val="24"/>
      <w:lang w:eastAsia="ar-SA"/>
    </w:rPr>
  </w:style>
  <w:style w:type="paragraph" w:customStyle="1" w:styleId="1ffff8">
    <w:name w:val="Красная строка1"/>
    <w:basedOn w:val="aff7"/>
    <w:uiPriority w:val="99"/>
    <w:qFormat/>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e"/>
    <w:uiPriority w:val="99"/>
    <w:qFormat/>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b">
    <w:name w:val="Содержимое списка"/>
    <w:basedOn w:val="a7"/>
    <w:uiPriority w:val="99"/>
    <w:qFormat/>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qFormat/>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qFormat/>
    <w:pPr>
      <w:suppressAutoHyphens/>
    </w:pPr>
    <w:rPr>
      <w:rFonts w:ascii="Courier New" w:eastAsia="Arial" w:hAnsi="Courier New"/>
      <w:lang w:eastAsia="ar-SA"/>
    </w:rPr>
  </w:style>
  <w:style w:type="paragraph" w:customStyle="1" w:styleId="affffffffffffc">
    <w:name w:val="Текст в заданном формате"/>
    <w:basedOn w:val="a7"/>
    <w:uiPriority w:val="99"/>
    <w:pPr>
      <w:suppressAutoHyphens/>
      <w:spacing w:after="0" w:line="240" w:lineRule="auto"/>
    </w:pPr>
    <w:rPr>
      <w:rFonts w:ascii="Times New Roman" w:hAnsi="Times New Roman" w:cs="Times New Roman"/>
      <w:sz w:val="20"/>
      <w:szCs w:val="20"/>
      <w:lang w:eastAsia="ar-SA"/>
    </w:rPr>
  </w:style>
  <w:style w:type="paragraph" w:customStyle="1" w:styleId="affffffffffffd">
    <w:name w:val="Иллюстрация"/>
    <w:basedOn w:val="7f"/>
    <w:uiPriority w:val="99"/>
    <w:qFormat/>
  </w:style>
  <w:style w:type="paragraph" w:customStyle="1" w:styleId="affffffffffffe">
    <w:name w:val="Рисунок"/>
    <w:basedOn w:val="7f"/>
    <w:uiPriority w:val="99"/>
  </w:style>
  <w:style w:type="paragraph" w:customStyle="1" w:styleId="104">
    <w:name w:val="Заголовок 10"/>
    <w:basedOn w:val="afff1"/>
    <w:next w:val="aff7"/>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autoRedefine/>
    <w:uiPriority w:val="99"/>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9">
    <w:name w:val="Знак Знак Знак Знак Знак1 Знак Знак Знак Знак"/>
    <w:basedOn w:val="a7"/>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qFormat/>
    <w:rPr>
      <w:rFonts w:ascii="Times New Roman" w:hAnsi="Times New Roman" w:cs="Times New Roman" w:hint="default"/>
      <w:sz w:val="24"/>
      <w:szCs w:val="24"/>
    </w:rPr>
  </w:style>
  <w:style w:type="paragraph" w:customStyle="1" w:styleId="rvps1">
    <w:name w:val="rvps1"/>
    <w:basedOn w:val="a7"/>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qFormat/>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
    <w:name w:val="основной текст Знак"/>
    <w:basedOn w:val="a7"/>
    <w:uiPriority w:val="99"/>
    <w:qFormat/>
    <w:pPr>
      <w:spacing w:after="120" w:line="480" w:lineRule="auto"/>
      <w:ind w:left="11" w:right="45" w:firstLine="851"/>
      <w:jc w:val="both"/>
    </w:pPr>
    <w:rPr>
      <w:rFonts w:cs="Times New Roman"/>
      <w:sz w:val="28"/>
      <w:szCs w:val="20"/>
      <w:lang w:eastAsia="ru-RU"/>
    </w:rPr>
  </w:style>
  <w:style w:type="paragraph" w:customStyle="1" w:styleId="afffffffffffff0">
    <w:name w:val="основной текст"/>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1">
    <w:name w:val="íàçâàíèå"/>
    <w:basedOn w:val="a7"/>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qFormat/>
    <w:rPr>
      <w:rFonts w:ascii="Arial" w:eastAsia="Times New Roman" w:hAnsi="Arial"/>
      <w:sz w:val="24"/>
    </w:rPr>
  </w:style>
  <w:style w:type="paragraph" w:customStyle="1" w:styleId="128">
    <w:name w:val="осн.текст 12"/>
    <w:basedOn w:val="a7"/>
    <w:uiPriority w:val="99"/>
    <w:qFormat/>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qFormat/>
    <w:rPr>
      <w:rFonts w:ascii="Times New Roman" w:hAnsi="Times New Roman" w:cs="Times New Roman" w:hint="default"/>
      <w:color w:val="000000"/>
      <w:sz w:val="24"/>
      <w:szCs w:val="24"/>
    </w:rPr>
  </w:style>
  <w:style w:type="character" w:customStyle="1" w:styleId="rvts97">
    <w:name w:val="rvts97"/>
    <w:uiPriority w:val="99"/>
    <w:qFormat/>
    <w:rPr>
      <w:rFonts w:ascii="Times New Roman" w:hAnsi="Times New Roman" w:cs="Times New Roman" w:hint="default"/>
      <w:color w:val="000000"/>
      <w:sz w:val="24"/>
      <w:szCs w:val="24"/>
    </w:rPr>
  </w:style>
  <w:style w:type="paragraph" w:customStyle="1" w:styleId="rvps7">
    <w:name w:val="rvps7"/>
    <w:basedOn w:val="a7"/>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5"/>
    <w:next w:val="1ff5"/>
    <w:uiPriority w:val="99"/>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qFormat/>
    <w:rPr>
      <w:rFonts w:ascii="Arial" w:hAnsi="Arial" w:cs="Arial"/>
      <w:sz w:val="26"/>
      <w:szCs w:val="26"/>
      <w:lang w:eastAsia="en-US"/>
    </w:rPr>
  </w:style>
  <w:style w:type="paragraph" w:customStyle="1" w:styleId="2ff9">
    <w:name w:val="Обычный (веб)2"/>
    <w:basedOn w:val="a7"/>
    <w:uiPriority w:val="99"/>
    <w:qFormat/>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qFormat/>
    <w:locked/>
    <w:rPr>
      <w:rFonts w:ascii="Calibri" w:eastAsia="Calibri" w:hAnsi="Calibri" w:cs="Times New Roman"/>
      <w:lang w:val="en-US" w:bidi="en-US"/>
    </w:rPr>
  </w:style>
  <w:style w:type="paragraph" w:customStyle="1" w:styleId="2ffa">
    <w:name w:val="Стиль Заголовок 2 + По ширине"/>
    <w:basedOn w:val="21"/>
    <w:uiPriority w:val="99"/>
    <w:qFormat/>
    <w:pPr>
      <w:ind w:left="1789" w:hanging="360"/>
      <w:jc w:val="both"/>
    </w:pPr>
    <w:rPr>
      <w:rFonts w:eastAsia="Times New Roman"/>
      <w:szCs w:val="20"/>
      <w:lang w:val="en-US" w:eastAsia="en-US" w:bidi="en-US"/>
    </w:rPr>
  </w:style>
  <w:style w:type="paragraph" w:customStyle="1" w:styleId="2ffb">
    <w:name w:val="Абзац списка2"/>
    <w:basedOn w:val="a7"/>
    <w:qFormat/>
    <w:pPr>
      <w:ind w:left="720"/>
    </w:pPr>
    <w:rPr>
      <w:rFonts w:ascii="Calibri" w:hAnsi="Calibri" w:cs="Times New Roman"/>
      <w:sz w:val="22"/>
      <w:szCs w:val="22"/>
    </w:rPr>
  </w:style>
  <w:style w:type="character" w:customStyle="1" w:styleId="FontStyle78">
    <w:name w:val="Font Style78"/>
    <w:uiPriority w:val="99"/>
    <w:qFormat/>
    <w:rPr>
      <w:rFonts w:ascii="Times New Roman" w:hAnsi="Times New Roman" w:cs="Times New Roman"/>
      <w:color w:val="000000"/>
      <w:sz w:val="26"/>
      <w:szCs w:val="26"/>
    </w:rPr>
  </w:style>
  <w:style w:type="paragraph" w:customStyle="1" w:styleId="afffffffffffff2">
    <w:name w:val="Оновкка"/>
    <w:uiPriority w:val="99"/>
    <w:qFormat/>
    <w:pPr>
      <w:ind w:firstLine="709"/>
      <w:jc w:val="both"/>
    </w:pPr>
    <w:rPr>
      <w:rFonts w:ascii="Times New Roman" w:eastAsia="Times New Roman" w:hAnsi="Times New Roman"/>
      <w:sz w:val="24"/>
      <w:szCs w:val="28"/>
    </w:rPr>
  </w:style>
  <w:style w:type="paragraph" w:customStyle="1" w:styleId="afffffffffffff3">
    <w:name w:val="Заголовок ПЗ"/>
    <w:uiPriority w:val="99"/>
    <w:pPr>
      <w:jc w:val="center"/>
    </w:pPr>
    <w:rPr>
      <w:rFonts w:ascii="ISOCPEUR" w:eastAsia="Times New Roman" w:hAnsi="ISOCPEUR"/>
      <w:b/>
      <w:i/>
      <w:sz w:val="28"/>
      <w:szCs w:val="24"/>
    </w:rPr>
  </w:style>
  <w:style w:type="paragraph" w:customStyle="1" w:styleId="Style24">
    <w:name w:val="Style24"/>
    <w:basedOn w:val="a7"/>
    <w:uiPriority w:val="99"/>
    <w:qFormat/>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qFormat/>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Pr>
      <w:rFonts w:ascii="Times New Roman" w:hAnsi="Times New Roman" w:cs="Times New Roman"/>
      <w:sz w:val="18"/>
      <w:szCs w:val="18"/>
    </w:rPr>
  </w:style>
  <w:style w:type="character" w:customStyle="1" w:styleId="FontStyle45">
    <w:name w:val="Font Style45"/>
    <w:uiPriority w:val="99"/>
    <w:rPr>
      <w:rFonts w:ascii="Times New Roman" w:hAnsi="Times New Roman" w:cs="Times New Roman"/>
      <w:b/>
      <w:bCs/>
      <w:sz w:val="18"/>
      <w:szCs w:val="18"/>
    </w:rPr>
  </w:style>
  <w:style w:type="paragraph" w:customStyle="1" w:styleId="Style16">
    <w:name w:val="Style16"/>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Pr>
      <w:rFonts w:ascii="Times New Roman" w:hAnsi="Times New Roman" w:cs="Times New Roman"/>
      <w:b/>
      <w:bCs/>
      <w:spacing w:val="-20"/>
      <w:w w:val="150"/>
      <w:sz w:val="22"/>
      <w:szCs w:val="22"/>
    </w:rPr>
  </w:style>
  <w:style w:type="character" w:customStyle="1" w:styleId="FontStyle51">
    <w:name w:val="Font Style51"/>
    <w:uiPriority w:val="99"/>
    <w:qFormat/>
    <w:rPr>
      <w:rFonts w:ascii="Times New Roman" w:hAnsi="Times New Roman" w:cs="Times New Roman"/>
      <w:sz w:val="18"/>
      <w:szCs w:val="18"/>
    </w:rPr>
  </w:style>
  <w:style w:type="paragraph" w:customStyle="1" w:styleId="bodytext1">
    <w:name w:val="bodytext1"/>
    <w:basedOn w:val="a7"/>
    <w:uiPriority w:val="99"/>
    <w:qFormat/>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a">
    <w:name w:val="УРОВЕНЬ 1"/>
    <w:next w:val="aff7"/>
    <w:link w:val="1ffffb"/>
    <w:autoRedefine/>
    <w:uiPriority w:val="99"/>
    <w:qFormat/>
    <w:pPr>
      <w:jc w:val="center"/>
      <w:outlineLvl w:val="0"/>
    </w:pPr>
    <w:rPr>
      <w:rFonts w:ascii="Times New Roman" w:eastAsia="Times New Roman" w:hAnsi="Times New Roman"/>
      <w:b/>
      <w:caps/>
      <w:sz w:val="24"/>
      <w:szCs w:val="24"/>
    </w:rPr>
  </w:style>
  <w:style w:type="character" w:customStyle="1" w:styleId="1ffffb">
    <w:name w:val="УРОВЕНЬ 1 Знак"/>
    <w:link w:val="1ffffa"/>
    <w:uiPriority w:val="99"/>
    <w:rPr>
      <w:rFonts w:ascii="Times New Roman" w:eastAsia="Times New Roman" w:hAnsi="Times New Roman"/>
      <w:b/>
      <w:caps/>
      <w:sz w:val="24"/>
      <w:szCs w:val="24"/>
      <w:lang w:bidi="ar-SA"/>
    </w:rPr>
  </w:style>
  <w:style w:type="paragraph" w:customStyle="1" w:styleId="1ffffc">
    <w:name w:val="Знак Знак1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1ffffd">
    <w:name w:val="Знак Знак Знак Знак Знак1"/>
    <w:basedOn w:val="a7"/>
    <w:qFormat/>
    <w:pPr>
      <w:spacing w:after="160" w:line="240" w:lineRule="exact"/>
    </w:pPr>
    <w:rPr>
      <w:rFonts w:ascii="Verdana" w:hAnsi="Verdana" w:cs="Times New Roman"/>
      <w:sz w:val="24"/>
      <w:szCs w:val="24"/>
      <w:lang w:val="en-US"/>
    </w:rPr>
  </w:style>
  <w:style w:type="character" w:customStyle="1" w:styleId="1ffffe">
    <w:name w:val="Основной текст Знак1"/>
    <w:uiPriority w:val="99"/>
    <w:qFormat/>
    <w:rPr>
      <w:sz w:val="24"/>
      <w:szCs w:val="24"/>
      <w:lang w:val="ru-RU" w:eastAsia="ru-RU" w:bidi="ar-SA"/>
    </w:rPr>
  </w:style>
  <w:style w:type="paragraph" w:customStyle="1" w:styleId="3fd">
    <w:name w:val="Уровень 3"/>
    <w:next w:val="aff7"/>
    <w:link w:val="3fe"/>
    <w:autoRedefine/>
    <w:uiPriority w:val="99"/>
    <w:qFormat/>
    <w:pPr>
      <w:jc w:val="center"/>
    </w:pPr>
    <w:rPr>
      <w:rFonts w:ascii="Times New Roman" w:eastAsia="Times New Roman" w:hAnsi="Times New Roman"/>
      <w:b/>
      <w:caps/>
      <w:sz w:val="24"/>
      <w:szCs w:val="24"/>
    </w:rPr>
  </w:style>
  <w:style w:type="character" w:customStyle="1" w:styleId="3fe">
    <w:name w:val="Уровень 3 Знак"/>
    <w:link w:val="3fd"/>
    <w:uiPriority w:val="99"/>
    <w:qFormat/>
    <w:rPr>
      <w:rFonts w:ascii="Times New Roman" w:eastAsia="Times New Roman" w:hAnsi="Times New Roman"/>
      <w:b/>
      <w:caps/>
      <w:sz w:val="24"/>
      <w:szCs w:val="24"/>
      <w:lang w:bidi="ar-SA"/>
    </w:rPr>
  </w:style>
  <w:style w:type="paragraph" w:customStyle="1" w:styleId="2ffc">
    <w:name w:val="УРОВЕНЬ 2"/>
    <w:next w:val="aff7"/>
    <w:link w:val="2ffd"/>
    <w:autoRedefine/>
    <w:uiPriority w:val="99"/>
    <w:qFormat/>
    <w:pPr>
      <w:jc w:val="center"/>
    </w:pPr>
    <w:rPr>
      <w:rFonts w:ascii="Times New Roman" w:eastAsia="Times New Roman" w:hAnsi="Times New Roman"/>
      <w:b/>
      <w:bCs/>
      <w:i/>
      <w:sz w:val="24"/>
    </w:rPr>
  </w:style>
  <w:style w:type="character" w:customStyle="1" w:styleId="2ffd">
    <w:name w:val="УРОВЕНЬ 2 Знак"/>
    <w:link w:val="2ffc"/>
    <w:uiPriority w:val="99"/>
    <w:qFormat/>
    <w:rPr>
      <w:rFonts w:ascii="Times New Roman" w:eastAsia="Times New Roman" w:hAnsi="Times New Roman"/>
      <w:b/>
      <w:bCs/>
      <w:i/>
      <w:sz w:val="24"/>
      <w:lang w:bidi="ar-SA"/>
    </w:rPr>
  </w:style>
  <w:style w:type="paragraph" w:customStyle="1" w:styleId="afffffffffffff4">
    <w:name w:val="А_текст"/>
    <w:link w:val="afffffffffffff5"/>
    <w:autoRedefine/>
    <w:uiPriority w:val="99"/>
    <w:qFormat/>
    <w:pPr>
      <w:ind w:firstLine="720"/>
      <w:jc w:val="both"/>
    </w:pPr>
    <w:rPr>
      <w:rFonts w:ascii="Times New Roman" w:eastAsia="Times New Roman" w:hAnsi="Times New Roman"/>
      <w:sz w:val="24"/>
      <w:szCs w:val="24"/>
    </w:rPr>
  </w:style>
  <w:style w:type="character" w:customStyle="1" w:styleId="afffffffffffff5">
    <w:name w:val="А_текст Знак"/>
    <w:link w:val="afffffffffffff4"/>
    <w:uiPriority w:val="99"/>
    <w:qFormat/>
    <w:rPr>
      <w:rFonts w:ascii="Times New Roman" w:eastAsia="Times New Roman" w:hAnsi="Times New Roman"/>
      <w:sz w:val="24"/>
      <w:szCs w:val="24"/>
      <w:lang w:bidi="ar-SA"/>
    </w:rPr>
  </w:style>
  <w:style w:type="paragraph" w:customStyle="1" w:styleId="afffffffffffff6">
    <w:name w:val="Основа"/>
    <w:basedOn w:val="a7"/>
    <w:uiPriority w:val="99"/>
    <w:qFormat/>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7">
    <w:name w:val="Новый абзац"/>
    <w:basedOn w:val="a7"/>
    <w:link w:val="afffffffffffff8"/>
    <w:uiPriority w:val="99"/>
    <w:pPr>
      <w:spacing w:after="120" w:line="240" w:lineRule="auto"/>
      <w:ind w:firstLine="567"/>
      <w:jc w:val="both"/>
    </w:pPr>
    <w:rPr>
      <w:rFonts w:cs="Times New Roman"/>
      <w:sz w:val="24"/>
      <w:szCs w:val="24"/>
    </w:rPr>
  </w:style>
  <w:style w:type="character" w:customStyle="1" w:styleId="afffffffffffff8">
    <w:name w:val="Новый абзац Знак"/>
    <w:link w:val="afffffffffffff7"/>
    <w:uiPriority w:val="99"/>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qFormat/>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9">
    <w:name w:val="шапка таблицы"/>
    <w:basedOn w:val="a7"/>
    <w:uiPriority w:val="99"/>
    <w:qFormat/>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rPr>
      <w:rFonts w:ascii="Arial" w:hAnsi="Arial"/>
      <w:sz w:val="24"/>
      <w:lang w:val="ru-RU" w:eastAsia="ru-RU" w:bidi="ar-SA"/>
    </w:rPr>
  </w:style>
  <w:style w:type="paragraph" w:customStyle="1" w:styleId="4fa">
    <w:name w:val="Уровень 4"/>
    <w:next w:val="aff7"/>
    <w:link w:val="4fb"/>
    <w:autoRedefine/>
    <w:uiPriority w:val="99"/>
    <w:qFormat/>
    <w:pPr>
      <w:spacing w:before="120"/>
    </w:pPr>
    <w:rPr>
      <w:rFonts w:ascii="Times New Roman" w:eastAsia="Times New Roman" w:hAnsi="Times New Roman"/>
      <w:b/>
      <w:i/>
      <w:caps/>
      <w:sz w:val="22"/>
      <w:szCs w:val="22"/>
    </w:rPr>
  </w:style>
  <w:style w:type="character" w:customStyle="1" w:styleId="4fb">
    <w:name w:val="Уровень 4 Знак"/>
    <w:link w:val="4fa"/>
    <w:uiPriority w:val="99"/>
    <w:rPr>
      <w:rFonts w:ascii="Times New Roman" w:eastAsia="Times New Roman" w:hAnsi="Times New Roman"/>
      <w:b/>
      <w:i/>
      <w:caps/>
      <w:sz w:val="22"/>
      <w:szCs w:val="22"/>
      <w:lang w:bidi="ar-SA"/>
    </w:rPr>
  </w:style>
  <w:style w:type="paragraph" w:customStyle="1" w:styleId="1fffff">
    <w:name w:val="Знак1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qFormat/>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qFormat/>
    <w:pPr>
      <w:spacing w:before="0" w:after="0"/>
      <w:jc w:val="left"/>
    </w:pPr>
    <w:rPr>
      <w:rFonts w:ascii="Calibri" w:eastAsia="Calibri" w:hAnsi="Calibri"/>
      <w:b w:val="0"/>
      <w:sz w:val="22"/>
      <w:szCs w:val="22"/>
      <w:lang w:eastAsia="en-US"/>
    </w:rPr>
  </w:style>
  <w:style w:type="character" w:customStyle="1" w:styleId="125pt">
    <w:name w:val="Основной текст + 12;5 pt"/>
    <w:rPr>
      <w:rFonts w:ascii="Times New Roman" w:hAnsi="Times New Roman"/>
      <w:sz w:val="25"/>
      <w:szCs w:val="25"/>
      <w:shd w:val="clear" w:color="auto" w:fill="FFFFFF"/>
    </w:rPr>
  </w:style>
  <w:style w:type="character" w:customStyle="1" w:styleId="Arial115pt">
    <w:name w:val="Основной текст + Arial;11;5 pt;Курсив"/>
    <w:rPr>
      <w:rFonts w:ascii="Arial" w:eastAsia="Arial" w:hAnsi="Arial" w:cs="Arial"/>
      <w:i/>
      <w:iCs/>
      <w:sz w:val="23"/>
      <w:szCs w:val="23"/>
      <w:shd w:val="clear" w:color="auto" w:fill="FFFFFF"/>
    </w:rPr>
  </w:style>
  <w:style w:type="character" w:customStyle="1" w:styleId="3ff0">
    <w:name w:val="Основной текст3"/>
    <w:basedOn w:val="afffffa"/>
    <w:uiPriority w:val="99"/>
    <w:qFormat/>
    <w:rPr>
      <w:sz w:val="27"/>
      <w:szCs w:val="27"/>
      <w:shd w:val="clear" w:color="auto" w:fill="FFFFFF"/>
    </w:rPr>
  </w:style>
  <w:style w:type="character" w:customStyle="1" w:styleId="Arial115pt0">
    <w:name w:val="Основной текст + Arial;11;5 pt;Полужирный"/>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qFormat/>
    <w:rPr>
      <w:rFonts w:ascii="Arial" w:eastAsia="Arial" w:hAnsi="Arial" w:cs="Arial"/>
      <w:sz w:val="17"/>
      <w:szCs w:val="17"/>
      <w:shd w:val="clear" w:color="auto" w:fill="FFFFFF"/>
    </w:rPr>
  </w:style>
  <w:style w:type="paragraph" w:customStyle="1" w:styleId="5f4">
    <w:name w:val="Основной текст (5)"/>
    <w:basedOn w:val="a7"/>
    <w:link w:val="5f3"/>
    <w:uiPriority w:val="99"/>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qFormat/>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qFormat/>
    <w:rPr>
      <w:sz w:val="29"/>
      <w:szCs w:val="29"/>
      <w:shd w:val="clear" w:color="auto" w:fill="FFFFFF"/>
    </w:rPr>
  </w:style>
  <w:style w:type="paragraph" w:customStyle="1" w:styleId="21f4">
    <w:name w:val="Основной текст (2)1"/>
    <w:basedOn w:val="a7"/>
    <w:link w:val="2fff0"/>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qFormat/>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5"/>
    <w:qFormat/>
    <w:pPr>
      <w:ind w:left="-113" w:right="-113"/>
      <w:jc w:val="center"/>
    </w:pPr>
    <w:rPr>
      <w:b/>
      <w:bCs/>
      <w:sz w:val="20"/>
    </w:rPr>
  </w:style>
  <w:style w:type="paragraph" w:customStyle="1" w:styleId="z-1">
    <w:name w:val="z-Конец формы1"/>
    <w:basedOn w:val="a7"/>
    <w:next w:val="a7"/>
    <w:link w:val="z-"/>
    <w:qFormat/>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qFormat/>
    <w:rPr>
      <w:rFonts w:ascii="Arial" w:eastAsia="Times New Roman" w:hAnsi="Arial"/>
      <w:vanish/>
      <w:sz w:val="16"/>
      <w:szCs w:val="16"/>
    </w:rPr>
  </w:style>
  <w:style w:type="paragraph" w:customStyle="1" w:styleId="00">
    <w:name w:val="ТитулЗнак0"/>
    <w:basedOn w:val="a7"/>
    <w:pPr>
      <w:spacing w:before="2000" w:after="560" w:line="240" w:lineRule="auto"/>
      <w:jc w:val="center"/>
    </w:pPr>
    <w:rPr>
      <w:rFonts w:ascii="Times New Roman" w:hAnsi="Times New Roman" w:cs="Times New Roman"/>
      <w:sz w:val="24"/>
      <w:szCs w:val="24"/>
      <w:lang w:eastAsia="ru-RU"/>
    </w:rPr>
  </w:style>
  <w:style w:type="character" w:customStyle="1" w:styleId="1fffff0">
    <w:name w:val="ТитулЗнак1"/>
    <w:rPr>
      <w:rFonts w:ascii="Times New Roman" w:hAnsi="Times New Roman" w:cs="Times New Roman" w:hint="default"/>
      <w:b/>
      <w:bCs/>
      <w:sz w:val="28"/>
    </w:rPr>
  </w:style>
  <w:style w:type="paragraph" w:customStyle="1" w:styleId="afffffffffffffa">
    <w:name w:val="Стиль заключения Знак"/>
    <w:basedOn w:val="a7"/>
    <w:link w:val="afffffffffffffb"/>
    <w:qFormat/>
    <w:pPr>
      <w:spacing w:after="0" w:line="360" w:lineRule="auto"/>
      <w:ind w:firstLine="720"/>
      <w:jc w:val="both"/>
    </w:pPr>
    <w:rPr>
      <w:rFonts w:ascii="Times New Roman" w:hAnsi="Times New Roman" w:cs="Times New Roman"/>
      <w:sz w:val="28"/>
      <w:szCs w:val="28"/>
    </w:rPr>
  </w:style>
  <w:style w:type="character" w:customStyle="1" w:styleId="afffffffffffffb">
    <w:name w:val="Стиль заключения Знак Знак"/>
    <w:link w:val="afffffffffffffa"/>
    <w:qFormat/>
    <w:rPr>
      <w:rFonts w:ascii="Times New Roman" w:eastAsia="Times New Roman" w:hAnsi="Times New Roman"/>
      <w:sz w:val="28"/>
      <w:szCs w:val="28"/>
    </w:rPr>
  </w:style>
  <w:style w:type="paragraph" w:customStyle="1" w:styleId="afffffffffffffc">
    <w:name w:val="Стиль пункта схемы Знак Знак"/>
    <w:basedOn w:val="a7"/>
    <w:link w:val="afffffffffffffd"/>
    <w:qFormat/>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d">
    <w:name w:val="Стиль пункта схемы Знак Знак Знак"/>
    <w:link w:val="afffffffffffffc"/>
    <w:rPr>
      <w:rFonts w:ascii="Times New Roman" w:eastAsia="Times New Roman" w:hAnsi="Times New Roman"/>
      <w:sz w:val="28"/>
      <w:szCs w:val="28"/>
    </w:rPr>
  </w:style>
  <w:style w:type="character" w:customStyle="1" w:styleId="2fff1">
    <w:name w:val="Текст Знак2"/>
    <w:qFormat/>
    <w:rPr>
      <w:rFonts w:ascii="Courier New" w:eastAsia="Times New Roman" w:hAnsi="Courier New" w:cs="Courier New"/>
    </w:rPr>
  </w:style>
  <w:style w:type="character" w:customStyle="1" w:styleId="3ff2">
    <w:name w:val="Стиль3 Знак"/>
    <w:uiPriority w:val="99"/>
    <w:qFormat/>
    <w:rPr>
      <w:b/>
      <w:bCs/>
      <w:iCs/>
      <w:sz w:val="26"/>
      <w:szCs w:val="28"/>
      <w:lang w:val="en-US" w:eastAsia="en-US" w:bidi="en-US"/>
    </w:rPr>
  </w:style>
  <w:style w:type="character" w:customStyle="1" w:styleId="afff8">
    <w:name w:val="Обычный (веб) Знак"/>
    <w:link w:val="afff7"/>
    <w:uiPriority w:val="99"/>
    <w:qFormat/>
    <w:rPr>
      <w:rFonts w:ascii="Arial" w:hAnsi="Arial" w:cs="Arial"/>
      <w:sz w:val="24"/>
      <w:szCs w:val="24"/>
    </w:rPr>
  </w:style>
  <w:style w:type="paragraph" w:customStyle="1" w:styleId="1270">
    <w:name w:val="127 см"/>
    <w:basedOn w:val="a7"/>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qFormat/>
    <w:pPr>
      <w:spacing w:after="160" w:line="240" w:lineRule="exact"/>
    </w:pPr>
    <w:rPr>
      <w:rFonts w:ascii="Verdana" w:hAnsi="Verdana" w:cs="Times New Roman"/>
      <w:sz w:val="20"/>
      <w:szCs w:val="20"/>
      <w:lang w:val="en-US"/>
    </w:rPr>
  </w:style>
  <w:style w:type="paragraph" w:customStyle="1" w:styleId="afffffffffffffe">
    <w:name w:val="Оглавление"/>
    <w:basedOn w:val="2f8"/>
    <w:link w:val="affffffffffffff"/>
    <w:qFormat/>
    <w:pPr>
      <w:suppressAutoHyphens w:val="0"/>
      <w:spacing w:after="200" w:line="276" w:lineRule="auto"/>
    </w:pPr>
    <w:rPr>
      <w:rFonts w:ascii="Arial" w:hAnsi="Arial"/>
      <w:i w:val="0"/>
      <w:iCs w:val="0"/>
      <w:color w:val="auto"/>
      <w:sz w:val="26"/>
      <w:szCs w:val="26"/>
      <w:lang w:bidi="ar-SA"/>
    </w:rPr>
  </w:style>
  <w:style w:type="character" w:customStyle="1" w:styleId="affffffffffffff">
    <w:name w:val="Оглавление Знак"/>
    <w:link w:val="afffffffffffffe"/>
    <w:qFormat/>
    <w:rPr>
      <w:rFonts w:ascii="Arial" w:eastAsia="Times New Roman" w:hAnsi="Arial" w:cs="Arial"/>
      <w:sz w:val="26"/>
      <w:szCs w:val="26"/>
      <w:lang w:eastAsia="en-US"/>
    </w:rPr>
  </w:style>
  <w:style w:type="paragraph" w:customStyle="1" w:styleId="affffffffffffff0">
    <w:name w:val="Таблица_ужатая"/>
    <w:basedOn w:val="affffffff8"/>
    <w:link w:val="affffffffffffff1"/>
    <w:qFormat/>
    <w:pPr>
      <w:spacing w:after="200" w:line="276" w:lineRule="auto"/>
      <w:jc w:val="left"/>
    </w:pPr>
    <w:rPr>
      <w:rFonts w:ascii="Arial" w:hAnsi="Arial"/>
      <w:sz w:val="26"/>
      <w:szCs w:val="26"/>
      <w:lang w:eastAsia="en-US"/>
    </w:rPr>
  </w:style>
  <w:style w:type="character" w:customStyle="1" w:styleId="affffffffffffff1">
    <w:name w:val="Таблица_ужатая Знак"/>
    <w:link w:val="affffffffffffff0"/>
    <w:rPr>
      <w:rFonts w:ascii="Arial" w:eastAsia="Times New Roman" w:hAnsi="Arial" w:cs="Arial"/>
      <w:sz w:val="26"/>
      <w:szCs w:val="26"/>
      <w:lang w:eastAsia="en-US"/>
    </w:rPr>
  </w:style>
  <w:style w:type="paragraph" w:customStyle="1" w:styleId="affffffffffffff2">
    <w:name w:val="Заголовок_табл"/>
    <w:basedOn w:val="a7"/>
    <w:link w:val="affffffffffffff3"/>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3">
    <w:name w:val="Заголовок_табл Знак"/>
    <w:link w:val="affffffffffffff2"/>
    <w:qFormat/>
    <w:rPr>
      <w:rFonts w:ascii="Times New Roman" w:eastAsia="Times New Roman" w:hAnsi="Times New Roman"/>
      <w:bCs/>
      <w:i/>
      <w:sz w:val="28"/>
      <w:szCs w:val="28"/>
    </w:rPr>
  </w:style>
  <w:style w:type="paragraph" w:customStyle="1" w:styleId="maintext">
    <w:name w:val="maintex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4">
    <w:name w:val="Текст (лев)"/>
    <w:pPr>
      <w:spacing w:before="60"/>
      <w:ind w:firstLine="567"/>
      <w:jc w:val="both"/>
    </w:pPr>
    <w:rPr>
      <w:rFonts w:ascii="Arial" w:eastAsia="Times New Roman" w:hAnsi="Arial"/>
      <w:sz w:val="18"/>
    </w:rPr>
  </w:style>
  <w:style w:type="character" w:customStyle="1" w:styleId="affffffffffffff5">
    <w:name w:val="Выдел текст"/>
    <w:rPr>
      <w:rFonts w:ascii="Arial" w:hAnsi="Arial"/>
      <w:b/>
      <w:i/>
      <w:sz w:val="18"/>
      <w:lang w:val="ru-RU"/>
    </w:rPr>
  </w:style>
  <w:style w:type="paragraph" w:customStyle="1" w:styleId="affffffffffffff6">
    <w:name w:val="Текст (цнтр)"/>
    <w:basedOn w:val="affffffffffffff4"/>
    <w:next w:val="affffffffffffff4"/>
  </w:style>
  <w:style w:type="character" w:customStyle="1" w:styleId="affffffffffffff7">
    <w:name w:val="Текст в табл"/>
    <w:qFormat/>
    <w:rPr>
      <w:rFonts w:ascii="Arial" w:hAnsi="Arial"/>
      <w:sz w:val="16"/>
      <w:lang w:val="ru-RU"/>
    </w:rPr>
  </w:style>
  <w:style w:type="paragraph" w:customStyle="1" w:styleId="affffffffffffff8">
    <w:name w:val="Заголовок подраздела"/>
    <w:next w:val="affffffffffffff4"/>
    <w:qFormat/>
    <w:pPr>
      <w:spacing w:before="60" w:after="60"/>
      <w:jc w:val="center"/>
      <w:outlineLvl w:val="1"/>
    </w:pPr>
    <w:rPr>
      <w:rFonts w:ascii="Arial" w:eastAsia="Times New Roman" w:hAnsi="Arial"/>
      <w:b/>
    </w:rPr>
  </w:style>
  <w:style w:type="character" w:customStyle="1" w:styleId="affffffffffffff9">
    <w:name w:val="Выдел текст табл НК"/>
    <w:qFormat/>
    <w:rPr>
      <w:rFonts w:ascii="Arial" w:hAnsi="Arial"/>
      <w:b/>
      <w:sz w:val="16"/>
    </w:rPr>
  </w:style>
  <w:style w:type="character" w:customStyle="1" w:styleId="affffffffffffffa">
    <w:name w:val="Выдел текст табл"/>
    <w:qFormat/>
    <w:rPr>
      <w:rFonts w:ascii="Arial" w:hAnsi="Arial"/>
      <w:b/>
      <w:i/>
      <w:sz w:val="16"/>
      <w:lang w:val="ru-RU"/>
    </w:rPr>
  </w:style>
  <w:style w:type="paragraph" w:customStyle="1" w:styleId="1fffff1">
    <w:name w:val="Заголовок 1._Подзаголовок"/>
    <w:basedOn w:val="a7"/>
    <w:next w:val="a7"/>
    <w:qFormat/>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qFormat/>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2">
    <w:name w:val="Знак Знак1 Знак"/>
    <w:basedOn w:val="a7"/>
    <w:pPr>
      <w:spacing w:after="160" w:line="240" w:lineRule="exact"/>
    </w:pPr>
    <w:rPr>
      <w:rFonts w:ascii="Verdana" w:hAnsi="Verdana" w:cs="Verdana"/>
      <w:sz w:val="20"/>
      <w:szCs w:val="20"/>
      <w:lang w:val="en-US"/>
    </w:rPr>
  </w:style>
  <w:style w:type="paragraph" w:customStyle="1" w:styleId="affffffffffffffb">
    <w:name w:val="Знак Знак Знак Знак Знак Знак Знак Знак Знак Знак Знак Знак Знак Знак Знак Знак Знак Знак Знак Знак Знак Знак"/>
    <w:basedOn w:val="a7"/>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c">
    <w:name w:val="Текст (лп)"/>
    <w:basedOn w:val="affffffffffffff4"/>
    <w:next w:val="affffffffffffff4"/>
    <w:qFormat/>
  </w:style>
  <w:style w:type="table" w:customStyle="1" w:styleId="11111">
    <w:name w:val="Сетка таблицы1111"/>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7"/>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qFormat/>
  </w:style>
  <w:style w:type="paragraph" w:customStyle="1" w:styleId="2fff2">
    <w:name w:val="Без интервала2"/>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qFormat/>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9"/>
    <w:uiPriority w:val="59"/>
    <w:qFormat/>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4">
    <w:name w:val="Светлая заливка11"/>
    <w:uiPriority w:val="99"/>
    <w:qFormat/>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qFormat/>
    <w:rPr>
      <w:rFonts w:cs="Calibri"/>
      <w:sz w:val="20"/>
      <w:szCs w:val="20"/>
      <w:lang w:eastAsia="en-US"/>
    </w:rPr>
  </w:style>
  <w:style w:type="character" w:customStyle="1" w:styleId="1310">
    <w:name w:val="Знак Знак131"/>
    <w:uiPriority w:val="99"/>
    <w:qFormat/>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qFormat/>
    <w:pPr>
      <w:widowControl w:val="0"/>
      <w:suppressAutoHyphens/>
      <w:spacing w:line="276" w:lineRule="auto"/>
      <w:ind w:firstLine="560"/>
      <w:jc w:val="both"/>
    </w:pPr>
    <w:rPr>
      <w:lang w:eastAsia="ar-SA"/>
    </w:rPr>
  </w:style>
  <w:style w:type="paragraph" w:customStyle="1" w:styleId="BodyText24">
    <w:name w:val="Body Text 24"/>
    <w:basedOn w:val="a7"/>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Pr>
      <w:rFonts w:cs="Calibri"/>
      <w:sz w:val="20"/>
      <w:szCs w:val="20"/>
      <w:lang w:eastAsia="en-US"/>
    </w:rPr>
  </w:style>
  <w:style w:type="paragraph" w:customStyle="1" w:styleId="BalloonText1">
    <w:name w:val="Balloon Text1"/>
    <w:basedOn w:val="a7"/>
    <w:uiPriority w:val="99"/>
    <w:qFormat/>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qFormat/>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qFormat/>
    <w:pPr>
      <w:ind w:left="720"/>
    </w:pPr>
    <w:rPr>
      <w:rFonts w:ascii="Calibri" w:hAnsi="Calibri" w:cs="Calibri"/>
      <w:sz w:val="22"/>
      <w:szCs w:val="22"/>
    </w:rPr>
  </w:style>
  <w:style w:type="paragraph" w:customStyle="1" w:styleId="1fffff3">
    <w:name w:val="Знак Знак Знак1"/>
    <w:basedOn w:val="a7"/>
    <w:uiPriority w:val="99"/>
    <w:qFormat/>
    <w:pPr>
      <w:spacing w:after="0" w:line="240" w:lineRule="auto"/>
    </w:pPr>
    <w:rPr>
      <w:rFonts w:ascii="Verdana" w:hAnsi="Verdana" w:cs="Verdana"/>
      <w:sz w:val="20"/>
      <w:szCs w:val="20"/>
      <w:lang w:val="en-US"/>
    </w:rPr>
  </w:style>
  <w:style w:type="character" w:customStyle="1" w:styleId="129">
    <w:name w:val="Основной текст + 12"/>
    <w:uiPriority w:val="99"/>
    <w:rPr>
      <w:rFonts w:ascii="Times New Roman" w:hAnsi="Times New Roman" w:cs="Times New Roman"/>
      <w:sz w:val="25"/>
      <w:szCs w:val="25"/>
      <w:shd w:val="clear" w:color="auto" w:fill="FFFFFF"/>
    </w:rPr>
  </w:style>
  <w:style w:type="character" w:customStyle="1" w:styleId="Arial">
    <w:name w:val="Основной текст + Arial"/>
    <w:uiPriority w:val="99"/>
    <w:qFormat/>
    <w:rPr>
      <w:rFonts w:ascii="Arial" w:eastAsia="Times New Roman" w:hAnsi="Arial" w:cs="Arial"/>
      <w:i/>
      <w:iCs/>
      <w:sz w:val="23"/>
      <w:szCs w:val="23"/>
      <w:shd w:val="clear" w:color="auto" w:fill="FFFFFF"/>
    </w:rPr>
  </w:style>
  <w:style w:type="character" w:customStyle="1" w:styleId="Arial1">
    <w:name w:val="Основной текст + Arial1"/>
    <w:uiPriority w:val="99"/>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qFormat/>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Pr>
      <w:rFonts w:ascii="Times New Roman" w:hAnsi="Times New Roman" w:cs="Times New Roman"/>
      <w:sz w:val="22"/>
      <w:szCs w:val="22"/>
    </w:rPr>
  </w:style>
  <w:style w:type="paragraph" w:customStyle="1" w:styleId="Style27">
    <w:name w:val="Style27"/>
    <w:basedOn w:val="a7"/>
    <w:uiPriority w:val="99"/>
    <w:qFormat/>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d">
    <w:name w:val="Вставка"/>
    <w:uiPriority w:val="99"/>
    <w:qFormat/>
    <w:rPr>
      <w:rFonts w:ascii="Arial" w:hAnsi="Arial" w:cs="Arial"/>
      <w:color w:val="FF00FF"/>
      <w:sz w:val="26"/>
      <w:szCs w:val="26"/>
    </w:rPr>
  </w:style>
  <w:style w:type="character" w:customStyle="1" w:styleId="FontStyle46">
    <w:name w:val="Font Style46"/>
    <w:uiPriority w:val="99"/>
    <w:rPr>
      <w:rFonts w:ascii="Times New Roman" w:hAnsi="Times New Roman" w:cs="Times New Roman"/>
      <w:b/>
      <w:bCs/>
      <w:sz w:val="22"/>
      <w:szCs w:val="22"/>
    </w:rPr>
  </w:style>
  <w:style w:type="character" w:customStyle="1" w:styleId="FontStyle47">
    <w:name w:val="Font Style47"/>
    <w:uiPriority w:val="99"/>
    <w:qFormat/>
    <w:rPr>
      <w:rFonts w:ascii="Times New Roman" w:hAnsi="Times New Roman" w:cs="Times New Roman"/>
      <w:b/>
      <w:bCs/>
      <w:sz w:val="22"/>
      <w:szCs w:val="22"/>
    </w:rPr>
  </w:style>
  <w:style w:type="paragraph" w:customStyle="1" w:styleId="Style28">
    <w:name w:val="Style28"/>
    <w:basedOn w:val="a7"/>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qFormat/>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qFormat/>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qFormat/>
  </w:style>
  <w:style w:type="character" w:customStyle="1" w:styleId="placeholder-c01">
    <w:name w:val="placeholder-c01"/>
    <w:uiPriority w:val="99"/>
    <w:rPr>
      <w:rFonts w:ascii="Arial" w:hAnsi="Arial" w:cs="Arial"/>
      <w:color w:val="800000"/>
      <w:sz w:val="20"/>
      <w:szCs w:val="20"/>
    </w:rPr>
  </w:style>
  <w:style w:type="character" w:customStyle="1" w:styleId="rvts9">
    <w:name w:val="rvts9"/>
    <w:uiPriority w:val="99"/>
    <w:qFormat/>
  </w:style>
  <w:style w:type="character" w:customStyle="1" w:styleId="rvts6">
    <w:name w:val="rvts6"/>
    <w:uiPriority w:val="99"/>
  </w:style>
  <w:style w:type="paragraph" w:customStyle="1" w:styleId="Iauiue3">
    <w:name w:val="Iau?iue3"/>
    <w:uiPriority w:val="99"/>
    <w:qFormat/>
    <w:pPr>
      <w:widowControl w:val="0"/>
      <w:suppressAutoHyphens/>
    </w:pPr>
    <w:rPr>
      <w:lang w:eastAsia="ar-SA"/>
    </w:rPr>
  </w:style>
  <w:style w:type="paragraph" w:customStyle="1" w:styleId="BodyTxt">
    <w:name w:val="Body Txt"/>
    <w:basedOn w:val="a7"/>
    <w:uiPriority w:val="99"/>
    <w:qFormat/>
    <w:pPr>
      <w:keepLines/>
      <w:spacing w:before="60" w:after="60" w:line="240" w:lineRule="auto"/>
      <w:ind w:firstLine="567"/>
      <w:jc w:val="both"/>
    </w:pPr>
    <w:rPr>
      <w:rFonts w:ascii="Arial Narrow" w:hAnsi="Arial Narrow" w:cs="Arial Narrow"/>
      <w:sz w:val="24"/>
      <w:szCs w:val="24"/>
      <w:lang w:eastAsia="ru-RU"/>
    </w:rPr>
  </w:style>
  <w:style w:type="paragraph" w:customStyle="1" w:styleId="1fffff4">
    <w:name w:val="Стиль1 Знак"/>
    <w:basedOn w:val="30"/>
    <w:uiPriority w:val="99"/>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pPr>
      <w:keepNext/>
    </w:pPr>
    <w:rPr>
      <w:b/>
      <w:bCs/>
      <w:sz w:val="24"/>
      <w:szCs w:val="24"/>
      <w:u w:val="single"/>
    </w:rPr>
  </w:style>
  <w:style w:type="paragraph" w:customStyle="1" w:styleId="Iauiue1">
    <w:name w:val="Iau?iue1"/>
    <w:uiPriority w:val="99"/>
    <w:qFormat/>
    <w:pPr>
      <w:widowControl w:val="0"/>
    </w:pPr>
    <w:rPr>
      <w:rFonts w:ascii="Times New Roman" w:eastAsia="Times New Roman" w:hAnsi="Times New Roman"/>
    </w:rPr>
  </w:style>
  <w:style w:type="paragraph" w:customStyle="1" w:styleId="caaieiaie6">
    <w:name w:val="caaieiaie 6"/>
    <w:basedOn w:val="Iauiue1"/>
    <w:next w:val="Iauiue1"/>
    <w:uiPriority w:val="99"/>
    <w:qFormat/>
    <w:pPr>
      <w:keepNext/>
      <w:ind w:firstLine="567"/>
      <w:jc w:val="both"/>
    </w:pPr>
    <w:rPr>
      <w:b/>
      <w:bCs/>
      <w:color w:val="000000"/>
      <w:u w:val="single"/>
    </w:rPr>
  </w:style>
  <w:style w:type="paragraph" w:customStyle="1" w:styleId="caaieiaie5">
    <w:name w:val="caaieiaie 5"/>
    <w:basedOn w:val="Iauiue1"/>
    <w:next w:val="Iauiue1"/>
    <w:uiPriority w:val="99"/>
    <w:qFormat/>
    <w:pPr>
      <w:keepNext/>
      <w:ind w:firstLine="567"/>
      <w:jc w:val="both"/>
    </w:pPr>
    <w:rPr>
      <w:b/>
      <w:bCs/>
      <w:u w:val="single"/>
    </w:rPr>
  </w:style>
  <w:style w:type="paragraph" w:customStyle="1" w:styleId="caaieiaie51">
    <w:name w:val="caaieiaie 51"/>
    <w:basedOn w:val="Iauiue2"/>
    <w:next w:val="Iauiue2"/>
    <w:uiPriority w:val="99"/>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qFormat/>
    <w:pPr>
      <w:ind w:firstLine="567"/>
      <w:jc w:val="both"/>
    </w:pPr>
  </w:style>
  <w:style w:type="paragraph" w:customStyle="1" w:styleId="caaieiaie8">
    <w:name w:val="caaieiaie 8"/>
    <w:basedOn w:val="Iauiue1"/>
    <w:next w:val="Iauiue1"/>
    <w:uiPriority w:val="99"/>
    <w:qFormat/>
    <w:pPr>
      <w:keepNext/>
      <w:ind w:firstLine="720"/>
      <w:jc w:val="both"/>
    </w:pPr>
    <w:rPr>
      <w:b/>
      <w:bCs/>
      <w:sz w:val="24"/>
      <w:szCs w:val="24"/>
    </w:rPr>
  </w:style>
  <w:style w:type="paragraph" w:customStyle="1" w:styleId="caaieiaie7">
    <w:name w:val="caaieiaie 7"/>
    <w:basedOn w:val="Iauiue1"/>
    <w:next w:val="Iauiue1"/>
    <w:uiPriority w:val="99"/>
    <w:qFormat/>
    <w:pPr>
      <w:keepNext/>
      <w:ind w:firstLine="567"/>
      <w:jc w:val="both"/>
    </w:pPr>
    <w:rPr>
      <w:b/>
      <w:bCs/>
      <w:color w:val="000000"/>
      <w:sz w:val="24"/>
      <w:szCs w:val="24"/>
    </w:rPr>
  </w:style>
  <w:style w:type="paragraph" w:customStyle="1" w:styleId="Iniiaiieoaeno1">
    <w:name w:val="Iniiaiie oaeno1"/>
    <w:basedOn w:val="Iauiue1"/>
    <w:uiPriority w:val="99"/>
    <w:rPr>
      <w:b/>
      <w:bCs/>
      <w:sz w:val="24"/>
      <w:szCs w:val="24"/>
    </w:rPr>
  </w:style>
  <w:style w:type="paragraph" w:customStyle="1" w:styleId="nienie1">
    <w:name w:val="nienie1"/>
    <w:basedOn w:val="Iauiue2"/>
    <w:uiPriority w:val="99"/>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qFormat/>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pPr>
      <w:ind w:firstLine="720"/>
      <w:jc w:val="both"/>
    </w:pPr>
    <w:rPr>
      <w:color w:val="000000"/>
      <w:sz w:val="24"/>
      <w:szCs w:val="24"/>
    </w:rPr>
  </w:style>
  <w:style w:type="paragraph" w:customStyle="1" w:styleId="Iniiaiieoaenonionooiii31">
    <w:name w:val="Iniiaiie oaeno n ionooiii 31"/>
    <w:basedOn w:val="Iauiue2"/>
    <w:uiPriority w:val="99"/>
    <w:qFormat/>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qFormat/>
    <w:pPr>
      <w:keepNext/>
      <w:suppressAutoHyphens w:val="0"/>
      <w:ind w:left="1701" w:hanging="1"/>
    </w:pPr>
    <w:rPr>
      <w:rFonts w:ascii="Times New Roman" w:eastAsia="Times New Roman" w:hAnsi="Times New Roman"/>
      <w:sz w:val="24"/>
      <w:szCs w:val="24"/>
      <w:lang w:eastAsia="ru-RU"/>
    </w:rPr>
  </w:style>
  <w:style w:type="paragraph" w:customStyle="1" w:styleId="affffffffffffffe">
    <w:name w:val="ñïèñîê"/>
    <w:basedOn w:val="a7"/>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
    <w:name w:val="Адресат"/>
    <w:basedOn w:val="a7"/>
    <w:next w:val="a7"/>
    <w:uiPriority w:val="99"/>
    <w:qFormat/>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2"/>
    <w:uiPriority w:val="99"/>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qFormat/>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qFormat/>
    <w:pPr>
      <w:spacing w:after="0" w:line="240" w:lineRule="auto"/>
      <w:ind w:firstLine="100"/>
    </w:pPr>
    <w:rPr>
      <w:rFonts w:ascii="Times New Roman" w:hAnsi="Times New Roman" w:cs="Times New Roman"/>
      <w:sz w:val="24"/>
      <w:szCs w:val="24"/>
      <w:lang w:eastAsia="ru-RU"/>
    </w:rPr>
  </w:style>
  <w:style w:type="character" w:customStyle="1" w:styleId="afffffffffffffff0">
    <w:name w:val="Узел"/>
    <w:uiPriority w:val="99"/>
    <w:qFormat/>
    <w:rPr>
      <w:i/>
      <w:iCs/>
    </w:rPr>
  </w:style>
  <w:style w:type="character" w:customStyle="1" w:styleId="1fffff5">
    <w:name w:val="Стиль1 Знак Знак"/>
    <w:uiPriority w:val="99"/>
    <w:qFormat/>
    <w:rPr>
      <w:rFonts w:ascii="Arial" w:hAnsi="Arial" w:cs="Arial"/>
      <w:b/>
      <w:bCs/>
      <w:sz w:val="22"/>
      <w:szCs w:val="22"/>
      <w:lang w:val="ru-RU" w:eastAsia="ru-RU"/>
    </w:rPr>
  </w:style>
  <w:style w:type="paragraph" w:customStyle="1" w:styleId="1fffff6">
    <w:name w:val="Знак Знак Знак1 Знак Знак Знак Знак"/>
    <w:basedOn w:val="a7"/>
    <w:uiPriority w:val="99"/>
    <w:qFormat/>
    <w:pPr>
      <w:spacing w:after="0" w:line="240" w:lineRule="auto"/>
    </w:pPr>
    <w:rPr>
      <w:rFonts w:ascii="Verdana" w:hAnsi="Verdana" w:cs="Verdana"/>
      <w:sz w:val="20"/>
      <w:szCs w:val="20"/>
      <w:lang w:val="en-US"/>
    </w:rPr>
  </w:style>
  <w:style w:type="paragraph" w:customStyle="1" w:styleId="uni">
    <w:name w:val="uni"/>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qFormat/>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qFormat/>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pPr>
      <w:spacing w:after="0" w:line="240" w:lineRule="auto"/>
    </w:pPr>
    <w:rPr>
      <w:rFonts w:ascii="Times New Roman" w:hAnsi="Times New Roman" w:cs="Times New Roman"/>
      <w:b/>
      <w:bCs/>
      <w:lang w:eastAsia="ru-RU"/>
    </w:rPr>
  </w:style>
  <w:style w:type="paragraph" w:customStyle="1" w:styleId="dr">
    <w:name w:val="dr"/>
    <w:basedOn w:val="a7"/>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1">
    <w:name w:val="Текст (лев. подпись)"/>
    <w:basedOn w:val="a7"/>
    <w:next w:val="a7"/>
    <w:uiPriority w:val="99"/>
    <w:qFormat/>
    <w:pPr>
      <w:widowControl w:val="0"/>
      <w:autoSpaceDE w:val="0"/>
      <w:autoSpaceDN w:val="0"/>
      <w:adjustRightInd w:val="0"/>
      <w:spacing w:after="0" w:line="240" w:lineRule="auto"/>
    </w:pPr>
    <w:rPr>
      <w:sz w:val="20"/>
      <w:szCs w:val="20"/>
      <w:lang w:eastAsia="ru-RU"/>
    </w:rPr>
  </w:style>
  <w:style w:type="paragraph" w:customStyle="1" w:styleId="afffffffffffffff2">
    <w:name w:val="Текст (прав. подпись)"/>
    <w:basedOn w:val="a7"/>
    <w:next w:val="a7"/>
    <w:uiPriority w:val="99"/>
    <w:qFormat/>
    <w:pPr>
      <w:widowControl w:val="0"/>
      <w:autoSpaceDE w:val="0"/>
      <w:autoSpaceDN w:val="0"/>
      <w:adjustRightInd w:val="0"/>
      <w:spacing w:after="0" w:line="240" w:lineRule="auto"/>
      <w:jc w:val="right"/>
    </w:pPr>
    <w:rPr>
      <w:sz w:val="20"/>
      <w:szCs w:val="20"/>
      <w:lang w:eastAsia="ru-RU"/>
    </w:rPr>
  </w:style>
  <w:style w:type="paragraph" w:customStyle="1" w:styleId="afffffffffffffff3">
    <w:name w:val="Стиль"/>
    <w:basedOn w:val="a7"/>
    <w:uiPriority w:val="99"/>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Pr>
      <w:rFonts w:ascii="Cambria" w:hAnsi="Cambria" w:cs="Cambria"/>
      <w:i/>
      <w:iCs/>
      <w:color w:val="243F60"/>
    </w:rPr>
  </w:style>
  <w:style w:type="character" w:customStyle="1" w:styleId="1fffff7">
    <w:name w:val="Название Знак1"/>
    <w:uiPriority w:val="10"/>
    <w:rPr>
      <w:rFonts w:ascii="Times New Roman" w:hAnsi="Times New Roman" w:cs="Times New Roman"/>
      <w:b/>
      <w:bCs/>
      <w:sz w:val="28"/>
      <w:szCs w:val="28"/>
      <w:lang w:eastAsia="ru-RU"/>
    </w:rPr>
  </w:style>
  <w:style w:type="paragraph" w:customStyle="1" w:styleId="p1">
    <w:name w:val="p1"/>
    <w:basedOn w:val="a7"/>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4">
    <w:name w:val="Заголовок записки Знак"/>
    <w:basedOn w:val="a8"/>
    <w:uiPriority w:val="99"/>
    <w:rPr>
      <w:rFonts w:ascii="Arial" w:eastAsia="Times New Roman" w:hAnsi="Arial" w:cs="Arial"/>
      <w:sz w:val="26"/>
      <w:szCs w:val="26"/>
      <w:lang w:eastAsia="en-US"/>
    </w:rPr>
  </w:style>
  <w:style w:type="character" w:customStyle="1" w:styleId="15">
    <w:name w:val="Заголовок записки Знак1"/>
    <w:link w:val="affb"/>
    <w:uiPriority w:val="99"/>
    <w:locked/>
    <w:rPr>
      <w:rFonts w:ascii="Times New Roman" w:eastAsia="Times New Roman" w:hAnsi="Times New Roman"/>
      <w:b/>
      <w:bCs/>
      <w:sz w:val="28"/>
      <w:szCs w:val="28"/>
    </w:rPr>
  </w:style>
  <w:style w:type="table" w:customStyle="1" w:styleId="317">
    <w:name w:val="Сетка таблицы3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qFormat/>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locked/>
    <w:rPr>
      <w:rFonts w:ascii="Times New Roman" w:hAnsi="Times New Roman"/>
      <w:sz w:val="28"/>
      <w:szCs w:val="28"/>
      <w:lang w:eastAsia="en-US"/>
    </w:rPr>
  </w:style>
  <w:style w:type="table" w:customStyle="1" w:styleId="11f7">
    <w:name w:val="Классическая таблица 11"/>
    <w:basedOn w:val="a9"/>
    <w:uiPriority w:val="99"/>
    <w:qFormat/>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8">
    <w:name w:val="обычный 1"/>
    <w:basedOn w:val="a7"/>
    <w:link w:val="1fffff9"/>
    <w:uiPriority w:val="99"/>
    <w:pPr>
      <w:spacing w:line="360" w:lineRule="auto"/>
      <w:ind w:firstLine="708"/>
      <w:jc w:val="both"/>
    </w:pPr>
    <w:rPr>
      <w:rFonts w:ascii="Times New Roman" w:eastAsia="Calibri" w:hAnsi="Times New Roman" w:cs="Times New Roman"/>
      <w:sz w:val="28"/>
      <w:szCs w:val="28"/>
    </w:rPr>
  </w:style>
  <w:style w:type="character" w:customStyle="1" w:styleId="1fffff9">
    <w:name w:val="обычный 1 Знак"/>
    <w:link w:val="1fffff8"/>
    <w:uiPriority w:val="99"/>
    <w:locked/>
    <w:rPr>
      <w:rFonts w:ascii="Times New Roman" w:hAnsi="Times New Roman"/>
      <w:sz w:val="28"/>
      <w:szCs w:val="28"/>
      <w:lang w:eastAsia="en-US"/>
    </w:rPr>
  </w:style>
  <w:style w:type="character" w:customStyle="1" w:styleId="r">
    <w:name w:val="r"/>
    <w:basedOn w:val="a8"/>
    <w:uiPriority w:val="99"/>
  </w:style>
  <w:style w:type="paragraph" w:customStyle="1" w:styleId="WW-0">
    <w:name w:val="WW-Обычный (веб)"/>
    <w:basedOn w:val="a7"/>
    <w:uiPriority w:val="99"/>
    <w:pPr>
      <w:suppressAutoHyphens/>
      <w:spacing w:before="21" w:after="21" w:line="252" w:lineRule="auto"/>
      <w:ind w:firstLine="215"/>
      <w:jc w:val="both"/>
    </w:pPr>
    <w:rPr>
      <w:sz w:val="18"/>
      <w:szCs w:val="18"/>
      <w:lang w:val="en-US"/>
    </w:rPr>
  </w:style>
  <w:style w:type="paragraph" w:customStyle="1" w:styleId="1fffffa">
    <w:name w:val="Список_маркерный_1_уровень"/>
    <w:link w:val="1fffffb"/>
    <w:uiPriority w:val="99"/>
    <w:pPr>
      <w:spacing w:before="60" w:after="100"/>
      <w:ind w:left="426"/>
      <w:jc w:val="both"/>
    </w:pPr>
    <w:rPr>
      <w:rFonts w:ascii="Times New Roman" w:hAnsi="Times New Roman"/>
      <w:sz w:val="24"/>
      <w:szCs w:val="24"/>
    </w:rPr>
  </w:style>
  <w:style w:type="character" w:customStyle="1" w:styleId="1fffffb">
    <w:name w:val="Список_маркерный_1_уровень Знак"/>
    <w:link w:val="1fffffa"/>
    <w:uiPriority w:val="99"/>
    <w:locked/>
    <w:rPr>
      <w:rFonts w:ascii="Times New Roman" w:hAnsi="Times New Roman"/>
      <w:sz w:val="24"/>
      <w:szCs w:val="24"/>
      <w:lang w:bidi="ar-SA"/>
    </w:rPr>
  </w:style>
  <w:style w:type="character" w:customStyle="1" w:styleId="afffffffffffffff5">
    <w:name w:val="Текст_Обычный"/>
    <w:uiPriority w:val="99"/>
    <w:qFormat/>
  </w:style>
  <w:style w:type="table" w:customStyle="1" w:styleId="512">
    <w:name w:val="Сетка таблицы5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6">
    <w:name w:val="Обычный + по центру"/>
    <w:basedOn w:val="a7"/>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Pr>
      <w:rFonts w:ascii="Verdana" w:hAnsi="Verdana" w:hint="default"/>
      <w:color w:val="25416B"/>
      <w:sz w:val="17"/>
      <w:szCs w:val="17"/>
      <w:u w:val="none"/>
    </w:rPr>
  </w:style>
  <w:style w:type="paragraph" w:customStyle="1" w:styleId="1fffffc">
    <w:name w:val="Знак Знак Знак Знак Знак Знак Знак Знак1"/>
    <w:basedOn w:val="a7"/>
    <w:qFormat/>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7">
    <w:name w:val="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qFormat/>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qFormat/>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qFormat/>
    <w:pPr>
      <w:spacing w:before="100" w:beforeAutospacing="1" w:after="100" w:afterAutospacing="1" w:line="240" w:lineRule="auto"/>
    </w:pPr>
    <w:rPr>
      <w:sz w:val="20"/>
      <w:szCs w:val="20"/>
      <w:lang w:eastAsia="ru-RU"/>
    </w:rPr>
  </w:style>
  <w:style w:type="paragraph" w:customStyle="1" w:styleId="afffffffffffffff8">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qFormat/>
    <w:pPr>
      <w:spacing w:before="100" w:beforeAutospacing="1" w:after="100" w:afterAutospacing="1" w:line="240" w:lineRule="auto"/>
    </w:pPr>
    <w:rPr>
      <w:sz w:val="20"/>
      <w:szCs w:val="20"/>
      <w:lang w:eastAsia="ru-RU"/>
    </w:rPr>
  </w:style>
  <w:style w:type="paragraph" w:customStyle="1" w:styleId="xl183">
    <w:name w:val="xl18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qFormat/>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qFormat/>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qFormat/>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qFormat/>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qFormat/>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ветлая заливка13"/>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qFormat/>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qFormat/>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0">
    <w:name w:val="Основной текст (128)_"/>
    <w:link w:val="1281"/>
    <w:uiPriority w:val="99"/>
    <w:rPr>
      <w:sz w:val="23"/>
      <w:szCs w:val="23"/>
      <w:shd w:val="clear" w:color="auto" w:fill="FFFFFF"/>
    </w:rPr>
  </w:style>
  <w:style w:type="paragraph" w:customStyle="1" w:styleId="1281">
    <w:name w:val="Основной текст (128)1"/>
    <w:basedOn w:val="a7"/>
    <w:link w:val="1280"/>
    <w:uiPriority w:val="99"/>
    <w:qFormat/>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qFormat/>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qFormat/>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rPr>
      <w:rFonts w:ascii="Candara" w:hAnsi="Candara" w:cs="Candara"/>
      <w:sz w:val="20"/>
      <w:szCs w:val="20"/>
      <w:shd w:val="clear" w:color="auto" w:fill="FFFFFF"/>
    </w:rPr>
  </w:style>
  <w:style w:type="character" w:customStyle="1" w:styleId="1500">
    <w:name w:val="Основной текст (150)_"/>
    <w:link w:val="1501"/>
    <w:uiPriority w:val="99"/>
    <w:locked/>
    <w:rPr>
      <w:rFonts w:ascii="Arial Narrow" w:hAnsi="Arial Narrow" w:cs="Arial Narrow"/>
      <w:shd w:val="clear" w:color="auto" w:fill="FFFFFF"/>
    </w:rPr>
  </w:style>
  <w:style w:type="paragraph" w:customStyle="1" w:styleId="1501">
    <w:name w:val="Основной текст (150)"/>
    <w:basedOn w:val="a7"/>
    <w:link w:val="150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qFormat/>
    <w:rPr>
      <w:rFonts w:ascii="Candara" w:hAnsi="Candara" w:cs="Candara"/>
      <w:shd w:val="clear" w:color="auto" w:fill="FFFFFF"/>
    </w:rPr>
  </w:style>
  <w:style w:type="character" w:customStyle="1" w:styleId="159">
    <w:name w:val="Основной текст (159)_"/>
    <w:link w:val="1590"/>
    <w:uiPriority w:val="99"/>
    <w:locked/>
    <w:rPr>
      <w:rFonts w:ascii="Arial Narrow" w:hAnsi="Arial Narrow" w:cs="Arial Narrow"/>
      <w:shd w:val="clear" w:color="auto" w:fill="FFFFFF"/>
    </w:rPr>
  </w:style>
  <w:style w:type="paragraph" w:customStyle="1" w:styleId="1590">
    <w:name w:val="Основной текст (159)"/>
    <w:basedOn w:val="a7"/>
    <w:link w:val="159"/>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qFormat/>
    <w:rPr>
      <w:rFonts w:ascii="Candara" w:hAnsi="Candara"/>
      <w:sz w:val="20"/>
    </w:rPr>
  </w:style>
  <w:style w:type="character" w:customStyle="1" w:styleId="507">
    <w:name w:val="Основной текст (507)_"/>
    <w:link w:val="5070"/>
    <w:uiPriority w:val="99"/>
    <w:qFormat/>
    <w:locked/>
    <w:rPr>
      <w:rFonts w:ascii="Candara" w:hAnsi="Candara" w:cs="Candara"/>
      <w:shd w:val="clear" w:color="auto" w:fill="FFFFFF"/>
    </w:rPr>
  </w:style>
  <w:style w:type="paragraph" w:customStyle="1" w:styleId="5070">
    <w:name w:val="Основной текст (507)"/>
    <w:basedOn w:val="a7"/>
    <w:link w:val="507"/>
    <w:uiPriority w:val="99"/>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locked/>
    <w:rPr>
      <w:rFonts w:ascii="Arial Narrow" w:hAnsi="Arial Narrow" w:cs="Arial Narrow"/>
      <w:shd w:val="clear" w:color="auto" w:fill="FFFFFF"/>
    </w:rPr>
  </w:style>
  <w:style w:type="paragraph" w:customStyle="1" w:styleId="1490">
    <w:name w:val="Основной текст (149)"/>
    <w:basedOn w:val="a7"/>
    <w:link w:val="149"/>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qFormat/>
    <w:rPr>
      <w:rFonts w:ascii="Candara" w:hAnsi="Candara" w:cs="Candara"/>
      <w:shd w:val="clear" w:color="auto" w:fill="FFFFFF"/>
    </w:rPr>
  </w:style>
  <w:style w:type="character" w:customStyle="1" w:styleId="158">
    <w:name w:val="Основной текст (158)_"/>
    <w:link w:val="1580"/>
    <w:uiPriority w:val="99"/>
    <w:qFormat/>
    <w:locked/>
    <w:rPr>
      <w:rFonts w:ascii="Arial Narrow" w:hAnsi="Arial Narrow" w:cs="Arial Narrow"/>
      <w:shd w:val="clear" w:color="auto" w:fill="FFFFFF"/>
    </w:rPr>
  </w:style>
  <w:style w:type="paragraph" w:customStyle="1" w:styleId="1580">
    <w:name w:val="Основной текст (158)"/>
    <w:basedOn w:val="a7"/>
    <w:link w:val="158"/>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rPr>
      <w:rFonts w:ascii="Candara" w:hAnsi="Candara" w:cs="Candara"/>
      <w:shd w:val="clear" w:color="auto" w:fill="FFFFFF"/>
    </w:rPr>
  </w:style>
  <w:style w:type="character" w:customStyle="1" w:styleId="508">
    <w:name w:val="Основной текст (508)_"/>
    <w:link w:val="5080"/>
    <w:uiPriority w:val="99"/>
    <w:qFormat/>
    <w:locked/>
    <w:rPr>
      <w:rFonts w:ascii="Candara" w:hAnsi="Candara" w:cs="Candara"/>
      <w:shd w:val="clear" w:color="auto" w:fill="FFFFFF"/>
    </w:rPr>
  </w:style>
  <w:style w:type="paragraph" w:customStyle="1" w:styleId="5080">
    <w:name w:val="Основной текст (508)"/>
    <w:basedOn w:val="a7"/>
    <w:link w:val="508"/>
    <w:uiPriority w:val="99"/>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qFormat/>
    <w:locked/>
    <w:rPr>
      <w:rFonts w:ascii="Arial Narrow" w:hAnsi="Arial Narrow" w:cs="Arial Narrow"/>
      <w:shd w:val="clear" w:color="auto" w:fill="FFFFFF"/>
    </w:rPr>
  </w:style>
  <w:style w:type="paragraph" w:customStyle="1" w:styleId="1560">
    <w:name w:val="Основной текст (156)"/>
    <w:basedOn w:val="a7"/>
    <w:link w:val="156"/>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qFormat/>
    <w:rPr>
      <w:rFonts w:ascii="Candara" w:hAnsi="Candara" w:cs="Candara"/>
      <w:shd w:val="clear" w:color="auto" w:fill="FFFFFF"/>
    </w:rPr>
  </w:style>
  <w:style w:type="character" w:customStyle="1" w:styleId="1430">
    <w:name w:val="Основной текст (143)_"/>
    <w:link w:val="1431"/>
    <w:uiPriority w:val="99"/>
    <w:qFormat/>
    <w:locked/>
    <w:rPr>
      <w:rFonts w:ascii="Arial Narrow" w:hAnsi="Arial Narrow" w:cs="Arial Narrow"/>
      <w:shd w:val="clear" w:color="auto" w:fill="FFFFFF"/>
    </w:rPr>
  </w:style>
  <w:style w:type="paragraph" w:customStyle="1" w:styleId="1431">
    <w:name w:val="Основной текст (143)"/>
    <w:basedOn w:val="a7"/>
    <w:link w:val="143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rPr>
      <w:rFonts w:ascii="Candara" w:hAnsi="Candara" w:cs="Candara"/>
      <w:shd w:val="clear" w:color="auto" w:fill="FFFFFF"/>
    </w:rPr>
  </w:style>
  <w:style w:type="character" w:customStyle="1" w:styleId="1511">
    <w:name w:val="Основной текст (151)_"/>
    <w:link w:val="1512"/>
    <w:uiPriority w:val="99"/>
    <w:qFormat/>
    <w:locked/>
    <w:rPr>
      <w:rFonts w:ascii="Arial Narrow" w:hAnsi="Arial Narrow" w:cs="Arial Narrow"/>
      <w:shd w:val="clear" w:color="auto" w:fill="FFFFFF"/>
    </w:rPr>
  </w:style>
  <w:style w:type="paragraph" w:customStyle="1" w:styleId="1512">
    <w:name w:val="Основной текст (151)"/>
    <w:basedOn w:val="a7"/>
    <w:link w:val="1511"/>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rPr>
      <w:rFonts w:ascii="Candara" w:hAnsi="Candara" w:cs="Candara"/>
      <w:shd w:val="clear" w:color="auto" w:fill="FFFFFF"/>
    </w:rPr>
  </w:style>
  <w:style w:type="character" w:customStyle="1" w:styleId="157">
    <w:name w:val="Основной текст (157)_"/>
    <w:link w:val="1570"/>
    <w:uiPriority w:val="99"/>
    <w:qFormat/>
    <w:locked/>
    <w:rPr>
      <w:rFonts w:ascii="Arial Narrow" w:hAnsi="Arial Narrow" w:cs="Arial Narrow"/>
      <w:shd w:val="clear" w:color="auto" w:fill="FFFFFF"/>
    </w:rPr>
  </w:style>
  <w:style w:type="paragraph" w:customStyle="1" w:styleId="1570">
    <w:name w:val="Основной текст (157)"/>
    <w:basedOn w:val="a7"/>
    <w:link w:val="157"/>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qFormat/>
    <w:rPr>
      <w:rFonts w:ascii="Candara" w:hAnsi="Candara" w:cs="Candara"/>
      <w:shd w:val="clear" w:color="auto" w:fill="FFFFFF"/>
    </w:rPr>
  </w:style>
  <w:style w:type="character" w:customStyle="1" w:styleId="6210">
    <w:name w:val="Основной текст (621)_"/>
    <w:link w:val="6211"/>
    <w:uiPriority w:val="99"/>
    <w:locked/>
    <w:rPr>
      <w:rFonts w:ascii="Candara" w:hAnsi="Candara" w:cs="Candara"/>
      <w:shd w:val="clear" w:color="auto" w:fill="FFFFFF"/>
    </w:rPr>
  </w:style>
  <w:style w:type="paragraph" w:customStyle="1" w:styleId="6211">
    <w:name w:val="Основной текст (621)"/>
    <w:basedOn w:val="a7"/>
    <w:link w:val="6210"/>
    <w:uiPriority w:val="99"/>
    <w:pPr>
      <w:shd w:val="clear" w:color="auto" w:fill="FFFFFF"/>
      <w:spacing w:after="0" w:line="240" w:lineRule="atLeast"/>
    </w:pPr>
    <w:rPr>
      <w:rFonts w:ascii="Candara" w:eastAsia="Calibri" w:hAnsi="Candara" w:cs="Times New Roman"/>
      <w:sz w:val="20"/>
      <w:szCs w:val="20"/>
    </w:rPr>
  </w:style>
  <w:style w:type="character" w:customStyle="1" w:styleId="st1">
    <w:name w:val="st1"/>
    <w:qFormat/>
  </w:style>
  <w:style w:type="character" w:customStyle="1" w:styleId="272">
    <w:name w:val="Основной текст (27)_"/>
    <w:link w:val="2710"/>
    <w:uiPriority w:val="99"/>
    <w:qFormat/>
    <w:locked/>
    <w:rPr>
      <w:sz w:val="21"/>
      <w:szCs w:val="21"/>
      <w:shd w:val="clear" w:color="auto" w:fill="FFFFFF"/>
    </w:rPr>
  </w:style>
  <w:style w:type="paragraph" w:customStyle="1" w:styleId="2710">
    <w:name w:val="Основной текст (27)1"/>
    <w:basedOn w:val="a7"/>
    <w:link w:val="272"/>
    <w:uiPriority w:val="99"/>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rPr>
      <w:rFonts w:ascii="Times New Roman" w:hAnsi="Times New Roman"/>
      <w:sz w:val="21"/>
      <w:szCs w:val="21"/>
      <w:shd w:val="clear" w:color="auto" w:fill="FFFFFF"/>
    </w:rPr>
  </w:style>
  <w:style w:type="character" w:customStyle="1" w:styleId="562">
    <w:name w:val="Основной текст (562)_"/>
    <w:link w:val="5620"/>
    <w:uiPriority w:val="99"/>
    <w:qFormat/>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qFormat/>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qFormat/>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qFormat/>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qFormat/>
    <w:locked/>
    <w:rPr>
      <w:sz w:val="8"/>
      <w:szCs w:val="8"/>
      <w:shd w:val="clear" w:color="auto" w:fill="FFFFFF"/>
    </w:rPr>
  </w:style>
  <w:style w:type="paragraph" w:customStyle="1" w:styleId="6340">
    <w:name w:val="Основной текст (634)"/>
    <w:basedOn w:val="a7"/>
    <w:link w:val="634"/>
    <w:uiPriority w:val="99"/>
    <w:qFormat/>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qFormat/>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qFormat/>
    <w:locked/>
    <w:rPr>
      <w:sz w:val="8"/>
      <w:szCs w:val="8"/>
      <w:shd w:val="clear" w:color="auto" w:fill="FFFFFF"/>
    </w:rPr>
  </w:style>
  <w:style w:type="paragraph" w:customStyle="1" w:styleId="6330">
    <w:name w:val="Основной текст (633)"/>
    <w:basedOn w:val="a7"/>
    <w:link w:val="633"/>
    <w:uiPriority w:val="99"/>
    <w:qFormat/>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qFormat/>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qFormat/>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qFormat/>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qFormat/>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qFormat/>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qFormat/>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qFormat/>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qFormat/>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qFormat/>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rPr>
      <w:sz w:val="23"/>
      <w:szCs w:val="23"/>
      <w:shd w:val="clear" w:color="auto" w:fill="FFFFFF"/>
    </w:rPr>
  </w:style>
  <w:style w:type="paragraph" w:customStyle="1" w:styleId="912">
    <w:name w:val="Заголовок №91"/>
    <w:basedOn w:val="a7"/>
    <w:link w:val="99"/>
    <w:uiPriority w:val="99"/>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style>
  <w:style w:type="character" w:customStyle="1" w:styleId="docaccesstitle1">
    <w:name w:val="docaccess_title1"/>
    <w:rPr>
      <w:rFonts w:ascii="Times New Roman" w:hAnsi="Times New Roman" w:cs="Times New Roman" w:hint="default"/>
      <w:sz w:val="28"/>
      <w:szCs w:val="28"/>
    </w:rPr>
  </w:style>
  <w:style w:type="character" w:customStyle="1" w:styleId="docaccessactnever">
    <w:name w:val="docaccess_act_never"/>
  </w:style>
  <w:style w:type="character" w:customStyle="1" w:styleId="docaccessbase">
    <w:name w:val="docaccess_base"/>
  </w:style>
  <w:style w:type="table" w:customStyle="1" w:styleId="281">
    <w:name w:val="Сетка таблицы28"/>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style>
  <w:style w:type="table" w:customStyle="1" w:styleId="291">
    <w:name w:val="Сетка таблицы29"/>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 Знак Знак Знак Знак Знак Знак Знак Знак Знак Знак Знак Знак Знак1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style>
  <w:style w:type="table" w:customStyle="1" w:styleId="361">
    <w:name w:val="Сетка таблицы36"/>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Pr>
      <w:spacing w:val="2"/>
      <w:sz w:val="10"/>
      <w:szCs w:val="10"/>
      <w:shd w:val="clear" w:color="auto" w:fill="FFFFFF"/>
    </w:rPr>
  </w:style>
  <w:style w:type="paragraph" w:customStyle="1" w:styleId="175">
    <w:name w:val="Основной текст (17)"/>
    <w:basedOn w:val="a7"/>
    <w:link w:val="17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rPr>
      <w:sz w:val="24"/>
      <w:szCs w:val="24"/>
      <w:shd w:val="clear" w:color="auto" w:fill="FFFFFF"/>
    </w:rPr>
  </w:style>
  <w:style w:type="paragraph" w:customStyle="1" w:styleId="Bodytext310">
    <w:name w:val="Body text (31)"/>
    <w:basedOn w:val="a7"/>
    <w:link w:val="Bodytext31"/>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rPr>
      <w:b/>
      <w:bCs/>
      <w:sz w:val="28"/>
      <w:szCs w:val="28"/>
      <w:shd w:val="clear" w:color="auto" w:fill="FFFFFF"/>
    </w:rPr>
  </w:style>
  <w:style w:type="paragraph" w:customStyle="1" w:styleId="Heading30">
    <w:name w:val="Heading #3"/>
    <w:basedOn w:val="a7"/>
    <w:link w:val="Heading3"/>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rPr>
      <w:i/>
      <w:iCs/>
      <w:sz w:val="26"/>
      <w:szCs w:val="26"/>
      <w:shd w:val="clear" w:color="auto" w:fill="FFFFFF"/>
    </w:rPr>
  </w:style>
  <w:style w:type="paragraph" w:customStyle="1" w:styleId="Bodytext180">
    <w:name w:val="Body text (18)"/>
    <w:basedOn w:val="a7"/>
    <w:link w:val="Bodytext18"/>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rPr>
      <w:sz w:val="26"/>
      <w:szCs w:val="26"/>
      <w:u w:val="none"/>
    </w:rPr>
  </w:style>
  <w:style w:type="table" w:customStyle="1" w:styleId="301">
    <w:name w:val="Сетка таблицы30"/>
    <w:basedOn w:val="a9"/>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d">
    <w:name w:val="Обычный4"/>
    <w:pPr>
      <w:snapToGrid w:val="0"/>
    </w:pPr>
    <w:rPr>
      <w:rFonts w:ascii="Times New Roman" w:eastAsia="Times New Roman" w:hAnsi="Times New Roman"/>
      <w:sz w:val="22"/>
      <w:szCs w:val="24"/>
    </w:rPr>
  </w:style>
  <w:style w:type="paragraph" w:customStyle="1" w:styleId="252">
    <w:name w:val="Основной текст 25"/>
    <w:basedOn w:val="a7"/>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style>
  <w:style w:type="paragraph" w:customStyle="1" w:styleId="3ff5">
    <w:name w:val="Абзац списка3"/>
    <w:basedOn w:val="a7"/>
    <w:pPr>
      <w:ind w:left="720"/>
    </w:pPr>
    <w:rPr>
      <w:rFonts w:ascii="Calibri" w:hAnsi="Calibri" w:cs="Times New Roman"/>
      <w:sz w:val="22"/>
      <w:szCs w:val="22"/>
    </w:rPr>
  </w:style>
  <w:style w:type="paragraph" w:customStyle="1" w:styleId="4fe">
    <w:name w:val="Основной текст с отступом4"/>
    <w:basedOn w:val="a7"/>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Сетка таблицы117"/>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e">
    <w:name w:val="Обычный 1 Знак"/>
    <w:basedOn w:val="a7"/>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olor w:val="000000"/>
      <w:szCs w:val="22"/>
      <w:lang w:bidi="ar-SA"/>
    </w:rPr>
  </w:style>
  <w:style w:type="character" w:customStyle="1" w:styleId="footnotemark">
    <w:name w:val="footnote mark"/>
    <w:rPr>
      <w:rFonts w:ascii="Times New Roman" w:eastAsia="Times New Roman" w:hAnsi="Times New Roman" w:cs="Times New Roman"/>
      <w:color w:val="000000"/>
      <w:sz w:val="20"/>
      <w:vertAlign w:val="superscript"/>
    </w:rPr>
  </w:style>
  <w:style w:type="character" w:customStyle="1" w:styleId="FontStyle168">
    <w:name w:val="Font Style168"/>
    <w:rPr>
      <w:rFonts w:ascii="Times New Roman" w:hAnsi="Times New Roman" w:cs="Times New Roman"/>
      <w:sz w:val="26"/>
      <w:szCs w:val="26"/>
    </w:rPr>
  </w:style>
  <w:style w:type="paragraph" w:customStyle="1" w:styleId="Style62">
    <w:name w:val="Style62"/>
    <w:basedOn w:val="a7"/>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Pr>
      <w:rFonts w:ascii="Times New Roman" w:hAnsi="Times New Roman" w:cs="Times New Roman"/>
      <w:i/>
      <w:iCs/>
      <w:sz w:val="26"/>
      <w:szCs w:val="26"/>
    </w:rPr>
  </w:style>
  <w:style w:type="paragraph" w:customStyle="1" w:styleId="Style100">
    <w:name w:val="Style100"/>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Pr>
      <w:rFonts w:ascii="Times New Roman" w:hAnsi="Times New Roman" w:cs="Times New Roman"/>
      <w:b/>
      <w:bCs/>
      <w:sz w:val="22"/>
      <w:szCs w:val="22"/>
    </w:rPr>
  </w:style>
  <w:style w:type="character" w:customStyle="1" w:styleId="FontStyle166">
    <w:name w:val="Font Style166"/>
    <w:rPr>
      <w:rFonts w:ascii="Times New Roman" w:hAnsi="Times New Roman" w:cs="Times New Roman"/>
      <w:sz w:val="22"/>
      <w:szCs w:val="22"/>
    </w:rPr>
  </w:style>
  <w:style w:type="character" w:customStyle="1" w:styleId="FontStyle40">
    <w:name w:val="Font Style40"/>
    <w:basedOn w:val="a8"/>
    <w:uiPriority w:val="99"/>
    <w:rPr>
      <w:rFonts w:ascii="Times New Roman" w:hAnsi="Times New Roman" w:cs="Times New Roman" w:hint="default"/>
      <w:b/>
      <w:bCs/>
      <w:spacing w:val="10"/>
      <w:sz w:val="24"/>
      <w:szCs w:val="24"/>
    </w:rPr>
  </w:style>
  <w:style w:type="paragraph" w:customStyle="1" w:styleId="2fff9">
    <w:name w:val="Основной текст (2)"/>
    <w:basedOn w:val="a7"/>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rPr>
      <w:rFonts w:cs="Times New Roman"/>
      <w:sz w:val="24"/>
      <w:szCs w:val="24"/>
    </w:rPr>
  </w:style>
  <w:style w:type="paragraph" w:customStyle="1" w:styleId="TimesNewRoman">
    <w:name w:val="Обычный + Times New Roman"/>
    <w:basedOn w:val="a7"/>
    <w:uiPriority w:val="99"/>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locked/>
    <w:rPr>
      <w:rFonts w:cs="Times New Roman"/>
      <w:sz w:val="24"/>
      <w:szCs w:val="24"/>
      <w:lang w:val="ru-RU" w:eastAsia="ru-RU"/>
    </w:rPr>
  </w:style>
  <w:style w:type="character" w:customStyle="1" w:styleId="news1">
    <w:name w:val="news1"/>
    <w:rPr>
      <w:b/>
      <w:bCs/>
      <w:color w:val="9D302B"/>
    </w:rPr>
  </w:style>
  <w:style w:type="character" w:customStyle="1" w:styleId="style351">
    <w:name w:val="style351"/>
    <w:rPr>
      <w:color w:val="FF0000"/>
    </w:rPr>
  </w:style>
  <w:style w:type="paragraph" w:customStyle="1" w:styleId="HEADERTEXT0">
    <w:name w:val=".HEADERTEXT"/>
    <w:uiPriority w:val="99"/>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style>
  <w:style w:type="paragraph" w:customStyle="1" w:styleId="1ffffff">
    <w:name w:val="Знак Знак Знак 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locked/>
    <w:rPr>
      <w:rFonts w:ascii="Arial" w:eastAsia="Times New Roman" w:hAnsi="Arial" w:cs="Arial"/>
      <w:sz w:val="26"/>
      <w:szCs w:val="26"/>
    </w:rPr>
  </w:style>
  <w:style w:type="character" w:customStyle="1" w:styleId="extended-textshort">
    <w:name w:val="extended-text__short"/>
    <w:basedOn w:val="a8"/>
  </w:style>
  <w:style w:type="paragraph" w:customStyle="1" w:styleId="center">
    <w:name w:val="center"/>
    <w:basedOn w:val="a7"/>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style>
  <w:style w:type="character" w:customStyle="1" w:styleId="highlightsearch">
    <w:name w:val="highlightsearch"/>
    <w:basedOn w:val="a8"/>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9">
    <w:name w:val="a"/>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a">
    <w:name w:val="Заголовок Знак"/>
    <w:rPr>
      <w:rFonts w:ascii="Calibri Light" w:eastAsia="Times New Roman" w:hAnsi="Calibri Light" w:cs="Times New Roman"/>
      <w:b/>
      <w:bCs/>
      <w:kern w:val="28"/>
      <w:sz w:val="32"/>
      <w:szCs w:val="32"/>
      <w:lang w:eastAsia="en-US"/>
    </w:rPr>
  </w:style>
  <w:style w:type="character" w:customStyle="1" w:styleId="ConsPlusNormal10">
    <w:name w:val="ConsPlusNormal1"/>
    <w:locked/>
    <w:rPr>
      <w:rFonts w:ascii="Arial" w:hAnsi="Arial" w:cs="Arial"/>
      <w:sz w:val="16"/>
      <w:szCs w:val="16"/>
    </w:rPr>
  </w:style>
  <w:style w:type="character" w:customStyle="1" w:styleId="fontstyle01">
    <w:name w:val="fontstyle01"/>
    <w:basedOn w:val="a8"/>
    <w:rPr>
      <w:rFonts w:ascii="TimesNewRomanPSMT" w:hAnsi="TimesNewRomanPSMT" w:hint="default"/>
      <w:color w:val="000000"/>
      <w:sz w:val="30"/>
      <w:szCs w:val="30"/>
    </w:rPr>
  </w:style>
  <w:style w:type="paragraph" w:customStyle="1" w:styleId="unformattext">
    <w:name w:val="unformat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style>
  <w:style w:type="paragraph" w:customStyle="1" w:styleId="msonormalmrcssattr">
    <w:name w:val="msonormal_mr_css_attr"/>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table" w:customStyle="1" w:styleId="351">
    <w:name w:val="Сетка таблицы35"/>
    <w:basedOn w:val="a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ffffb">
    <w:name w:val="Нормальный (таблица)"/>
    <w:basedOn w:val="a7"/>
    <w:next w:val="a7"/>
    <w:pPr>
      <w:jc w:val="both"/>
    </w:pPr>
    <w:rPr>
      <w:sz w:val="24"/>
      <w:szCs w:val="24"/>
    </w:rPr>
  </w:style>
  <w:style w:type="table" w:customStyle="1" w:styleId="381">
    <w:name w:val="Сетка таблицы38"/>
    <w:basedOn w:val="a9"/>
    <w:uiPriority w:val="5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fff0">
    <w:name w:val="Нет списка1"/>
    <w:next w:val="aa"/>
    <w:uiPriority w:val="99"/>
    <w:semiHidden/>
    <w:unhideWhenUsed/>
    <w:rsid w:val="003F4227"/>
  </w:style>
  <w:style w:type="table" w:customStyle="1" w:styleId="391">
    <w:name w:val="Сетка таблицы39"/>
    <w:basedOn w:val="a9"/>
    <w:next w:val="affff3"/>
    <w:rsid w:val="003F42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c">
    <w:name w:val="Знак"/>
    <w:basedOn w:val="a7"/>
    <w:rsid w:val="003F4227"/>
    <w:pPr>
      <w:spacing w:before="100" w:beforeAutospacing="1" w:after="100" w:afterAutospacing="1" w:line="240" w:lineRule="auto"/>
    </w:pPr>
    <w:rPr>
      <w:rFonts w:ascii="Tahoma"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8BDF39-CEB9-4065-858D-DEC5E8B6E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87</Pages>
  <Words>30643</Words>
  <Characters>174671</Characters>
  <Application>Microsoft Office Word</Application>
  <DocSecurity>0</DocSecurity>
  <Lines>1455</Lines>
  <Paragraphs>409</Paragraphs>
  <ScaleCrop>false</ScaleCrop>
  <Company>Reanimator Extreme Edition</Company>
  <LinksUpToDate>false</LinksUpToDate>
  <CharactersWithSpaces>204905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27</cp:revision>
  <cp:lastPrinted>2020-01-27T09:56:00Z</cp:lastPrinted>
  <dcterms:created xsi:type="dcterms:W3CDTF">2024-03-22T04:47:00Z</dcterms:created>
  <dcterms:modified xsi:type="dcterms:W3CDTF">2025-01-09T09:09:00Z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D76FC306F7C04BEE8D0B438C3D5911CF_12</vt:lpwstr>
  </property>
</Properties>
</file>