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5F2B1" w14:textId="77777777" w:rsidR="006105BC" w:rsidRDefault="009368BF">
      <w:pPr>
        <w:pStyle w:val="1d"/>
        <w:ind w:left="708"/>
        <w:jc w:val="center"/>
        <w:rPr>
          <w:rFonts w:ascii="Times New Roman" w:hAnsi="Times New Roman" w:cs="Times New Roman"/>
          <w:b/>
          <w:bCs/>
          <w:sz w:val="34"/>
          <w:szCs w:val="34"/>
        </w:rPr>
      </w:pPr>
      <w:r>
        <w:rPr>
          <w:noProof/>
          <w:sz w:val="34"/>
          <w:szCs w:val="34"/>
          <w:lang w:eastAsia="ru-RU"/>
        </w:rPr>
        <w:drawing>
          <wp:anchor distT="0" distB="0" distL="114300" distR="114300" simplePos="0" relativeHeight="251657216" behindDoc="1" locked="0" layoutInCell="1" allowOverlap="1" wp14:anchorId="76097AA1" wp14:editId="64B25AB6">
            <wp:simplePos x="0" y="0"/>
            <wp:positionH relativeFrom="margin">
              <wp:posOffset>-119380</wp:posOffset>
            </wp:positionH>
            <wp:positionV relativeFrom="margin">
              <wp:posOffset>-11430</wp:posOffset>
            </wp:positionV>
            <wp:extent cx="495300" cy="471170"/>
            <wp:effectExtent l="19050" t="0" r="0" b="0"/>
            <wp:wrapNone/>
            <wp:docPr id="5" name="Рисунок 2"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Эмблема"/>
                    <pic:cNvPicPr>
                      <a:picLocks noChangeAspect="1" noChangeArrowheads="1"/>
                    </pic:cNvPicPr>
                  </pic:nvPicPr>
                  <pic:blipFill>
                    <a:blip r:embed="rId9"/>
                    <a:srcRect/>
                    <a:stretch>
                      <a:fillRect/>
                    </a:stretch>
                  </pic:blipFill>
                  <pic:spPr>
                    <a:xfrm>
                      <a:off x="0" y="0"/>
                      <a:ext cx="495300" cy="471170"/>
                    </a:xfrm>
                    <a:prstGeom prst="rect">
                      <a:avLst/>
                    </a:prstGeom>
                    <a:solidFill>
                      <a:srgbClr val="FF0000"/>
                    </a:solidFill>
                  </pic:spPr>
                </pic:pic>
              </a:graphicData>
            </a:graphic>
          </wp:anchor>
        </w:drawing>
      </w:r>
      <w:r>
        <w:rPr>
          <w:rStyle w:val="17"/>
          <w:rFonts w:ascii="Arial" w:hAnsi="Arial" w:cs="Arial"/>
          <w:b/>
          <w:bCs/>
          <w:i/>
          <w:iCs/>
          <w:color w:val="C00000"/>
          <w:sz w:val="34"/>
          <w:szCs w:val="34"/>
        </w:rPr>
        <w:t>бюллетень</w:t>
      </w:r>
    </w:p>
    <w:p w14:paraId="496C6976" w14:textId="77777777" w:rsidR="006105BC" w:rsidRDefault="009368BF">
      <w:pPr>
        <w:pStyle w:val="1d"/>
        <w:jc w:val="center"/>
        <w:rPr>
          <w:rStyle w:val="17"/>
          <w:rFonts w:ascii="Times New Roman" w:hAnsi="Times New Roman" w:cs="Times New Roman"/>
          <w:b/>
          <w:bCs/>
          <w:sz w:val="38"/>
          <w:szCs w:val="38"/>
        </w:rPr>
      </w:pPr>
      <w:r>
        <w:rPr>
          <w:rFonts w:ascii="Times New Roman" w:hAnsi="Times New Roman" w:cs="Times New Roman"/>
          <w:b/>
          <w:bCs/>
          <w:sz w:val="28"/>
          <w:szCs w:val="28"/>
        </w:rPr>
        <w:t>Усть-Юганский</w:t>
      </w:r>
      <w:r>
        <w:rPr>
          <w:rFonts w:ascii="Times New Roman" w:hAnsi="Times New Roman" w:cs="Times New Roman"/>
          <w:b/>
          <w:bCs/>
          <w:sz w:val="26"/>
          <w:szCs w:val="26"/>
        </w:rPr>
        <w:t xml:space="preserve"> </w:t>
      </w:r>
      <w:r>
        <w:rPr>
          <w:rStyle w:val="17"/>
          <w:rFonts w:ascii="Times New Roman" w:hAnsi="Times New Roman" w:cs="Times New Roman"/>
          <w:b/>
          <w:bCs/>
          <w:sz w:val="38"/>
          <w:szCs w:val="38"/>
        </w:rPr>
        <w:t>ВЕСТНИК</w:t>
      </w:r>
    </w:p>
    <w:p w14:paraId="5F16A2C4" w14:textId="77777777" w:rsidR="006105BC" w:rsidRDefault="006105BC">
      <w:pPr>
        <w:pStyle w:val="1d"/>
        <w:jc w:val="center"/>
        <w:rPr>
          <w:rStyle w:val="17"/>
          <w:rFonts w:ascii="Times New Roman" w:hAnsi="Times New Roman" w:cs="Times New Roman"/>
          <w:b/>
          <w:bCs/>
          <w:sz w:val="26"/>
          <w:szCs w:val="26"/>
        </w:rPr>
      </w:pPr>
    </w:p>
    <w:p w14:paraId="026F1D50" w14:textId="77777777" w:rsidR="006105BC" w:rsidRDefault="009368BF">
      <w:pPr>
        <w:pStyle w:val="1d"/>
        <w:jc w:val="center"/>
        <w:rPr>
          <w:rStyle w:val="17"/>
          <w:rFonts w:ascii="Arial" w:hAnsi="Arial" w:cs="Arial"/>
          <w:b/>
          <w:bCs/>
          <w:i/>
          <w:iCs/>
          <w:color w:val="C00000"/>
          <w:sz w:val="24"/>
          <w:szCs w:val="24"/>
        </w:rPr>
      </w:pPr>
      <w:r>
        <w:rPr>
          <w:rStyle w:val="17"/>
          <w:rFonts w:ascii="Arial" w:hAnsi="Arial" w:cs="Arial"/>
          <w:b/>
          <w:bCs/>
          <w:i/>
          <w:iCs/>
          <w:color w:val="C00000"/>
          <w:sz w:val="24"/>
          <w:szCs w:val="24"/>
        </w:rPr>
        <w:t xml:space="preserve"> Средство массовой информации сельского поселения Усть-Юган</w:t>
      </w:r>
    </w:p>
    <w:p w14:paraId="7BC42CF2" w14:textId="77777777" w:rsidR="006105BC" w:rsidRDefault="006105BC">
      <w:pPr>
        <w:pStyle w:val="1d"/>
        <w:jc w:val="center"/>
        <w:rPr>
          <w:rStyle w:val="17"/>
          <w:rFonts w:ascii="Arial" w:hAnsi="Arial" w:cs="Arial"/>
          <w:b/>
          <w:bCs/>
          <w:i/>
          <w:iCs/>
          <w:color w:val="C00000"/>
          <w:sz w:val="20"/>
          <w:szCs w:val="20"/>
        </w:rPr>
      </w:pPr>
    </w:p>
    <w:p w14:paraId="2FFD4A89" w14:textId="3AC3430C" w:rsidR="006105BC" w:rsidRDefault="005C6290">
      <w:pPr>
        <w:pStyle w:val="1d"/>
        <w:jc w:val="center"/>
        <w:rPr>
          <w:rFonts w:ascii="Arial" w:hAnsi="Arial" w:cs="Arial"/>
          <w:b/>
          <w:bCs/>
          <w:color w:val="17365D"/>
          <w:sz w:val="26"/>
          <w:szCs w:val="26"/>
          <w:u w:val="single"/>
        </w:rPr>
      </w:pPr>
      <w:r>
        <w:rPr>
          <w:rFonts w:ascii="Arial" w:hAnsi="Arial" w:cs="Arial"/>
          <w:b/>
          <w:bCs/>
          <w:sz w:val="26"/>
          <w:szCs w:val="26"/>
          <w:u w:val="single"/>
        </w:rPr>
        <w:t xml:space="preserve"> № 56</w:t>
      </w:r>
      <w:r w:rsidR="009F0A6D">
        <w:rPr>
          <w:rFonts w:ascii="Arial" w:hAnsi="Arial" w:cs="Arial"/>
          <w:b/>
          <w:bCs/>
          <w:sz w:val="26"/>
          <w:szCs w:val="26"/>
          <w:u w:val="single"/>
        </w:rPr>
        <w:t xml:space="preserve"> </w:t>
      </w:r>
      <w:r>
        <w:rPr>
          <w:rFonts w:ascii="Arial" w:hAnsi="Arial" w:cs="Arial"/>
          <w:b/>
          <w:bCs/>
          <w:sz w:val="26"/>
          <w:szCs w:val="26"/>
          <w:u w:val="single"/>
        </w:rPr>
        <w:t>(912</w:t>
      </w:r>
      <w:r w:rsidR="009F0A6D">
        <w:rPr>
          <w:rFonts w:ascii="Arial" w:hAnsi="Arial" w:cs="Arial"/>
          <w:b/>
          <w:bCs/>
          <w:sz w:val="26"/>
          <w:szCs w:val="26"/>
          <w:u w:val="single"/>
        </w:rPr>
        <w:t>)</w:t>
      </w:r>
      <w:r w:rsidR="009368BF">
        <w:rPr>
          <w:rFonts w:ascii="Arial" w:hAnsi="Arial" w:cs="Arial"/>
          <w:b/>
          <w:bCs/>
          <w:sz w:val="26"/>
          <w:szCs w:val="26"/>
          <w:u w:val="single"/>
        </w:rPr>
        <w:tab/>
      </w:r>
      <w:r w:rsidR="009368BF">
        <w:rPr>
          <w:rFonts w:ascii="Arial" w:hAnsi="Arial" w:cs="Arial"/>
          <w:b/>
          <w:bCs/>
          <w:sz w:val="26"/>
          <w:szCs w:val="26"/>
          <w:u w:val="single"/>
        </w:rPr>
        <w:tab/>
        <w:t xml:space="preserve">                           </w:t>
      </w:r>
      <w:r w:rsidR="009F0A6D">
        <w:rPr>
          <w:rFonts w:ascii="Arial" w:hAnsi="Arial" w:cs="Arial"/>
          <w:b/>
          <w:bCs/>
          <w:sz w:val="26"/>
          <w:szCs w:val="26"/>
          <w:u w:val="single"/>
        </w:rPr>
        <w:t xml:space="preserve">                           </w:t>
      </w:r>
      <w:r w:rsidR="009368BF">
        <w:rPr>
          <w:rFonts w:ascii="Arial" w:hAnsi="Arial" w:cs="Arial"/>
          <w:b/>
          <w:bCs/>
          <w:sz w:val="26"/>
          <w:szCs w:val="26"/>
          <w:u w:val="single"/>
        </w:rPr>
        <w:t xml:space="preserve">  </w:t>
      </w:r>
      <w:r>
        <w:rPr>
          <w:rFonts w:ascii="Arial" w:hAnsi="Arial" w:cs="Arial"/>
          <w:b/>
          <w:bCs/>
          <w:sz w:val="26"/>
          <w:szCs w:val="26"/>
          <w:u w:val="single"/>
        </w:rPr>
        <w:t xml:space="preserve">    25</w:t>
      </w:r>
      <w:r w:rsidR="004E5C18">
        <w:rPr>
          <w:rFonts w:ascii="Arial" w:hAnsi="Arial" w:cs="Arial"/>
          <w:b/>
          <w:bCs/>
          <w:sz w:val="26"/>
          <w:szCs w:val="26"/>
          <w:u w:val="single"/>
        </w:rPr>
        <w:t xml:space="preserve"> декабря</w:t>
      </w:r>
      <w:r w:rsidR="009368BF">
        <w:rPr>
          <w:rFonts w:ascii="Arial" w:hAnsi="Arial" w:cs="Arial"/>
          <w:b/>
          <w:bCs/>
          <w:sz w:val="26"/>
          <w:szCs w:val="26"/>
          <w:u w:val="single"/>
        </w:rPr>
        <w:t xml:space="preserve"> 2025 года</w:t>
      </w:r>
    </w:p>
    <w:tbl>
      <w:tblPr>
        <w:tblpPr w:leftFromText="180" w:rightFromText="180" w:vertAnchor="page" w:horzAnchor="margin" w:tblpXSpec="center" w:tblpY="905"/>
        <w:tblW w:w="10620" w:type="dxa"/>
        <w:tblLook w:val="04A0" w:firstRow="1" w:lastRow="0" w:firstColumn="1" w:lastColumn="0" w:noHBand="0" w:noVBand="1"/>
      </w:tblPr>
      <w:tblGrid>
        <w:gridCol w:w="10620"/>
      </w:tblGrid>
      <w:tr w:rsidR="006105BC" w14:paraId="4C14E166" w14:textId="77777777">
        <w:trPr>
          <w:trHeight w:val="68"/>
        </w:trPr>
        <w:tc>
          <w:tcPr>
            <w:tcW w:w="10620" w:type="dxa"/>
          </w:tcPr>
          <w:p w14:paraId="232135AD" w14:textId="77777777" w:rsidR="006105BC" w:rsidRDefault="006105BC">
            <w:pPr>
              <w:spacing w:after="0" w:line="240" w:lineRule="auto"/>
              <w:rPr>
                <w:rFonts w:cs="Times New Roman"/>
                <w:sz w:val="20"/>
                <w:szCs w:val="20"/>
                <w:lang w:eastAsia="ru-RU"/>
              </w:rPr>
            </w:pPr>
          </w:p>
        </w:tc>
      </w:tr>
    </w:tbl>
    <w:p w14:paraId="26D95DB3" w14:textId="2F332B95" w:rsidR="00070310" w:rsidRDefault="001704C9" w:rsidP="005C6290">
      <w:pPr>
        <w:spacing w:after="0" w:line="240" w:lineRule="auto"/>
        <w:rPr>
          <w:rFonts w:ascii="Times New Roman" w:hAnsi="Times New Roman" w:cs="Times New Roman"/>
          <w:sz w:val="28"/>
          <w:szCs w:val="28"/>
          <w:lang w:eastAsia="ru-RU"/>
        </w:rPr>
      </w:pPr>
      <w:r w:rsidRPr="001704C9">
        <w:rPr>
          <w:rFonts w:ascii="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10DB88CF" wp14:editId="462E2790">
                <wp:simplePos x="0" y="0"/>
                <wp:positionH relativeFrom="column">
                  <wp:posOffset>0</wp:posOffset>
                </wp:positionH>
                <wp:positionV relativeFrom="paragraph">
                  <wp:posOffset>0</wp:posOffset>
                </wp:positionV>
                <wp:extent cx="635000" cy="635000"/>
                <wp:effectExtent l="19050" t="19050" r="12700" b="12700"/>
                <wp:wrapNone/>
                <wp:docPr id="3" name="Прямоугольник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45CDB" id="Прямоугольник 3"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">
                <v:stroke joinstyle="round"/>
                <o:lock v:ext="edit" selection="t"/>
              </v:rect>
            </w:pict>
          </mc:Fallback>
        </mc:AlternateContent>
      </w:r>
    </w:p>
    <w:p w14:paraId="5FC8708C" w14:textId="77777777" w:rsidR="00070310" w:rsidRPr="00070310" w:rsidRDefault="00070310" w:rsidP="00070310">
      <w:pPr>
        <w:spacing w:after="0" w:line="240" w:lineRule="auto"/>
        <w:ind w:right="18"/>
        <w:jc w:val="center"/>
        <w:rPr>
          <w:rFonts w:ascii="Times New Roman" w:hAnsi="Times New Roman" w:cs="Times New Roman"/>
          <w:b/>
          <w:sz w:val="24"/>
          <w:szCs w:val="24"/>
          <w:lang w:eastAsia="ru-RU"/>
        </w:rPr>
      </w:pPr>
      <w:r w:rsidRPr="00070310">
        <w:rPr>
          <w:rFonts w:ascii="Times New Roman" w:hAnsi="Times New Roman" w:cs="Times New Roman"/>
          <w:b/>
          <w:sz w:val="24"/>
          <w:szCs w:val="24"/>
          <w:lang w:eastAsia="ru-RU"/>
        </w:rPr>
        <w:t>СОВЕТ ДЕПУТАТОВ СЕЛЬСКОГО ПОСЕЛЕНИЯ</w:t>
      </w:r>
    </w:p>
    <w:p w14:paraId="27929423" w14:textId="77777777" w:rsidR="00070310" w:rsidRPr="00070310" w:rsidRDefault="00070310" w:rsidP="00070310">
      <w:pPr>
        <w:spacing w:after="0" w:line="240" w:lineRule="auto"/>
        <w:ind w:right="18"/>
        <w:jc w:val="center"/>
        <w:rPr>
          <w:rFonts w:ascii="Times New Roman" w:hAnsi="Times New Roman" w:cs="Times New Roman"/>
          <w:sz w:val="24"/>
          <w:szCs w:val="24"/>
          <w:lang w:eastAsia="ru-RU"/>
        </w:rPr>
      </w:pPr>
      <w:r w:rsidRPr="00070310">
        <w:rPr>
          <w:rFonts w:ascii="Times New Roman" w:hAnsi="Times New Roman" w:cs="Times New Roman"/>
          <w:b/>
          <w:sz w:val="24"/>
          <w:szCs w:val="24"/>
          <w:lang w:eastAsia="ru-RU"/>
        </w:rPr>
        <w:t>УСТЬ-ЮГАН</w:t>
      </w:r>
    </w:p>
    <w:p w14:paraId="3D49BE0F" w14:textId="77777777" w:rsidR="00070310" w:rsidRPr="00070310" w:rsidRDefault="00070310" w:rsidP="00070310">
      <w:pPr>
        <w:spacing w:after="0" w:line="240" w:lineRule="auto"/>
        <w:ind w:right="18"/>
        <w:jc w:val="center"/>
        <w:rPr>
          <w:rFonts w:ascii="Times New Roman" w:hAnsi="Times New Roman" w:cs="Times New Roman"/>
          <w:color w:val="FF0000"/>
          <w:sz w:val="24"/>
          <w:szCs w:val="24"/>
          <w:lang w:eastAsia="ru-RU"/>
        </w:rPr>
      </w:pPr>
    </w:p>
    <w:p w14:paraId="510D19E5" w14:textId="77777777" w:rsidR="00070310" w:rsidRPr="00070310" w:rsidRDefault="00070310" w:rsidP="00070310">
      <w:pPr>
        <w:spacing w:after="0" w:line="240" w:lineRule="auto"/>
        <w:ind w:right="18"/>
        <w:jc w:val="center"/>
        <w:rPr>
          <w:rFonts w:ascii="Times New Roman" w:hAnsi="Times New Roman" w:cs="Times New Roman"/>
          <w:color w:val="FF0000"/>
          <w:sz w:val="24"/>
          <w:szCs w:val="24"/>
          <w:lang w:eastAsia="ru-RU"/>
        </w:rPr>
      </w:pPr>
      <w:r w:rsidRPr="00070310">
        <w:rPr>
          <w:rFonts w:ascii="Times New Roman" w:hAnsi="Times New Roman" w:cs="Times New Roman"/>
          <w:b/>
          <w:sz w:val="24"/>
          <w:szCs w:val="24"/>
          <w:lang w:eastAsia="ru-RU"/>
        </w:rPr>
        <w:t>РЕШЕНИ</w:t>
      </w:r>
    </w:p>
    <w:p w14:paraId="7EA734DD" w14:textId="77777777" w:rsidR="00070310" w:rsidRPr="00070310" w:rsidRDefault="00070310" w:rsidP="00070310">
      <w:pPr>
        <w:spacing w:after="0" w:line="240" w:lineRule="auto"/>
        <w:ind w:right="18"/>
        <w:jc w:val="center"/>
        <w:rPr>
          <w:rFonts w:ascii="Times New Roman" w:hAnsi="Times New Roman" w:cs="Times New Roman"/>
          <w:color w:val="FF0000"/>
          <w:szCs w:val="24"/>
          <w:lang w:eastAsia="ru-RU"/>
        </w:rPr>
      </w:pPr>
    </w:p>
    <w:p w14:paraId="6FA3F7D8" w14:textId="70F2693F" w:rsidR="00070310" w:rsidRPr="00070310" w:rsidRDefault="00070310" w:rsidP="00070310">
      <w:pPr>
        <w:spacing w:after="0" w:line="240" w:lineRule="auto"/>
        <w:ind w:right="18"/>
        <w:jc w:val="both"/>
        <w:rPr>
          <w:rFonts w:ascii="Times New Roman" w:hAnsi="Times New Roman" w:cs="Times New Roman"/>
          <w:sz w:val="20"/>
          <w:szCs w:val="20"/>
          <w:u w:val="single"/>
          <w:lang w:eastAsia="ru-RU"/>
        </w:rPr>
      </w:pPr>
      <w:r w:rsidRPr="00070310">
        <w:rPr>
          <w:rFonts w:ascii="Times New Roman" w:hAnsi="Times New Roman" w:cs="Times New Roman"/>
          <w:sz w:val="20"/>
          <w:szCs w:val="20"/>
          <w:u w:val="single"/>
          <w:lang w:eastAsia="ru-RU"/>
        </w:rPr>
        <w:t>24.12.2025</w:t>
      </w:r>
      <w:r w:rsidRPr="00070310">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070310">
        <w:rPr>
          <w:rFonts w:ascii="Times New Roman" w:hAnsi="Times New Roman" w:cs="Times New Roman"/>
          <w:sz w:val="20"/>
          <w:szCs w:val="20"/>
          <w:lang w:eastAsia="ru-RU"/>
        </w:rPr>
        <w:t xml:space="preserve">№  </w:t>
      </w:r>
      <w:r w:rsidRPr="00070310">
        <w:rPr>
          <w:rFonts w:ascii="Times New Roman" w:hAnsi="Times New Roman" w:cs="Times New Roman"/>
          <w:sz w:val="20"/>
          <w:szCs w:val="20"/>
          <w:u w:val="single"/>
          <w:lang w:eastAsia="ru-RU"/>
        </w:rPr>
        <w:t>141</w:t>
      </w:r>
    </w:p>
    <w:p w14:paraId="00681987" w14:textId="77777777" w:rsidR="00070310" w:rsidRPr="00070310" w:rsidRDefault="00070310" w:rsidP="00070310">
      <w:pPr>
        <w:spacing w:after="0" w:line="240" w:lineRule="auto"/>
        <w:ind w:right="18"/>
        <w:jc w:val="center"/>
        <w:rPr>
          <w:rFonts w:ascii="Times New Roman" w:hAnsi="Times New Roman" w:cs="Times New Roman"/>
          <w:color w:val="FF0000"/>
          <w:szCs w:val="24"/>
          <w:lang w:eastAsia="ru-RU"/>
        </w:rPr>
      </w:pPr>
      <w:r w:rsidRPr="00070310">
        <w:rPr>
          <w:rFonts w:ascii="Times New Roman" w:hAnsi="Times New Roman" w:cs="Times New Roman"/>
          <w:sz w:val="24"/>
          <w:szCs w:val="24"/>
          <w:lang w:eastAsia="ru-RU"/>
        </w:rPr>
        <w:t xml:space="preserve">п. </w:t>
      </w:r>
      <w:r w:rsidRPr="00070310">
        <w:rPr>
          <w:rFonts w:ascii="Times New Roman" w:hAnsi="Times New Roman" w:cs="Times New Roman"/>
          <w:sz w:val="20"/>
          <w:szCs w:val="20"/>
          <w:lang w:eastAsia="ru-RU"/>
        </w:rPr>
        <w:t>Усть-Юган</w:t>
      </w:r>
    </w:p>
    <w:p w14:paraId="34A7ED7E" w14:textId="77777777" w:rsidR="00070310" w:rsidRPr="00070310" w:rsidRDefault="00070310" w:rsidP="00070310">
      <w:pPr>
        <w:spacing w:after="0" w:line="240" w:lineRule="auto"/>
        <w:ind w:right="18"/>
        <w:jc w:val="center"/>
        <w:rPr>
          <w:rFonts w:ascii="Times New Roman" w:hAnsi="Times New Roman" w:cs="Times New Roman"/>
          <w:color w:val="FF0000"/>
          <w:sz w:val="20"/>
          <w:szCs w:val="20"/>
          <w:lang w:eastAsia="ru-RU"/>
        </w:rPr>
      </w:pPr>
    </w:p>
    <w:p w14:paraId="294EBD03" w14:textId="77777777" w:rsidR="00070310" w:rsidRPr="00070310" w:rsidRDefault="00070310" w:rsidP="00070310">
      <w:pPr>
        <w:spacing w:after="0" w:line="240" w:lineRule="auto"/>
        <w:ind w:right="18"/>
        <w:jc w:val="center"/>
        <w:rPr>
          <w:rFonts w:ascii="Times New Roman" w:hAnsi="Times New Roman" w:cs="Times New Roman"/>
          <w:color w:val="FF0000"/>
          <w:sz w:val="20"/>
          <w:szCs w:val="20"/>
          <w:lang w:eastAsia="ru-RU"/>
        </w:rPr>
      </w:pPr>
    </w:p>
    <w:p w14:paraId="4CB5F3D5" w14:textId="77777777" w:rsidR="00070310" w:rsidRPr="00070310" w:rsidRDefault="00070310" w:rsidP="00070310">
      <w:pPr>
        <w:widowControl w:val="0"/>
        <w:autoSpaceDE w:val="0"/>
        <w:autoSpaceDN w:val="0"/>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О внесении изменения в решение Совета депутатов сельского поселения Усть-Юган Нефтеюганского района ХМАО-Югры от 25.02.2025 № 95 «О реализации права на участие в осуществлении полномочий по организации и финансированию временного трудоустройства несовершеннолетних»</w:t>
      </w:r>
    </w:p>
    <w:p w14:paraId="7B5800C0" w14:textId="77777777" w:rsidR="00070310" w:rsidRPr="00070310" w:rsidRDefault="00070310" w:rsidP="00070310">
      <w:pPr>
        <w:widowControl w:val="0"/>
        <w:autoSpaceDE w:val="0"/>
        <w:autoSpaceDN w:val="0"/>
        <w:spacing w:after="0" w:line="240" w:lineRule="auto"/>
        <w:jc w:val="center"/>
        <w:rPr>
          <w:rFonts w:ascii="Times New Roman" w:hAnsi="Times New Roman" w:cs="Times New Roman"/>
          <w:color w:val="FF0000"/>
          <w:sz w:val="20"/>
          <w:szCs w:val="20"/>
          <w:lang w:eastAsia="ru-RU"/>
        </w:rPr>
      </w:pPr>
    </w:p>
    <w:p w14:paraId="7A21C5CD" w14:textId="77777777" w:rsidR="00070310" w:rsidRPr="00070310" w:rsidRDefault="00070310" w:rsidP="00070310">
      <w:pPr>
        <w:widowControl w:val="0"/>
        <w:autoSpaceDE w:val="0"/>
        <w:autoSpaceDN w:val="0"/>
        <w:spacing w:after="0" w:line="240" w:lineRule="auto"/>
        <w:jc w:val="center"/>
        <w:rPr>
          <w:rFonts w:ascii="Times New Roman" w:hAnsi="Times New Roman" w:cs="Times New Roman"/>
          <w:color w:val="FF0000"/>
          <w:sz w:val="20"/>
          <w:szCs w:val="20"/>
          <w:lang w:eastAsia="ru-RU"/>
        </w:rPr>
      </w:pPr>
    </w:p>
    <w:p w14:paraId="7CAE33A5"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pacing w:val="1"/>
          <w:sz w:val="20"/>
          <w:szCs w:val="20"/>
          <w:lang w:eastAsia="ru-RU"/>
        </w:rPr>
      </w:pPr>
      <w:r w:rsidRPr="00070310">
        <w:rPr>
          <w:rFonts w:ascii="Times New Roman" w:hAnsi="Times New Roman" w:cs="Times New Roman"/>
          <w:spacing w:val="1"/>
          <w:sz w:val="20"/>
          <w:szCs w:val="20"/>
          <w:lang w:eastAsia="ru-RU"/>
        </w:rPr>
        <w:t xml:space="preserve">В соответствии со </w:t>
      </w:r>
      <w:hyperlink r:id="rId10" w:history="1">
        <w:r w:rsidRPr="00070310">
          <w:rPr>
            <w:rFonts w:ascii="Times New Roman" w:hAnsi="Times New Roman" w:cs="Times New Roman"/>
            <w:color w:val="0000FF"/>
            <w:spacing w:val="1"/>
            <w:sz w:val="20"/>
            <w:szCs w:val="20"/>
            <w:u w:val="single"/>
            <w:lang w:eastAsia="ru-RU"/>
          </w:rPr>
          <w:t>статьей 20</w:t>
        </w:r>
      </w:hyperlink>
      <w:r w:rsidRPr="00070310">
        <w:rPr>
          <w:rFonts w:ascii="Times New Roman" w:hAnsi="Times New Roman" w:cs="Times New Roman"/>
          <w:spacing w:val="1"/>
          <w:sz w:val="20"/>
          <w:szCs w:val="20"/>
          <w:lang w:eastAsia="ru-RU"/>
        </w:rPr>
        <w:t xml:space="preserve"> Федерального закона Российской Федерации от 06.10.2003 №131-ФЗ «</w:t>
      </w:r>
      <w:bookmarkStart w:id="0" w:name="_Hlk125972904"/>
      <w:r w:rsidRPr="00070310">
        <w:rPr>
          <w:rFonts w:ascii="Times New Roman" w:hAnsi="Times New Roman" w:cs="Times New Roman"/>
          <w:spacing w:val="1"/>
          <w:sz w:val="20"/>
          <w:szCs w:val="20"/>
          <w:lang w:eastAsia="ru-RU"/>
        </w:rPr>
        <w:t>Об общих принципах организации местного самоуправления в Российской Федерации</w:t>
      </w:r>
      <w:bookmarkEnd w:id="0"/>
      <w:r w:rsidRPr="00070310">
        <w:rPr>
          <w:rFonts w:ascii="Times New Roman" w:hAnsi="Times New Roman" w:cs="Times New Roman"/>
          <w:spacing w:val="1"/>
          <w:sz w:val="20"/>
          <w:szCs w:val="20"/>
          <w:lang w:eastAsia="ru-RU"/>
        </w:rPr>
        <w:t xml:space="preserve">», руководствуясь Федеральными законами Российской Федерации от 20.03.2025 № 33-ФЗ «Об общих принципах организации местного самоуправления в единой системе публичной власти», от 12.12.2023 № 565-ФЗ «О занятости населения в Российской Федерации», </w:t>
      </w:r>
      <w:hyperlink r:id="rId11" w:tooltip="УСТАВ МО от 16.06.2005 0:00:00 №616 Дума Нефтеюганского района&#10;&#10;УСТАВ НЕФТЕЮГАНСКОГО МУНИЦИПАЛЬНОГО РАЙОНА ХАНТЫ-МАНСИЙСКОГО АВТОНОМНОГО ОКРУГА - ЮГРЫ" w:history="1">
        <w:r w:rsidRPr="00070310">
          <w:rPr>
            <w:rFonts w:ascii="Times New Roman" w:hAnsi="Times New Roman" w:cs="Times New Roman"/>
            <w:color w:val="0000FF"/>
            <w:spacing w:val="1"/>
            <w:sz w:val="20"/>
            <w:szCs w:val="20"/>
            <w:u w:val="single"/>
            <w:lang w:eastAsia="ru-RU"/>
          </w:rPr>
          <w:t>Уставом</w:t>
        </w:r>
      </w:hyperlink>
      <w:r w:rsidRPr="00070310">
        <w:rPr>
          <w:rFonts w:ascii="Times New Roman" w:hAnsi="Times New Roman" w:cs="Times New Roman"/>
          <w:spacing w:val="1"/>
          <w:sz w:val="20"/>
          <w:szCs w:val="20"/>
          <w:lang w:eastAsia="ru-RU"/>
        </w:rPr>
        <w:t xml:space="preserve"> сельского поселения Усть-Юган, Совет депутатов:</w:t>
      </w:r>
    </w:p>
    <w:p w14:paraId="4200299E" w14:textId="77777777" w:rsidR="00070310" w:rsidRPr="00070310" w:rsidRDefault="00070310" w:rsidP="00070310">
      <w:pPr>
        <w:tabs>
          <w:tab w:val="left" w:pos="200"/>
          <w:tab w:val="center" w:pos="4819"/>
          <w:tab w:val="left" w:pos="8491"/>
        </w:tabs>
        <w:autoSpaceDE w:val="0"/>
        <w:autoSpaceDN w:val="0"/>
        <w:adjustRightInd w:val="0"/>
        <w:spacing w:after="0" w:line="240" w:lineRule="auto"/>
        <w:rPr>
          <w:rFonts w:ascii="Times New Roman" w:hAnsi="Times New Roman" w:cs="Times New Roman"/>
          <w:color w:val="FF0000"/>
          <w:sz w:val="20"/>
          <w:szCs w:val="20"/>
          <w:lang w:eastAsia="ru-RU"/>
        </w:rPr>
      </w:pPr>
      <w:r w:rsidRPr="00070310">
        <w:rPr>
          <w:rFonts w:ascii="Times New Roman" w:hAnsi="Times New Roman" w:cs="Times New Roman"/>
          <w:color w:val="FF0000"/>
          <w:sz w:val="20"/>
          <w:szCs w:val="20"/>
          <w:lang w:eastAsia="ru-RU"/>
        </w:rPr>
        <w:tab/>
      </w:r>
      <w:r w:rsidRPr="00070310">
        <w:rPr>
          <w:rFonts w:ascii="Times New Roman" w:hAnsi="Times New Roman" w:cs="Times New Roman"/>
          <w:color w:val="FF0000"/>
          <w:sz w:val="20"/>
          <w:szCs w:val="20"/>
          <w:lang w:eastAsia="ru-RU"/>
        </w:rPr>
        <w:tab/>
      </w:r>
    </w:p>
    <w:p w14:paraId="1B4962CD" w14:textId="77777777" w:rsidR="00070310" w:rsidRPr="00070310" w:rsidRDefault="00070310" w:rsidP="00070310">
      <w:pPr>
        <w:tabs>
          <w:tab w:val="left" w:pos="200"/>
          <w:tab w:val="center" w:pos="4819"/>
          <w:tab w:val="left" w:pos="8491"/>
        </w:tabs>
        <w:autoSpaceDE w:val="0"/>
        <w:autoSpaceDN w:val="0"/>
        <w:adjustRightInd w:val="0"/>
        <w:spacing w:after="0" w:line="240" w:lineRule="auto"/>
        <w:jc w:val="center"/>
        <w:rPr>
          <w:rFonts w:ascii="Times New Roman" w:hAnsi="Times New Roman" w:cs="Times New Roman"/>
          <w:b/>
          <w:sz w:val="20"/>
          <w:szCs w:val="20"/>
          <w:lang w:eastAsia="ru-RU"/>
        </w:rPr>
      </w:pPr>
      <w:r w:rsidRPr="00070310">
        <w:rPr>
          <w:rFonts w:ascii="Times New Roman" w:hAnsi="Times New Roman" w:cs="Times New Roman"/>
          <w:b/>
          <w:sz w:val="20"/>
          <w:szCs w:val="20"/>
          <w:lang w:eastAsia="ru-RU"/>
        </w:rPr>
        <w:t>РЕШИЛ:</w:t>
      </w:r>
    </w:p>
    <w:p w14:paraId="69600220" w14:textId="77777777" w:rsidR="00070310" w:rsidRPr="00070310" w:rsidRDefault="00070310" w:rsidP="00070310">
      <w:pPr>
        <w:tabs>
          <w:tab w:val="left" w:pos="200"/>
          <w:tab w:val="center" w:pos="4819"/>
          <w:tab w:val="left" w:pos="8491"/>
        </w:tabs>
        <w:autoSpaceDE w:val="0"/>
        <w:autoSpaceDN w:val="0"/>
        <w:adjustRightInd w:val="0"/>
        <w:spacing w:after="0" w:line="240" w:lineRule="auto"/>
        <w:rPr>
          <w:rFonts w:ascii="Times New Roman" w:hAnsi="Times New Roman" w:cs="Times New Roman"/>
          <w:color w:val="FF0000"/>
          <w:sz w:val="20"/>
          <w:szCs w:val="20"/>
          <w:lang w:eastAsia="ru-RU"/>
        </w:rPr>
      </w:pPr>
      <w:r w:rsidRPr="00070310">
        <w:rPr>
          <w:rFonts w:ascii="Times New Roman" w:hAnsi="Times New Roman" w:cs="Times New Roman"/>
          <w:color w:val="FF0000"/>
          <w:sz w:val="20"/>
          <w:szCs w:val="20"/>
          <w:lang w:eastAsia="ru-RU"/>
        </w:rPr>
        <w:t xml:space="preserve">                                                </w:t>
      </w:r>
    </w:p>
    <w:p w14:paraId="233E738C" w14:textId="77777777" w:rsidR="00070310" w:rsidRPr="00070310" w:rsidRDefault="00070310" w:rsidP="00070310">
      <w:pPr>
        <w:widowControl w:val="0"/>
        <w:tabs>
          <w:tab w:val="left" w:pos="1190"/>
        </w:tabs>
        <w:autoSpaceDE w:val="0"/>
        <w:autoSpaceDN w:val="0"/>
        <w:adjustRightInd w:val="0"/>
        <w:spacing w:after="0"/>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 В преамбуле решения Совета депутатов сельского поселения Усть-Юган Нефтеюганского района ХМАО - Югры от 25.02.2025 № 95 «О реализации права на участие в осуществлении полномочий по организации и финансированию временного трудоустройства несовершеннолетних» исключить ссылку на «Закон Российской Федерации от 19.04.1991 № 1032-1 «О занятости населения в Российской Федерации».</w:t>
      </w:r>
    </w:p>
    <w:p w14:paraId="2DE3873F" w14:textId="77777777" w:rsidR="00070310" w:rsidRPr="00070310" w:rsidRDefault="00070310" w:rsidP="00070310">
      <w:pPr>
        <w:widowControl w:val="0"/>
        <w:tabs>
          <w:tab w:val="left" w:pos="1190"/>
        </w:tabs>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2.</w:t>
      </w:r>
      <w:r w:rsidRPr="00070310">
        <w:rPr>
          <w:rFonts w:ascii="Times New Roman" w:hAnsi="Times New Roman" w:cs="Times New Roman"/>
          <w:sz w:val="20"/>
          <w:szCs w:val="20"/>
          <w:lang w:eastAsia="ru-RU"/>
        </w:rPr>
        <w:tab/>
        <w:t>Настоящее решение  Совета депутатов сельского поселения Усть-Юган подлежит опубликованию в информационном бюллетене «Усть-Юганский вестник».</w:t>
      </w:r>
    </w:p>
    <w:p w14:paraId="0CC83702" w14:textId="77777777" w:rsidR="00070310" w:rsidRPr="00070310" w:rsidRDefault="00070310" w:rsidP="00070310">
      <w:pPr>
        <w:widowControl w:val="0"/>
        <w:tabs>
          <w:tab w:val="left" w:pos="1190"/>
        </w:tabs>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 </w:t>
      </w:r>
    </w:p>
    <w:p w14:paraId="77F30743" w14:textId="77777777" w:rsidR="00070310" w:rsidRPr="00070310" w:rsidRDefault="00070310" w:rsidP="00070310">
      <w:pPr>
        <w:widowControl w:val="0"/>
        <w:tabs>
          <w:tab w:val="left" w:pos="1190"/>
        </w:tabs>
        <w:autoSpaceDE w:val="0"/>
        <w:autoSpaceDN w:val="0"/>
        <w:adjustRightInd w:val="0"/>
        <w:spacing w:after="0" w:line="240" w:lineRule="auto"/>
        <w:ind w:firstLine="709"/>
        <w:jc w:val="both"/>
        <w:rPr>
          <w:rFonts w:ascii="Times New Roman" w:hAnsi="Times New Roman" w:cs="Times New Roman"/>
          <w:sz w:val="20"/>
          <w:szCs w:val="20"/>
          <w:lang w:eastAsia="ru-RU"/>
        </w:rPr>
      </w:pPr>
    </w:p>
    <w:p w14:paraId="416A96BE" w14:textId="77777777" w:rsidR="00070310" w:rsidRPr="00070310" w:rsidRDefault="00070310" w:rsidP="00070310">
      <w:pPr>
        <w:widowControl w:val="0"/>
        <w:tabs>
          <w:tab w:val="left" w:pos="1190"/>
        </w:tabs>
        <w:autoSpaceDE w:val="0"/>
        <w:autoSpaceDN w:val="0"/>
        <w:adjustRightInd w:val="0"/>
        <w:spacing w:after="0" w:line="240" w:lineRule="auto"/>
        <w:ind w:firstLine="709"/>
        <w:jc w:val="both"/>
        <w:rPr>
          <w:rFonts w:ascii="Times New Roman" w:hAnsi="Times New Roman" w:cs="Times New Roman"/>
          <w:sz w:val="20"/>
          <w:szCs w:val="20"/>
          <w:lang w:eastAsia="ru-RU"/>
        </w:rPr>
      </w:pPr>
    </w:p>
    <w:p w14:paraId="3125C52D" w14:textId="77777777" w:rsidR="00070310" w:rsidRPr="00070310" w:rsidRDefault="00070310" w:rsidP="00070310">
      <w:pPr>
        <w:widowControl w:val="0"/>
        <w:tabs>
          <w:tab w:val="left" w:pos="1190"/>
        </w:tabs>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3. Настоящее решение вступает в силу после официального обнародования.</w:t>
      </w:r>
    </w:p>
    <w:p w14:paraId="110A1423" w14:textId="77777777" w:rsidR="00070310" w:rsidRPr="00070310" w:rsidRDefault="00070310" w:rsidP="00070310">
      <w:pPr>
        <w:tabs>
          <w:tab w:val="left" w:pos="8491"/>
        </w:tabs>
        <w:autoSpaceDE w:val="0"/>
        <w:autoSpaceDN w:val="0"/>
        <w:adjustRightInd w:val="0"/>
        <w:spacing w:after="0" w:line="240" w:lineRule="auto"/>
        <w:jc w:val="center"/>
        <w:rPr>
          <w:rFonts w:ascii="Times New Roman" w:hAnsi="Times New Roman" w:cs="Times New Roman"/>
          <w:color w:val="FF0000"/>
          <w:sz w:val="20"/>
          <w:szCs w:val="20"/>
          <w:u w:val="single"/>
          <w:lang w:eastAsia="ru-RU"/>
        </w:rPr>
      </w:pPr>
    </w:p>
    <w:p w14:paraId="4AB32C73" w14:textId="77777777" w:rsidR="00070310" w:rsidRPr="00070310" w:rsidRDefault="00070310" w:rsidP="00070310">
      <w:pPr>
        <w:tabs>
          <w:tab w:val="left" w:pos="8491"/>
        </w:tabs>
        <w:autoSpaceDE w:val="0"/>
        <w:autoSpaceDN w:val="0"/>
        <w:adjustRightInd w:val="0"/>
        <w:spacing w:after="0" w:line="240" w:lineRule="auto"/>
        <w:jc w:val="center"/>
        <w:rPr>
          <w:rFonts w:ascii="Times New Roman" w:hAnsi="Times New Roman" w:cs="Times New Roman"/>
          <w:color w:val="FF0000"/>
          <w:sz w:val="20"/>
          <w:szCs w:val="20"/>
          <w:u w:val="single"/>
          <w:lang w:eastAsia="ru-RU"/>
        </w:rPr>
      </w:pPr>
    </w:p>
    <w:p w14:paraId="56BD1849" w14:textId="77777777" w:rsidR="00070310" w:rsidRPr="00070310" w:rsidRDefault="00070310" w:rsidP="00070310">
      <w:pPr>
        <w:tabs>
          <w:tab w:val="left" w:pos="8491"/>
        </w:tabs>
        <w:autoSpaceDE w:val="0"/>
        <w:autoSpaceDN w:val="0"/>
        <w:adjustRightInd w:val="0"/>
        <w:spacing w:after="0" w:line="240" w:lineRule="auto"/>
        <w:jc w:val="center"/>
        <w:rPr>
          <w:rFonts w:ascii="Times New Roman" w:hAnsi="Times New Roman" w:cs="Times New Roman"/>
          <w:color w:val="FF0000"/>
          <w:sz w:val="20"/>
          <w:szCs w:val="20"/>
          <w:u w:val="single"/>
          <w:lang w:eastAsia="ru-RU"/>
        </w:rPr>
      </w:pPr>
    </w:p>
    <w:p w14:paraId="2F598090" w14:textId="77777777" w:rsidR="00070310" w:rsidRPr="00070310" w:rsidRDefault="00070310" w:rsidP="00070310">
      <w:pPr>
        <w:tabs>
          <w:tab w:val="left" w:pos="8491"/>
        </w:tabs>
        <w:autoSpaceDE w:val="0"/>
        <w:autoSpaceDN w:val="0"/>
        <w:adjustRightInd w:val="0"/>
        <w:spacing w:after="0" w:line="240" w:lineRule="auto"/>
        <w:jc w:val="both"/>
        <w:rPr>
          <w:rFonts w:ascii="Times New Roman" w:hAnsi="Times New Roman" w:cs="Times New Roman"/>
          <w:color w:val="FF0000"/>
          <w:sz w:val="20"/>
          <w:szCs w:val="20"/>
          <w:u w:val="single"/>
          <w:lang w:eastAsia="ru-RU"/>
        </w:rPr>
      </w:pPr>
      <w:r w:rsidRPr="00070310">
        <w:rPr>
          <w:rFonts w:ascii="Times New Roman" w:hAnsi="Times New Roman" w:cs="Times New Roman"/>
          <w:sz w:val="20"/>
          <w:szCs w:val="20"/>
          <w:lang w:eastAsia="ru-RU"/>
        </w:rPr>
        <w:t xml:space="preserve">Глава сельского                                          </w:t>
      </w:r>
    </w:p>
    <w:p w14:paraId="17A5D833" w14:textId="77777777" w:rsidR="00070310" w:rsidRPr="00070310" w:rsidRDefault="00070310" w:rsidP="00070310">
      <w:pPr>
        <w:widowControl w:val="0"/>
        <w:shd w:val="clear" w:color="auto" w:fill="FFFFFF"/>
        <w:tabs>
          <w:tab w:val="left" w:pos="6237"/>
        </w:tabs>
        <w:autoSpaceDE w:val="0"/>
        <w:autoSpaceDN w:val="0"/>
        <w:adjustRightInd w:val="0"/>
        <w:spacing w:after="0" w:line="240" w:lineRule="auto"/>
        <w:jc w:val="both"/>
        <w:rPr>
          <w:rFonts w:ascii="Times New Roman" w:hAnsi="Times New Roman" w:cs="Times New Roman"/>
          <w:color w:val="000000"/>
          <w:sz w:val="20"/>
          <w:szCs w:val="20"/>
          <w:lang w:eastAsia="ru-RU"/>
        </w:rPr>
      </w:pPr>
      <w:r w:rsidRPr="00070310">
        <w:rPr>
          <w:rFonts w:ascii="Times New Roman" w:hAnsi="Times New Roman" w:cs="Times New Roman"/>
          <w:sz w:val="20"/>
          <w:szCs w:val="20"/>
          <w:lang w:eastAsia="ru-RU"/>
        </w:rPr>
        <w:t>поселения</w:t>
      </w:r>
      <w:r w:rsidRPr="00070310">
        <w:rPr>
          <w:rFonts w:ascii="Times New Roman" w:hAnsi="Times New Roman" w:cs="Times New Roman"/>
          <w:color w:val="000000"/>
          <w:sz w:val="20"/>
          <w:szCs w:val="20"/>
          <w:lang w:eastAsia="ru-RU"/>
        </w:rPr>
        <w:t xml:space="preserve"> Усть-Юган   </w:t>
      </w:r>
      <w:r w:rsidRPr="00070310">
        <w:rPr>
          <w:rFonts w:ascii="Times New Roman" w:hAnsi="Times New Roman" w:cs="Times New Roman"/>
          <w:color w:val="FF0000"/>
          <w:sz w:val="20"/>
          <w:szCs w:val="20"/>
          <w:lang w:eastAsia="ru-RU"/>
        </w:rPr>
        <w:t xml:space="preserve">  </w:t>
      </w:r>
      <w:r w:rsidRPr="00070310">
        <w:rPr>
          <w:rFonts w:ascii="Times New Roman" w:hAnsi="Times New Roman" w:cs="Times New Roman"/>
          <w:color w:val="000000"/>
          <w:sz w:val="20"/>
          <w:szCs w:val="20"/>
          <w:lang w:eastAsia="ru-RU"/>
        </w:rPr>
        <w:t xml:space="preserve">                                          </w:t>
      </w:r>
      <w:r w:rsidRPr="00070310">
        <w:rPr>
          <w:rFonts w:ascii="Times New Roman" w:hAnsi="Times New Roman" w:cs="Times New Roman"/>
          <w:sz w:val="20"/>
          <w:szCs w:val="20"/>
          <w:lang w:eastAsia="ru-RU"/>
        </w:rPr>
        <w:t>В.А. Мякишев</w:t>
      </w:r>
    </w:p>
    <w:p w14:paraId="5063E5BB" w14:textId="77777777" w:rsidR="00070310" w:rsidRPr="00070310" w:rsidRDefault="00070310" w:rsidP="00070310">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0"/>
          <w:szCs w:val="20"/>
          <w:lang w:eastAsia="ru-RU"/>
        </w:rPr>
      </w:pPr>
      <w:r w:rsidRPr="00070310">
        <w:rPr>
          <w:rFonts w:ascii="Times New Roman" w:hAnsi="Times New Roman" w:cs="Times New Roman"/>
          <w:color w:val="FF0000"/>
          <w:sz w:val="20"/>
          <w:szCs w:val="20"/>
          <w:lang w:eastAsia="ru-RU"/>
        </w:rPr>
        <w:t xml:space="preserve">             </w:t>
      </w:r>
    </w:p>
    <w:p w14:paraId="23712288" w14:textId="77777777" w:rsidR="00070310" w:rsidRPr="00070310" w:rsidRDefault="00070310" w:rsidP="00070310">
      <w:pPr>
        <w:jc w:val="both"/>
        <w:rPr>
          <w:rFonts w:ascii="Times New Roman" w:eastAsia="Calibri" w:hAnsi="Times New Roman" w:cs="Times New Roman"/>
          <w:sz w:val="28"/>
          <w:szCs w:val="28"/>
        </w:rPr>
      </w:pPr>
    </w:p>
    <w:p w14:paraId="40810616" w14:textId="77777777" w:rsidR="00070310" w:rsidRPr="00070310" w:rsidRDefault="00070310" w:rsidP="006F3B73">
      <w:pPr>
        <w:tabs>
          <w:tab w:val="left" w:pos="708"/>
          <w:tab w:val="center" w:pos="4153"/>
          <w:tab w:val="right" w:pos="8306"/>
        </w:tabs>
        <w:spacing w:after="0" w:line="240" w:lineRule="auto"/>
        <w:jc w:val="both"/>
        <w:rPr>
          <w:rFonts w:ascii="Times New Roman" w:hAnsi="Times New Roman" w:cs="Times New Roman"/>
          <w:sz w:val="24"/>
          <w:szCs w:val="24"/>
          <w:lang w:eastAsia="ru-RU"/>
        </w:rPr>
      </w:pPr>
    </w:p>
    <w:p w14:paraId="1308E1BD"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Совет депутатов</w:t>
      </w:r>
    </w:p>
    <w:p w14:paraId="56C8D75E"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 xml:space="preserve">Сельского поселения Усть-Юган </w:t>
      </w:r>
    </w:p>
    <w:p w14:paraId="71FB0477" w14:textId="77777777" w:rsidR="00070310" w:rsidRPr="00070310" w:rsidRDefault="00070310" w:rsidP="00070310">
      <w:pPr>
        <w:spacing w:after="0" w:line="240" w:lineRule="auto"/>
        <w:jc w:val="center"/>
        <w:rPr>
          <w:rFonts w:ascii="Times New Roman" w:hAnsi="Times New Roman" w:cs="Times New Roman"/>
          <w:b/>
          <w:bCs/>
          <w:sz w:val="24"/>
          <w:szCs w:val="24"/>
          <w:lang w:eastAsia="ru-RU"/>
        </w:rPr>
      </w:pPr>
    </w:p>
    <w:p w14:paraId="45E748D5"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РешениЕ</w:t>
      </w:r>
    </w:p>
    <w:p w14:paraId="54E1FA1B" w14:textId="77777777" w:rsidR="00070310" w:rsidRPr="00070310" w:rsidRDefault="00070310" w:rsidP="00070310">
      <w:pPr>
        <w:spacing w:after="0" w:line="240" w:lineRule="auto"/>
        <w:rPr>
          <w:rFonts w:ascii="Times New Roman" w:hAnsi="Times New Roman" w:cs="Times New Roman"/>
          <w:sz w:val="20"/>
          <w:szCs w:val="20"/>
          <w:lang w:eastAsia="ru-RU"/>
        </w:rPr>
      </w:pPr>
    </w:p>
    <w:tbl>
      <w:tblPr>
        <w:tblW w:w="9750" w:type="dxa"/>
        <w:tblInd w:w="-68" w:type="dxa"/>
        <w:tblLayout w:type="fixed"/>
        <w:tblCellMar>
          <w:left w:w="70" w:type="dxa"/>
          <w:right w:w="70" w:type="dxa"/>
        </w:tblCellMar>
        <w:tblLook w:val="04A0" w:firstRow="1" w:lastRow="0" w:firstColumn="1" w:lastColumn="0" w:noHBand="0" w:noVBand="1"/>
      </w:tblPr>
      <w:tblGrid>
        <w:gridCol w:w="1556"/>
        <w:gridCol w:w="8194"/>
      </w:tblGrid>
      <w:tr w:rsidR="00070310" w:rsidRPr="00070310" w14:paraId="5C5880A5" w14:textId="77777777" w:rsidTr="00070310">
        <w:trPr>
          <w:cantSplit/>
          <w:trHeight w:val="232"/>
        </w:trPr>
        <w:tc>
          <w:tcPr>
            <w:tcW w:w="1556" w:type="dxa"/>
            <w:tcBorders>
              <w:top w:val="nil"/>
              <w:left w:val="nil"/>
              <w:bottom w:val="single" w:sz="4" w:space="0" w:color="auto"/>
              <w:right w:val="nil"/>
            </w:tcBorders>
          </w:tcPr>
          <w:p w14:paraId="7C44B8C5"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24.12.2025</w:t>
            </w:r>
          </w:p>
        </w:tc>
        <w:tc>
          <w:tcPr>
            <w:tcW w:w="8194" w:type="dxa"/>
          </w:tcPr>
          <w:p w14:paraId="73714B09" w14:textId="7C10E808" w:rsidR="00070310" w:rsidRPr="00070310" w:rsidRDefault="00070310" w:rsidP="00070310">
            <w:pPr>
              <w:spacing w:after="0" w:line="240" w:lineRule="auto"/>
              <w:ind w:right="-99"/>
              <w:jc w:val="center"/>
              <w:rPr>
                <w:rFonts w:ascii="Times New Roman" w:hAnsi="Times New Roman" w:cs="Times New Roman"/>
                <w:sz w:val="20"/>
                <w:szCs w:val="20"/>
                <w:u w:val="single"/>
                <w:lang w:eastAsia="ru-RU"/>
              </w:rPr>
            </w:pPr>
            <w:r w:rsidRPr="00070310">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070310">
              <w:rPr>
                <w:rFonts w:ascii="Times New Roman" w:hAnsi="Times New Roman" w:cs="Times New Roman"/>
                <w:sz w:val="20"/>
                <w:szCs w:val="20"/>
                <w:lang w:eastAsia="ru-RU"/>
              </w:rPr>
              <w:t xml:space="preserve">    № </w:t>
            </w:r>
            <w:r w:rsidRPr="00070310">
              <w:rPr>
                <w:rFonts w:ascii="Times New Roman" w:hAnsi="Times New Roman" w:cs="Times New Roman"/>
                <w:sz w:val="20"/>
                <w:szCs w:val="20"/>
                <w:u w:val="single"/>
                <w:lang w:eastAsia="ru-RU"/>
              </w:rPr>
              <w:t>142</w:t>
            </w:r>
          </w:p>
        </w:tc>
      </w:tr>
    </w:tbl>
    <w:p w14:paraId="4A4C14D4"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 Усть-Юган</w:t>
      </w:r>
    </w:p>
    <w:p w14:paraId="63C7EF84" w14:textId="77777777" w:rsidR="00070310" w:rsidRPr="00070310" w:rsidRDefault="00070310" w:rsidP="00070310">
      <w:pPr>
        <w:shd w:val="clear" w:color="auto" w:fill="FFFFFF"/>
        <w:spacing w:after="0" w:line="240" w:lineRule="auto"/>
        <w:ind w:left="130" w:right="2074"/>
        <w:jc w:val="both"/>
        <w:rPr>
          <w:rFonts w:ascii="Times New Roman" w:hAnsi="Times New Roman" w:cs="Times New Roman"/>
          <w:color w:val="000000"/>
          <w:spacing w:val="-1"/>
          <w:sz w:val="20"/>
          <w:szCs w:val="20"/>
          <w:lang w:eastAsia="ru-RU"/>
        </w:rPr>
      </w:pPr>
    </w:p>
    <w:p w14:paraId="083C8761" w14:textId="77777777" w:rsidR="00070310" w:rsidRPr="00070310" w:rsidRDefault="00070310" w:rsidP="00070310">
      <w:pPr>
        <w:shd w:val="clear" w:color="auto" w:fill="FFFFFF"/>
        <w:spacing w:after="0" w:line="240" w:lineRule="auto"/>
        <w:ind w:left="130" w:right="2074"/>
        <w:jc w:val="both"/>
        <w:rPr>
          <w:rFonts w:ascii="Times New Roman" w:hAnsi="Times New Roman" w:cs="Times New Roman"/>
          <w:color w:val="000000"/>
          <w:spacing w:val="-1"/>
          <w:sz w:val="20"/>
          <w:szCs w:val="20"/>
          <w:lang w:eastAsia="ru-RU"/>
        </w:rPr>
      </w:pPr>
    </w:p>
    <w:p w14:paraId="15224159" w14:textId="77777777" w:rsidR="00070310" w:rsidRPr="00070310" w:rsidRDefault="00070310" w:rsidP="00070310">
      <w:pPr>
        <w:spacing w:after="0" w:line="240" w:lineRule="auto"/>
        <w:jc w:val="center"/>
        <w:rPr>
          <w:rFonts w:ascii="Times New Roman" w:eastAsia="Calibri" w:hAnsi="Times New Roman" w:cs="Times New Roman"/>
          <w:bCs/>
          <w:sz w:val="20"/>
          <w:szCs w:val="20"/>
        </w:rPr>
      </w:pPr>
      <w:r w:rsidRPr="00070310">
        <w:rPr>
          <w:rFonts w:ascii="Times New Roman" w:eastAsia="Calibri" w:hAnsi="Times New Roman" w:cs="Times New Roman"/>
          <w:bCs/>
          <w:sz w:val="20"/>
          <w:szCs w:val="20"/>
        </w:rPr>
        <w:lastRenderedPageBreak/>
        <w:t>Об утверждении Положения о муниципальной казне муниципального</w:t>
      </w:r>
    </w:p>
    <w:p w14:paraId="5E31B425" w14:textId="77777777" w:rsidR="00070310" w:rsidRPr="00070310" w:rsidRDefault="00070310" w:rsidP="00070310">
      <w:pPr>
        <w:spacing w:after="0" w:line="240" w:lineRule="auto"/>
        <w:jc w:val="center"/>
        <w:rPr>
          <w:rFonts w:ascii="Times New Roman" w:eastAsia="Calibri" w:hAnsi="Times New Roman" w:cs="Times New Roman"/>
          <w:sz w:val="20"/>
          <w:szCs w:val="20"/>
        </w:rPr>
      </w:pPr>
      <w:r w:rsidRPr="00070310">
        <w:rPr>
          <w:rFonts w:ascii="Times New Roman" w:eastAsia="Calibri" w:hAnsi="Times New Roman" w:cs="Times New Roman"/>
          <w:bCs/>
          <w:sz w:val="20"/>
          <w:szCs w:val="20"/>
        </w:rPr>
        <w:t xml:space="preserve"> образования сельское поселение Усть-Юган</w:t>
      </w:r>
    </w:p>
    <w:p w14:paraId="33D8CDDA" w14:textId="77777777" w:rsidR="00070310" w:rsidRPr="00070310" w:rsidRDefault="00070310" w:rsidP="00070310">
      <w:pPr>
        <w:spacing w:after="0" w:line="240" w:lineRule="auto"/>
        <w:jc w:val="center"/>
        <w:outlineLvl w:val="1"/>
        <w:rPr>
          <w:rFonts w:ascii="Times New Roman" w:hAnsi="Times New Roman" w:cs="Times New Roman"/>
          <w:sz w:val="20"/>
          <w:szCs w:val="20"/>
        </w:rPr>
      </w:pPr>
    </w:p>
    <w:p w14:paraId="1F5DF8F1" w14:textId="77777777" w:rsidR="00070310" w:rsidRPr="00070310" w:rsidRDefault="00070310" w:rsidP="00070310">
      <w:pPr>
        <w:spacing w:after="0" w:line="240" w:lineRule="auto"/>
        <w:rPr>
          <w:rFonts w:ascii="Times New Roman" w:hAnsi="Times New Roman" w:cs="Times New Roman"/>
          <w:bCs/>
          <w:sz w:val="20"/>
          <w:szCs w:val="20"/>
          <w:lang w:eastAsia="ru-RU"/>
        </w:rPr>
      </w:pPr>
    </w:p>
    <w:p w14:paraId="7323F9BC"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В соответствии с </w:t>
      </w:r>
      <w:r w:rsidRPr="00070310">
        <w:rPr>
          <w:rFonts w:ascii="Times New Roman" w:hAnsi="Times New Roman" w:cs="Times New Roman"/>
          <w:sz w:val="20"/>
          <w:szCs w:val="20"/>
          <w:lang w:eastAsia="ru-RU"/>
        </w:rPr>
        <w:fldChar w:fldCharType="begin"/>
      </w:r>
      <w:r w:rsidRPr="00070310">
        <w:rPr>
          <w:rFonts w:ascii="Times New Roman" w:hAnsi="Times New Roman" w:cs="Times New Roman"/>
          <w:sz w:val="20"/>
          <w:szCs w:val="20"/>
          <w:lang w:eastAsia="ru-RU"/>
        </w:rPr>
        <w:instrText xml:space="preserve"> HYPERLINK "kodeks://link/d?nd=901765862&amp;point=mark=00000000000000000000000000000000000000000000000000DKQ0R4"\o"’’Налоговый кодекс Российской Федерации (часть вторая) (с изменениями на 4 августа 2023 года) (редакция, действующая с 26 октября 2023 года)’’</w:instrText>
      </w:r>
    </w:p>
    <w:p w14:paraId="46308660"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instrText>Кодекс РФ от 05.08.2000 N 117-ФЗ</w:instrText>
      </w:r>
    </w:p>
    <w:p w14:paraId="4E9FEC10"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instrText>Статус: Действующая редакция документа (действ. c 26.10.2023 по 31.12.2023)"</w:instrText>
      </w:r>
      <w:r w:rsidRPr="00070310">
        <w:rPr>
          <w:rFonts w:ascii="Times New Roman" w:hAnsi="Times New Roman" w:cs="Times New Roman"/>
          <w:sz w:val="20"/>
          <w:szCs w:val="20"/>
          <w:lang w:eastAsia="ru-RU"/>
        </w:rPr>
        <w:fldChar w:fldCharType="separate"/>
      </w:r>
      <w:r w:rsidRPr="00070310">
        <w:rPr>
          <w:rFonts w:ascii="Times New Roman" w:hAnsi="Times New Roman" w:cs="Times New Roman"/>
          <w:sz w:val="20"/>
          <w:szCs w:val="20"/>
          <w:lang w:eastAsia="ru-RU"/>
        </w:rPr>
        <w:t xml:space="preserve"> Конституцией</w:t>
      </w:r>
      <w:r w:rsidRPr="00070310">
        <w:rPr>
          <w:rFonts w:ascii="Times New Roman" w:hAnsi="Times New Roman" w:cs="Times New Roman"/>
          <w:sz w:val="20"/>
          <w:szCs w:val="20"/>
          <w:lang w:eastAsia="ru-RU"/>
        </w:rPr>
        <w:fldChar w:fldCharType="end"/>
      </w:r>
      <w:r w:rsidRPr="00070310">
        <w:rPr>
          <w:rFonts w:ascii="Times New Roman" w:hAnsi="Times New Roman" w:cs="Times New Roman"/>
          <w:sz w:val="20"/>
          <w:szCs w:val="20"/>
          <w:lang w:eastAsia="ru-RU"/>
        </w:rPr>
        <w:t xml:space="preserve"> Российской Федерации,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частью 1 статьи 64 Федерального закона от 20.03.2025 № 33-ФЗ «Об общих принципах организации местного самоуправления в единой системе публичной власти», Уставом муниципального образования сельское поселение Усть-Юган Нефтеюганского муниципального района Ханты-Мансийского автономного округа - Югры, Совет депутатов </w:t>
      </w:r>
    </w:p>
    <w:p w14:paraId="682FFDD3" w14:textId="77777777" w:rsidR="00070310" w:rsidRPr="00070310" w:rsidRDefault="00070310" w:rsidP="00070310">
      <w:pPr>
        <w:tabs>
          <w:tab w:val="left" w:pos="709"/>
        </w:tabs>
        <w:spacing w:after="0" w:line="240" w:lineRule="auto"/>
        <w:ind w:right="-6"/>
        <w:jc w:val="both"/>
        <w:rPr>
          <w:rFonts w:ascii="Times New Roman" w:hAnsi="Times New Roman" w:cs="Times New Roman"/>
          <w:sz w:val="20"/>
          <w:szCs w:val="20"/>
          <w:lang w:eastAsia="ru-RU"/>
        </w:rPr>
      </w:pPr>
    </w:p>
    <w:p w14:paraId="14296398" w14:textId="77777777" w:rsidR="00070310" w:rsidRPr="00070310" w:rsidRDefault="00070310" w:rsidP="00070310">
      <w:pPr>
        <w:spacing w:after="0" w:line="240" w:lineRule="auto"/>
        <w:jc w:val="center"/>
        <w:rPr>
          <w:rFonts w:ascii="Times New Roman" w:hAnsi="Times New Roman" w:cs="Times New Roman"/>
          <w:b/>
          <w:sz w:val="20"/>
          <w:szCs w:val="20"/>
          <w:lang w:eastAsia="ru-RU"/>
        </w:rPr>
      </w:pPr>
      <w:r w:rsidRPr="00070310">
        <w:rPr>
          <w:rFonts w:ascii="Times New Roman" w:hAnsi="Times New Roman" w:cs="Times New Roman"/>
          <w:b/>
          <w:sz w:val="20"/>
          <w:szCs w:val="20"/>
          <w:lang w:eastAsia="ru-RU"/>
        </w:rPr>
        <w:t>РЕШИЛ:</w:t>
      </w:r>
    </w:p>
    <w:p w14:paraId="12DE6CD4" w14:textId="77777777" w:rsidR="00070310" w:rsidRPr="00070310" w:rsidRDefault="00070310" w:rsidP="00070310">
      <w:pPr>
        <w:spacing w:after="0" w:line="240" w:lineRule="auto"/>
        <w:ind w:firstLine="709"/>
        <w:jc w:val="both"/>
        <w:rPr>
          <w:rFonts w:ascii="Times New Roman" w:hAnsi="Times New Roman" w:cs="Times New Roman"/>
          <w:sz w:val="20"/>
          <w:szCs w:val="20"/>
          <w:lang w:eastAsia="ru-RU"/>
        </w:rPr>
      </w:pPr>
    </w:p>
    <w:p w14:paraId="7A01B3BD" w14:textId="77777777" w:rsidR="00070310" w:rsidRPr="00070310" w:rsidRDefault="00070310" w:rsidP="00070310">
      <w:pPr>
        <w:tabs>
          <w:tab w:val="left" w:pos="9639"/>
        </w:tabs>
        <w:spacing w:after="0" w:line="240" w:lineRule="auto"/>
        <w:ind w:right="-1"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 Утвердить Положение о муниципальной казне муниципального          образования сельское поселение Усть-Юган согласно приложению к настоящему решению.</w:t>
      </w:r>
    </w:p>
    <w:p w14:paraId="2E5958BD" w14:textId="77777777" w:rsidR="00070310" w:rsidRPr="00070310" w:rsidRDefault="00070310" w:rsidP="00070310">
      <w:pPr>
        <w:tabs>
          <w:tab w:val="left" w:pos="9639"/>
        </w:tabs>
        <w:spacing w:after="0" w:line="240" w:lineRule="auto"/>
        <w:ind w:right="-1" w:firstLine="709"/>
        <w:jc w:val="both"/>
        <w:rPr>
          <w:rFonts w:ascii="Times New Roman" w:hAnsi="Times New Roman" w:cs="Times New Roman"/>
          <w:bCs/>
          <w:sz w:val="20"/>
          <w:szCs w:val="20"/>
          <w:lang w:eastAsia="ru-RU"/>
        </w:rPr>
      </w:pPr>
      <w:r w:rsidRPr="00070310">
        <w:rPr>
          <w:rFonts w:ascii="Times New Roman" w:hAnsi="Times New Roman" w:cs="Times New Roman"/>
          <w:sz w:val="20"/>
          <w:szCs w:val="20"/>
          <w:lang w:eastAsia="ru-RU"/>
        </w:rPr>
        <w:t xml:space="preserve">2. Признать утратившим силу решение Совета депутатов сельского поселения Усть-Юган от 1911.2010 № 143 «Об утверждении Положения о муниципальной казне муниципального    образования сельское поселение Усть-Юган». </w:t>
      </w:r>
    </w:p>
    <w:p w14:paraId="34AE26E6"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3. Настоящее решение подлежит официальному опубликованию в         бюллетене «Усть-Юганский вестник» и размещению на официальном сайте  органов местного самоуправления  сельского поселения Усть-Юган.</w:t>
      </w:r>
    </w:p>
    <w:p w14:paraId="18171009" w14:textId="77777777" w:rsidR="00070310" w:rsidRPr="00070310" w:rsidRDefault="00070310" w:rsidP="00070310">
      <w:pPr>
        <w:spacing w:after="0" w:line="240" w:lineRule="auto"/>
        <w:ind w:firstLineChars="252" w:firstLine="504"/>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4. Настоящее решение вступает в силу после официального опубликования в бюллетене «Усть-Юганский вестник». </w:t>
      </w:r>
    </w:p>
    <w:p w14:paraId="47CEF1E0" w14:textId="77777777" w:rsidR="00070310" w:rsidRPr="00070310" w:rsidRDefault="00070310" w:rsidP="00070310">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6921F896" w14:textId="77777777" w:rsidR="00070310" w:rsidRPr="00070310" w:rsidRDefault="00070310" w:rsidP="00070310">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574A8701" w14:textId="77777777" w:rsidR="00070310" w:rsidRPr="00070310" w:rsidRDefault="00070310" w:rsidP="00070310">
      <w:pPr>
        <w:tabs>
          <w:tab w:val="left" w:pos="708"/>
          <w:tab w:val="center" w:pos="4153"/>
          <w:tab w:val="right" w:pos="8306"/>
        </w:tabs>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Глава сельского </w:t>
      </w:r>
    </w:p>
    <w:p w14:paraId="612A1C82" w14:textId="77777777" w:rsidR="00070310" w:rsidRPr="00070310" w:rsidRDefault="00070310" w:rsidP="00070310">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поселения Усть-Юган                                                                       В.А. Мякишев</w:t>
      </w:r>
    </w:p>
    <w:p w14:paraId="27949DB1" w14:textId="77777777" w:rsidR="00070310" w:rsidRPr="00070310" w:rsidRDefault="00070310" w:rsidP="00070310">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0B724973" w14:textId="77777777" w:rsidR="00070310" w:rsidRPr="00070310" w:rsidRDefault="00070310" w:rsidP="00070310">
      <w:pPr>
        <w:autoSpaceDE w:val="0"/>
        <w:autoSpaceDN w:val="0"/>
        <w:adjustRightInd w:val="0"/>
        <w:spacing w:after="0" w:line="240" w:lineRule="auto"/>
        <w:ind w:left="5245"/>
        <w:outlineLvl w:val="0"/>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Приложение</w:t>
      </w:r>
    </w:p>
    <w:p w14:paraId="3A787275" w14:textId="77777777" w:rsidR="00070310" w:rsidRPr="00070310" w:rsidRDefault="00070310" w:rsidP="00070310">
      <w:pPr>
        <w:autoSpaceDE w:val="0"/>
        <w:autoSpaceDN w:val="0"/>
        <w:adjustRightInd w:val="0"/>
        <w:spacing w:after="0" w:line="240" w:lineRule="auto"/>
        <w:ind w:left="5245"/>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к решению Совета депутатов </w:t>
      </w:r>
    </w:p>
    <w:p w14:paraId="39CBB664" w14:textId="77777777" w:rsidR="00070310" w:rsidRPr="00070310" w:rsidRDefault="00070310" w:rsidP="00070310">
      <w:pPr>
        <w:autoSpaceDE w:val="0"/>
        <w:autoSpaceDN w:val="0"/>
        <w:adjustRightInd w:val="0"/>
        <w:spacing w:after="0" w:line="240" w:lineRule="auto"/>
        <w:ind w:left="5245"/>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сельского поселения Усть-Юган </w:t>
      </w:r>
    </w:p>
    <w:p w14:paraId="5720E388" w14:textId="77777777" w:rsidR="00070310" w:rsidRPr="00070310" w:rsidRDefault="00070310" w:rsidP="00070310">
      <w:pPr>
        <w:autoSpaceDE w:val="0"/>
        <w:autoSpaceDN w:val="0"/>
        <w:adjustRightInd w:val="0"/>
        <w:spacing w:after="0" w:line="240" w:lineRule="auto"/>
        <w:ind w:left="5245"/>
        <w:rPr>
          <w:rFonts w:ascii="Times New Roman" w:hAnsi="Times New Roman" w:cs="Times New Roman"/>
          <w:sz w:val="20"/>
          <w:szCs w:val="20"/>
          <w:u w:val="single"/>
          <w:lang w:eastAsia="ru-RU"/>
        </w:rPr>
      </w:pPr>
      <w:r w:rsidRPr="00070310">
        <w:rPr>
          <w:rFonts w:ascii="Times New Roman" w:hAnsi="Times New Roman" w:cs="Times New Roman"/>
          <w:sz w:val="20"/>
          <w:szCs w:val="20"/>
          <w:lang w:eastAsia="ru-RU"/>
        </w:rPr>
        <w:t xml:space="preserve">от </w:t>
      </w:r>
      <w:r w:rsidRPr="00070310">
        <w:rPr>
          <w:rFonts w:ascii="Times New Roman" w:hAnsi="Times New Roman" w:cs="Times New Roman"/>
          <w:sz w:val="20"/>
          <w:szCs w:val="20"/>
          <w:u w:val="single"/>
          <w:lang w:eastAsia="ru-RU"/>
        </w:rPr>
        <w:t>24.12.2025</w:t>
      </w:r>
      <w:r w:rsidRPr="00070310">
        <w:rPr>
          <w:rFonts w:ascii="Times New Roman" w:hAnsi="Times New Roman" w:cs="Times New Roman"/>
          <w:sz w:val="20"/>
          <w:szCs w:val="20"/>
          <w:lang w:eastAsia="ru-RU"/>
        </w:rPr>
        <w:t xml:space="preserve">    № </w:t>
      </w:r>
      <w:r w:rsidRPr="00070310">
        <w:rPr>
          <w:rFonts w:ascii="Times New Roman" w:hAnsi="Times New Roman" w:cs="Times New Roman"/>
          <w:sz w:val="20"/>
          <w:szCs w:val="20"/>
          <w:u w:val="single"/>
          <w:lang w:eastAsia="ru-RU"/>
        </w:rPr>
        <w:t>142</w:t>
      </w:r>
    </w:p>
    <w:p w14:paraId="23C5C401" w14:textId="77777777" w:rsidR="00070310" w:rsidRPr="00070310" w:rsidRDefault="00070310" w:rsidP="00070310">
      <w:pPr>
        <w:widowControl w:val="0"/>
        <w:autoSpaceDE w:val="0"/>
        <w:autoSpaceDN w:val="0"/>
        <w:adjustRightInd w:val="0"/>
        <w:spacing w:after="0" w:line="240" w:lineRule="auto"/>
        <w:ind w:right="-143"/>
        <w:jc w:val="center"/>
        <w:rPr>
          <w:sz w:val="20"/>
          <w:szCs w:val="20"/>
          <w:lang w:eastAsia="ru-RU"/>
        </w:rPr>
      </w:pPr>
    </w:p>
    <w:p w14:paraId="74FD2DE8" w14:textId="77777777" w:rsidR="00070310" w:rsidRPr="00070310" w:rsidRDefault="00070310" w:rsidP="00070310">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2FD70B6D" w14:textId="77777777" w:rsidR="00070310" w:rsidRPr="00070310" w:rsidRDefault="00070310" w:rsidP="0007031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70310">
        <w:rPr>
          <w:rFonts w:ascii="Times New Roman" w:hAnsi="Times New Roman" w:cs="Times New Roman"/>
          <w:b/>
          <w:bCs/>
          <w:sz w:val="20"/>
          <w:szCs w:val="20"/>
          <w:lang w:eastAsia="ru-RU"/>
        </w:rPr>
        <w:t xml:space="preserve">Положение </w:t>
      </w:r>
    </w:p>
    <w:p w14:paraId="67DE2F09" w14:textId="77777777" w:rsidR="00070310" w:rsidRPr="00070310" w:rsidRDefault="00070310" w:rsidP="0007031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70310">
        <w:rPr>
          <w:rFonts w:ascii="Times New Roman" w:hAnsi="Times New Roman" w:cs="Times New Roman"/>
          <w:b/>
          <w:bCs/>
          <w:sz w:val="20"/>
          <w:szCs w:val="20"/>
          <w:lang w:eastAsia="ru-RU"/>
        </w:rPr>
        <w:t xml:space="preserve">о муниципальной казне муниципального образования </w:t>
      </w:r>
    </w:p>
    <w:p w14:paraId="51BF4F53" w14:textId="77777777" w:rsidR="00070310" w:rsidRPr="00070310" w:rsidRDefault="00070310" w:rsidP="0007031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70310">
        <w:rPr>
          <w:rFonts w:ascii="Times New Roman" w:hAnsi="Times New Roman" w:cs="Times New Roman"/>
          <w:b/>
          <w:bCs/>
          <w:sz w:val="20"/>
          <w:szCs w:val="20"/>
          <w:lang w:eastAsia="ru-RU"/>
        </w:rPr>
        <w:t xml:space="preserve">сельское поселение Усть-Юган </w:t>
      </w:r>
    </w:p>
    <w:p w14:paraId="335301F0" w14:textId="77777777" w:rsidR="00070310" w:rsidRPr="00070310" w:rsidRDefault="00070310" w:rsidP="00070310">
      <w:pPr>
        <w:widowControl w:val="0"/>
        <w:autoSpaceDE w:val="0"/>
        <w:autoSpaceDN w:val="0"/>
        <w:adjustRightInd w:val="0"/>
        <w:spacing w:after="0" w:line="240" w:lineRule="auto"/>
        <w:rPr>
          <w:rFonts w:ascii="Times New Roman" w:hAnsi="Times New Roman" w:cs="Times New Roman"/>
          <w:sz w:val="20"/>
          <w:szCs w:val="20"/>
          <w:lang w:eastAsia="ru-RU"/>
        </w:rPr>
      </w:pPr>
    </w:p>
    <w:p w14:paraId="127E256A" w14:textId="77777777" w:rsidR="00070310" w:rsidRPr="00070310" w:rsidRDefault="00070310" w:rsidP="00070310">
      <w:pPr>
        <w:widowControl w:val="0"/>
        <w:autoSpaceDE w:val="0"/>
        <w:autoSpaceDN w:val="0"/>
        <w:adjustRightInd w:val="0"/>
        <w:spacing w:after="0" w:line="240" w:lineRule="auto"/>
        <w:jc w:val="center"/>
        <w:outlineLvl w:val="1"/>
        <w:rPr>
          <w:rFonts w:ascii="Times New Roman" w:hAnsi="Times New Roman" w:cs="Times New Roman"/>
          <w:b/>
          <w:sz w:val="20"/>
          <w:szCs w:val="20"/>
          <w:lang w:eastAsia="ru-RU"/>
        </w:rPr>
      </w:pPr>
      <w:r w:rsidRPr="00070310">
        <w:rPr>
          <w:rFonts w:ascii="Times New Roman" w:hAnsi="Times New Roman" w:cs="Times New Roman"/>
          <w:b/>
          <w:sz w:val="20"/>
          <w:szCs w:val="20"/>
          <w:lang w:eastAsia="ru-RU"/>
        </w:rPr>
        <w:t>1. Общие положения</w:t>
      </w:r>
    </w:p>
    <w:p w14:paraId="0C6E0317" w14:textId="77777777" w:rsidR="00070310" w:rsidRPr="00070310" w:rsidRDefault="00070310" w:rsidP="00070310">
      <w:pPr>
        <w:widowControl w:val="0"/>
        <w:tabs>
          <w:tab w:val="left" w:pos="6237"/>
        </w:tabs>
        <w:autoSpaceDE w:val="0"/>
        <w:autoSpaceDN w:val="0"/>
        <w:adjustRightInd w:val="0"/>
        <w:spacing w:after="0" w:line="240" w:lineRule="auto"/>
        <w:jc w:val="center"/>
        <w:rPr>
          <w:rFonts w:ascii="Times New Roman" w:hAnsi="Times New Roman" w:cs="Times New Roman"/>
          <w:sz w:val="20"/>
          <w:szCs w:val="20"/>
          <w:lang w:eastAsia="ru-RU"/>
        </w:rPr>
      </w:pPr>
    </w:p>
    <w:p w14:paraId="737949F1" w14:textId="77777777" w:rsidR="00070310" w:rsidRPr="00070310" w:rsidRDefault="00070310" w:rsidP="00070310">
      <w:pPr>
        <w:widowControl w:val="0"/>
        <w:autoSpaceDE w:val="0"/>
        <w:autoSpaceDN w:val="0"/>
        <w:adjustRightInd w:val="0"/>
        <w:spacing w:after="0" w:line="240" w:lineRule="auto"/>
        <w:ind w:firstLine="568"/>
        <w:jc w:val="both"/>
        <w:rPr>
          <w:sz w:val="20"/>
          <w:szCs w:val="20"/>
          <w:lang w:eastAsia="ru-RU"/>
        </w:rPr>
      </w:pPr>
    </w:p>
    <w:p w14:paraId="0F16926C"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1.1. Положение о муниципальной казне муниципального образования сельское поселение Усть-Юган (далее - положение) разработано в соответствии с </w:t>
      </w:r>
      <w:r w:rsidRPr="00070310">
        <w:rPr>
          <w:rFonts w:ascii="Times New Roman" w:hAnsi="Times New Roman" w:cs="Times New Roman"/>
          <w:sz w:val="20"/>
          <w:szCs w:val="20"/>
          <w:lang w:eastAsia="ru-RU"/>
        </w:rPr>
        <w:fldChar w:fldCharType="begin"/>
      </w:r>
      <w:r w:rsidRPr="00070310">
        <w:rPr>
          <w:rFonts w:ascii="Times New Roman" w:hAnsi="Times New Roman" w:cs="Times New Roman"/>
          <w:sz w:val="20"/>
          <w:szCs w:val="20"/>
          <w:lang w:eastAsia="ru-RU"/>
        </w:rPr>
        <w:instrText xml:space="preserve"> HYPERLINK "kodeks://link/d?nd=9027690&amp;mark=000000000000000000000000000000000000000000000000007D20K3"\o"’’Гражданский кодекс Российской Федерации (часть первая) (статьи 1 - 453) (с изменениями на 25 ноября 2025 года)’’</w:instrText>
      </w:r>
    </w:p>
    <w:p w14:paraId="6FFBF40D"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instrText>Кодекс РФ от 30.11.1994 N 51-ФЗ</w:instrText>
      </w:r>
    </w:p>
    <w:p w14:paraId="2FCE871E"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instrText>Статус: Действующая редакция документа (действ. c 25.11.2025)"</w:instrText>
      </w:r>
      <w:r w:rsidRPr="00070310">
        <w:rPr>
          <w:rFonts w:ascii="Times New Roman" w:hAnsi="Times New Roman" w:cs="Times New Roman"/>
          <w:sz w:val="20"/>
          <w:szCs w:val="20"/>
          <w:lang w:eastAsia="ru-RU"/>
        </w:rPr>
        <w:fldChar w:fldCharType="separate"/>
      </w:r>
      <w:r w:rsidRPr="00070310">
        <w:rPr>
          <w:rFonts w:ascii="Times New Roman" w:hAnsi="Times New Roman" w:cs="Times New Roman"/>
          <w:sz w:val="20"/>
          <w:szCs w:val="20"/>
          <w:lang w:eastAsia="ru-RU"/>
        </w:rPr>
        <w:t>Гражданским кодексом Российской Федерации</w:t>
      </w:r>
      <w:r w:rsidRPr="00070310">
        <w:rPr>
          <w:rFonts w:ascii="Times New Roman" w:hAnsi="Times New Roman" w:cs="Times New Roman"/>
          <w:sz w:val="20"/>
          <w:szCs w:val="20"/>
          <w:lang w:eastAsia="ru-RU"/>
        </w:rPr>
        <w:fldChar w:fldCharType="end"/>
      </w:r>
      <w:r w:rsidRPr="00070310">
        <w:rPr>
          <w:rFonts w:ascii="Times New Roman" w:hAnsi="Times New Roman" w:cs="Times New Roman"/>
          <w:sz w:val="20"/>
          <w:szCs w:val="20"/>
          <w:lang w:eastAsia="ru-RU"/>
        </w:rPr>
        <w:t>, Федеральным законом       Российской Федерации</w:t>
      </w:r>
      <w:r w:rsidRPr="00070310">
        <w:rPr>
          <w:rFonts w:ascii="Times New Roman" w:hAnsi="Times New Roman" w:cs="Times New Roman"/>
          <w:sz w:val="20"/>
          <w:szCs w:val="20"/>
          <w:lang w:eastAsia="ru-RU"/>
        </w:rPr>
        <w:fldChar w:fldCharType="begin"/>
      </w:r>
      <w:r w:rsidRPr="00070310">
        <w:rPr>
          <w:rFonts w:ascii="Times New Roman" w:hAnsi="Times New Roman" w:cs="Times New Roman"/>
          <w:sz w:val="20"/>
          <w:szCs w:val="20"/>
          <w:lang w:eastAsia="ru-RU"/>
        </w:rPr>
        <w:instrText xml:space="preserve"> HYPERLINK "kodeks://link/d?nd=1312062361&amp;mark=0000000000000000000000000000000000000000000000000064U0IK"\o"’’Об общих принципах организации местного самоуправления в единой системе публичной власти’’</w:instrText>
      </w:r>
    </w:p>
    <w:p w14:paraId="21224F0F"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instrText>Федеральный закон от 20.03.2025 N 33-ФЗ</w:instrText>
      </w:r>
    </w:p>
    <w:p w14:paraId="3C3FBF07"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instrText>Статус: Действующий документ (действ. c 19.06.2025)"</w:instrText>
      </w:r>
      <w:r w:rsidRPr="00070310">
        <w:rPr>
          <w:rFonts w:ascii="Times New Roman" w:hAnsi="Times New Roman" w:cs="Times New Roman"/>
          <w:sz w:val="20"/>
          <w:szCs w:val="20"/>
          <w:lang w:eastAsia="ru-RU"/>
        </w:rPr>
        <w:fldChar w:fldCharType="separate"/>
      </w:r>
      <w:r w:rsidRPr="00070310">
        <w:rPr>
          <w:rFonts w:ascii="Times New Roman" w:hAnsi="Times New Roman" w:cs="Times New Roman"/>
          <w:sz w:val="20"/>
          <w:szCs w:val="20"/>
          <w:lang w:eastAsia="ru-RU"/>
        </w:rPr>
        <w:t>»</w:t>
      </w:r>
      <w:r w:rsidRPr="00070310">
        <w:rPr>
          <w:rFonts w:ascii="Times New Roman" w:hAnsi="Times New Roman" w:cs="Times New Roman"/>
          <w:sz w:val="20"/>
          <w:szCs w:val="20"/>
          <w:lang w:eastAsia="ru-RU"/>
        </w:rPr>
        <w:fldChar w:fldCharType="end"/>
      </w:r>
      <w:r w:rsidRPr="00070310">
        <w:rPr>
          <w:rFonts w:ascii="Times New Roman" w:hAnsi="Times New Roman" w:cs="Times New Roman"/>
          <w:sz w:val="20"/>
          <w:szCs w:val="20"/>
          <w:lang w:eastAsia="ru-RU"/>
        </w:rPr>
        <w:t>, Уставом муниципального образования сельского     поселения Усть-Юган Нефтеюганского муниципального района Ханы-Мансийского округа-Югры. Положение определяет цели, задачи, состав,        источники и порядок формирования, режим использования муниципального имущества, составляющего муниципальную казну муниципального                образования сельское поселение Усть-Юган (далее -   муниципальная казна).</w:t>
      </w:r>
    </w:p>
    <w:p w14:paraId="74903B71"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1.2. Муниципальную казну составляет имущество, находящееся в           собственности муниципального образования сельское поселение Усть-Юган и не закрепленное за муниципальными унитарными предприятиями на праве    хозяйственного ведения или муниципальными учреждениями на праве          оперативного управления. Имущество муниципальной казны может находиться на территории муниципального образования сельское поселение Усть-Юган, так и за его пределами.</w:t>
      </w:r>
    </w:p>
    <w:p w14:paraId="5C455E54"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1.3. Формирование, управление и учет имущества муниципальной казны осуществляет администрация сельского поселения Усть-Юган в порядке,    установленном федеральным и окружным законодательством, настоящим    Положением, иными правовыми   актами администрации сельского поселения Усть-Юган. Непосредственное проведение работ по формированию,           управлению и учету имущества муниципальной казны осуществляет             специалист по имуществу  муниципального казенного учреждения                    «Административно-хозяйственная служба сельского поселения Усть-Юган»  (далее - Служба).</w:t>
      </w:r>
    </w:p>
    <w:p w14:paraId="6C409527" w14:textId="77777777" w:rsidR="00070310" w:rsidRPr="00070310" w:rsidRDefault="00070310" w:rsidP="00070310">
      <w:pPr>
        <w:widowControl w:val="0"/>
        <w:autoSpaceDE w:val="0"/>
        <w:autoSpaceDN w:val="0"/>
        <w:adjustRightInd w:val="0"/>
        <w:spacing w:after="0" w:line="240" w:lineRule="auto"/>
        <w:rPr>
          <w:rFonts w:ascii="Times New Roman" w:hAnsi="Times New Roman" w:cs="Times New Roman"/>
          <w:b/>
          <w:sz w:val="20"/>
          <w:szCs w:val="20"/>
          <w:lang w:eastAsia="ru-RU"/>
        </w:rPr>
      </w:pPr>
    </w:p>
    <w:p w14:paraId="04A6F4CE" w14:textId="77777777" w:rsidR="00070310" w:rsidRPr="00070310" w:rsidRDefault="00070310" w:rsidP="00070310">
      <w:pPr>
        <w:widowControl w:val="0"/>
        <w:autoSpaceDE w:val="0"/>
        <w:autoSpaceDN w:val="0"/>
        <w:adjustRightInd w:val="0"/>
        <w:spacing w:after="0" w:line="240" w:lineRule="auto"/>
        <w:ind w:firstLine="568"/>
        <w:jc w:val="center"/>
        <w:rPr>
          <w:rFonts w:ascii="Times New Roman" w:hAnsi="Times New Roman" w:cs="Times New Roman"/>
          <w:b/>
          <w:sz w:val="20"/>
          <w:szCs w:val="20"/>
          <w:lang w:eastAsia="ru-RU"/>
        </w:rPr>
      </w:pPr>
      <w:r w:rsidRPr="00070310">
        <w:rPr>
          <w:rFonts w:ascii="Times New Roman" w:hAnsi="Times New Roman" w:cs="Times New Roman"/>
          <w:b/>
          <w:sz w:val="20"/>
          <w:szCs w:val="20"/>
          <w:lang w:eastAsia="ru-RU"/>
        </w:rPr>
        <w:t>2. Цели и задачи управления и распоряжения муниципальной казной</w:t>
      </w:r>
    </w:p>
    <w:p w14:paraId="140A2B3A" w14:textId="77777777" w:rsidR="00070310" w:rsidRPr="00070310" w:rsidRDefault="00070310" w:rsidP="00070310">
      <w:pPr>
        <w:spacing w:after="0" w:line="240" w:lineRule="auto"/>
        <w:outlineLvl w:val="2"/>
        <w:rPr>
          <w:rFonts w:ascii="Times New Roman" w:eastAsia="Calibri" w:hAnsi="Times New Roman" w:cs="Times New Roman"/>
          <w:color w:val="000000"/>
          <w:spacing w:val="4"/>
          <w:sz w:val="20"/>
          <w:szCs w:val="20"/>
          <w:lang w:eastAsia="ru-RU"/>
        </w:rPr>
      </w:pPr>
    </w:p>
    <w:p w14:paraId="6528FFDF"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eastAsia="Calibri" w:hAnsi="Times New Roman" w:cs="Times New Roman"/>
          <w:color w:val="000000"/>
          <w:spacing w:val="4"/>
          <w:sz w:val="20"/>
          <w:szCs w:val="20"/>
          <w:lang w:eastAsia="ru-RU"/>
        </w:rPr>
        <w:tab/>
        <w:t xml:space="preserve">2.1. </w:t>
      </w:r>
      <w:r w:rsidRPr="00070310">
        <w:rPr>
          <w:rFonts w:ascii="Times New Roman" w:hAnsi="Times New Roman" w:cs="Times New Roman"/>
          <w:sz w:val="20"/>
          <w:szCs w:val="20"/>
          <w:lang w:eastAsia="ru-RU"/>
        </w:rPr>
        <w:t>Целями формирования, учета, управления и распоряжения              муниципальной казной являются:</w:t>
      </w:r>
    </w:p>
    <w:p w14:paraId="70ED09DE"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создание и укрепление материально-финансовой основы местного        самоуправления;</w:t>
      </w:r>
    </w:p>
    <w:p w14:paraId="50A06D27"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систематизация учета и повышение эффективности использования       муниципальной собственности;</w:t>
      </w:r>
    </w:p>
    <w:p w14:paraId="35885366"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lastRenderedPageBreak/>
        <w:t>- создание условий для эффективного использования муниципальной     собственности в целях обеспечения жизнедеятельности муниципального       образования сельское поселение Усть-Юган;</w:t>
      </w:r>
    </w:p>
    <w:p w14:paraId="49F44EEA"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создание экономических предпосылок для разработки и реализации     новых подходов к управлению муниципальной собственностью, обеспечение максимально эффективного управления отдельными ее объектами;</w:t>
      </w:r>
    </w:p>
    <w:p w14:paraId="3C843F33"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реализация самостоятельной экономической политики поселения на   рынках недвижимости, ценных бумаг;</w:t>
      </w:r>
    </w:p>
    <w:p w14:paraId="3879595A"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создание условий для привлечения инвестиций и стимулирования     предпринимательской активности на территории поселения.</w:t>
      </w:r>
    </w:p>
    <w:p w14:paraId="226592A9"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2.2. Для достижения целей, указанных в пункте 2.1. положения, при   управлении и распоряжении муниципальной казной решаются следующие     задачи:</w:t>
      </w:r>
    </w:p>
    <w:p w14:paraId="2DB82361"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пообъектный учет имущества, составляющего муниципальную казну, учет его движения;</w:t>
      </w:r>
    </w:p>
    <w:p w14:paraId="0C320CBE"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сохранение и приумножение имущества муниципальной казны,         управление и распоряжение которым обеспечивает привлечение в доходы    местного бюджета средств, а также сохранение имущества муниципальной казны, необходимого для обеспечения общественных потребностей населения;</w:t>
      </w:r>
    </w:p>
    <w:p w14:paraId="771F99F4"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выявление и применение наиболее эффективных способов использования муниципального имущества;</w:t>
      </w:r>
    </w:p>
    <w:p w14:paraId="12622A0B"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контроль за сохранностью и использованием муниципального имущества по целевому назначению;</w:t>
      </w:r>
    </w:p>
    <w:p w14:paraId="5AF399F9"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 регистрация права муниципальной собственности и оценка                    муниципального имущества; </w:t>
      </w:r>
    </w:p>
    <w:p w14:paraId="4E66C537"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формирование достоверной информационной базы данных об имуществе муниципальной казны и его характеристиках.</w:t>
      </w:r>
    </w:p>
    <w:p w14:paraId="57A8AE10"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p>
    <w:p w14:paraId="7D2A88E8" w14:textId="77777777" w:rsidR="00070310" w:rsidRPr="00070310" w:rsidRDefault="00070310" w:rsidP="00070310">
      <w:pPr>
        <w:widowControl w:val="0"/>
        <w:autoSpaceDE w:val="0"/>
        <w:autoSpaceDN w:val="0"/>
        <w:adjustRightInd w:val="0"/>
        <w:spacing w:after="0" w:line="240" w:lineRule="auto"/>
        <w:rPr>
          <w:rFonts w:ascii="Times New Roman" w:hAnsi="Times New Roman" w:cs="Times New Roman"/>
          <w:b/>
          <w:bCs/>
          <w:sz w:val="20"/>
          <w:szCs w:val="20"/>
          <w:lang w:eastAsia="ru-RU"/>
        </w:rPr>
      </w:pPr>
    </w:p>
    <w:p w14:paraId="63D3181A" w14:textId="77777777" w:rsidR="00070310" w:rsidRPr="00070310" w:rsidRDefault="00070310" w:rsidP="00070310">
      <w:pPr>
        <w:widowControl w:val="0"/>
        <w:autoSpaceDE w:val="0"/>
        <w:autoSpaceDN w:val="0"/>
        <w:adjustRightInd w:val="0"/>
        <w:spacing w:after="0" w:line="240" w:lineRule="auto"/>
        <w:jc w:val="center"/>
        <w:outlineLvl w:val="3"/>
        <w:rPr>
          <w:rFonts w:ascii="Times New Roman" w:hAnsi="Times New Roman" w:cs="Times New Roman"/>
          <w:b/>
          <w:bCs/>
          <w:sz w:val="20"/>
          <w:szCs w:val="20"/>
          <w:lang w:eastAsia="ru-RU"/>
        </w:rPr>
      </w:pPr>
      <w:r w:rsidRPr="00070310">
        <w:rPr>
          <w:rFonts w:ascii="Times New Roman" w:hAnsi="Times New Roman" w:cs="Times New Roman"/>
          <w:b/>
          <w:bCs/>
          <w:sz w:val="20"/>
          <w:szCs w:val="20"/>
          <w:lang w:eastAsia="ru-RU"/>
        </w:rPr>
        <w:t xml:space="preserve"> 3. Состав и источники образования муниципальной казны </w:t>
      </w:r>
    </w:p>
    <w:p w14:paraId="345085F9" w14:textId="77777777" w:rsidR="00070310" w:rsidRPr="00070310" w:rsidRDefault="00070310" w:rsidP="00070310">
      <w:pPr>
        <w:widowControl w:val="0"/>
        <w:autoSpaceDE w:val="0"/>
        <w:autoSpaceDN w:val="0"/>
        <w:adjustRightInd w:val="0"/>
        <w:spacing w:after="0" w:line="240" w:lineRule="auto"/>
        <w:ind w:firstLine="568"/>
        <w:jc w:val="both"/>
        <w:rPr>
          <w:sz w:val="20"/>
          <w:szCs w:val="20"/>
          <w:lang w:eastAsia="ru-RU"/>
        </w:rPr>
      </w:pPr>
    </w:p>
    <w:p w14:paraId="103063D9"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3.1. В состав муниципальной казны входит недвижимое и движимое    имущество, находящееся в собственности муниципального образования      сельское поселение Усть-Юган не закрепленное за муниципальными            унитарными предприятиями на праве хозяйственного ведения или муниципальными учреждениями на праве оперативного управления, а именно:</w:t>
      </w:r>
    </w:p>
    <w:p w14:paraId="2B732CC3"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нежилые здания, сооружения, помещения;</w:t>
      </w:r>
    </w:p>
    <w:p w14:paraId="7C88FFC4"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жилищный фонд;</w:t>
      </w:r>
    </w:p>
    <w:p w14:paraId="2EC8F49F"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машины и оборудование;</w:t>
      </w:r>
    </w:p>
    <w:p w14:paraId="6E5D3952"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автотранспорт;</w:t>
      </w:r>
    </w:p>
    <w:p w14:paraId="096CFC86"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иное движимое и недвижимое имущество.</w:t>
      </w:r>
    </w:p>
    <w:p w14:paraId="35204C5D"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3.2. Объекты муниципальной казны могут находиться как на территории муниципального образования, так и за его пределами.</w:t>
      </w:r>
    </w:p>
    <w:p w14:paraId="331E61A7"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3.3. Муниципальная казна образуется из имущества:</w:t>
      </w:r>
    </w:p>
    <w:p w14:paraId="2F9523A7"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а) вновь созданного или приобретенного в собственность поселения за счет средств местного бюджета;</w:t>
      </w:r>
    </w:p>
    <w:p w14:paraId="07858B4C"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б) переданного в муниципальную собственность в порядке,                предусмотренном законодательством о разграничении государственной       собственности на государственную (федеральную и субъекта Федерации) и  муниципальную;</w:t>
      </w:r>
    </w:p>
    <w:p w14:paraId="293D9CFB"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в) переданного безвозмездно в муниципальную собственность               юридическими и физическими лицами;</w:t>
      </w:r>
    </w:p>
    <w:p w14:paraId="3BBC0FC4"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г) изъятого по законным основаниям из хозяйственного ведения             муниципальных унитарных предприятий и оперативного управления             муниципальных учреждений;</w:t>
      </w:r>
    </w:p>
    <w:p w14:paraId="38B5B017"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д) оставшегося после ликвидации муниципальных предприятий и       учреждений;</w:t>
      </w:r>
    </w:p>
    <w:p w14:paraId="2D312CB0"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е) бесхозяйного имущества, признанного по решению суда                     собственностью поселения;</w:t>
      </w:r>
    </w:p>
    <w:p w14:paraId="528C169B"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ё) поступившего в собственность сельского поселения Усть-Юган по    другим законным основаниям.</w:t>
      </w:r>
    </w:p>
    <w:p w14:paraId="634C1AC3"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p>
    <w:p w14:paraId="79AB9E9A" w14:textId="77777777" w:rsidR="00070310" w:rsidRPr="00070310" w:rsidRDefault="00070310" w:rsidP="00070310">
      <w:pPr>
        <w:widowControl w:val="0"/>
        <w:autoSpaceDE w:val="0"/>
        <w:autoSpaceDN w:val="0"/>
        <w:adjustRightInd w:val="0"/>
        <w:spacing w:after="0" w:line="240" w:lineRule="auto"/>
        <w:rPr>
          <w:b/>
          <w:bCs/>
          <w:color w:val="2B4279"/>
          <w:sz w:val="20"/>
          <w:szCs w:val="20"/>
          <w:lang w:eastAsia="ru-RU"/>
        </w:rPr>
      </w:pPr>
    </w:p>
    <w:p w14:paraId="47F06C23" w14:textId="77777777" w:rsidR="00070310" w:rsidRPr="00070310" w:rsidRDefault="00070310" w:rsidP="00070310">
      <w:pPr>
        <w:widowControl w:val="0"/>
        <w:autoSpaceDE w:val="0"/>
        <w:autoSpaceDN w:val="0"/>
        <w:adjustRightInd w:val="0"/>
        <w:spacing w:after="0" w:line="240" w:lineRule="auto"/>
        <w:jc w:val="center"/>
        <w:outlineLvl w:val="3"/>
        <w:rPr>
          <w:rFonts w:ascii="Times New Roman" w:hAnsi="Times New Roman" w:cs="Times New Roman"/>
          <w:b/>
          <w:bCs/>
          <w:sz w:val="20"/>
          <w:szCs w:val="20"/>
          <w:lang w:eastAsia="ru-RU"/>
        </w:rPr>
      </w:pPr>
      <w:r w:rsidRPr="00070310">
        <w:rPr>
          <w:rFonts w:ascii="Times New Roman" w:hAnsi="Times New Roman" w:cs="Times New Roman"/>
          <w:b/>
          <w:bCs/>
          <w:sz w:val="20"/>
          <w:szCs w:val="20"/>
          <w:lang w:eastAsia="ru-RU"/>
        </w:rPr>
        <w:t xml:space="preserve"> 4. Порядок учета имущества в муниципальной казне</w:t>
      </w:r>
    </w:p>
    <w:p w14:paraId="6D714DA8" w14:textId="77777777" w:rsidR="00070310" w:rsidRPr="00070310" w:rsidRDefault="00070310" w:rsidP="00070310">
      <w:pPr>
        <w:widowControl w:val="0"/>
        <w:autoSpaceDE w:val="0"/>
        <w:autoSpaceDN w:val="0"/>
        <w:adjustRightInd w:val="0"/>
        <w:spacing w:after="0" w:line="240" w:lineRule="auto"/>
        <w:jc w:val="center"/>
        <w:outlineLvl w:val="3"/>
        <w:rPr>
          <w:rFonts w:ascii="Times New Roman" w:hAnsi="Times New Roman" w:cs="Times New Roman"/>
          <w:b/>
          <w:bCs/>
          <w:sz w:val="20"/>
          <w:szCs w:val="20"/>
          <w:lang w:eastAsia="ru-RU"/>
        </w:rPr>
      </w:pPr>
      <w:r w:rsidRPr="00070310">
        <w:rPr>
          <w:rFonts w:ascii="Times New Roman" w:hAnsi="Times New Roman" w:cs="Times New Roman"/>
          <w:b/>
          <w:bCs/>
          <w:sz w:val="20"/>
          <w:szCs w:val="20"/>
          <w:lang w:eastAsia="ru-RU"/>
        </w:rPr>
        <w:t xml:space="preserve"> </w:t>
      </w:r>
    </w:p>
    <w:p w14:paraId="2EBD2928"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4.1. Имущество, составляющее муниципальную казну, принадлежит на праве собственности муниципальному образованию сельское поселение Усть-Юган.</w:t>
      </w:r>
    </w:p>
    <w:p w14:paraId="29E0B894"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4.2. Учет имущества, составляющего муниципальную казну и его          движения осуществляются путем занесения специалистом Службы                  соответствующей информации в Реестр муниципального имущества сельского поселения Усть-Юган в соответствии с </w:t>
      </w:r>
      <w:r w:rsidRPr="00070310">
        <w:rPr>
          <w:rFonts w:ascii="Times New Roman" w:hAnsi="Times New Roman" w:cs="Times New Roman"/>
          <w:sz w:val="20"/>
          <w:szCs w:val="20"/>
          <w:lang w:eastAsia="ru-RU"/>
        </w:rPr>
        <w:fldChar w:fldCharType="begin"/>
      </w:r>
      <w:r w:rsidRPr="00070310">
        <w:rPr>
          <w:rFonts w:ascii="Times New Roman" w:hAnsi="Times New Roman" w:cs="Times New Roman"/>
          <w:sz w:val="20"/>
          <w:szCs w:val="20"/>
          <w:lang w:eastAsia="ru-RU"/>
        </w:rPr>
        <w:instrText xml:space="preserve"> HYPERLINK "kodeks://link/d?nd=1304193780&amp;mark=0000000000000000000000000000000000000000000000000064S0IJ"\o"’’Об утверждении Порядка ведения органами местного самоуправления реестров муниципального имущества’’</w:instrText>
      </w:r>
    </w:p>
    <w:p w14:paraId="2D15BF76"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instrText>Приказ Минфина России от 10.10.2023 N 163н</w:instrText>
      </w:r>
    </w:p>
    <w:p w14:paraId="365EE676"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instrText>Статус: Действующий документ (действ. c 17.02.2024)"</w:instrText>
      </w:r>
      <w:r w:rsidRPr="00070310">
        <w:rPr>
          <w:rFonts w:ascii="Times New Roman" w:hAnsi="Times New Roman" w:cs="Times New Roman"/>
          <w:sz w:val="20"/>
          <w:szCs w:val="20"/>
          <w:lang w:eastAsia="ru-RU"/>
        </w:rPr>
        <w:fldChar w:fldCharType="separate"/>
      </w:r>
      <w:r w:rsidRPr="00070310">
        <w:rPr>
          <w:rFonts w:ascii="Times New Roman" w:hAnsi="Times New Roman" w:cs="Times New Roman"/>
          <w:sz w:val="20"/>
          <w:szCs w:val="20"/>
          <w:lang w:eastAsia="ru-RU"/>
        </w:rPr>
        <w:t>приказом Министерства финансов    Российской Федерации от 10 октября 2023 года № 163н «Об утверждении     порядка ведения органами местного самоуправления реестров муниципального имущества»</w:t>
      </w:r>
      <w:r w:rsidRPr="00070310">
        <w:rPr>
          <w:rFonts w:ascii="Times New Roman" w:hAnsi="Times New Roman" w:cs="Times New Roman"/>
          <w:sz w:val="20"/>
          <w:szCs w:val="20"/>
          <w:lang w:eastAsia="ru-RU"/>
        </w:rPr>
        <w:fldChar w:fldCharType="end"/>
      </w:r>
      <w:r w:rsidRPr="00070310">
        <w:rPr>
          <w:rFonts w:ascii="Times New Roman" w:hAnsi="Times New Roman" w:cs="Times New Roman"/>
          <w:sz w:val="20"/>
          <w:szCs w:val="20"/>
          <w:lang w:eastAsia="ru-RU"/>
        </w:rPr>
        <w:t>.</w:t>
      </w:r>
    </w:p>
    <w:p w14:paraId="71BC197A"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4.3. Объекты муниципальной казны, переданные юридическим лицам в аренду или безвозмездное пользование, подлежат бухгалтерскому учету у   пользователей на забалансовом счете с обязательным открытием инвентарных карточек по установленной форме.</w:t>
      </w:r>
    </w:p>
    <w:p w14:paraId="582A4AA4"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4.4. Основанием для включения объектов в состав муниципальной казны является распоряжение главы поселения. Источник и порядок выделения средств на содержание и эксплуатацию имущества муниципальной казны   устанавливаются распорядительными актами главы поселения.</w:t>
      </w:r>
    </w:p>
    <w:p w14:paraId="697E5004"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lastRenderedPageBreak/>
        <w:t>4.5. Исключение объектов из муниципальной казны осуществляется в    порядке, установленном законодательством Российской Федерации,            нормативно-правовыми актами органов местного самоуправления в случаях:</w:t>
      </w:r>
    </w:p>
    <w:p w14:paraId="2DD08C82"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возмездной или безвозмездной передачи из муниципальной                  собственности в государственную собственность субъекта Российской Федерации или Российской Федерации;</w:t>
      </w:r>
    </w:p>
    <w:p w14:paraId="34AB3603"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внесения муниципального имущества в уставные фонды создаваемых муниципальных унитарных предприятий или акционерных обществ, одним из учредителей которых является муниципальное образование;</w:t>
      </w:r>
    </w:p>
    <w:p w14:paraId="2743E250"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закрепления за муниципальными унитарными предприятиями на праве хозяйственного ведения;</w:t>
      </w:r>
    </w:p>
    <w:p w14:paraId="724DED01"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закрепления за муниципальными учреждениями на праве оперативного управления;</w:t>
      </w:r>
    </w:p>
    <w:p w14:paraId="328A2651"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отчуждения (в том числе в порядке приватизации);</w:t>
      </w:r>
    </w:p>
    <w:p w14:paraId="78ECBB14" w14:textId="77777777" w:rsidR="00070310" w:rsidRPr="00070310" w:rsidRDefault="00070310" w:rsidP="00070310">
      <w:pPr>
        <w:widowControl w:val="0"/>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иным основаниям в соответствии с действующим законодательством     Российской Федерации.</w:t>
      </w:r>
    </w:p>
    <w:p w14:paraId="2CD1DD50"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4.6. Основанием для исключения объектов из состава муниципальной   казны является распоряжение главы поселения.</w:t>
      </w:r>
    </w:p>
    <w:p w14:paraId="0A240109" w14:textId="77777777" w:rsidR="00070310" w:rsidRPr="00070310" w:rsidRDefault="00070310" w:rsidP="00070310">
      <w:pPr>
        <w:widowControl w:val="0"/>
        <w:autoSpaceDE w:val="0"/>
        <w:autoSpaceDN w:val="0"/>
        <w:adjustRightInd w:val="0"/>
        <w:spacing w:after="0" w:line="240" w:lineRule="auto"/>
        <w:ind w:firstLine="568"/>
        <w:jc w:val="both"/>
        <w:rPr>
          <w:sz w:val="20"/>
          <w:szCs w:val="20"/>
          <w:lang w:eastAsia="ru-RU"/>
        </w:rPr>
      </w:pPr>
      <w:bookmarkStart w:id="1" w:name="_GoBack"/>
      <w:bookmarkEnd w:id="1"/>
    </w:p>
    <w:p w14:paraId="224867E0" w14:textId="77777777" w:rsidR="00070310" w:rsidRPr="00070310" w:rsidRDefault="00070310" w:rsidP="00070310">
      <w:pPr>
        <w:widowControl w:val="0"/>
        <w:autoSpaceDE w:val="0"/>
        <w:autoSpaceDN w:val="0"/>
        <w:adjustRightInd w:val="0"/>
        <w:spacing w:after="0" w:line="240" w:lineRule="auto"/>
        <w:rPr>
          <w:b/>
          <w:bCs/>
          <w:color w:val="2B4279"/>
          <w:sz w:val="20"/>
          <w:szCs w:val="20"/>
          <w:lang w:eastAsia="ru-RU"/>
        </w:rPr>
      </w:pPr>
    </w:p>
    <w:p w14:paraId="4EC5B94B" w14:textId="77777777" w:rsidR="00070310" w:rsidRPr="00070310" w:rsidRDefault="00070310" w:rsidP="00070310">
      <w:pPr>
        <w:widowControl w:val="0"/>
        <w:autoSpaceDE w:val="0"/>
        <w:autoSpaceDN w:val="0"/>
        <w:adjustRightInd w:val="0"/>
        <w:spacing w:after="0" w:line="240" w:lineRule="auto"/>
        <w:jc w:val="center"/>
        <w:outlineLvl w:val="3"/>
        <w:rPr>
          <w:rFonts w:ascii="Times New Roman" w:hAnsi="Times New Roman" w:cs="Times New Roman"/>
          <w:b/>
          <w:bCs/>
          <w:sz w:val="20"/>
          <w:szCs w:val="20"/>
          <w:lang w:eastAsia="ru-RU"/>
        </w:rPr>
      </w:pPr>
      <w:r w:rsidRPr="00070310">
        <w:rPr>
          <w:b/>
          <w:bCs/>
          <w:color w:val="2B4279"/>
          <w:sz w:val="20"/>
          <w:szCs w:val="20"/>
          <w:lang w:eastAsia="ru-RU"/>
        </w:rPr>
        <w:t xml:space="preserve"> </w:t>
      </w:r>
      <w:r w:rsidRPr="00070310">
        <w:rPr>
          <w:rFonts w:ascii="Times New Roman" w:hAnsi="Times New Roman" w:cs="Times New Roman"/>
          <w:b/>
          <w:bCs/>
          <w:sz w:val="20"/>
          <w:szCs w:val="20"/>
          <w:lang w:eastAsia="ru-RU"/>
        </w:rPr>
        <w:t xml:space="preserve">5. Порядок распоряжения имуществом муниципальной казны </w:t>
      </w:r>
    </w:p>
    <w:p w14:paraId="12623F93" w14:textId="77777777" w:rsidR="00070310" w:rsidRPr="00070310" w:rsidRDefault="00070310" w:rsidP="00070310">
      <w:pPr>
        <w:widowControl w:val="0"/>
        <w:autoSpaceDE w:val="0"/>
        <w:autoSpaceDN w:val="0"/>
        <w:adjustRightInd w:val="0"/>
        <w:spacing w:after="0" w:line="240" w:lineRule="auto"/>
        <w:jc w:val="center"/>
        <w:outlineLvl w:val="3"/>
        <w:rPr>
          <w:rFonts w:ascii="Times New Roman" w:hAnsi="Times New Roman" w:cs="Times New Roman"/>
          <w:b/>
          <w:bCs/>
          <w:sz w:val="20"/>
          <w:szCs w:val="20"/>
          <w:lang w:eastAsia="ru-RU"/>
        </w:rPr>
      </w:pPr>
    </w:p>
    <w:p w14:paraId="5E2DAF43"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5.1. Распоряжение имуществом, составляющим муниципальную казну, а именно: передача в аренду, безвозмездное пользование, залог, хозяйственное ведение и оперативное управление, доверительное управление осуществляется в порядке и на условиях, установленных нормативно-правовыми актами        органов местного самоуправления поселения.</w:t>
      </w:r>
    </w:p>
    <w:p w14:paraId="19A97469"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5.2. Распоряжение имуществом, составляющим муниципальную казну, влекущее прекращение права муниципальной собственности на него или создающее возможность утраты права муниципальной собственности на него, осуществляется на основании постановлений администрации поселения.</w:t>
      </w:r>
    </w:p>
    <w:p w14:paraId="14E3962C"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5.3. Доходы от использования имущества муниципальной казны в полном объеме поступают в бюджет муниципального образования.</w:t>
      </w:r>
    </w:p>
    <w:p w14:paraId="7A04C809" w14:textId="77777777" w:rsidR="00070310" w:rsidRPr="00070310" w:rsidRDefault="00070310" w:rsidP="00070310">
      <w:pPr>
        <w:widowControl w:val="0"/>
        <w:autoSpaceDE w:val="0"/>
        <w:autoSpaceDN w:val="0"/>
        <w:adjustRightInd w:val="0"/>
        <w:spacing w:after="0" w:line="240" w:lineRule="auto"/>
        <w:ind w:firstLine="568"/>
        <w:jc w:val="both"/>
        <w:rPr>
          <w:sz w:val="20"/>
          <w:szCs w:val="20"/>
          <w:lang w:eastAsia="ru-RU"/>
        </w:rPr>
      </w:pPr>
    </w:p>
    <w:p w14:paraId="247AE800" w14:textId="77777777" w:rsidR="00070310" w:rsidRPr="00070310" w:rsidRDefault="00070310" w:rsidP="00070310">
      <w:pPr>
        <w:widowControl w:val="0"/>
        <w:autoSpaceDE w:val="0"/>
        <w:autoSpaceDN w:val="0"/>
        <w:adjustRightInd w:val="0"/>
        <w:spacing w:after="0" w:line="240" w:lineRule="auto"/>
        <w:rPr>
          <w:b/>
          <w:bCs/>
          <w:color w:val="2B4279"/>
          <w:sz w:val="20"/>
          <w:szCs w:val="20"/>
          <w:lang w:eastAsia="ru-RU"/>
        </w:rPr>
      </w:pPr>
    </w:p>
    <w:p w14:paraId="1A22FCAD" w14:textId="77777777" w:rsidR="00070310" w:rsidRPr="00070310" w:rsidRDefault="00070310" w:rsidP="00070310">
      <w:pPr>
        <w:widowControl w:val="0"/>
        <w:autoSpaceDE w:val="0"/>
        <w:autoSpaceDN w:val="0"/>
        <w:adjustRightInd w:val="0"/>
        <w:spacing w:after="0" w:line="240" w:lineRule="auto"/>
        <w:jc w:val="center"/>
        <w:outlineLvl w:val="3"/>
        <w:rPr>
          <w:rFonts w:ascii="Times New Roman" w:hAnsi="Times New Roman" w:cs="Times New Roman"/>
          <w:b/>
          <w:bCs/>
          <w:sz w:val="20"/>
          <w:szCs w:val="20"/>
          <w:lang w:eastAsia="ru-RU"/>
        </w:rPr>
      </w:pPr>
      <w:r w:rsidRPr="00070310">
        <w:rPr>
          <w:b/>
          <w:bCs/>
          <w:color w:val="2B4279"/>
          <w:sz w:val="20"/>
          <w:szCs w:val="20"/>
          <w:lang w:eastAsia="ru-RU"/>
        </w:rPr>
        <w:t xml:space="preserve"> </w:t>
      </w:r>
      <w:r w:rsidRPr="00070310">
        <w:rPr>
          <w:rFonts w:ascii="Times New Roman" w:hAnsi="Times New Roman" w:cs="Times New Roman"/>
          <w:b/>
          <w:bCs/>
          <w:sz w:val="20"/>
          <w:szCs w:val="20"/>
          <w:lang w:eastAsia="ru-RU"/>
        </w:rPr>
        <w:t>5. Оценка имущества муниципальной казны</w:t>
      </w:r>
    </w:p>
    <w:p w14:paraId="4B4446EC" w14:textId="77777777" w:rsidR="00070310" w:rsidRPr="00070310" w:rsidRDefault="00070310" w:rsidP="00070310">
      <w:pPr>
        <w:widowControl w:val="0"/>
        <w:autoSpaceDE w:val="0"/>
        <w:autoSpaceDN w:val="0"/>
        <w:adjustRightInd w:val="0"/>
        <w:spacing w:after="0" w:line="240" w:lineRule="auto"/>
        <w:jc w:val="center"/>
        <w:outlineLvl w:val="3"/>
        <w:rPr>
          <w:rFonts w:ascii="Times New Roman" w:hAnsi="Times New Roman" w:cs="Times New Roman"/>
          <w:b/>
          <w:bCs/>
          <w:sz w:val="20"/>
          <w:szCs w:val="20"/>
          <w:lang w:eastAsia="ru-RU"/>
        </w:rPr>
      </w:pPr>
      <w:r w:rsidRPr="00070310">
        <w:rPr>
          <w:rFonts w:ascii="Times New Roman" w:hAnsi="Times New Roman" w:cs="Times New Roman"/>
          <w:b/>
          <w:bCs/>
          <w:sz w:val="20"/>
          <w:szCs w:val="20"/>
          <w:lang w:eastAsia="ru-RU"/>
        </w:rPr>
        <w:t xml:space="preserve"> </w:t>
      </w:r>
    </w:p>
    <w:p w14:paraId="1561AFEB" w14:textId="77777777" w:rsidR="00070310" w:rsidRPr="00070310" w:rsidRDefault="00070310" w:rsidP="00070310">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6.1. В случаях, предусмотренных законодательством Российской           Федерации, специалист Службы проводит оценку рыночной стоимости      имущества муниципальной казны с привлечением независимых                     специализированных организаций оценщиков, аудиторов, консультантов и иных организаций, осуществляющих данную деятельность в соответствии с действующим законодательством Российской Федерации.</w:t>
      </w:r>
    </w:p>
    <w:p w14:paraId="5FA6783A"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p>
    <w:p w14:paraId="105F2935"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6.2. Расходы по оценке имущества муниципальной казны ежегодно       предусматриваются в смете расходов местного бюджета.</w:t>
      </w:r>
    </w:p>
    <w:p w14:paraId="2DBC8B74"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p>
    <w:p w14:paraId="353EB9A2" w14:textId="77777777" w:rsidR="00070310" w:rsidRPr="00070310" w:rsidRDefault="00070310" w:rsidP="00070310">
      <w:pPr>
        <w:widowControl w:val="0"/>
        <w:autoSpaceDE w:val="0"/>
        <w:autoSpaceDN w:val="0"/>
        <w:adjustRightInd w:val="0"/>
        <w:spacing w:after="0" w:line="240" w:lineRule="auto"/>
        <w:rPr>
          <w:b/>
          <w:bCs/>
          <w:color w:val="2B4279"/>
          <w:sz w:val="20"/>
          <w:szCs w:val="20"/>
          <w:lang w:eastAsia="ru-RU"/>
        </w:rPr>
      </w:pPr>
    </w:p>
    <w:p w14:paraId="4264432F" w14:textId="77777777" w:rsidR="00070310" w:rsidRPr="00070310" w:rsidRDefault="00070310" w:rsidP="00070310">
      <w:pPr>
        <w:widowControl w:val="0"/>
        <w:autoSpaceDE w:val="0"/>
        <w:autoSpaceDN w:val="0"/>
        <w:adjustRightInd w:val="0"/>
        <w:spacing w:after="0" w:line="240" w:lineRule="auto"/>
        <w:jc w:val="center"/>
        <w:outlineLvl w:val="3"/>
        <w:rPr>
          <w:rFonts w:ascii="Times New Roman" w:hAnsi="Times New Roman" w:cs="Times New Roman"/>
          <w:b/>
          <w:bCs/>
          <w:sz w:val="20"/>
          <w:szCs w:val="20"/>
          <w:lang w:eastAsia="ru-RU"/>
        </w:rPr>
      </w:pPr>
      <w:r w:rsidRPr="00070310">
        <w:rPr>
          <w:b/>
          <w:bCs/>
          <w:color w:val="2B4279"/>
          <w:sz w:val="20"/>
          <w:szCs w:val="20"/>
          <w:lang w:eastAsia="ru-RU"/>
        </w:rPr>
        <w:t xml:space="preserve"> </w:t>
      </w:r>
      <w:r w:rsidRPr="00070310">
        <w:rPr>
          <w:rFonts w:ascii="Times New Roman" w:hAnsi="Times New Roman" w:cs="Times New Roman"/>
          <w:b/>
          <w:bCs/>
          <w:sz w:val="20"/>
          <w:szCs w:val="20"/>
          <w:lang w:eastAsia="ru-RU"/>
        </w:rPr>
        <w:t xml:space="preserve">7. Контроль и ответственность за обеспечение сохранности </w:t>
      </w:r>
    </w:p>
    <w:p w14:paraId="1B7238EB" w14:textId="77777777" w:rsidR="00070310" w:rsidRPr="00070310" w:rsidRDefault="00070310" w:rsidP="00070310">
      <w:pPr>
        <w:widowControl w:val="0"/>
        <w:autoSpaceDE w:val="0"/>
        <w:autoSpaceDN w:val="0"/>
        <w:adjustRightInd w:val="0"/>
        <w:spacing w:after="0" w:line="240" w:lineRule="auto"/>
        <w:jc w:val="center"/>
        <w:outlineLvl w:val="3"/>
        <w:rPr>
          <w:rFonts w:ascii="Times New Roman" w:hAnsi="Times New Roman" w:cs="Times New Roman"/>
          <w:b/>
          <w:bCs/>
          <w:sz w:val="20"/>
          <w:szCs w:val="20"/>
          <w:lang w:eastAsia="ru-RU"/>
        </w:rPr>
      </w:pPr>
      <w:r w:rsidRPr="00070310">
        <w:rPr>
          <w:rFonts w:ascii="Times New Roman" w:hAnsi="Times New Roman" w:cs="Times New Roman"/>
          <w:b/>
          <w:bCs/>
          <w:sz w:val="20"/>
          <w:szCs w:val="20"/>
          <w:lang w:eastAsia="ru-RU"/>
        </w:rPr>
        <w:t>муниципальной казны</w:t>
      </w:r>
    </w:p>
    <w:p w14:paraId="07FE56DB" w14:textId="77777777" w:rsidR="00070310" w:rsidRPr="00070310" w:rsidRDefault="00070310" w:rsidP="00070310">
      <w:pPr>
        <w:widowControl w:val="0"/>
        <w:autoSpaceDE w:val="0"/>
        <w:autoSpaceDN w:val="0"/>
        <w:adjustRightInd w:val="0"/>
        <w:spacing w:after="0" w:line="240" w:lineRule="auto"/>
        <w:jc w:val="center"/>
        <w:outlineLvl w:val="3"/>
        <w:rPr>
          <w:rFonts w:ascii="Times New Roman" w:hAnsi="Times New Roman" w:cs="Times New Roman"/>
          <w:b/>
          <w:bCs/>
          <w:sz w:val="20"/>
          <w:szCs w:val="20"/>
          <w:lang w:eastAsia="ru-RU"/>
        </w:rPr>
      </w:pPr>
      <w:r w:rsidRPr="00070310">
        <w:rPr>
          <w:rFonts w:ascii="Times New Roman" w:hAnsi="Times New Roman" w:cs="Times New Roman"/>
          <w:b/>
          <w:bCs/>
          <w:sz w:val="20"/>
          <w:szCs w:val="20"/>
          <w:lang w:eastAsia="ru-RU"/>
        </w:rPr>
        <w:t xml:space="preserve"> </w:t>
      </w:r>
    </w:p>
    <w:p w14:paraId="4356CDF9"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7.1. Контроль за сохранностью и целевым использованием имущества, входящего в состав муниципальной казны, переданного в пользование        юридическим и физическим лицам на договорной основе, а также принятие мер к устранению нарушений условий договоров пользования переданных объектов осуществляет специалист Службы в соответствии с условиями заключенных договоров о передаче имущества.</w:t>
      </w:r>
    </w:p>
    <w:p w14:paraId="7428AF0F"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В ходе контроля специалист Службы по мере необходимости                осуществляет проверки состояния переданного имущества и соблюдения    условий договоров о передаче имущества.</w:t>
      </w:r>
    </w:p>
    <w:p w14:paraId="57D0B7FA"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На срок передачи имущества, входящего в состав муниципальной казны, в пользование бремя его содержания и риск его случайной гибели ложатся на пользователя по договору.</w:t>
      </w:r>
    </w:p>
    <w:p w14:paraId="7D2ED074" w14:textId="77777777" w:rsidR="00070310" w:rsidRPr="00070310" w:rsidRDefault="00070310" w:rsidP="00070310">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7.2. В период, когда имущество, входящее в состав муниципальной казны, не обременено договорными обязательствами, риск его случайной гибели     ложится на муниципальное образование, а обязанности по содержанию такого имущества и контролю за его сохранностью исполняет администрация           поселения за счет средств, выделенных из бюджета поселения.</w:t>
      </w:r>
    </w:p>
    <w:p w14:paraId="0D4C48F9" w14:textId="07FFDBCB" w:rsidR="00070310" w:rsidRPr="00070310" w:rsidRDefault="00070310" w:rsidP="00070310">
      <w:pPr>
        <w:tabs>
          <w:tab w:val="left" w:pos="708"/>
          <w:tab w:val="center" w:pos="4153"/>
          <w:tab w:val="right" w:pos="8306"/>
        </w:tabs>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7.3. Защиту прав собственности на имущество, составляющее муниципальную казну, в том числе в суде, осуществляет администрация поселения в порядке и способами, определенными действующим законодательством</w:t>
      </w:r>
    </w:p>
    <w:p w14:paraId="5978D6B0" w14:textId="77777777" w:rsidR="00070310" w:rsidRPr="00070310" w:rsidRDefault="00070310" w:rsidP="006F3B73">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036EC485" w14:textId="77777777" w:rsidR="00070310" w:rsidRPr="00070310" w:rsidRDefault="00070310" w:rsidP="006F3B73">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0A925F7B" w14:textId="77777777" w:rsidR="00070310" w:rsidRPr="00070310" w:rsidRDefault="00070310" w:rsidP="006F3B73">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245D3C34"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Совет депутатов</w:t>
      </w:r>
    </w:p>
    <w:p w14:paraId="27DB595B"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 xml:space="preserve">Сельского поселения Усть-Юган </w:t>
      </w:r>
    </w:p>
    <w:p w14:paraId="24FFAFF5" w14:textId="77777777" w:rsidR="00070310" w:rsidRPr="00070310" w:rsidRDefault="00070310" w:rsidP="00070310">
      <w:pPr>
        <w:spacing w:after="0" w:line="240" w:lineRule="auto"/>
        <w:jc w:val="center"/>
        <w:rPr>
          <w:rFonts w:ascii="Times New Roman" w:hAnsi="Times New Roman" w:cs="Times New Roman"/>
          <w:b/>
          <w:bCs/>
          <w:sz w:val="24"/>
          <w:szCs w:val="24"/>
          <w:lang w:eastAsia="ru-RU"/>
        </w:rPr>
      </w:pPr>
    </w:p>
    <w:p w14:paraId="000E10D1"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РешениЕ</w:t>
      </w:r>
    </w:p>
    <w:p w14:paraId="36A7C7FE" w14:textId="77777777" w:rsidR="00070310" w:rsidRPr="00070310" w:rsidRDefault="00070310" w:rsidP="00070310">
      <w:pPr>
        <w:spacing w:after="0" w:line="240" w:lineRule="auto"/>
        <w:rPr>
          <w:rFonts w:ascii="Times New Roman" w:hAnsi="Times New Roman" w:cs="Times New Roman"/>
          <w:sz w:val="24"/>
          <w:szCs w:val="24"/>
          <w:lang w:eastAsia="ru-RU"/>
        </w:rPr>
      </w:pPr>
    </w:p>
    <w:tbl>
      <w:tblPr>
        <w:tblW w:w="9750" w:type="dxa"/>
        <w:tblInd w:w="-68" w:type="dxa"/>
        <w:tblLayout w:type="fixed"/>
        <w:tblCellMar>
          <w:left w:w="70" w:type="dxa"/>
          <w:right w:w="70" w:type="dxa"/>
        </w:tblCellMar>
        <w:tblLook w:val="04A0" w:firstRow="1" w:lastRow="0" w:firstColumn="1" w:lastColumn="0" w:noHBand="0" w:noVBand="1"/>
      </w:tblPr>
      <w:tblGrid>
        <w:gridCol w:w="1556"/>
        <w:gridCol w:w="8194"/>
      </w:tblGrid>
      <w:tr w:rsidR="00070310" w:rsidRPr="00070310" w14:paraId="71C0F2C7" w14:textId="77777777" w:rsidTr="00070310">
        <w:trPr>
          <w:cantSplit/>
          <w:trHeight w:val="232"/>
        </w:trPr>
        <w:tc>
          <w:tcPr>
            <w:tcW w:w="1556" w:type="dxa"/>
            <w:tcBorders>
              <w:top w:val="nil"/>
              <w:left w:val="nil"/>
              <w:bottom w:val="single" w:sz="4" w:space="0" w:color="auto"/>
              <w:right w:val="nil"/>
            </w:tcBorders>
          </w:tcPr>
          <w:p w14:paraId="5DB0193D"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24.12.2025</w:t>
            </w:r>
          </w:p>
        </w:tc>
        <w:tc>
          <w:tcPr>
            <w:tcW w:w="8194" w:type="dxa"/>
          </w:tcPr>
          <w:p w14:paraId="47C528F4" w14:textId="4A1876D5" w:rsidR="00070310" w:rsidRPr="00070310" w:rsidRDefault="00070310" w:rsidP="00070310">
            <w:pPr>
              <w:spacing w:after="0" w:line="240" w:lineRule="auto"/>
              <w:ind w:right="-99"/>
              <w:jc w:val="center"/>
              <w:rPr>
                <w:rFonts w:ascii="Times New Roman" w:hAnsi="Times New Roman" w:cs="Times New Roman"/>
                <w:sz w:val="20"/>
                <w:szCs w:val="20"/>
                <w:u w:val="single"/>
                <w:lang w:eastAsia="ru-RU"/>
              </w:rPr>
            </w:pPr>
            <w:r w:rsidRPr="00070310">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070310">
              <w:rPr>
                <w:rFonts w:ascii="Times New Roman" w:hAnsi="Times New Roman" w:cs="Times New Roman"/>
                <w:sz w:val="20"/>
                <w:szCs w:val="20"/>
                <w:lang w:eastAsia="ru-RU"/>
              </w:rPr>
              <w:t xml:space="preserve">    №  </w:t>
            </w:r>
            <w:r w:rsidRPr="00070310">
              <w:rPr>
                <w:rFonts w:ascii="Times New Roman" w:hAnsi="Times New Roman" w:cs="Times New Roman"/>
                <w:sz w:val="20"/>
                <w:szCs w:val="20"/>
                <w:u w:val="single"/>
                <w:lang w:eastAsia="ru-RU"/>
              </w:rPr>
              <w:t>143</w:t>
            </w:r>
          </w:p>
        </w:tc>
      </w:tr>
    </w:tbl>
    <w:p w14:paraId="122EA9D7"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 Усть-Юган</w:t>
      </w:r>
    </w:p>
    <w:p w14:paraId="2336662A" w14:textId="77777777" w:rsidR="00070310" w:rsidRPr="00070310" w:rsidRDefault="00070310" w:rsidP="00070310">
      <w:pPr>
        <w:spacing w:before="100" w:beforeAutospacing="1" w:after="24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О внесении изменений в решение Совета депутатов сельского поселения Усть-Юган от 24.04.2025 № 100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Усть-Юган»</w:t>
      </w:r>
    </w:p>
    <w:p w14:paraId="78FA108D" w14:textId="77777777" w:rsidR="00070310" w:rsidRPr="00070310" w:rsidRDefault="00070310" w:rsidP="00070310">
      <w:pPr>
        <w:tabs>
          <w:tab w:val="left" w:pos="9639"/>
        </w:tabs>
        <w:spacing w:after="0"/>
        <w:jc w:val="both"/>
        <w:rPr>
          <w:rFonts w:ascii="Times New Roman" w:hAnsi="Times New Roman" w:cs="Times New Roman"/>
          <w:sz w:val="20"/>
          <w:szCs w:val="20"/>
          <w:lang w:eastAsia="ru-RU"/>
        </w:rPr>
      </w:pPr>
    </w:p>
    <w:p w14:paraId="2C59F360" w14:textId="77777777" w:rsidR="00070310" w:rsidRPr="00070310" w:rsidRDefault="00070310" w:rsidP="00070310">
      <w:pPr>
        <w:shd w:val="clear" w:color="auto" w:fill="FFFFFF"/>
        <w:spacing w:after="0" w:line="240" w:lineRule="auto"/>
        <w:ind w:firstLine="708"/>
        <w:jc w:val="both"/>
        <w:outlineLvl w:val="0"/>
        <w:rPr>
          <w:rFonts w:ascii="Times New Roman" w:hAnsi="Times New Roman" w:cs="Times New Roman"/>
          <w:kern w:val="36"/>
          <w:sz w:val="20"/>
          <w:szCs w:val="20"/>
          <w:lang w:eastAsia="ru-RU"/>
        </w:rPr>
      </w:pPr>
      <w:r w:rsidRPr="00070310">
        <w:rPr>
          <w:rFonts w:ascii="Times New Roman" w:hAnsi="Times New Roman" w:cs="Times New Roman"/>
          <w:kern w:val="36"/>
          <w:sz w:val="20"/>
          <w:szCs w:val="20"/>
          <w:lang w:eastAsia="ru-RU"/>
        </w:rPr>
        <w:t xml:space="preserve">Руководствуясь Федеральными законами от 06.10.2003 № 131-ФЗ «Об общих принципах организации местного самоуправления в Российской Федерации», </w:t>
      </w:r>
      <w:r w:rsidRPr="00070310">
        <w:rPr>
          <w:rFonts w:ascii="Times New Roman" w:eastAsia="Calibri" w:hAnsi="Times New Roman" w:cs="Times New Roman"/>
          <w:kern w:val="36"/>
          <w:sz w:val="20"/>
          <w:szCs w:val="20"/>
          <w:lang w:eastAsia="ru-RU"/>
        </w:rPr>
        <w:t>от 31.07.2020 № 248-ФЗ «О государственном контроле (надзоре) и муниципальном контроле в Российской Федерации»</w:t>
      </w:r>
      <w:r w:rsidRPr="00070310">
        <w:rPr>
          <w:rFonts w:ascii="Times New Roman" w:hAnsi="Times New Roman" w:cs="Times New Roman"/>
          <w:kern w:val="36"/>
          <w:sz w:val="20"/>
          <w:szCs w:val="20"/>
          <w:lang w:eastAsia="ru-RU"/>
        </w:rPr>
        <w:t xml:space="preserve">, от 20.03.2025 № 33-ФЗ «Об общих принципах организации местного самоуправления в единой системе публичной власти»,  Уставом сельского поселения Усть-Юган Нефтеюганского муниципального района Ханты-Мансийского автономного округа - Югры, </w:t>
      </w:r>
      <w:bookmarkStart w:id="2" w:name="_Hlk142299311"/>
      <w:r w:rsidRPr="00070310">
        <w:rPr>
          <w:rFonts w:ascii="Times New Roman" w:hAnsi="Times New Roman" w:cs="Times New Roman"/>
          <w:kern w:val="36"/>
          <w:sz w:val="20"/>
          <w:szCs w:val="20"/>
          <w:lang w:eastAsia="ru-RU"/>
        </w:rPr>
        <w:t>в целях приведения нормативного правового акта в соответствие с действующим законодательством</w:t>
      </w:r>
      <w:bookmarkEnd w:id="2"/>
      <w:r w:rsidRPr="00070310">
        <w:rPr>
          <w:rFonts w:ascii="Times New Roman" w:hAnsi="Times New Roman" w:cs="Times New Roman"/>
          <w:kern w:val="36"/>
          <w:sz w:val="20"/>
          <w:szCs w:val="20"/>
          <w:lang w:eastAsia="ru-RU"/>
        </w:rPr>
        <w:t>, Совет депутатов сельского поселения Усть-Юган</w:t>
      </w:r>
    </w:p>
    <w:p w14:paraId="11DA70FC" w14:textId="77777777" w:rsidR="00070310" w:rsidRPr="00070310" w:rsidRDefault="00070310" w:rsidP="00070310">
      <w:pPr>
        <w:autoSpaceDE w:val="0"/>
        <w:autoSpaceDN w:val="0"/>
        <w:adjustRightInd w:val="0"/>
        <w:spacing w:after="0" w:line="240" w:lineRule="auto"/>
        <w:ind w:firstLine="540"/>
        <w:jc w:val="both"/>
        <w:rPr>
          <w:rFonts w:ascii="Times New Roman" w:hAnsi="Times New Roman" w:cs="Times New Roman"/>
          <w:bCs/>
          <w:sz w:val="20"/>
          <w:szCs w:val="20"/>
          <w:lang w:eastAsia="ru-RU"/>
        </w:rPr>
      </w:pPr>
    </w:p>
    <w:p w14:paraId="042D357D" w14:textId="77777777" w:rsidR="00070310" w:rsidRPr="00070310" w:rsidRDefault="00070310" w:rsidP="00070310">
      <w:pPr>
        <w:shd w:val="clear" w:color="auto" w:fill="FFFFFF"/>
        <w:spacing w:after="0" w:line="240" w:lineRule="auto"/>
        <w:jc w:val="center"/>
        <w:rPr>
          <w:rFonts w:ascii="Times New Roman" w:hAnsi="Times New Roman" w:cs="Times New Roman"/>
          <w:spacing w:val="-3"/>
          <w:sz w:val="20"/>
          <w:szCs w:val="20"/>
          <w:lang w:eastAsia="ru-RU"/>
        </w:rPr>
      </w:pPr>
      <w:r w:rsidRPr="00070310">
        <w:rPr>
          <w:rFonts w:ascii="Times New Roman" w:hAnsi="Times New Roman" w:cs="Times New Roman"/>
          <w:spacing w:val="-3"/>
          <w:sz w:val="20"/>
          <w:szCs w:val="20"/>
          <w:lang w:eastAsia="ru-RU"/>
        </w:rPr>
        <w:t>РЕШИЛ:</w:t>
      </w:r>
    </w:p>
    <w:p w14:paraId="5569A9E4" w14:textId="77777777" w:rsidR="00070310" w:rsidRPr="00070310" w:rsidRDefault="00070310" w:rsidP="00070310">
      <w:pPr>
        <w:shd w:val="clear" w:color="auto" w:fill="FFFFFF"/>
        <w:spacing w:after="0" w:line="240" w:lineRule="auto"/>
        <w:rPr>
          <w:rFonts w:ascii="Times New Roman" w:hAnsi="Times New Roman" w:cs="Times New Roman"/>
          <w:spacing w:val="-3"/>
          <w:sz w:val="20"/>
          <w:szCs w:val="20"/>
          <w:lang w:eastAsia="ru-RU"/>
        </w:rPr>
      </w:pPr>
    </w:p>
    <w:p w14:paraId="51A7737B" w14:textId="77777777" w:rsidR="00070310" w:rsidRPr="00070310" w:rsidRDefault="00070310" w:rsidP="00070310">
      <w:pPr>
        <w:spacing w:after="0" w:line="240" w:lineRule="auto"/>
        <w:jc w:val="both"/>
        <w:rPr>
          <w:rFonts w:ascii="Times New Roman" w:hAnsi="Times New Roman" w:cs="Times New Roman"/>
          <w:bCs/>
          <w:sz w:val="20"/>
          <w:szCs w:val="20"/>
          <w:lang w:eastAsia="ru-RU"/>
        </w:rPr>
      </w:pPr>
      <w:r w:rsidRPr="00070310">
        <w:rPr>
          <w:rFonts w:ascii="Times New Roman" w:hAnsi="Times New Roman" w:cs="Times New Roman"/>
          <w:b/>
          <w:bCs/>
          <w:sz w:val="20"/>
          <w:szCs w:val="20"/>
          <w:lang w:eastAsia="ru-RU"/>
        </w:rPr>
        <w:tab/>
      </w:r>
      <w:r w:rsidRPr="00070310">
        <w:rPr>
          <w:rFonts w:ascii="Times New Roman" w:hAnsi="Times New Roman" w:cs="Times New Roman"/>
          <w:bCs/>
          <w:sz w:val="20"/>
          <w:szCs w:val="20"/>
          <w:lang w:eastAsia="ru-RU"/>
        </w:rPr>
        <w:t xml:space="preserve">1. Внести приложение 1 к решению Совета депутатов сельского поселения Усть-Юган от </w:t>
      </w:r>
      <w:r w:rsidRPr="00070310">
        <w:rPr>
          <w:rFonts w:ascii="Times New Roman" w:hAnsi="Times New Roman" w:cs="Times New Roman"/>
          <w:sz w:val="20"/>
          <w:szCs w:val="20"/>
          <w:lang w:eastAsia="ru-RU"/>
        </w:rPr>
        <w:t xml:space="preserve">24.04.2025 № 100 </w:t>
      </w:r>
      <w:r w:rsidRPr="00070310">
        <w:rPr>
          <w:rFonts w:ascii="Times New Roman" w:hAnsi="Times New Roman" w:cs="Times New Roman"/>
          <w:bCs/>
          <w:sz w:val="20"/>
          <w:szCs w:val="20"/>
          <w:lang w:eastAsia="ru-RU"/>
        </w:rPr>
        <w:t>«</w:t>
      </w:r>
      <w:r w:rsidRPr="00070310">
        <w:rPr>
          <w:rFonts w:ascii="Times New Roman" w:hAnsi="Times New Roman" w:cs="Times New Roman"/>
          <w:sz w:val="20"/>
          <w:szCs w:val="20"/>
          <w:lang w:eastAsia="ru-RU"/>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Усть-Юган»</w:t>
      </w:r>
      <w:r w:rsidRPr="00070310">
        <w:rPr>
          <w:rFonts w:ascii="Times New Roman" w:hAnsi="Times New Roman" w:cs="Times New Roman"/>
          <w:bCs/>
          <w:sz w:val="20"/>
          <w:szCs w:val="20"/>
          <w:lang w:eastAsia="ru-RU"/>
        </w:rPr>
        <w:t xml:space="preserve"> (с изменениями на 31.07.2025 № 116) следующие изменения:</w:t>
      </w:r>
    </w:p>
    <w:p w14:paraId="200625DB"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1.1. </w:t>
      </w:r>
      <w:bookmarkStart w:id="3" w:name="_Hlk213851110"/>
      <w:r w:rsidRPr="00070310">
        <w:rPr>
          <w:rFonts w:ascii="Times New Roman" w:hAnsi="Times New Roman" w:cs="Times New Roman"/>
          <w:sz w:val="20"/>
          <w:szCs w:val="20"/>
          <w:lang w:eastAsia="ru-RU"/>
        </w:rPr>
        <w:t xml:space="preserve">Абзац четвертый пункта 2.8 раздела </w:t>
      </w:r>
      <w:r w:rsidRPr="00070310">
        <w:rPr>
          <w:rFonts w:ascii="Times New Roman" w:hAnsi="Times New Roman" w:cs="Times New Roman"/>
          <w:sz w:val="20"/>
          <w:szCs w:val="20"/>
          <w:lang w:val="en-US" w:eastAsia="ru-RU"/>
        </w:rPr>
        <w:t>II</w:t>
      </w:r>
      <w:r w:rsidRPr="00070310">
        <w:rPr>
          <w:rFonts w:ascii="Times New Roman" w:hAnsi="Times New Roman" w:cs="Times New Roman"/>
          <w:sz w:val="20"/>
          <w:szCs w:val="20"/>
          <w:lang w:eastAsia="ru-RU"/>
        </w:rPr>
        <w:t xml:space="preserve"> признать утратившим силу.</w:t>
      </w:r>
    </w:p>
    <w:p w14:paraId="26E6F2D0"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1.2. Абзац пятый пункта 3.9 раздела </w:t>
      </w:r>
      <w:r w:rsidRPr="00070310">
        <w:rPr>
          <w:rFonts w:ascii="Times New Roman" w:hAnsi="Times New Roman" w:cs="Times New Roman"/>
          <w:sz w:val="20"/>
          <w:szCs w:val="20"/>
          <w:lang w:val="en-US" w:eastAsia="ru-RU"/>
        </w:rPr>
        <w:t>III</w:t>
      </w:r>
      <w:r w:rsidRPr="00070310">
        <w:rPr>
          <w:rFonts w:ascii="Times New Roman" w:hAnsi="Times New Roman" w:cs="Times New Roman"/>
          <w:sz w:val="20"/>
          <w:szCs w:val="20"/>
          <w:lang w:eastAsia="ru-RU"/>
        </w:rPr>
        <w:t xml:space="preserve"> признать утратившим силу.</w:t>
      </w:r>
    </w:p>
    <w:p w14:paraId="04FDEE82"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1.3. В разделе </w:t>
      </w:r>
      <w:r w:rsidRPr="00070310">
        <w:rPr>
          <w:rFonts w:ascii="Times New Roman" w:hAnsi="Times New Roman" w:cs="Times New Roman"/>
          <w:sz w:val="20"/>
          <w:szCs w:val="20"/>
          <w:lang w:val="en-US" w:eastAsia="ru-RU"/>
        </w:rPr>
        <w:t>VI</w:t>
      </w:r>
      <w:r w:rsidRPr="00070310">
        <w:rPr>
          <w:rFonts w:ascii="Times New Roman" w:hAnsi="Times New Roman" w:cs="Times New Roman"/>
          <w:sz w:val="20"/>
          <w:szCs w:val="20"/>
          <w:lang w:eastAsia="ru-RU"/>
        </w:rPr>
        <w:t>:</w:t>
      </w:r>
    </w:p>
    <w:p w14:paraId="1CB395A5"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1.3.1. В абзаце втором пункта 6.1 слова «частью статьи 39» заменить словами «частью 2 статьи 39»;</w:t>
      </w:r>
    </w:p>
    <w:p w14:paraId="3080990F"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1.3.2. Пункт 6.4 дополнить абзацем третьим следующего содержания:</w:t>
      </w:r>
    </w:p>
    <w:p w14:paraId="507C9E2E"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«Рассмотрение жалобы, содержащей сведения и документы, составляющие государственную или иную охраняемую законом тайну, осуществляется должностным лицом администрации сельского поселения Усть-Юган, имеющим соответствующий доступ к сведениям, составляющим государственную тайну, с соблюдением требований законодательства Российской Федерации о государственной или иной охраняемой законом тайне.».</w:t>
      </w:r>
    </w:p>
    <w:p w14:paraId="57CD1A5C"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1.4. Подпункт 4.1 пункта 4 приложения 1 к Положению о муниципальном контроле на автомобильном транспорте, городском наземном электрическом транспорте и в дорожном хозяйстве в границах сельского поселения Усть-Юган изложить в следующей редакции:</w:t>
      </w:r>
    </w:p>
    <w:p w14:paraId="7279187B"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«4.1. Ключевые показатели: </w:t>
      </w:r>
    </w:p>
    <w:p w14:paraId="2AAD1774"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Доля погибших в результате дорожно-транспортных происшествий при движении по принятому в эксплуатацию примыканию, а также в следствии некачественного ремонта, и содержания автомобильных дорог общего пользования, в процентах, на 5 тыс. населения. </w:t>
      </w:r>
    </w:p>
    <w:p w14:paraId="4D697EDA"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Значение ключевого показателя рассчитывается по формуле: </w:t>
      </w:r>
    </w:p>
    <w:p w14:paraId="6334567F"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КП = (Ч * b) * 5000, где Ч-число погибших в дорожно-транспортном происшествии при движении по принятому в эксплуатацию примыканию, а также в следствии некачественного ремонта, и содержания автомобильных дорог общего пользования; b-средняя численность населения сельского поселения Усть-Юган.».</w:t>
      </w:r>
    </w:p>
    <w:bookmarkEnd w:id="3"/>
    <w:p w14:paraId="69E73627" w14:textId="77777777" w:rsidR="00070310" w:rsidRPr="00070310" w:rsidRDefault="00070310" w:rsidP="00070310">
      <w:pPr>
        <w:spacing w:after="0" w:line="240" w:lineRule="auto"/>
        <w:ind w:firstLine="700"/>
        <w:jc w:val="both"/>
        <w:rPr>
          <w:rFonts w:ascii="Times New Roman" w:eastAsia="Calibri" w:hAnsi="Times New Roman" w:cs="Times New Roman"/>
          <w:sz w:val="20"/>
          <w:szCs w:val="20"/>
        </w:rPr>
      </w:pPr>
      <w:r w:rsidRPr="00070310">
        <w:rPr>
          <w:rFonts w:ascii="Times New Roman" w:eastAsia="Calibri" w:hAnsi="Times New Roman" w:cs="Times New Roman"/>
          <w:sz w:val="20"/>
          <w:szCs w:val="20"/>
        </w:rPr>
        <w:t>2. Настоящее решение подлежит официальному опубликованию в периодическом печатном издании «Усть-Юганский вестник», размещению на официальном сайте органов местного самоуправления сельского поселения Усть-Юган и вступает в силу после официального опубликования.</w:t>
      </w:r>
    </w:p>
    <w:p w14:paraId="66156536" w14:textId="77777777" w:rsidR="00070310" w:rsidRPr="00070310" w:rsidRDefault="00070310" w:rsidP="00070310">
      <w:pPr>
        <w:widowControl w:val="0"/>
        <w:autoSpaceDE w:val="0"/>
        <w:autoSpaceDN w:val="0"/>
        <w:adjustRightInd w:val="0"/>
        <w:spacing w:after="0" w:line="240" w:lineRule="auto"/>
        <w:jc w:val="center"/>
        <w:rPr>
          <w:sz w:val="20"/>
          <w:szCs w:val="20"/>
          <w:lang w:eastAsia="ru-RU"/>
        </w:rPr>
      </w:pPr>
    </w:p>
    <w:p w14:paraId="5DD8A9CC"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5BF6E780"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2A1C0506"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Глава сельского поселения                                                                   В.А. Мякишев</w:t>
      </w:r>
    </w:p>
    <w:p w14:paraId="0FF983C2" w14:textId="77777777" w:rsidR="00070310" w:rsidRPr="00070310" w:rsidRDefault="00070310" w:rsidP="00070310">
      <w:pPr>
        <w:spacing w:after="0" w:line="240" w:lineRule="auto"/>
        <w:rPr>
          <w:rFonts w:ascii="Times New Roman" w:hAnsi="Times New Roman" w:cs="Times New Roman"/>
          <w:sz w:val="20"/>
          <w:szCs w:val="20"/>
          <w:lang w:eastAsia="ru-RU"/>
        </w:rPr>
      </w:pPr>
      <w:r w:rsidRPr="00070310">
        <w:rPr>
          <w:rFonts w:ascii="Times New Roman" w:hAnsi="Times New Roman" w:cs="Times New Roman"/>
          <w:sz w:val="20"/>
          <w:szCs w:val="20"/>
          <w:lang w:eastAsia="ru-RU"/>
        </w:rPr>
        <w:t>Усть-Юган</w:t>
      </w:r>
    </w:p>
    <w:p w14:paraId="72407560" w14:textId="77777777" w:rsidR="00070310" w:rsidRPr="00070310" w:rsidRDefault="00070310" w:rsidP="00070310">
      <w:pPr>
        <w:spacing w:after="0" w:line="240" w:lineRule="auto"/>
        <w:rPr>
          <w:rFonts w:ascii="Times New Roman" w:hAnsi="Times New Roman" w:cs="Times New Roman"/>
          <w:sz w:val="28"/>
          <w:szCs w:val="28"/>
          <w:lang w:eastAsia="ru-RU"/>
        </w:rPr>
      </w:pPr>
    </w:p>
    <w:p w14:paraId="2DE3E427" w14:textId="77777777" w:rsidR="00070310" w:rsidRPr="00070310" w:rsidRDefault="00070310" w:rsidP="00070310">
      <w:pPr>
        <w:spacing w:after="0" w:line="240" w:lineRule="auto"/>
        <w:ind w:firstLine="720"/>
        <w:jc w:val="both"/>
        <w:rPr>
          <w:rFonts w:ascii="Times New Roman" w:hAnsi="Times New Roman" w:cs="Times New Roman"/>
          <w:sz w:val="24"/>
          <w:szCs w:val="24"/>
          <w:lang w:eastAsia="ru-RU"/>
        </w:rPr>
      </w:pPr>
    </w:p>
    <w:p w14:paraId="21B9F9F6"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Совет депутатов</w:t>
      </w:r>
    </w:p>
    <w:p w14:paraId="76B727DB"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 xml:space="preserve">Сельского поселения Усть-Юган </w:t>
      </w:r>
    </w:p>
    <w:p w14:paraId="6B81066D" w14:textId="77777777" w:rsidR="00070310" w:rsidRPr="00070310" w:rsidRDefault="00070310" w:rsidP="00070310">
      <w:pPr>
        <w:spacing w:after="0" w:line="240" w:lineRule="auto"/>
        <w:jc w:val="center"/>
        <w:rPr>
          <w:rFonts w:ascii="Times New Roman" w:hAnsi="Times New Roman" w:cs="Times New Roman"/>
          <w:b/>
          <w:bCs/>
          <w:sz w:val="24"/>
          <w:szCs w:val="24"/>
          <w:lang w:eastAsia="ru-RU"/>
        </w:rPr>
      </w:pPr>
    </w:p>
    <w:p w14:paraId="4FE065D4"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Решение</w:t>
      </w:r>
    </w:p>
    <w:p w14:paraId="6EAF54F2" w14:textId="77777777" w:rsidR="00070310" w:rsidRPr="00070310" w:rsidRDefault="00070310" w:rsidP="00070310">
      <w:pPr>
        <w:spacing w:after="0" w:line="240" w:lineRule="auto"/>
        <w:rPr>
          <w:rFonts w:ascii="Times New Roman" w:hAnsi="Times New Roman" w:cs="Times New Roman"/>
          <w:sz w:val="20"/>
          <w:szCs w:val="20"/>
          <w:lang w:eastAsia="ru-RU"/>
        </w:rPr>
      </w:pPr>
    </w:p>
    <w:tbl>
      <w:tblPr>
        <w:tblW w:w="9750" w:type="dxa"/>
        <w:tblInd w:w="-68" w:type="dxa"/>
        <w:tblLayout w:type="fixed"/>
        <w:tblCellMar>
          <w:left w:w="70" w:type="dxa"/>
          <w:right w:w="70" w:type="dxa"/>
        </w:tblCellMar>
        <w:tblLook w:val="04A0" w:firstRow="1" w:lastRow="0" w:firstColumn="1" w:lastColumn="0" w:noHBand="0" w:noVBand="1"/>
      </w:tblPr>
      <w:tblGrid>
        <w:gridCol w:w="1556"/>
        <w:gridCol w:w="8194"/>
      </w:tblGrid>
      <w:tr w:rsidR="00070310" w:rsidRPr="00070310" w14:paraId="6BC8F068" w14:textId="77777777" w:rsidTr="00070310">
        <w:trPr>
          <w:cantSplit/>
          <w:trHeight w:val="232"/>
        </w:trPr>
        <w:tc>
          <w:tcPr>
            <w:tcW w:w="1556" w:type="dxa"/>
            <w:tcBorders>
              <w:top w:val="nil"/>
              <w:left w:val="nil"/>
              <w:bottom w:val="single" w:sz="4" w:space="0" w:color="auto"/>
              <w:right w:val="nil"/>
            </w:tcBorders>
          </w:tcPr>
          <w:p w14:paraId="575ACD6F"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24.12.2025</w:t>
            </w:r>
          </w:p>
        </w:tc>
        <w:tc>
          <w:tcPr>
            <w:tcW w:w="8194" w:type="dxa"/>
          </w:tcPr>
          <w:p w14:paraId="51880F8A" w14:textId="303A1042" w:rsidR="00070310" w:rsidRPr="00070310" w:rsidRDefault="00070310" w:rsidP="00070310">
            <w:pPr>
              <w:spacing w:after="0" w:line="240" w:lineRule="auto"/>
              <w:ind w:right="-99"/>
              <w:jc w:val="center"/>
              <w:rPr>
                <w:rFonts w:ascii="Times New Roman" w:hAnsi="Times New Roman" w:cs="Times New Roman"/>
                <w:sz w:val="20"/>
                <w:szCs w:val="20"/>
                <w:u w:val="single"/>
                <w:lang w:eastAsia="ru-RU"/>
              </w:rPr>
            </w:pPr>
            <w:r w:rsidRPr="00070310">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070310">
              <w:rPr>
                <w:rFonts w:ascii="Times New Roman" w:hAnsi="Times New Roman" w:cs="Times New Roman"/>
                <w:sz w:val="20"/>
                <w:szCs w:val="20"/>
                <w:lang w:eastAsia="ru-RU"/>
              </w:rPr>
              <w:t xml:space="preserve">      №  </w:t>
            </w:r>
            <w:r w:rsidRPr="00070310">
              <w:rPr>
                <w:rFonts w:ascii="Times New Roman" w:hAnsi="Times New Roman" w:cs="Times New Roman"/>
                <w:sz w:val="20"/>
                <w:szCs w:val="20"/>
                <w:u w:val="single"/>
                <w:lang w:eastAsia="ru-RU"/>
              </w:rPr>
              <w:t>144</w:t>
            </w:r>
          </w:p>
        </w:tc>
      </w:tr>
    </w:tbl>
    <w:p w14:paraId="16BBA65E"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 Усть-Юган</w:t>
      </w:r>
    </w:p>
    <w:p w14:paraId="37EA1CDF" w14:textId="77777777" w:rsidR="00070310" w:rsidRPr="00070310" w:rsidRDefault="00070310" w:rsidP="00070310">
      <w:pPr>
        <w:spacing w:after="0" w:line="240" w:lineRule="auto"/>
        <w:jc w:val="center"/>
        <w:rPr>
          <w:rFonts w:ascii="Times New Roman" w:hAnsi="Times New Roman" w:cs="Times New Roman"/>
          <w:lang w:eastAsia="ru-RU"/>
        </w:rPr>
      </w:pPr>
    </w:p>
    <w:p w14:paraId="2B625DBF" w14:textId="77777777" w:rsidR="00070310" w:rsidRPr="00070310" w:rsidRDefault="00070310" w:rsidP="00070310">
      <w:pPr>
        <w:spacing w:after="0" w:line="240" w:lineRule="auto"/>
        <w:jc w:val="center"/>
        <w:rPr>
          <w:rFonts w:ascii="Times New Roman" w:hAnsi="Times New Roman" w:cs="Times New Roman"/>
          <w:lang w:eastAsia="ru-RU"/>
        </w:rPr>
      </w:pPr>
    </w:p>
    <w:p w14:paraId="77B32DD8"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О внесении изменений в решение Совета депутатов сельского поселения </w:t>
      </w:r>
    </w:p>
    <w:p w14:paraId="2FF29FEC"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Усть-Юган от 16.05.2025 № 103 «Об утверждении Положения о </w:t>
      </w:r>
    </w:p>
    <w:p w14:paraId="09EDDC4E"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муниципальном жилищном контроле на территории сельского поселения </w:t>
      </w:r>
    </w:p>
    <w:p w14:paraId="05295F53"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Усть-Юган Нефтеюганского муниципального района Ханты-Мансийского автономного округа – Югры»</w:t>
      </w:r>
    </w:p>
    <w:p w14:paraId="1F3AB577" w14:textId="77777777" w:rsidR="00070310" w:rsidRPr="00070310" w:rsidRDefault="00070310" w:rsidP="00070310">
      <w:pPr>
        <w:shd w:val="clear" w:color="auto" w:fill="FFFFFF"/>
        <w:spacing w:after="0" w:line="240" w:lineRule="auto"/>
        <w:ind w:firstLine="708"/>
        <w:jc w:val="both"/>
        <w:outlineLvl w:val="0"/>
        <w:rPr>
          <w:rFonts w:ascii="Times New Roman" w:hAnsi="Times New Roman" w:cs="Times New Roman"/>
          <w:kern w:val="36"/>
          <w:sz w:val="20"/>
          <w:szCs w:val="20"/>
          <w:lang w:eastAsia="ru-RU"/>
        </w:rPr>
      </w:pPr>
    </w:p>
    <w:p w14:paraId="2A50668E" w14:textId="77777777" w:rsidR="00070310" w:rsidRPr="00070310" w:rsidRDefault="00070310" w:rsidP="00070310">
      <w:pPr>
        <w:shd w:val="clear" w:color="auto" w:fill="FFFFFF"/>
        <w:spacing w:after="0" w:line="240" w:lineRule="auto"/>
        <w:ind w:firstLine="708"/>
        <w:jc w:val="both"/>
        <w:outlineLvl w:val="0"/>
        <w:rPr>
          <w:rFonts w:ascii="Times New Roman" w:hAnsi="Times New Roman" w:cs="Times New Roman"/>
          <w:kern w:val="36"/>
          <w:sz w:val="20"/>
          <w:szCs w:val="20"/>
          <w:lang w:eastAsia="ru-RU"/>
        </w:rPr>
      </w:pPr>
      <w:r w:rsidRPr="00070310">
        <w:rPr>
          <w:rFonts w:ascii="Times New Roman" w:hAnsi="Times New Roman" w:cs="Times New Roman"/>
          <w:kern w:val="36"/>
          <w:sz w:val="20"/>
          <w:szCs w:val="20"/>
          <w:lang w:eastAsia="ru-RU"/>
        </w:rPr>
        <w:t xml:space="preserve">Руководствуясь Федеральными законами от 06.10.2003 № 131-ФЗ «Об общих принципах организации местного самоуправления в Российской Федерации», </w:t>
      </w:r>
      <w:r w:rsidRPr="00070310">
        <w:rPr>
          <w:rFonts w:ascii="Times New Roman" w:eastAsia="Calibri" w:hAnsi="Times New Roman" w:cs="Times New Roman"/>
          <w:kern w:val="36"/>
          <w:sz w:val="20"/>
          <w:szCs w:val="20"/>
          <w:lang w:eastAsia="ru-RU"/>
        </w:rPr>
        <w:t>от 31.07.2020 № 248-ФЗ «О государственном контроле (надзоре) и муниципальном контроле в Российской Федерации»</w:t>
      </w:r>
      <w:r w:rsidRPr="00070310">
        <w:rPr>
          <w:rFonts w:ascii="Times New Roman" w:hAnsi="Times New Roman" w:cs="Times New Roman"/>
          <w:kern w:val="36"/>
          <w:sz w:val="20"/>
          <w:szCs w:val="20"/>
          <w:lang w:eastAsia="ru-RU"/>
        </w:rPr>
        <w:t>,</w:t>
      </w:r>
      <w:r w:rsidRPr="00070310">
        <w:rPr>
          <w:rFonts w:ascii="Times New Roman" w:hAnsi="Times New Roman" w:cs="Times New Roman"/>
          <w:color w:val="000000"/>
          <w:kern w:val="36"/>
          <w:sz w:val="20"/>
          <w:szCs w:val="20"/>
          <w:lang w:eastAsia="ru-RU"/>
        </w:rPr>
        <w:t xml:space="preserve"> от 20.03.2025 № 33-ФЗ «Об общих принципах организации местного самоуправления в единой системе публичной власти»</w:t>
      </w:r>
      <w:r w:rsidRPr="00070310">
        <w:rPr>
          <w:rFonts w:ascii="Times New Roman" w:hAnsi="Times New Roman" w:cs="Times New Roman"/>
          <w:kern w:val="36"/>
          <w:sz w:val="20"/>
          <w:szCs w:val="20"/>
          <w:lang w:eastAsia="ru-RU"/>
        </w:rPr>
        <w:t xml:space="preserve"> Уставом сельского поселения Усть-Юган Нефтеюганского муниципального района Ханты-Мансийского автономного округа - Югры, в целях приведения нормативного правового акта в соответствие с действующим законодательством, Совет депутатов сельского поселения Усть-Юган</w:t>
      </w:r>
    </w:p>
    <w:p w14:paraId="697B24A2" w14:textId="77777777" w:rsidR="00070310" w:rsidRPr="00070310" w:rsidRDefault="00070310" w:rsidP="00070310">
      <w:pPr>
        <w:autoSpaceDE w:val="0"/>
        <w:autoSpaceDN w:val="0"/>
        <w:adjustRightInd w:val="0"/>
        <w:spacing w:after="0" w:line="240" w:lineRule="auto"/>
        <w:ind w:firstLine="540"/>
        <w:jc w:val="both"/>
        <w:rPr>
          <w:rFonts w:ascii="Times New Roman" w:hAnsi="Times New Roman" w:cs="Times New Roman"/>
          <w:bCs/>
          <w:sz w:val="20"/>
          <w:szCs w:val="20"/>
          <w:lang w:eastAsia="ru-RU"/>
        </w:rPr>
      </w:pPr>
    </w:p>
    <w:p w14:paraId="34394CE5" w14:textId="77777777" w:rsidR="00070310" w:rsidRPr="00070310" w:rsidRDefault="00070310" w:rsidP="00070310">
      <w:pPr>
        <w:shd w:val="clear" w:color="auto" w:fill="FFFFFF"/>
        <w:spacing w:after="0" w:line="240" w:lineRule="auto"/>
        <w:jc w:val="center"/>
        <w:rPr>
          <w:rFonts w:ascii="Times New Roman" w:hAnsi="Times New Roman" w:cs="Times New Roman"/>
          <w:spacing w:val="-3"/>
          <w:sz w:val="20"/>
          <w:szCs w:val="20"/>
          <w:lang w:eastAsia="ru-RU"/>
        </w:rPr>
      </w:pPr>
      <w:r w:rsidRPr="00070310">
        <w:rPr>
          <w:rFonts w:ascii="Times New Roman" w:hAnsi="Times New Roman" w:cs="Times New Roman"/>
          <w:spacing w:val="-3"/>
          <w:sz w:val="20"/>
          <w:szCs w:val="20"/>
          <w:lang w:eastAsia="ru-RU"/>
        </w:rPr>
        <w:t>РЕШИЛ:</w:t>
      </w:r>
    </w:p>
    <w:p w14:paraId="1547B234" w14:textId="77777777" w:rsidR="00070310" w:rsidRPr="00070310" w:rsidRDefault="00070310" w:rsidP="00070310">
      <w:pPr>
        <w:shd w:val="clear" w:color="auto" w:fill="FFFFFF"/>
        <w:spacing w:after="0" w:line="240" w:lineRule="auto"/>
        <w:rPr>
          <w:rFonts w:ascii="Times New Roman" w:hAnsi="Times New Roman" w:cs="Times New Roman"/>
          <w:spacing w:val="-3"/>
          <w:sz w:val="20"/>
          <w:szCs w:val="20"/>
          <w:lang w:eastAsia="ru-RU"/>
        </w:rPr>
      </w:pPr>
    </w:p>
    <w:p w14:paraId="7A8C3387" w14:textId="77777777" w:rsidR="00070310" w:rsidRPr="00070310" w:rsidRDefault="00070310" w:rsidP="00070310">
      <w:pPr>
        <w:spacing w:after="0" w:line="240" w:lineRule="auto"/>
        <w:ind w:firstLine="709"/>
        <w:jc w:val="both"/>
        <w:rPr>
          <w:rFonts w:ascii="Times New Roman" w:hAnsi="Times New Roman" w:cs="Times New Roman"/>
          <w:sz w:val="20"/>
          <w:szCs w:val="20"/>
          <w:lang w:eastAsia="ru-RU"/>
        </w:rPr>
      </w:pPr>
      <w:r w:rsidRPr="00070310">
        <w:rPr>
          <w:rFonts w:ascii="Times New Roman" w:hAnsi="Times New Roman" w:cs="Times New Roman"/>
          <w:bCs/>
          <w:sz w:val="20"/>
          <w:szCs w:val="20"/>
          <w:lang w:eastAsia="ru-RU"/>
        </w:rPr>
        <w:t xml:space="preserve">1. Внести в решение Совета депутатов </w:t>
      </w:r>
      <w:r w:rsidRPr="00070310">
        <w:rPr>
          <w:rFonts w:ascii="Times New Roman" w:hAnsi="Times New Roman" w:cs="Times New Roman"/>
          <w:sz w:val="20"/>
          <w:szCs w:val="20"/>
          <w:lang w:eastAsia="ru-RU"/>
        </w:rPr>
        <w:t>сельского поселения Усть-Юган</w:t>
      </w:r>
      <w:r w:rsidRPr="00070310">
        <w:rPr>
          <w:rFonts w:ascii="Times New Roman" w:hAnsi="Times New Roman" w:cs="Times New Roman"/>
          <w:bCs/>
          <w:sz w:val="20"/>
          <w:szCs w:val="20"/>
          <w:lang w:eastAsia="ru-RU"/>
        </w:rPr>
        <w:t xml:space="preserve"> от </w:t>
      </w:r>
      <w:r w:rsidRPr="00070310">
        <w:rPr>
          <w:rFonts w:ascii="Times New Roman" w:hAnsi="Times New Roman" w:cs="Times New Roman"/>
          <w:sz w:val="20"/>
          <w:szCs w:val="20"/>
          <w:lang w:eastAsia="ru-RU"/>
        </w:rPr>
        <w:t xml:space="preserve">16.05.2025 № 103 </w:t>
      </w:r>
      <w:r w:rsidRPr="00070310">
        <w:rPr>
          <w:rFonts w:ascii="Times New Roman" w:hAnsi="Times New Roman" w:cs="Times New Roman"/>
          <w:bCs/>
          <w:sz w:val="20"/>
          <w:szCs w:val="20"/>
          <w:lang w:eastAsia="ru-RU"/>
        </w:rPr>
        <w:t>«</w:t>
      </w:r>
      <w:r w:rsidRPr="00070310">
        <w:rPr>
          <w:rFonts w:ascii="Times New Roman" w:hAnsi="Times New Roman" w:cs="Times New Roman"/>
          <w:sz w:val="20"/>
          <w:szCs w:val="20"/>
          <w:lang w:eastAsia="ru-RU"/>
        </w:rPr>
        <w:t>Об утверждении Положения о муниципальном жилищном контроле на территории сельского поселения Усть-Юган Нефтеюганского муниципального района Ханты-Мансийского автономного округа – Югры</w:t>
      </w:r>
      <w:r w:rsidRPr="00070310">
        <w:rPr>
          <w:rFonts w:ascii="Times New Roman" w:hAnsi="Times New Roman" w:cs="Times New Roman"/>
          <w:bCs/>
          <w:sz w:val="20"/>
          <w:szCs w:val="20"/>
          <w:lang w:eastAsia="ru-RU"/>
        </w:rPr>
        <w:t>»</w:t>
      </w:r>
      <w:r w:rsidRPr="00070310">
        <w:rPr>
          <w:rFonts w:ascii="Times New Roman" w:hAnsi="Times New Roman" w:cs="Times New Roman"/>
          <w:sz w:val="20"/>
          <w:szCs w:val="20"/>
          <w:lang w:eastAsia="ru-RU"/>
        </w:rPr>
        <w:t xml:space="preserve"> (с изменениями на 31.07.2025 № 117)</w:t>
      </w:r>
      <w:r w:rsidRPr="00070310">
        <w:rPr>
          <w:rFonts w:ascii="Times New Roman" w:hAnsi="Times New Roman" w:cs="Times New Roman"/>
          <w:bCs/>
          <w:sz w:val="20"/>
          <w:szCs w:val="20"/>
          <w:lang w:eastAsia="ru-RU"/>
        </w:rPr>
        <w:t xml:space="preserve"> </w:t>
      </w:r>
      <w:r w:rsidRPr="00070310">
        <w:rPr>
          <w:rFonts w:ascii="Times New Roman" w:hAnsi="Times New Roman" w:cs="Times New Roman"/>
          <w:sz w:val="20"/>
          <w:szCs w:val="20"/>
          <w:lang w:eastAsia="ru-RU"/>
        </w:rPr>
        <w:t>следующие изменения:</w:t>
      </w:r>
    </w:p>
    <w:p w14:paraId="6FA1BC8C"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1.1. В приложении 1: </w:t>
      </w:r>
    </w:p>
    <w:p w14:paraId="2ACB4677"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ab/>
        <w:t xml:space="preserve">1.1.1. Абзац четвертый пункта 2.7 раздела </w:t>
      </w:r>
      <w:r w:rsidRPr="00070310">
        <w:rPr>
          <w:rFonts w:ascii="Times New Roman" w:hAnsi="Times New Roman" w:cs="Times New Roman"/>
          <w:sz w:val="20"/>
          <w:szCs w:val="20"/>
          <w:lang w:val="en-US" w:eastAsia="ru-RU"/>
        </w:rPr>
        <w:t>II</w:t>
      </w:r>
      <w:r w:rsidRPr="00070310">
        <w:rPr>
          <w:rFonts w:ascii="Times New Roman" w:hAnsi="Times New Roman" w:cs="Times New Roman"/>
          <w:sz w:val="20"/>
          <w:szCs w:val="20"/>
          <w:lang w:eastAsia="ru-RU"/>
        </w:rPr>
        <w:t xml:space="preserve"> признать утратившим силу.</w:t>
      </w:r>
    </w:p>
    <w:p w14:paraId="535B0398"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i/>
          <w:iCs/>
          <w:sz w:val="20"/>
          <w:szCs w:val="20"/>
          <w:lang w:eastAsia="ru-RU"/>
        </w:rPr>
        <w:t xml:space="preserve">1.1.2. </w:t>
      </w:r>
      <w:r w:rsidRPr="00070310">
        <w:rPr>
          <w:rFonts w:ascii="Times New Roman" w:hAnsi="Times New Roman" w:cs="Times New Roman"/>
          <w:sz w:val="20"/>
          <w:szCs w:val="20"/>
          <w:lang w:eastAsia="ru-RU"/>
        </w:rPr>
        <w:t xml:space="preserve">Абзац пятый пункта 3.9 раздела </w:t>
      </w:r>
      <w:r w:rsidRPr="00070310">
        <w:rPr>
          <w:rFonts w:ascii="Times New Roman" w:hAnsi="Times New Roman" w:cs="Times New Roman"/>
          <w:sz w:val="20"/>
          <w:szCs w:val="20"/>
          <w:lang w:val="en-US" w:eastAsia="ru-RU"/>
        </w:rPr>
        <w:t>III</w:t>
      </w:r>
      <w:r w:rsidRPr="00070310">
        <w:rPr>
          <w:rFonts w:ascii="Times New Roman" w:hAnsi="Times New Roman" w:cs="Times New Roman"/>
          <w:sz w:val="20"/>
          <w:szCs w:val="20"/>
          <w:lang w:eastAsia="ru-RU"/>
        </w:rPr>
        <w:t xml:space="preserve"> признать утратившим силу.</w:t>
      </w:r>
    </w:p>
    <w:p w14:paraId="65A5B92E"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1.1.3. Абзац второй пункта 4.1 раздела </w:t>
      </w:r>
      <w:r w:rsidRPr="00070310">
        <w:rPr>
          <w:rFonts w:ascii="Times New Roman" w:hAnsi="Times New Roman" w:cs="Times New Roman"/>
          <w:sz w:val="20"/>
          <w:szCs w:val="20"/>
          <w:lang w:val="en-US" w:eastAsia="ru-RU"/>
        </w:rPr>
        <w:t>IV</w:t>
      </w:r>
      <w:r w:rsidRPr="00070310">
        <w:rPr>
          <w:rFonts w:ascii="Times New Roman" w:hAnsi="Times New Roman" w:cs="Times New Roman"/>
          <w:sz w:val="20"/>
          <w:szCs w:val="20"/>
          <w:lang w:eastAsia="ru-RU"/>
        </w:rPr>
        <w:t xml:space="preserve"> после слов «осуществлении муниципального» дополнить словом «контроля». </w:t>
      </w:r>
    </w:p>
    <w:p w14:paraId="21BE072F"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i/>
          <w:iCs/>
          <w:sz w:val="20"/>
          <w:szCs w:val="20"/>
          <w:lang w:eastAsia="ru-RU"/>
        </w:rPr>
        <w:t xml:space="preserve">1.1.4. В разделе </w:t>
      </w:r>
      <w:r w:rsidRPr="00070310">
        <w:rPr>
          <w:rFonts w:ascii="Times New Roman" w:hAnsi="Times New Roman" w:cs="Times New Roman"/>
          <w:sz w:val="20"/>
          <w:szCs w:val="20"/>
          <w:lang w:val="en-US" w:eastAsia="ru-RU"/>
        </w:rPr>
        <w:t>VI</w:t>
      </w:r>
      <w:r w:rsidRPr="00070310">
        <w:rPr>
          <w:rFonts w:ascii="Times New Roman" w:hAnsi="Times New Roman" w:cs="Times New Roman"/>
          <w:sz w:val="20"/>
          <w:szCs w:val="20"/>
          <w:lang w:eastAsia="ru-RU"/>
        </w:rPr>
        <w:t>:</w:t>
      </w:r>
    </w:p>
    <w:p w14:paraId="12265804"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i/>
          <w:iCs/>
          <w:sz w:val="20"/>
          <w:szCs w:val="20"/>
          <w:lang w:eastAsia="ru-RU"/>
        </w:rPr>
        <w:t>1.1.4.1. В абзаце втором пункта 6.1 слова «частью статьи 39» заменить словами «частью 2 статьи 39»;</w:t>
      </w:r>
    </w:p>
    <w:p w14:paraId="640B3EEF"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i/>
          <w:iCs/>
          <w:sz w:val="20"/>
          <w:szCs w:val="20"/>
          <w:lang w:eastAsia="ru-RU"/>
        </w:rPr>
        <w:t xml:space="preserve">1.1.4.2. </w:t>
      </w:r>
      <w:r w:rsidRPr="00070310">
        <w:rPr>
          <w:rFonts w:ascii="Times New Roman" w:hAnsi="Times New Roman" w:cs="Times New Roman"/>
          <w:sz w:val="20"/>
          <w:szCs w:val="20"/>
          <w:lang w:eastAsia="ru-RU"/>
        </w:rPr>
        <w:t>Пункт 6.4 дополнить абзацем третьим следующего содержания:</w:t>
      </w:r>
    </w:p>
    <w:p w14:paraId="1E7A3A7B"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«Рассмотрение жалобы, содержащей сведения и документы, составляющие государственную или иную охраняемую законом тайну, осуществляется должностным лицом администрации сельского поселения Усть-Юган, имеющим соответствующий доступ к сведениям, составляющим государственную тайну, с соблюдением требований законодательства Российской Федерации о государственной или иной охраняемой законом тайне.».</w:t>
      </w:r>
    </w:p>
    <w:p w14:paraId="52224A7D"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1.2. Подпункт 4.1 пункта 4 приложения 1 к Положению о муниципальном жилищном контроле на территории сельского поселения Усть-Юган Нефтеюганского муниципального района Ханты-Мансийского автономного округа – Югры изложить в следующей редакции:</w:t>
      </w:r>
    </w:p>
    <w:p w14:paraId="08907408"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«4.1. Ключевой показатель:</w:t>
      </w:r>
    </w:p>
    <w:p w14:paraId="28C0097C"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Количество людей, получивших тяжкий вред (ущерб) здоровью в результате ненадлежащего содержания общего имущества многоквартирного дома, а также при предоставлении коммунальных услуг, в процентах, на 5 тыс. населения. </w:t>
      </w:r>
    </w:p>
    <w:p w14:paraId="6A38A4D3"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Значение ключевого показателя рассчитывается по формуле: КП = (а * b) * 5000, где а-число граждан, получивших тяжкий вред (ущерб) здоровью на территории сельского поселения Усть-Юган в результате ненадлежащего содержания общего имущества многоквартирного дома, а также при предоставлении коммунальных услуг; b-средняя численность населения сельского поселения Усть-Юган.».</w:t>
      </w:r>
    </w:p>
    <w:p w14:paraId="1A181722"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1.4. Пункты 1 и 2 приложения 2 изложить в следующей редакции:</w:t>
      </w:r>
    </w:p>
    <w:p w14:paraId="293C3D15" w14:textId="77777777" w:rsidR="00070310" w:rsidRPr="00070310" w:rsidRDefault="00070310" w:rsidP="00070310">
      <w:pPr>
        <w:shd w:val="clear" w:color="auto" w:fill="FFFFFF"/>
        <w:spacing w:after="0" w:line="240" w:lineRule="auto"/>
        <w:ind w:firstLine="708"/>
        <w:jc w:val="both"/>
        <w:rPr>
          <w:rFonts w:ascii="Times New Roman" w:hAnsi="Times New Roman" w:cs="Times New Roman"/>
          <w:color w:val="000000"/>
          <w:sz w:val="20"/>
          <w:szCs w:val="20"/>
          <w:lang w:eastAsia="ru-RU"/>
        </w:rPr>
      </w:pPr>
      <w:r w:rsidRPr="00070310">
        <w:rPr>
          <w:rFonts w:ascii="Times New Roman" w:hAnsi="Times New Roman" w:cs="Times New Roman"/>
          <w:sz w:val="20"/>
          <w:szCs w:val="20"/>
          <w:lang w:eastAsia="ru-RU"/>
        </w:rPr>
        <w:t>«1. Н</w:t>
      </w:r>
      <w:r w:rsidRPr="00070310">
        <w:rPr>
          <w:rFonts w:ascii="Times New Roman" w:hAnsi="Times New Roman" w:cs="Times New Roman"/>
          <w:color w:val="000000"/>
          <w:sz w:val="20"/>
          <w:szCs w:val="20"/>
          <w:lang w:eastAsia="ru-RU"/>
        </w:rPr>
        <w:t>аличие у органа, осуществляющего муниципальный жилищный контроль, сведений о принятии арбитражным судом Российской Федерации искового заявления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14:paraId="07001E48" w14:textId="77777777" w:rsidR="00070310" w:rsidRPr="00070310" w:rsidRDefault="00070310" w:rsidP="00070310">
      <w:pPr>
        <w:shd w:val="clear" w:color="auto" w:fill="FFFFFF"/>
        <w:spacing w:after="0" w:line="240" w:lineRule="auto"/>
        <w:ind w:firstLine="708"/>
        <w:jc w:val="both"/>
        <w:rPr>
          <w:sz w:val="20"/>
          <w:szCs w:val="20"/>
          <w:lang w:eastAsia="ru-RU"/>
        </w:rPr>
      </w:pPr>
      <w:r w:rsidRPr="00070310">
        <w:rPr>
          <w:rFonts w:ascii="Times New Roman" w:hAnsi="Times New Roman" w:cs="Times New Roman"/>
          <w:color w:val="000000"/>
          <w:sz w:val="20"/>
          <w:szCs w:val="20"/>
          <w:lang w:eastAsia="ru-RU"/>
        </w:rPr>
        <w:t>2. 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r w:rsidRPr="00070310">
        <w:rPr>
          <w:sz w:val="20"/>
          <w:szCs w:val="20"/>
          <w:lang w:eastAsia="ru-RU"/>
        </w:rPr>
        <w:t>».</w:t>
      </w:r>
    </w:p>
    <w:p w14:paraId="2A9666DB"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2. Настоящее решение подлежит официальному опубликованию в периодическом печатном издании «Усть-Юганский вестник», размещению на официальном сайте органов местного самоуправления сельского поселения Усть-Юган и вступает в силу после официального опубликования.</w:t>
      </w:r>
    </w:p>
    <w:p w14:paraId="66F4A9F6"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53292A5E"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6D4B367B"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797600D2"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Глава сельского поселения                                                       В.А. Мякишев</w:t>
      </w:r>
    </w:p>
    <w:p w14:paraId="3F0A671C"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lastRenderedPageBreak/>
        <w:t xml:space="preserve">Усть-Юган                                                                             </w:t>
      </w:r>
    </w:p>
    <w:p w14:paraId="0D226987" w14:textId="77777777" w:rsidR="00070310" w:rsidRPr="00070310" w:rsidRDefault="00070310" w:rsidP="00070310">
      <w:pPr>
        <w:spacing w:after="0" w:line="240" w:lineRule="auto"/>
        <w:rPr>
          <w:rFonts w:ascii="Times New Roman" w:hAnsi="Times New Roman" w:cs="Times New Roman"/>
          <w:sz w:val="20"/>
          <w:szCs w:val="20"/>
          <w:lang w:eastAsia="ru-RU"/>
        </w:rPr>
      </w:pPr>
    </w:p>
    <w:p w14:paraId="7C371709" w14:textId="77777777" w:rsidR="00070310" w:rsidRPr="00070310" w:rsidRDefault="00070310" w:rsidP="00070310">
      <w:pPr>
        <w:spacing w:after="0" w:line="240" w:lineRule="auto"/>
        <w:rPr>
          <w:rFonts w:ascii="Times New Roman" w:hAnsi="Times New Roman" w:cs="Times New Roman"/>
          <w:sz w:val="28"/>
          <w:szCs w:val="28"/>
          <w:lang w:eastAsia="ru-RU"/>
        </w:rPr>
      </w:pPr>
    </w:p>
    <w:p w14:paraId="687BC0E8" w14:textId="77777777" w:rsidR="00070310" w:rsidRPr="00070310" w:rsidRDefault="00070310" w:rsidP="00070310">
      <w:pPr>
        <w:spacing w:after="0" w:line="240" w:lineRule="auto"/>
        <w:rPr>
          <w:rFonts w:ascii="Times New Roman" w:hAnsi="Times New Roman" w:cs="Times New Roman"/>
          <w:sz w:val="24"/>
          <w:szCs w:val="24"/>
          <w:lang w:eastAsia="ru-RU"/>
        </w:rPr>
      </w:pPr>
    </w:p>
    <w:p w14:paraId="6EA4823C" w14:textId="77777777" w:rsidR="00070310" w:rsidRPr="00070310" w:rsidRDefault="00070310" w:rsidP="00070310">
      <w:pPr>
        <w:spacing w:after="0" w:line="240" w:lineRule="auto"/>
        <w:rPr>
          <w:rFonts w:ascii="Times New Roman" w:hAnsi="Times New Roman" w:cs="Times New Roman"/>
          <w:sz w:val="24"/>
          <w:szCs w:val="24"/>
          <w:lang w:eastAsia="ru-RU"/>
        </w:rPr>
      </w:pPr>
    </w:p>
    <w:p w14:paraId="38251E99" w14:textId="77777777" w:rsidR="00070310" w:rsidRPr="00070310" w:rsidRDefault="00070310" w:rsidP="00070310">
      <w:pPr>
        <w:spacing w:after="0" w:line="240" w:lineRule="auto"/>
        <w:rPr>
          <w:rFonts w:ascii="Times New Roman" w:hAnsi="Times New Roman" w:cs="Times New Roman"/>
          <w:sz w:val="24"/>
          <w:szCs w:val="24"/>
          <w:lang w:eastAsia="ru-RU"/>
        </w:rPr>
      </w:pPr>
    </w:p>
    <w:p w14:paraId="1AB484D0" w14:textId="77777777" w:rsidR="00070310" w:rsidRPr="00070310" w:rsidRDefault="00070310" w:rsidP="00070310">
      <w:pPr>
        <w:spacing w:after="0" w:line="240" w:lineRule="auto"/>
        <w:jc w:val="both"/>
        <w:rPr>
          <w:rFonts w:ascii="Times New Roman" w:hAnsi="Times New Roman" w:cs="Times New Roman"/>
          <w:sz w:val="24"/>
          <w:szCs w:val="24"/>
          <w:lang w:eastAsia="ru-RU"/>
        </w:rPr>
      </w:pPr>
    </w:p>
    <w:p w14:paraId="1A57CE78" w14:textId="77777777" w:rsidR="00070310" w:rsidRPr="00070310" w:rsidRDefault="00070310" w:rsidP="00070310">
      <w:pPr>
        <w:spacing w:after="0" w:line="240" w:lineRule="auto"/>
        <w:rPr>
          <w:rFonts w:ascii="Times New Roman" w:hAnsi="Times New Roman" w:cs="Times New Roman"/>
          <w:sz w:val="24"/>
          <w:szCs w:val="24"/>
          <w:lang w:eastAsia="ru-RU"/>
        </w:rPr>
      </w:pPr>
    </w:p>
    <w:p w14:paraId="3598A032" w14:textId="77777777" w:rsidR="00070310" w:rsidRPr="00070310" w:rsidRDefault="00070310" w:rsidP="00070310">
      <w:pPr>
        <w:spacing w:after="0" w:line="240" w:lineRule="auto"/>
        <w:rPr>
          <w:rFonts w:ascii="Times New Roman" w:hAnsi="Times New Roman" w:cs="Times New Roman"/>
          <w:sz w:val="24"/>
          <w:szCs w:val="24"/>
          <w:lang w:eastAsia="ru-RU"/>
        </w:rPr>
      </w:pPr>
    </w:p>
    <w:p w14:paraId="09B0596D"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Совет депутатов</w:t>
      </w:r>
    </w:p>
    <w:p w14:paraId="4D63590D"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 xml:space="preserve">Сельского поселения Усть-Юган </w:t>
      </w:r>
    </w:p>
    <w:p w14:paraId="775C393C" w14:textId="77777777" w:rsidR="00070310" w:rsidRPr="00070310" w:rsidRDefault="00070310" w:rsidP="00070310">
      <w:pPr>
        <w:spacing w:after="0" w:line="240" w:lineRule="auto"/>
        <w:jc w:val="center"/>
        <w:rPr>
          <w:rFonts w:ascii="Times New Roman" w:hAnsi="Times New Roman" w:cs="Times New Roman"/>
          <w:b/>
          <w:bCs/>
          <w:sz w:val="24"/>
          <w:szCs w:val="24"/>
          <w:lang w:eastAsia="ru-RU"/>
        </w:rPr>
      </w:pPr>
    </w:p>
    <w:p w14:paraId="280CBA1F"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 xml:space="preserve">РешениЕ </w:t>
      </w:r>
    </w:p>
    <w:p w14:paraId="0B4CEC8A" w14:textId="77777777" w:rsidR="00070310" w:rsidRPr="00070310" w:rsidRDefault="00070310" w:rsidP="00070310">
      <w:pPr>
        <w:spacing w:after="0" w:line="240" w:lineRule="auto"/>
        <w:rPr>
          <w:rFonts w:ascii="Times New Roman" w:hAnsi="Times New Roman" w:cs="Times New Roman"/>
          <w:sz w:val="20"/>
          <w:szCs w:val="20"/>
          <w:lang w:eastAsia="ru-RU"/>
        </w:rPr>
      </w:pPr>
    </w:p>
    <w:tbl>
      <w:tblPr>
        <w:tblW w:w="9750" w:type="dxa"/>
        <w:tblInd w:w="-68" w:type="dxa"/>
        <w:tblLayout w:type="fixed"/>
        <w:tblCellMar>
          <w:left w:w="70" w:type="dxa"/>
          <w:right w:w="70" w:type="dxa"/>
        </w:tblCellMar>
        <w:tblLook w:val="04A0" w:firstRow="1" w:lastRow="0" w:firstColumn="1" w:lastColumn="0" w:noHBand="0" w:noVBand="1"/>
      </w:tblPr>
      <w:tblGrid>
        <w:gridCol w:w="1556"/>
        <w:gridCol w:w="8194"/>
      </w:tblGrid>
      <w:tr w:rsidR="00070310" w:rsidRPr="00070310" w14:paraId="4AFFFE28" w14:textId="77777777" w:rsidTr="00070310">
        <w:trPr>
          <w:cantSplit/>
          <w:trHeight w:val="232"/>
        </w:trPr>
        <w:tc>
          <w:tcPr>
            <w:tcW w:w="1556" w:type="dxa"/>
            <w:tcBorders>
              <w:top w:val="nil"/>
              <w:left w:val="nil"/>
              <w:bottom w:val="single" w:sz="4" w:space="0" w:color="auto"/>
              <w:right w:val="nil"/>
            </w:tcBorders>
          </w:tcPr>
          <w:p w14:paraId="211B233B"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24.12.2025</w:t>
            </w:r>
          </w:p>
        </w:tc>
        <w:tc>
          <w:tcPr>
            <w:tcW w:w="8194" w:type="dxa"/>
          </w:tcPr>
          <w:p w14:paraId="292351A5" w14:textId="0F7977F9" w:rsidR="00070310" w:rsidRPr="00070310" w:rsidRDefault="00070310" w:rsidP="00070310">
            <w:pPr>
              <w:spacing w:after="0" w:line="240" w:lineRule="auto"/>
              <w:ind w:right="-99"/>
              <w:jc w:val="center"/>
              <w:rPr>
                <w:rFonts w:ascii="Times New Roman" w:hAnsi="Times New Roman" w:cs="Times New Roman"/>
                <w:sz w:val="20"/>
                <w:szCs w:val="20"/>
                <w:u w:val="single"/>
                <w:lang w:eastAsia="ru-RU"/>
              </w:rPr>
            </w:pPr>
            <w:r w:rsidRPr="00070310">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070310">
              <w:rPr>
                <w:rFonts w:ascii="Times New Roman" w:hAnsi="Times New Roman" w:cs="Times New Roman"/>
                <w:sz w:val="20"/>
                <w:szCs w:val="20"/>
                <w:lang w:eastAsia="ru-RU"/>
              </w:rPr>
              <w:t xml:space="preserve">  № </w:t>
            </w:r>
            <w:r w:rsidRPr="00070310">
              <w:rPr>
                <w:rFonts w:ascii="Times New Roman" w:hAnsi="Times New Roman" w:cs="Times New Roman"/>
                <w:sz w:val="20"/>
                <w:szCs w:val="20"/>
                <w:u w:val="single"/>
                <w:lang w:eastAsia="ru-RU"/>
              </w:rPr>
              <w:t>145</w:t>
            </w:r>
          </w:p>
        </w:tc>
      </w:tr>
    </w:tbl>
    <w:p w14:paraId="59C62EDA"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 Усть-Юган</w:t>
      </w:r>
    </w:p>
    <w:p w14:paraId="230057BC" w14:textId="77777777" w:rsidR="00070310" w:rsidRPr="00070310" w:rsidRDefault="00070310" w:rsidP="00070310">
      <w:pPr>
        <w:spacing w:after="0"/>
        <w:rPr>
          <w:rFonts w:ascii="Times New Roman" w:hAnsi="Times New Roman" w:cs="Times New Roman"/>
          <w:lang w:eastAsia="ru-RU"/>
        </w:rPr>
      </w:pPr>
    </w:p>
    <w:p w14:paraId="5F328868"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О внесении изменений в решение Совета депутатов сельского поселения </w:t>
      </w:r>
    </w:p>
    <w:p w14:paraId="30A7F811"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Усть-Юган от 16.05.2025 № 105 «Об утверждении Положения о муниципальном земельном контроле на территории сельского поселения Усть-Юган Нефтеюганского муниципального района Ханты-Мансийского автономного округа - Югры»</w:t>
      </w:r>
    </w:p>
    <w:p w14:paraId="36E46870" w14:textId="77777777" w:rsidR="00070310" w:rsidRPr="00070310" w:rsidRDefault="00070310" w:rsidP="00070310">
      <w:pPr>
        <w:tabs>
          <w:tab w:val="left" w:pos="9639"/>
        </w:tabs>
        <w:spacing w:after="0"/>
        <w:jc w:val="both"/>
        <w:rPr>
          <w:rFonts w:ascii="Times New Roman" w:hAnsi="Times New Roman" w:cs="Times New Roman"/>
          <w:sz w:val="20"/>
          <w:szCs w:val="20"/>
          <w:lang w:eastAsia="ru-RU"/>
        </w:rPr>
      </w:pPr>
    </w:p>
    <w:p w14:paraId="7387565E" w14:textId="77777777" w:rsidR="00070310" w:rsidRPr="00070310" w:rsidRDefault="00070310" w:rsidP="00070310">
      <w:pPr>
        <w:shd w:val="clear" w:color="auto" w:fill="FFFFFF"/>
        <w:spacing w:after="0" w:line="240" w:lineRule="auto"/>
        <w:ind w:firstLine="708"/>
        <w:jc w:val="both"/>
        <w:outlineLvl w:val="0"/>
        <w:rPr>
          <w:rFonts w:ascii="Times New Roman" w:hAnsi="Times New Roman" w:cs="Times New Roman"/>
          <w:kern w:val="36"/>
          <w:sz w:val="20"/>
          <w:szCs w:val="20"/>
          <w:lang w:eastAsia="ru-RU"/>
        </w:rPr>
      </w:pPr>
      <w:r w:rsidRPr="00070310">
        <w:rPr>
          <w:rFonts w:ascii="Times New Roman" w:hAnsi="Times New Roman" w:cs="Times New Roman"/>
          <w:kern w:val="36"/>
          <w:sz w:val="20"/>
          <w:szCs w:val="20"/>
          <w:lang w:eastAsia="ru-RU"/>
        </w:rPr>
        <w:t xml:space="preserve">Руководствуясь Федеральными законами от 06.10.2003 № 131-ФЗ «Об общих принципах организации местного самоуправления в Российской Федерации», </w:t>
      </w:r>
      <w:r w:rsidRPr="00070310">
        <w:rPr>
          <w:rFonts w:ascii="Times New Roman" w:eastAsia="Calibri" w:hAnsi="Times New Roman" w:cs="Times New Roman"/>
          <w:kern w:val="36"/>
          <w:sz w:val="20"/>
          <w:szCs w:val="20"/>
          <w:lang w:eastAsia="ru-RU"/>
        </w:rPr>
        <w:t>от 31.07.2020 № 248-ФЗ «О государственном контроле (надзоре) и муниципальном контроле в Российской Федерации»</w:t>
      </w:r>
      <w:r w:rsidRPr="00070310">
        <w:rPr>
          <w:rFonts w:ascii="Times New Roman" w:hAnsi="Times New Roman" w:cs="Times New Roman"/>
          <w:kern w:val="36"/>
          <w:sz w:val="20"/>
          <w:szCs w:val="20"/>
          <w:lang w:eastAsia="ru-RU"/>
        </w:rPr>
        <w:t>,</w:t>
      </w:r>
      <w:r w:rsidRPr="00070310">
        <w:rPr>
          <w:rFonts w:ascii="Times New Roman" w:hAnsi="Times New Roman" w:cs="Times New Roman"/>
          <w:color w:val="000000"/>
          <w:kern w:val="36"/>
          <w:sz w:val="20"/>
          <w:szCs w:val="20"/>
          <w:lang w:eastAsia="ru-RU"/>
        </w:rPr>
        <w:t xml:space="preserve"> от 20.03.2025 № 33-ФЗ «Об общих принципах организации местного самоуправления в единой системе публичной власти», </w:t>
      </w:r>
      <w:r w:rsidRPr="00070310">
        <w:rPr>
          <w:rFonts w:ascii="Times New Roman" w:hAnsi="Times New Roman" w:cs="Times New Roman"/>
          <w:kern w:val="36"/>
          <w:sz w:val="20"/>
          <w:szCs w:val="20"/>
          <w:lang w:eastAsia="ru-RU"/>
        </w:rPr>
        <w:t xml:space="preserve"> Уставом сельского поселения Усть-Юган Нефтеюганского муниципального района Ханты-Мансийского автономного округа - Югры, в целях приведения нормативного правового акта в соответствие с действующим законодательством, Совет депутатов сельского поселения Усть-Юган</w:t>
      </w:r>
    </w:p>
    <w:p w14:paraId="2A095181" w14:textId="77777777" w:rsidR="00070310" w:rsidRPr="00070310" w:rsidRDefault="00070310" w:rsidP="00070310">
      <w:pPr>
        <w:autoSpaceDE w:val="0"/>
        <w:autoSpaceDN w:val="0"/>
        <w:adjustRightInd w:val="0"/>
        <w:spacing w:after="0" w:line="240" w:lineRule="auto"/>
        <w:ind w:firstLine="540"/>
        <w:jc w:val="both"/>
        <w:rPr>
          <w:rFonts w:ascii="Times New Roman" w:hAnsi="Times New Roman" w:cs="Times New Roman"/>
          <w:bCs/>
          <w:sz w:val="20"/>
          <w:szCs w:val="20"/>
          <w:lang w:eastAsia="ru-RU"/>
        </w:rPr>
      </w:pPr>
    </w:p>
    <w:p w14:paraId="4288975B" w14:textId="77777777" w:rsidR="00070310" w:rsidRPr="00070310" w:rsidRDefault="00070310" w:rsidP="00070310">
      <w:pPr>
        <w:shd w:val="clear" w:color="auto" w:fill="FFFFFF"/>
        <w:spacing w:after="0" w:line="240" w:lineRule="auto"/>
        <w:jc w:val="center"/>
        <w:rPr>
          <w:rFonts w:ascii="Times New Roman" w:hAnsi="Times New Roman" w:cs="Times New Roman"/>
          <w:spacing w:val="-3"/>
          <w:sz w:val="20"/>
          <w:szCs w:val="20"/>
          <w:lang w:eastAsia="ru-RU"/>
        </w:rPr>
      </w:pPr>
      <w:r w:rsidRPr="00070310">
        <w:rPr>
          <w:rFonts w:ascii="Times New Roman" w:hAnsi="Times New Roman" w:cs="Times New Roman"/>
          <w:spacing w:val="-3"/>
          <w:sz w:val="20"/>
          <w:szCs w:val="20"/>
          <w:lang w:eastAsia="ru-RU"/>
        </w:rPr>
        <w:t>РЕШИЛ:</w:t>
      </w:r>
    </w:p>
    <w:p w14:paraId="0D236191" w14:textId="77777777" w:rsidR="00070310" w:rsidRPr="00070310" w:rsidRDefault="00070310" w:rsidP="00070310">
      <w:pPr>
        <w:shd w:val="clear" w:color="auto" w:fill="FFFFFF"/>
        <w:spacing w:after="0" w:line="240" w:lineRule="auto"/>
        <w:rPr>
          <w:rFonts w:ascii="Times New Roman" w:hAnsi="Times New Roman" w:cs="Times New Roman"/>
          <w:spacing w:val="-3"/>
          <w:sz w:val="20"/>
          <w:szCs w:val="20"/>
          <w:lang w:eastAsia="ru-RU"/>
        </w:rPr>
      </w:pPr>
    </w:p>
    <w:p w14:paraId="2162B38C"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b/>
          <w:bCs/>
          <w:sz w:val="20"/>
          <w:szCs w:val="20"/>
          <w:lang w:eastAsia="ru-RU"/>
        </w:rPr>
        <w:tab/>
      </w:r>
      <w:r w:rsidRPr="00070310">
        <w:rPr>
          <w:rFonts w:ascii="Times New Roman" w:hAnsi="Times New Roman" w:cs="Times New Roman"/>
          <w:bCs/>
          <w:sz w:val="20"/>
          <w:szCs w:val="20"/>
          <w:lang w:eastAsia="ru-RU"/>
        </w:rPr>
        <w:t xml:space="preserve">1. Внести в решение Совета депутатов </w:t>
      </w:r>
      <w:r w:rsidRPr="00070310">
        <w:rPr>
          <w:rFonts w:ascii="Times New Roman" w:hAnsi="Times New Roman" w:cs="Times New Roman"/>
          <w:sz w:val="20"/>
          <w:szCs w:val="20"/>
          <w:lang w:eastAsia="ru-RU"/>
        </w:rPr>
        <w:t>сельского поселения Усть-Юган</w:t>
      </w:r>
      <w:r w:rsidRPr="00070310">
        <w:rPr>
          <w:rFonts w:ascii="Times New Roman" w:hAnsi="Times New Roman" w:cs="Times New Roman"/>
          <w:bCs/>
          <w:sz w:val="20"/>
          <w:szCs w:val="20"/>
          <w:lang w:eastAsia="ru-RU"/>
        </w:rPr>
        <w:t xml:space="preserve"> от </w:t>
      </w:r>
      <w:r w:rsidRPr="00070310">
        <w:rPr>
          <w:rFonts w:ascii="Times New Roman" w:hAnsi="Times New Roman" w:cs="Times New Roman"/>
          <w:sz w:val="20"/>
          <w:szCs w:val="20"/>
          <w:lang w:eastAsia="ru-RU"/>
        </w:rPr>
        <w:t xml:space="preserve">16.05.2025 № 105 </w:t>
      </w:r>
      <w:r w:rsidRPr="00070310">
        <w:rPr>
          <w:rFonts w:ascii="Times New Roman" w:hAnsi="Times New Roman" w:cs="Times New Roman"/>
          <w:bCs/>
          <w:sz w:val="20"/>
          <w:szCs w:val="20"/>
          <w:lang w:eastAsia="ru-RU"/>
        </w:rPr>
        <w:t>«</w:t>
      </w:r>
      <w:r w:rsidRPr="00070310">
        <w:rPr>
          <w:rFonts w:ascii="Times New Roman" w:hAnsi="Times New Roman" w:cs="Times New Roman"/>
          <w:sz w:val="20"/>
          <w:szCs w:val="20"/>
          <w:lang w:eastAsia="ru-RU"/>
        </w:rPr>
        <w:t>Об утверждении Положения о муниципальном земельном контроле на территории сельского поселения Усть-Юган Нефтеюганского муниципального района Ханты-Мансийского автономного округа - Югры</w:t>
      </w:r>
      <w:r w:rsidRPr="00070310">
        <w:rPr>
          <w:rFonts w:ascii="Times New Roman" w:hAnsi="Times New Roman" w:cs="Times New Roman"/>
          <w:bCs/>
          <w:sz w:val="20"/>
          <w:szCs w:val="20"/>
          <w:lang w:eastAsia="ru-RU"/>
        </w:rPr>
        <w:t>»</w:t>
      </w:r>
      <w:r w:rsidRPr="00070310">
        <w:rPr>
          <w:rFonts w:ascii="Times New Roman" w:hAnsi="Times New Roman" w:cs="Times New Roman"/>
          <w:sz w:val="20"/>
          <w:szCs w:val="20"/>
          <w:lang w:eastAsia="ru-RU"/>
        </w:rPr>
        <w:t xml:space="preserve"> (с изменениями на 31.07.2025 № 115)</w:t>
      </w:r>
      <w:r w:rsidRPr="00070310">
        <w:rPr>
          <w:rFonts w:ascii="Times New Roman" w:hAnsi="Times New Roman" w:cs="Times New Roman"/>
          <w:bCs/>
          <w:sz w:val="20"/>
          <w:szCs w:val="20"/>
          <w:lang w:eastAsia="ru-RU"/>
        </w:rPr>
        <w:t xml:space="preserve"> </w:t>
      </w:r>
      <w:r w:rsidRPr="00070310">
        <w:rPr>
          <w:rFonts w:ascii="Times New Roman" w:hAnsi="Times New Roman" w:cs="Times New Roman"/>
          <w:sz w:val="20"/>
          <w:szCs w:val="20"/>
          <w:lang w:eastAsia="ru-RU"/>
        </w:rPr>
        <w:t>следующие изменения:</w:t>
      </w:r>
    </w:p>
    <w:p w14:paraId="628EBA5B"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ab/>
        <w:t xml:space="preserve">1.1. В приложении 1: </w:t>
      </w:r>
    </w:p>
    <w:p w14:paraId="18900D40"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ab/>
        <w:t xml:space="preserve">1.1.1. Абзац четвертый пункта 2.8 раздела </w:t>
      </w:r>
      <w:r w:rsidRPr="00070310">
        <w:rPr>
          <w:rFonts w:ascii="Times New Roman" w:hAnsi="Times New Roman" w:cs="Times New Roman"/>
          <w:sz w:val="20"/>
          <w:szCs w:val="20"/>
          <w:lang w:val="en-US" w:eastAsia="ru-RU"/>
        </w:rPr>
        <w:t>II</w:t>
      </w:r>
      <w:r w:rsidRPr="00070310">
        <w:rPr>
          <w:rFonts w:ascii="Times New Roman" w:hAnsi="Times New Roman" w:cs="Times New Roman"/>
          <w:sz w:val="20"/>
          <w:szCs w:val="20"/>
          <w:lang w:eastAsia="ru-RU"/>
        </w:rPr>
        <w:t xml:space="preserve"> признать утратившим силу.</w:t>
      </w:r>
    </w:p>
    <w:p w14:paraId="69592212"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1.1.2. Абзац пятый пункта 3.9 раздела </w:t>
      </w:r>
      <w:r w:rsidRPr="00070310">
        <w:rPr>
          <w:rFonts w:ascii="Times New Roman" w:hAnsi="Times New Roman" w:cs="Times New Roman"/>
          <w:sz w:val="20"/>
          <w:szCs w:val="20"/>
          <w:lang w:val="en-US" w:eastAsia="ru-RU"/>
        </w:rPr>
        <w:t>III</w:t>
      </w:r>
      <w:r w:rsidRPr="00070310">
        <w:rPr>
          <w:rFonts w:ascii="Times New Roman" w:hAnsi="Times New Roman" w:cs="Times New Roman"/>
          <w:sz w:val="20"/>
          <w:szCs w:val="20"/>
          <w:lang w:eastAsia="ru-RU"/>
        </w:rPr>
        <w:t xml:space="preserve"> признать утратившим силу.</w:t>
      </w:r>
    </w:p>
    <w:p w14:paraId="1B7CF3DE"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i/>
          <w:iCs/>
          <w:sz w:val="20"/>
          <w:szCs w:val="20"/>
          <w:lang w:eastAsia="ru-RU"/>
        </w:rPr>
        <w:t xml:space="preserve">1.2.3. В разделе </w:t>
      </w:r>
      <w:r w:rsidRPr="00070310">
        <w:rPr>
          <w:rFonts w:ascii="Times New Roman" w:hAnsi="Times New Roman" w:cs="Times New Roman"/>
          <w:sz w:val="20"/>
          <w:szCs w:val="20"/>
          <w:lang w:val="en-US" w:eastAsia="ru-RU"/>
        </w:rPr>
        <w:t>VI</w:t>
      </w:r>
      <w:r w:rsidRPr="00070310">
        <w:rPr>
          <w:rFonts w:ascii="Times New Roman" w:hAnsi="Times New Roman" w:cs="Times New Roman"/>
          <w:sz w:val="20"/>
          <w:szCs w:val="20"/>
          <w:lang w:eastAsia="ru-RU"/>
        </w:rPr>
        <w:t>:</w:t>
      </w:r>
    </w:p>
    <w:p w14:paraId="23A451A2"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i/>
          <w:iCs/>
          <w:sz w:val="20"/>
          <w:szCs w:val="20"/>
          <w:lang w:eastAsia="ru-RU"/>
        </w:rPr>
        <w:t>1.2.3.1. В абзаце втором пункта 6.1 слова «частью статьи 39» заменить словами «частью 2 статьи 39»;</w:t>
      </w:r>
    </w:p>
    <w:p w14:paraId="71DC805A"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i/>
          <w:iCs/>
          <w:sz w:val="20"/>
          <w:szCs w:val="20"/>
          <w:lang w:eastAsia="ru-RU"/>
        </w:rPr>
        <w:t xml:space="preserve">1.2.3.2. </w:t>
      </w:r>
      <w:r w:rsidRPr="00070310">
        <w:rPr>
          <w:rFonts w:ascii="Times New Roman" w:hAnsi="Times New Roman" w:cs="Times New Roman"/>
          <w:sz w:val="20"/>
          <w:szCs w:val="20"/>
          <w:lang w:eastAsia="ru-RU"/>
        </w:rPr>
        <w:t>Пункт 6.4 дополнить абзацем третьим следующего содержания:</w:t>
      </w:r>
    </w:p>
    <w:p w14:paraId="3334E7FE"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«Рассмотрение жалобы, содержащей сведения и документы, составляющие государственную или иную охраняемую законом тайну, осуществляется должностным лицом администрации сельского поселения Усть-Юган, имеющим соответствующий доступ к сведениям, составляющим государственную тайну, с соблюдением требований законодательства Российской Федерации о государственной или иной охраняемой законом тайне.».</w:t>
      </w:r>
    </w:p>
    <w:p w14:paraId="0FB4D950"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1.2. </w:t>
      </w:r>
      <w:bookmarkStart w:id="4" w:name="_Hlk213854044"/>
      <w:r w:rsidRPr="00070310">
        <w:rPr>
          <w:rFonts w:ascii="Times New Roman" w:hAnsi="Times New Roman" w:cs="Times New Roman"/>
          <w:sz w:val="20"/>
          <w:szCs w:val="20"/>
          <w:lang w:eastAsia="ru-RU"/>
        </w:rPr>
        <w:t>Пункт 4 приложения 2 изложить в следующей редакции:</w:t>
      </w:r>
      <w:bookmarkEnd w:id="4"/>
    </w:p>
    <w:p w14:paraId="280183F7" w14:textId="77777777" w:rsidR="00070310" w:rsidRPr="00070310" w:rsidRDefault="00070310" w:rsidP="00070310">
      <w:pPr>
        <w:shd w:val="clear" w:color="auto" w:fill="FFFFFF"/>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«4. Наличие в распоряжении контрольного органа данных, полученных в результате проведения мероприятий по контролю без взаимодействия, а также в порядке межведомственного информационного взаимодействия, в том числе из информационных систем и ресурсов, обеспечивающих достоверность сведений, о несоответствии (расхождении) сведений о категории земель и (или) разрешенном использовании земельного участка, а также о наличии на земельном участке объектов или видов деятельности, не соответствующих его разрешенному использованию, со сведениями, которые содержатся в Едином государственном реестре недвижимости или правоустанавливающих документах на земельный участок при отсутствии о нем сведений в Едином государственном реестре недвижимости;».</w:t>
      </w:r>
    </w:p>
    <w:p w14:paraId="5D307385"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2. Настоящее решение подлежит официальному опубликованию в периодическом печатном издании «Усть-Юганский вестник», размещению на официальном сайте органов местного самоуправления сельского поселения Усть-Юган и вступает в силу после официального опубликования.</w:t>
      </w:r>
    </w:p>
    <w:p w14:paraId="26CC9886"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1204130A"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415B2F9D"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623E70BA"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lastRenderedPageBreak/>
        <w:t>Глава сельского поселения                                                                   В.А. Мякишев</w:t>
      </w:r>
    </w:p>
    <w:p w14:paraId="10776F7B" w14:textId="77777777" w:rsidR="00070310" w:rsidRPr="00070310" w:rsidRDefault="00070310" w:rsidP="00070310">
      <w:pPr>
        <w:spacing w:after="0" w:line="240" w:lineRule="auto"/>
        <w:rPr>
          <w:rFonts w:ascii="Times New Roman" w:hAnsi="Times New Roman" w:cs="Times New Roman"/>
          <w:sz w:val="20"/>
          <w:szCs w:val="20"/>
          <w:lang w:eastAsia="ru-RU"/>
        </w:rPr>
      </w:pPr>
      <w:r w:rsidRPr="00070310">
        <w:rPr>
          <w:rFonts w:ascii="Times New Roman" w:hAnsi="Times New Roman" w:cs="Times New Roman"/>
          <w:sz w:val="20"/>
          <w:szCs w:val="20"/>
          <w:lang w:eastAsia="ru-RU"/>
        </w:rPr>
        <w:t>Усть-Юган</w:t>
      </w:r>
    </w:p>
    <w:p w14:paraId="50FC8857" w14:textId="77777777" w:rsidR="00070310" w:rsidRPr="00070310" w:rsidRDefault="00070310" w:rsidP="00070310">
      <w:pPr>
        <w:spacing w:after="0" w:line="240" w:lineRule="auto"/>
        <w:rPr>
          <w:rFonts w:ascii="Times New Roman" w:hAnsi="Times New Roman" w:cs="Times New Roman"/>
          <w:sz w:val="28"/>
          <w:szCs w:val="28"/>
          <w:lang w:eastAsia="ru-RU"/>
        </w:rPr>
      </w:pPr>
    </w:p>
    <w:p w14:paraId="03075677" w14:textId="77777777" w:rsidR="00070310" w:rsidRPr="00070310" w:rsidRDefault="00070310" w:rsidP="00070310">
      <w:pPr>
        <w:spacing w:after="0" w:line="240" w:lineRule="auto"/>
        <w:jc w:val="both"/>
        <w:rPr>
          <w:rFonts w:ascii="Times New Roman" w:hAnsi="Times New Roman" w:cs="Times New Roman"/>
          <w:sz w:val="24"/>
          <w:szCs w:val="24"/>
          <w:lang w:eastAsia="ru-RU"/>
        </w:rPr>
      </w:pPr>
    </w:p>
    <w:p w14:paraId="4B8CB313" w14:textId="77777777" w:rsidR="00070310" w:rsidRPr="00070310" w:rsidRDefault="00070310" w:rsidP="00070310">
      <w:pPr>
        <w:spacing w:after="0" w:line="240" w:lineRule="auto"/>
        <w:rPr>
          <w:rFonts w:ascii="Times New Roman" w:hAnsi="Times New Roman" w:cs="Times New Roman"/>
          <w:sz w:val="24"/>
          <w:szCs w:val="24"/>
          <w:lang w:eastAsia="ru-RU"/>
        </w:rPr>
      </w:pPr>
    </w:p>
    <w:p w14:paraId="6FBEC14F" w14:textId="77777777" w:rsidR="00070310" w:rsidRPr="00070310" w:rsidRDefault="00070310" w:rsidP="00070310">
      <w:pPr>
        <w:spacing w:after="0" w:line="240" w:lineRule="auto"/>
        <w:rPr>
          <w:rFonts w:ascii="Times New Roman" w:hAnsi="Times New Roman" w:cs="Times New Roman"/>
          <w:sz w:val="24"/>
          <w:szCs w:val="24"/>
          <w:lang w:eastAsia="ru-RU"/>
        </w:rPr>
      </w:pPr>
    </w:p>
    <w:p w14:paraId="040AE9A4" w14:textId="77777777" w:rsidR="00070310" w:rsidRPr="00070310" w:rsidRDefault="00070310" w:rsidP="00070310">
      <w:pPr>
        <w:spacing w:after="0" w:line="240" w:lineRule="auto"/>
        <w:rPr>
          <w:rFonts w:ascii="Times New Roman" w:hAnsi="Times New Roman" w:cs="Times New Roman"/>
          <w:sz w:val="24"/>
          <w:szCs w:val="24"/>
          <w:lang w:eastAsia="ru-RU"/>
        </w:rPr>
      </w:pPr>
    </w:p>
    <w:p w14:paraId="31B1E875" w14:textId="77777777" w:rsidR="00070310" w:rsidRPr="00070310" w:rsidRDefault="00070310" w:rsidP="00070310">
      <w:pPr>
        <w:spacing w:after="0" w:line="240" w:lineRule="auto"/>
        <w:rPr>
          <w:rFonts w:ascii="Times New Roman" w:hAnsi="Times New Roman" w:cs="Times New Roman"/>
          <w:sz w:val="24"/>
          <w:szCs w:val="24"/>
          <w:lang w:eastAsia="ru-RU"/>
        </w:rPr>
      </w:pPr>
    </w:p>
    <w:p w14:paraId="112FACF8" w14:textId="77777777" w:rsidR="00070310" w:rsidRPr="00070310" w:rsidRDefault="00070310" w:rsidP="00070310">
      <w:pPr>
        <w:spacing w:after="0" w:line="240" w:lineRule="auto"/>
        <w:rPr>
          <w:rFonts w:ascii="Times New Roman" w:hAnsi="Times New Roman" w:cs="Times New Roman"/>
          <w:sz w:val="24"/>
          <w:szCs w:val="24"/>
          <w:lang w:eastAsia="ru-RU"/>
        </w:rPr>
      </w:pPr>
    </w:p>
    <w:p w14:paraId="5B1F553F"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Совет депутатов</w:t>
      </w:r>
    </w:p>
    <w:p w14:paraId="5C16413B"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 xml:space="preserve">Сельского поселения Усть-Юган </w:t>
      </w:r>
    </w:p>
    <w:p w14:paraId="5CD14B20" w14:textId="77777777" w:rsidR="00070310" w:rsidRPr="00070310" w:rsidRDefault="00070310" w:rsidP="00070310">
      <w:pPr>
        <w:spacing w:after="0" w:line="240" w:lineRule="auto"/>
        <w:jc w:val="center"/>
        <w:rPr>
          <w:rFonts w:ascii="Times New Roman" w:hAnsi="Times New Roman" w:cs="Times New Roman"/>
          <w:b/>
          <w:bCs/>
          <w:sz w:val="24"/>
          <w:szCs w:val="24"/>
          <w:lang w:eastAsia="ru-RU"/>
        </w:rPr>
      </w:pPr>
    </w:p>
    <w:p w14:paraId="643BEA88"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 xml:space="preserve">РешениЕ </w:t>
      </w:r>
    </w:p>
    <w:p w14:paraId="69A1506D" w14:textId="77777777" w:rsidR="00070310" w:rsidRPr="00070310" w:rsidRDefault="00070310" w:rsidP="00070310">
      <w:pPr>
        <w:spacing w:after="0" w:line="240" w:lineRule="auto"/>
        <w:rPr>
          <w:rFonts w:ascii="Times New Roman" w:hAnsi="Times New Roman" w:cs="Times New Roman"/>
          <w:sz w:val="20"/>
          <w:szCs w:val="20"/>
          <w:lang w:eastAsia="ru-RU"/>
        </w:rPr>
      </w:pPr>
    </w:p>
    <w:tbl>
      <w:tblPr>
        <w:tblW w:w="9750" w:type="dxa"/>
        <w:tblInd w:w="-68" w:type="dxa"/>
        <w:tblLayout w:type="fixed"/>
        <w:tblCellMar>
          <w:left w:w="70" w:type="dxa"/>
          <w:right w:w="70" w:type="dxa"/>
        </w:tblCellMar>
        <w:tblLook w:val="04A0" w:firstRow="1" w:lastRow="0" w:firstColumn="1" w:lastColumn="0" w:noHBand="0" w:noVBand="1"/>
      </w:tblPr>
      <w:tblGrid>
        <w:gridCol w:w="1556"/>
        <w:gridCol w:w="8194"/>
      </w:tblGrid>
      <w:tr w:rsidR="00070310" w:rsidRPr="00070310" w14:paraId="1969D9D1" w14:textId="77777777" w:rsidTr="00070310">
        <w:trPr>
          <w:cantSplit/>
          <w:trHeight w:val="232"/>
        </w:trPr>
        <w:tc>
          <w:tcPr>
            <w:tcW w:w="1556" w:type="dxa"/>
            <w:tcBorders>
              <w:top w:val="nil"/>
              <w:left w:val="nil"/>
              <w:bottom w:val="single" w:sz="4" w:space="0" w:color="auto"/>
              <w:right w:val="nil"/>
            </w:tcBorders>
          </w:tcPr>
          <w:p w14:paraId="6C974A73"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24.12.2025</w:t>
            </w:r>
          </w:p>
        </w:tc>
        <w:tc>
          <w:tcPr>
            <w:tcW w:w="8194" w:type="dxa"/>
          </w:tcPr>
          <w:p w14:paraId="03100A5A" w14:textId="08447501" w:rsidR="00070310" w:rsidRPr="00070310" w:rsidRDefault="00070310" w:rsidP="00070310">
            <w:pPr>
              <w:spacing w:after="0" w:line="240" w:lineRule="auto"/>
              <w:ind w:right="-99"/>
              <w:jc w:val="center"/>
              <w:rPr>
                <w:rFonts w:ascii="Times New Roman" w:hAnsi="Times New Roman" w:cs="Times New Roman"/>
                <w:sz w:val="20"/>
                <w:szCs w:val="20"/>
                <w:u w:val="single"/>
                <w:lang w:eastAsia="ru-RU"/>
              </w:rPr>
            </w:pPr>
            <w:r w:rsidRPr="00070310">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070310">
              <w:rPr>
                <w:rFonts w:ascii="Times New Roman" w:hAnsi="Times New Roman" w:cs="Times New Roman"/>
                <w:sz w:val="20"/>
                <w:szCs w:val="20"/>
                <w:lang w:eastAsia="ru-RU"/>
              </w:rPr>
              <w:t xml:space="preserve">    №  </w:t>
            </w:r>
            <w:r w:rsidRPr="00070310">
              <w:rPr>
                <w:rFonts w:ascii="Times New Roman" w:hAnsi="Times New Roman" w:cs="Times New Roman"/>
                <w:sz w:val="20"/>
                <w:szCs w:val="20"/>
                <w:u w:val="single"/>
                <w:lang w:eastAsia="ru-RU"/>
              </w:rPr>
              <w:t>146</w:t>
            </w:r>
          </w:p>
        </w:tc>
      </w:tr>
    </w:tbl>
    <w:p w14:paraId="0CD5E679"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 Усть-Юган</w:t>
      </w:r>
    </w:p>
    <w:p w14:paraId="04F75546" w14:textId="77777777" w:rsidR="00070310" w:rsidRPr="00070310" w:rsidRDefault="00070310" w:rsidP="00070310">
      <w:pPr>
        <w:spacing w:after="0" w:line="240" w:lineRule="auto"/>
        <w:jc w:val="center"/>
        <w:rPr>
          <w:rFonts w:ascii="Times New Roman" w:hAnsi="Times New Roman" w:cs="Times New Roman"/>
          <w:sz w:val="28"/>
          <w:szCs w:val="28"/>
          <w:lang w:eastAsia="ru-RU"/>
        </w:rPr>
      </w:pPr>
    </w:p>
    <w:p w14:paraId="1F8F2371"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О внесении изменений в решение Совета депутатов сельского поселения Усть-Юган от 16.05.2025 № 106 «Об утверждении Положения о муниципальном контроле в сфере благоустройства территории сельского поселения Усть-Юган Нефтеюганского муниципального района </w:t>
      </w:r>
    </w:p>
    <w:p w14:paraId="514F64B1"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Ханты-Мансийского автономного округа - Югры»</w:t>
      </w:r>
    </w:p>
    <w:p w14:paraId="6DD6AE71" w14:textId="77777777" w:rsidR="00070310" w:rsidRPr="00070310" w:rsidRDefault="00070310" w:rsidP="00070310">
      <w:pPr>
        <w:tabs>
          <w:tab w:val="left" w:pos="9639"/>
        </w:tabs>
        <w:spacing w:after="0"/>
        <w:jc w:val="both"/>
        <w:rPr>
          <w:rFonts w:ascii="Times New Roman" w:hAnsi="Times New Roman" w:cs="Times New Roman"/>
          <w:sz w:val="20"/>
          <w:szCs w:val="20"/>
          <w:lang w:eastAsia="ru-RU"/>
        </w:rPr>
      </w:pPr>
    </w:p>
    <w:p w14:paraId="5FEF2494" w14:textId="77777777" w:rsidR="00070310" w:rsidRPr="00070310" w:rsidRDefault="00070310" w:rsidP="00070310">
      <w:pPr>
        <w:tabs>
          <w:tab w:val="left" w:pos="9639"/>
        </w:tabs>
        <w:spacing w:after="0"/>
        <w:jc w:val="both"/>
        <w:rPr>
          <w:rFonts w:ascii="Times New Roman" w:hAnsi="Times New Roman" w:cs="Times New Roman"/>
          <w:sz w:val="20"/>
          <w:szCs w:val="20"/>
          <w:lang w:eastAsia="ru-RU"/>
        </w:rPr>
      </w:pPr>
    </w:p>
    <w:p w14:paraId="745B2199" w14:textId="77777777" w:rsidR="00070310" w:rsidRPr="00070310" w:rsidRDefault="00070310" w:rsidP="00070310">
      <w:pPr>
        <w:shd w:val="clear" w:color="auto" w:fill="FFFFFF"/>
        <w:spacing w:after="0" w:line="240" w:lineRule="auto"/>
        <w:ind w:firstLine="708"/>
        <w:jc w:val="both"/>
        <w:outlineLvl w:val="0"/>
        <w:rPr>
          <w:rFonts w:ascii="Times New Roman" w:hAnsi="Times New Roman" w:cs="Times New Roman"/>
          <w:kern w:val="36"/>
          <w:sz w:val="20"/>
          <w:szCs w:val="20"/>
          <w:lang w:eastAsia="ru-RU"/>
        </w:rPr>
      </w:pPr>
      <w:r w:rsidRPr="00070310">
        <w:rPr>
          <w:rFonts w:ascii="Times New Roman" w:hAnsi="Times New Roman" w:cs="Times New Roman"/>
          <w:kern w:val="36"/>
          <w:sz w:val="20"/>
          <w:szCs w:val="20"/>
          <w:lang w:eastAsia="ru-RU"/>
        </w:rPr>
        <w:t xml:space="preserve">Руководствуясь Федеральными законами от 06.10.2003 № 131-ФЗ «Об общих принципах организации местного самоуправления в Российской Федерации», </w:t>
      </w:r>
      <w:r w:rsidRPr="00070310">
        <w:rPr>
          <w:rFonts w:ascii="Times New Roman" w:eastAsia="Calibri" w:hAnsi="Times New Roman" w:cs="Times New Roman"/>
          <w:kern w:val="36"/>
          <w:sz w:val="20"/>
          <w:szCs w:val="20"/>
          <w:lang w:eastAsia="ru-RU"/>
        </w:rPr>
        <w:t>от 31.07.2020 № 248-ФЗ «О государственном контроле (надзоре) и муниципальном контроле в Российской Федерации»</w:t>
      </w:r>
      <w:r w:rsidRPr="00070310">
        <w:rPr>
          <w:rFonts w:ascii="Times New Roman" w:hAnsi="Times New Roman" w:cs="Times New Roman"/>
          <w:kern w:val="36"/>
          <w:sz w:val="20"/>
          <w:szCs w:val="20"/>
          <w:lang w:eastAsia="ru-RU"/>
        </w:rPr>
        <w:t>,</w:t>
      </w:r>
      <w:r w:rsidRPr="00070310">
        <w:rPr>
          <w:rFonts w:ascii="Times New Roman" w:hAnsi="Times New Roman" w:cs="Times New Roman"/>
          <w:color w:val="000000"/>
          <w:kern w:val="36"/>
          <w:sz w:val="20"/>
          <w:szCs w:val="20"/>
          <w:lang w:eastAsia="ru-RU"/>
        </w:rPr>
        <w:t xml:space="preserve"> от 20.03.2025 № 33-ФЗ «Об общих принципах организации местного самоуправления в единой системе публичной власти», </w:t>
      </w:r>
      <w:r w:rsidRPr="00070310">
        <w:rPr>
          <w:rFonts w:ascii="Times New Roman" w:hAnsi="Times New Roman" w:cs="Times New Roman"/>
          <w:kern w:val="36"/>
          <w:sz w:val="20"/>
          <w:szCs w:val="20"/>
          <w:lang w:eastAsia="ru-RU"/>
        </w:rPr>
        <w:t xml:space="preserve"> Уставом сельского поселения Усть-Юган Нефтеюганского муниципального района Ханты-Мансийского автономного округа - Югры, в целях приведения нормативного правового акта в соответствие с действующим законодательством, Совет депутатов сельского поселения Усть-Юган</w:t>
      </w:r>
    </w:p>
    <w:p w14:paraId="6724D0A2" w14:textId="77777777" w:rsidR="00070310" w:rsidRPr="00070310" w:rsidRDefault="00070310" w:rsidP="00070310">
      <w:pPr>
        <w:autoSpaceDE w:val="0"/>
        <w:autoSpaceDN w:val="0"/>
        <w:adjustRightInd w:val="0"/>
        <w:spacing w:after="0" w:line="240" w:lineRule="auto"/>
        <w:ind w:firstLine="540"/>
        <w:jc w:val="both"/>
        <w:rPr>
          <w:rFonts w:ascii="Times New Roman" w:hAnsi="Times New Roman" w:cs="Times New Roman"/>
          <w:bCs/>
          <w:sz w:val="20"/>
          <w:szCs w:val="20"/>
          <w:lang w:eastAsia="ru-RU"/>
        </w:rPr>
      </w:pPr>
    </w:p>
    <w:p w14:paraId="0A64BFFB" w14:textId="77777777" w:rsidR="00070310" w:rsidRPr="00070310" w:rsidRDefault="00070310" w:rsidP="00070310">
      <w:pPr>
        <w:shd w:val="clear" w:color="auto" w:fill="FFFFFF"/>
        <w:spacing w:after="0" w:line="240" w:lineRule="auto"/>
        <w:jc w:val="center"/>
        <w:rPr>
          <w:rFonts w:ascii="Times New Roman" w:hAnsi="Times New Roman" w:cs="Times New Roman"/>
          <w:spacing w:val="-3"/>
          <w:sz w:val="20"/>
          <w:szCs w:val="20"/>
          <w:lang w:eastAsia="ru-RU"/>
        </w:rPr>
      </w:pPr>
      <w:r w:rsidRPr="00070310">
        <w:rPr>
          <w:rFonts w:ascii="Times New Roman" w:hAnsi="Times New Roman" w:cs="Times New Roman"/>
          <w:spacing w:val="-3"/>
          <w:sz w:val="20"/>
          <w:szCs w:val="20"/>
          <w:lang w:eastAsia="ru-RU"/>
        </w:rPr>
        <w:t>РЕШИЛ:</w:t>
      </w:r>
    </w:p>
    <w:p w14:paraId="5625AD97" w14:textId="77777777" w:rsidR="00070310" w:rsidRPr="00070310" w:rsidRDefault="00070310" w:rsidP="00070310">
      <w:pPr>
        <w:shd w:val="clear" w:color="auto" w:fill="FFFFFF"/>
        <w:spacing w:after="0" w:line="240" w:lineRule="auto"/>
        <w:rPr>
          <w:rFonts w:ascii="Times New Roman" w:hAnsi="Times New Roman" w:cs="Times New Roman"/>
          <w:spacing w:val="-3"/>
          <w:sz w:val="20"/>
          <w:szCs w:val="20"/>
          <w:lang w:eastAsia="ru-RU"/>
        </w:rPr>
      </w:pPr>
    </w:p>
    <w:p w14:paraId="7E81568A"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b/>
          <w:bCs/>
          <w:sz w:val="20"/>
          <w:szCs w:val="20"/>
          <w:lang w:eastAsia="ru-RU"/>
        </w:rPr>
        <w:tab/>
      </w:r>
      <w:r w:rsidRPr="00070310">
        <w:rPr>
          <w:rFonts w:ascii="Times New Roman" w:hAnsi="Times New Roman" w:cs="Times New Roman"/>
          <w:bCs/>
          <w:sz w:val="20"/>
          <w:szCs w:val="20"/>
          <w:lang w:eastAsia="ru-RU"/>
        </w:rPr>
        <w:t xml:space="preserve">1. Внести в Приложение 1 к решению Совета депутатов </w:t>
      </w:r>
      <w:r w:rsidRPr="00070310">
        <w:rPr>
          <w:rFonts w:ascii="Times New Roman" w:hAnsi="Times New Roman" w:cs="Times New Roman"/>
          <w:sz w:val="20"/>
          <w:szCs w:val="20"/>
          <w:lang w:eastAsia="ru-RU"/>
        </w:rPr>
        <w:t>сельского поселения Усть-Юган</w:t>
      </w:r>
      <w:r w:rsidRPr="00070310">
        <w:rPr>
          <w:rFonts w:ascii="Times New Roman" w:hAnsi="Times New Roman" w:cs="Times New Roman"/>
          <w:bCs/>
          <w:sz w:val="20"/>
          <w:szCs w:val="20"/>
          <w:lang w:eastAsia="ru-RU"/>
        </w:rPr>
        <w:t xml:space="preserve"> от </w:t>
      </w:r>
      <w:r w:rsidRPr="00070310">
        <w:rPr>
          <w:rFonts w:ascii="Times New Roman" w:hAnsi="Times New Roman" w:cs="Times New Roman"/>
          <w:sz w:val="20"/>
          <w:szCs w:val="20"/>
          <w:lang w:eastAsia="ru-RU"/>
        </w:rPr>
        <w:t xml:space="preserve">16.05.2025 № 106 </w:t>
      </w:r>
      <w:r w:rsidRPr="00070310">
        <w:rPr>
          <w:rFonts w:ascii="Times New Roman" w:hAnsi="Times New Roman" w:cs="Times New Roman"/>
          <w:bCs/>
          <w:sz w:val="20"/>
          <w:szCs w:val="20"/>
          <w:lang w:eastAsia="ru-RU"/>
        </w:rPr>
        <w:t>«</w:t>
      </w:r>
      <w:r w:rsidRPr="00070310">
        <w:rPr>
          <w:rFonts w:ascii="Times New Roman" w:hAnsi="Times New Roman" w:cs="Times New Roman"/>
          <w:sz w:val="20"/>
          <w:szCs w:val="20"/>
          <w:lang w:eastAsia="ru-RU"/>
        </w:rPr>
        <w:t>Об утверждении Положения о муниципальном контроле в сфере благоустройства территории сельского поселения Усть-Юган Нефтеюганского муниципального района Ханты-Мансийского автономного округа - Югры</w:t>
      </w:r>
      <w:r w:rsidRPr="00070310">
        <w:rPr>
          <w:rFonts w:ascii="Times New Roman" w:hAnsi="Times New Roman" w:cs="Times New Roman"/>
          <w:bCs/>
          <w:sz w:val="20"/>
          <w:szCs w:val="20"/>
          <w:lang w:eastAsia="ru-RU"/>
        </w:rPr>
        <w:t>»</w:t>
      </w:r>
      <w:r w:rsidRPr="00070310">
        <w:rPr>
          <w:rFonts w:ascii="Times New Roman" w:hAnsi="Times New Roman" w:cs="Times New Roman"/>
          <w:sz w:val="20"/>
          <w:szCs w:val="20"/>
          <w:lang w:eastAsia="ru-RU"/>
        </w:rPr>
        <w:t xml:space="preserve"> (с изменениями на 31.07.2025 № 119) следующие изменения: </w:t>
      </w:r>
    </w:p>
    <w:p w14:paraId="42E1E06C"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1.1. Абзацы второй, третий, четвёртый пункта 1.7 раздела </w:t>
      </w:r>
      <w:r w:rsidRPr="00070310">
        <w:rPr>
          <w:rFonts w:ascii="Times New Roman" w:hAnsi="Times New Roman" w:cs="Times New Roman"/>
          <w:sz w:val="20"/>
          <w:szCs w:val="20"/>
          <w:lang w:val="en-US" w:eastAsia="ru-RU"/>
        </w:rPr>
        <w:t>I</w:t>
      </w:r>
      <w:r w:rsidRPr="00070310">
        <w:rPr>
          <w:rFonts w:ascii="Times New Roman" w:hAnsi="Times New Roman" w:cs="Times New Roman"/>
          <w:sz w:val="20"/>
          <w:szCs w:val="20"/>
          <w:lang w:eastAsia="ru-RU"/>
        </w:rPr>
        <w:t xml:space="preserve"> изложить в следующей редакции:</w:t>
      </w:r>
    </w:p>
    <w:p w14:paraId="6E6B6579"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 деятельность, действия (бездействие) контролируемых лиц, в рамках которых должны соблюдаться обязательные требования, установленные Правилами благоустройства, в том числе предъявляемые к контролируемым лицам, осуществляющим деятельность, действие (бездействие); </w:t>
      </w:r>
    </w:p>
    <w:p w14:paraId="2920D5C9"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 результаты деятельности контролируемых лиц, в том числе продукция (товары), работы и услуги, к которым предъявляются обязательные требования, установленные Правилами благоустройства; </w:t>
      </w:r>
    </w:p>
    <w:p w14:paraId="6BB63930"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здания, помещения, сооружения, линейные объекты, территории включая земельные участки, элементы благоустройства и иные территории различного функционального назначения, на которых осуществляется деятельность по благоустройству,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контролируемых лиц и к которым предъявляются обязательные требования, установленные Правилами благоустройства (далее - производственные объекты).».</w:t>
      </w:r>
    </w:p>
    <w:p w14:paraId="48BCD6FB"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1.2. Абзац четвертый пункта 2.8 раздела </w:t>
      </w:r>
      <w:r w:rsidRPr="00070310">
        <w:rPr>
          <w:rFonts w:ascii="Times New Roman" w:hAnsi="Times New Roman" w:cs="Times New Roman"/>
          <w:sz w:val="20"/>
          <w:szCs w:val="20"/>
          <w:lang w:val="en-US" w:eastAsia="ru-RU"/>
        </w:rPr>
        <w:t>II</w:t>
      </w:r>
      <w:r w:rsidRPr="00070310">
        <w:rPr>
          <w:rFonts w:ascii="Times New Roman" w:hAnsi="Times New Roman" w:cs="Times New Roman"/>
          <w:sz w:val="20"/>
          <w:szCs w:val="20"/>
          <w:lang w:eastAsia="ru-RU"/>
        </w:rPr>
        <w:t xml:space="preserve"> признать утратившим силу.</w:t>
      </w:r>
    </w:p>
    <w:p w14:paraId="0F902E6F"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1.3. Абзац пятый пункта 3.9 раздела </w:t>
      </w:r>
      <w:r w:rsidRPr="00070310">
        <w:rPr>
          <w:rFonts w:ascii="Times New Roman" w:hAnsi="Times New Roman" w:cs="Times New Roman"/>
          <w:sz w:val="20"/>
          <w:szCs w:val="20"/>
          <w:lang w:val="en-US" w:eastAsia="ru-RU"/>
        </w:rPr>
        <w:t>III</w:t>
      </w:r>
      <w:r w:rsidRPr="00070310">
        <w:rPr>
          <w:rFonts w:ascii="Times New Roman" w:hAnsi="Times New Roman" w:cs="Times New Roman"/>
          <w:sz w:val="20"/>
          <w:szCs w:val="20"/>
          <w:lang w:eastAsia="ru-RU"/>
        </w:rPr>
        <w:t xml:space="preserve"> признать утратившим силу.</w:t>
      </w:r>
    </w:p>
    <w:p w14:paraId="2952043C"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1.4. В абзаце первом пункта 4.10 раздела </w:t>
      </w:r>
      <w:r w:rsidRPr="00070310">
        <w:rPr>
          <w:rFonts w:ascii="Times New Roman" w:hAnsi="Times New Roman" w:cs="Times New Roman"/>
          <w:sz w:val="20"/>
          <w:szCs w:val="20"/>
          <w:lang w:val="en-US" w:eastAsia="ru-RU"/>
        </w:rPr>
        <w:t>IV</w:t>
      </w:r>
      <w:r w:rsidRPr="00070310">
        <w:rPr>
          <w:rFonts w:ascii="Times New Roman" w:hAnsi="Times New Roman" w:cs="Times New Roman"/>
          <w:sz w:val="20"/>
          <w:szCs w:val="20"/>
          <w:lang w:eastAsia="ru-RU"/>
        </w:rPr>
        <w:t xml:space="preserve"> слово «осуществляется» заменить словом «осуществляет».</w:t>
      </w:r>
    </w:p>
    <w:p w14:paraId="4A793635"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i/>
          <w:iCs/>
          <w:sz w:val="20"/>
          <w:szCs w:val="20"/>
          <w:lang w:eastAsia="ru-RU"/>
        </w:rPr>
        <w:t xml:space="preserve">1.5. В разделе </w:t>
      </w:r>
      <w:r w:rsidRPr="00070310">
        <w:rPr>
          <w:rFonts w:ascii="Times New Roman" w:hAnsi="Times New Roman" w:cs="Times New Roman"/>
          <w:sz w:val="20"/>
          <w:szCs w:val="20"/>
          <w:lang w:val="en-US" w:eastAsia="ru-RU"/>
        </w:rPr>
        <w:t>VI</w:t>
      </w:r>
      <w:r w:rsidRPr="00070310">
        <w:rPr>
          <w:rFonts w:ascii="Times New Roman" w:hAnsi="Times New Roman" w:cs="Times New Roman"/>
          <w:sz w:val="20"/>
          <w:szCs w:val="20"/>
          <w:lang w:eastAsia="ru-RU"/>
        </w:rPr>
        <w:t>:</w:t>
      </w:r>
    </w:p>
    <w:p w14:paraId="272162E0"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i/>
          <w:iCs/>
          <w:sz w:val="20"/>
          <w:szCs w:val="20"/>
          <w:lang w:eastAsia="ru-RU"/>
        </w:rPr>
        <w:t>1.5.1. В абзаце втором пункта 6.1 слова «частью статьи 39» заменить словами «частью 2 статьи 39»;</w:t>
      </w:r>
    </w:p>
    <w:p w14:paraId="46DAFA20"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i/>
          <w:iCs/>
          <w:sz w:val="20"/>
          <w:szCs w:val="20"/>
          <w:lang w:eastAsia="ru-RU"/>
        </w:rPr>
        <w:t xml:space="preserve">1.5.2. </w:t>
      </w:r>
      <w:r w:rsidRPr="00070310">
        <w:rPr>
          <w:rFonts w:ascii="Times New Roman" w:hAnsi="Times New Roman" w:cs="Times New Roman"/>
          <w:sz w:val="20"/>
          <w:szCs w:val="20"/>
          <w:lang w:eastAsia="ru-RU"/>
        </w:rPr>
        <w:t>Пункт 6.4 дополнить абзацем третьим следующего содержания:</w:t>
      </w:r>
    </w:p>
    <w:p w14:paraId="59BA73CB"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«Рассмотрение жалобы, содержащей сведения и документы, составляющие государственную или иную охраняемую законом тайну, осуществляется должностным лицом администрации сельского поселения Усть-Юган, имеющим соответствующий доступ к сведениям, составляющим государственную тайну, с соблюдением требований законодательства Российской Федерации о государственной или иной охраняемой законом тайне.».</w:t>
      </w:r>
    </w:p>
    <w:p w14:paraId="60F9083D" w14:textId="77777777" w:rsidR="00070310" w:rsidRPr="00070310" w:rsidRDefault="00070310" w:rsidP="00070310">
      <w:pPr>
        <w:spacing w:after="0" w:line="240" w:lineRule="auto"/>
        <w:ind w:firstLine="70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lastRenderedPageBreak/>
        <w:t xml:space="preserve">1.6. Подпункт 4.1 пункта 4 приложения 1 к </w:t>
      </w:r>
      <w:r w:rsidRPr="00070310">
        <w:rPr>
          <w:rFonts w:ascii="Times New Roman" w:hAnsi="Times New Roman" w:cs="Times New Roman"/>
          <w:bCs/>
          <w:sz w:val="20"/>
          <w:szCs w:val="20"/>
          <w:lang w:eastAsia="ru-RU"/>
        </w:rPr>
        <w:t xml:space="preserve">Положению </w:t>
      </w:r>
      <w:r w:rsidRPr="00070310">
        <w:rPr>
          <w:rFonts w:ascii="Times New Roman" w:hAnsi="Times New Roman" w:cs="Times New Roman"/>
          <w:sz w:val="20"/>
          <w:szCs w:val="20"/>
          <w:lang w:eastAsia="ru-RU"/>
        </w:rPr>
        <w:t>о муниципальном контроле в сфере благоустройства территории сельского поселения Усть-Юган Нефтеюганского муниципального района Ханты-Мансийского автономного округа - Югры изложить в следующей редакции:</w:t>
      </w:r>
    </w:p>
    <w:p w14:paraId="4CBDEFAA"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«4.1. Ключевой показатель: </w:t>
      </w:r>
    </w:p>
    <w:p w14:paraId="2DA02EFE"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Доля граждан травмированных/погибших на территории сельского поселения Усть-Юган в результате нарушения норм и правил, установленных правовыми актами в сфере благоустройства, в процентах, на 5 тыс. населения. </w:t>
      </w:r>
    </w:p>
    <w:p w14:paraId="75377EC4" w14:textId="77777777" w:rsidR="00070310" w:rsidRPr="00070310" w:rsidRDefault="00070310" w:rsidP="00070310">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Значение ключевого показателя рассчитывается по формуле: КП = (ч * b) * 5000, где ч-число граждан травмированных/погибших на территории сельского поселения Усть-Юган в результате нарушения норм и правил, установленных правовыми актами в сфере благоустройства; b-средняя численность населения сельского поселения Усть-Юган.».</w:t>
      </w:r>
    </w:p>
    <w:p w14:paraId="6D0723C1"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bCs/>
          <w:sz w:val="20"/>
          <w:szCs w:val="20"/>
          <w:lang w:eastAsia="ru-RU"/>
        </w:rPr>
        <w:tab/>
      </w:r>
      <w:r w:rsidRPr="00070310">
        <w:rPr>
          <w:rFonts w:ascii="Times New Roman" w:hAnsi="Times New Roman" w:cs="Times New Roman"/>
          <w:sz w:val="20"/>
          <w:szCs w:val="20"/>
          <w:lang w:eastAsia="ru-RU"/>
        </w:rPr>
        <w:t>2. Настоящее решение подлежит официальному опубликованию в периодическом печатном издании «Усть-Юганский вестник», размещению на официальном сайте органов местного самоуправления сельского поселения Усть-Юган и вступает в силу после официального опубликования.</w:t>
      </w:r>
    </w:p>
    <w:p w14:paraId="45F39B60"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2D9C79E2"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66FC9BEE" w14:textId="77777777" w:rsidR="00070310" w:rsidRPr="00070310" w:rsidRDefault="00070310" w:rsidP="00070310">
      <w:pPr>
        <w:spacing w:after="0" w:line="240" w:lineRule="auto"/>
        <w:ind w:firstLine="720"/>
        <w:jc w:val="both"/>
        <w:rPr>
          <w:rFonts w:ascii="Times New Roman" w:hAnsi="Times New Roman" w:cs="Times New Roman"/>
          <w:sz w:val="20"/>
          <w:szCs w:val="20"/>
          <w:lang w:eastAsia="ru-RU"/>
        </w:rPr>
      </w:pPr>
    </w:p>
    <w:p w14:paraId="03F6E895" w14:textId="77777777" w:rsidR="00070310" w:rsidRPr="00070310" w:rsidRDefault="00070310" w:rsidP="00070310">
      <w:pPr>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Глава сельского поселения                                                                   В.А. Мякишев</w:t>
      </w:r>
    </w:p>
    <w:p w14:paraId="32455DEB" w14:textId="77777777" w:rsidR="00070310" w:rsidRPr="00070310" w:rsidRDefault="00070310" w:rsidP="00070310">
      <w:pPr>
        <w:spacing w:after="0" w:line="240" w:lineRule="auto"/>
        <w:rPr>
          <w:rFonts w:ascii="Times New Roman" w:hAnsi="Times New Roman" w:cs="Times New Roman"/>
          <w:sz w:val="20"/>
          <w:szCs w:val="20"/>
          <w:lang w:eastAsia="ru-RU"/>
        </w:rPr>
      </w:pPr>
      <w:r w:rsidRPr="00070310">
        <w:rPr>
          <w:rFonts w:ascii="Times New Roman" w:hAnsi="Times New Roman" w:cs="Times New Roman"/>
          <w:sz w:val="20"/>
          <w:szCs w:val="20"/>
          <w:lang w:eastAsia="ru-RU"/>
        </w:rPr>
        <w:t>Усть-Юган</w:t>
      </w:r>
    </w:p>
    <w:p w14:paraId="2A30C648" w14:textId="77777777" w:rsidR="00070310" w:rsidRPr="00070310" w:rsidRDefault="00070310" w:rsidP="00070310">
      <w:pPr>
        <w:spacing w:after="0" w:line="240" w:lineRule="auto"/>
        <w:rPr>
          <w:rFonts w:ascii="Times New Roman" w:hAnsi="Times New Roman" w:cs="Times New Roman"/>
          <w:sz w:val="28"/>
          <w:szCs w:val="28"/>
          <w:lang w:eastAsia="ru-RU"/>
        </w:rPr>
      </w:pPr>
    </w:p>
    <w:p w14:paraId="2C337DB1" w14:textId="77777777" w:rsidR="00070310" w:rsidRPr="00070310" w:rsidRDefault="00070310" w:rsidP="00070310">
      <w:pPr>
        <w:spacing w:after="0" w:line="240" w:lineRule="auto"/>
        <w:rPr>
          <w:rFonts w:ascii="Times New Roman" w:hAnsi="Times New Roman" w:cs="Times New Roman"/>
          <w:sz w:val="24"/>
          <w:szCs w:val="24"/>
          <w:lang w:eastAsia="ru-RU"/>
        </w:rPr>
      </w:pPr>
    </w:p>
    <w:p w14:paraId="4E69B85B" w14:textId="77777777" w:rsidR="00070310" w:rsidRPr="00070310" w:rsidRDefault="00070310" w:rsidP="00070310">
      <w:pPr>
        <w:spacing w:after="0" w:line="240" w:lineRule="auto"/>
        <w:rPr>
          <w:rFonts w:ascii="Times New Roman" w:hAnsi="Times New Roman" w:cs="Times New Roman"/>
          <w:sz w:val="24"/>
          <w:szCs w:val="24"/>
          <w:lang w:eastAsia="ru-RU"/>
        </w:rPr>
      </w:pPr>
    </w:p>
    <w:p w14:paraId="48D258B8" w14:textId="77777777" w:rsidR="00070310" w:rsidRPr="00070310" w:rsidRDefault="00070310" w:rsidP="00070310">
      <w:pPr>
        <w:spacing w:after="0" w:line="240" w:lineRule="auto"/>
        <w:rPr>
          <w:rFonts w:ascii="Times New Roman" w:hAnsi="Times New Roman" w:cs="Times New Roman"/>
          <w:sz w:val="24"/>
          <w:szCs w:val="24"/>
          <w:lang w:eastAsia="ru-RU"/>
        </w:rPr>
      </w:pPr>
    </w:p>
    <w:p w14:paraId="5CC84E1C" w14:textId="77777777" w:rsidR="00070310" w:rsidRPr="00070310" w:rsidRDefault="00070310" w:rsidP="00070310">
      <w:pPr>
        <w:spacing w:after="0" w:line="240" w:lineRule="auto"/>
        <w:ind w:right="18"/>
        <w:jc w:val="center"/>
        <w:rPr>
          <w:rFonts w:ascii="Times New Roman" w:hAnsi="Times New Roman" w:cs="Times New Roman"/>
          <w:b/>
          <w:bCs/>
          <w:sz w:val="24"/>
          <w:szCs w:val="24"/>
          <w:lang w:eastAsia="ru-RU"/>
        </w:rPr>
      </w:pPr>
      <w:r w:rsidRPr="00070310">
        <w:rPr>
          <w:rFonts w:ascii="Times New Roman" w:hAnsi="Times New Roman" w:cs="Times New Roman"/>
          <w:b/>
          <w:bCs/>
          <w:sz w:val="24"/>
          <w:szCs w:val="24"/>
          <w:lang w:eastAsia="ru-RU"/>
        </w:rPr>
        <w:t xml:space="preserve">  СОВЕТ ДЕПУТАТОВ</w:t>
      </w:r>
    </w:p>
    <w:p w14:paraId="0B6978A5" w14:textId="77777777" w:rsidR="00070310" w:rsidRPr="00070310" w:rsidRDefault="00070310" w:rsidP="00070310">
      <w:pPr>
        <w:spacing w:after="0" w:line="240" w:lineRule="auto"/>
        <w:ind w:right="18"/>
        <w:jc w:val="center"/>
        <w:rPr>
          <w:rFonts w:ascii="Times New Roman" w:hAnsi="Times New Roman" w:cs="Times New Roman"/>
          <w:b/>
          <w:bCs/>
          <w:sz w:val="24"/>
          <w:szCs w:val="24"/>
          <w:lang w:eastAsia="ru-RU"/>
        </w:rPr>
      </w:pPr>
      <w:r w:rsidRPr="00070310">
        <w:rPr>
          <w:rFonts w:ascii="Times New Roman" w:hAnsi="Times New Roman" w:cs="Times New Roman"/>
          <w:b/>
          <w:bCs/>
          <w:sz w:val="24"/>
          <w:szCs w:val="24"/>
          <w:lang w:eastAsia="ru-RU"/>
        </w:rPr>
        <w:t>СЕЛЬСКОГО ПОСЕЛЕНИЯ УСТЬ-ЮГАН</w:t>
      </w:r>
    </w:p>
    <w:p w14:paraId="6845F7B4" w14:textId="77777777" w:rsidR="00070310" w:rsidRPr="00070310" w:rsidRDefault="00070310" w:rsidP="00070310">
      <w:pPr>
        <w:spacing w:after="0" w:line="240" w:lineRule="auto"/>
        <w:ind w:right="18"/>
        <w:jc w:val="center"/>
        <w:rPr>
          <w:rFonts w:ascii="Times New Roman" w:hAnsi="Times New Roman" w:cs="Times New Roman"/>
          <w:sz w:val="24"/>
          <w:szCs w:val="24"/>
          <w:lang w:eastAsia="ru-RU"/>
        </w:rPr>
      </w:pPr>
    </w:p>
    <w:p w14:paraId="5F3CA335" w14:textId="77777777" w:rsidR="00070310" w:rsidRPr="00070310" w:rsidRDefault="00070310" w:rsidP="00070310">
      <w:pPr>
        <w:spacing w:after="0" w:line="240" w:lineRule="auto"/>
        <w:ind w:right="18"/>
        <w:jc w:val="center"/>
        <w:rPr>
          <w:rFonts w:ascii="Times New Roman" w:hAnsi="Times New Roman" w:cs="Times New Roman"/>
          <w:b/>
          <w:bCs/>
          <w:sz w:val="24"/>
          <w:szCs w:val="24"/>
          <w:lang w:eastAsia="ru-RU"/>
        </w:rPr>
      </w:pPr>
      <w:r w:rsidRPr="00070310">
        <w:rPr>
          <w:rFonts w:ascii="Times New Roman" w:hAnsi="Times New Roman" w:cs="Times New Roman"/>
          <w:b/>
          <w:bCs/>
          <w:sz w:val="24"/>
          <w:szCs w:val="24"/>
          <w:lang w:eastAsia="ru-RU"/>
        </w:rPr>
        <w:t>РЕШЕНИЕ</w:t>
      </w:r>
    </w:p>
    <w:p w14:paraId="344E1AE5" w14:textId="77777777" w:rsidR="00070310" w:rsidRPr="00070310" w:rsidRDefault="00070310" w:rsidP="00070310">
      <w:pPr>
        <w:spacing w:after="0" w:line="240" w:lineRule="auto"/>
        <w:ind w:right="18"/>
        <w:jc w:val="center"/>
        <w:rPr>
          <w:rFonts w:ascii="Times New Roman" w:hAnsi="Times New Roman" w:cs="Times New Roman"/>
          <w:sz w:val="20"/>
          <w:szCs w:val="20"/>
          <w:lang w:eastAsia="ru-RU"/>
        </w:rPr>
      </w:pPr>
    </w:p>
    <w:p w14:paraId="336A9996" w14:textId="2DC6C89D" w:rsidR="00070310" w:rsidRPr="00070310" w:rsidRDefault="00070310" w:rsidP="00070310">
      <w:pPr>
        <w:spacing w:after="0" w:line="240" w:lineRule="auto"/>
        <w:ind w:right="18"/>
        <w:rPr>
          <w:sz w:val="20"/>
          <w:szCs w:val="20"/>
          <w:lang w:eastAsia="ru-RU"/>
        </w:rPr>
      </w:pPr>
      <w:r w:rsidRPr="00070310">
        <w:rPr>
          <w:rFonts w:ascii="Times New Roman" w:hAnsi="Times New Roman" w:cs="Times New Roman"/>
          <w:sz w:val="20"/>
          <w:szCs w:val="20"/>
          <w:u w:val="single"/>
          <w:lang w:eastAsia="ru-RU"/>
        </w:rPr>
        <w:t>24.12.2025</w:t>
      </w:r>
      <w:r w:rsidRPr="00070310">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070310">
        <w:rPr>
          <w:rFonts w:ascii="Times New Roman" w:hAnsi="Times New Roman" w:cs="Times New Roman"/>
          <w:sz w:val="20"/>
          <w:szCs w:val="20"/>
          <w:lang w:eastAsia="ru-RU"/>
        </w:rPr>
        <w:t xml:space="preserve">  № </w:t>
      </w:r>
      <w:r w:rsidRPr="00070310">
        <w:rPr>
          <w:sz w:val="20"/>
          <w:szCs w:val="20"/>
          <w:lang w:eastAsia="ru-RU"/>
        </w:rPr>
        <w:t xml:space="preserve"> </w:t>
      </w:r>
      <w:r w:rsidRPr="00070310">
        <w:rPr>
          <w:rFonts w:ascii="Times New Roman" w:hAnsi="Times New Roman" w:cs="Times New Roman"/>
          <w:sz w:val="20"/>
          <w:szCs w:val="20"/>
          <w:u w:val="single"/>
          <w:lang w:eastAsia="ru-RU"/>
        </w:rPr>
        <w:t>147</w:t>
      </w:r>
      <w:r w:rsidRPr="00070310">
        <w:rPr>
          <w:sz w:val="20"/>
          <w:szCs w:val="20"/>
          <w:u w:val="single"/>
          <w:lang w:eastAsia="ru-RU"/>
        </w:rPr>
        <w:t xml:space="preserve">     </w:t>
      </w:r>
      <w:r w:rsidRPr="00070310">
        <w:rPr>
          <w:sz w:val="20"/>
          <w:szCs w:val="20"/>
          <w:lang w:eastAsia="ru-RU"/>
        </w:rPr>
        <w:t xml:space="preserve">                                                                             </w:t>
      </w:r>
    </w:p>
    <w:p w14:paraId="1B92D388" w14:textId="77777777" w:rsidR="00070310" w:rsidRPr="00070310" w:rsidRDefault="00070310" w:rsidP="00070310">
      <w:pPr>
        <w:spacing w:after="0" w:line="240" w:lineRule="auto"/>
        <w:ind w:right="18"/>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 Усть-Юган</w:t>
      </w:r>
    </w:p>
    <w:p w14:paraId="6AC9B92F" w14:textId="77777777" w:rsidR="00070310" w:rsidRPr="00070310" w:rsidRDefault="00070310" w:rsidP="00070310">
      <w:pPr>
        <w:shd w:val="clear" w:color="auto" w:fill="FFFFFF"/>
        <w:spacing w:after="0" w:line="280" w:lineRule="exact"/>
        <w:ind w:right="-83"/>
        <w:jc w:val="both"/>
        <w:rPr>
          <w:rFonts w:ascii="Times New Roman" w:hAnsi="Times New Roman" w:cs="Times New Roman"/>
          <w:sz w:val="20"/>
          <w:szCs w:val="20"/>
          <w:lang w:eastAsia="ru-RU"/>
        </w:rPr>
      </w:pPr>
    </w:p>
    <w:p w14:paraId="57D2236E" w14:textId="77777777" w:rsidR="00070310" w:rsidRPr="00070310" w:rsidRDefault="00070310" w:rsidP="00070310">
      <w:pPr>
        <w:shd w:val="clear" w:color="auto" w:fill="FFFFFF"/>
        <w:spacing w:after="0" w:line="280" w:lineRule="exact"/>
        <w:ind w:right="-83"/>
        <w:jc w:val="both"/>
        <w:rPr>
          <w:rFonts w:ascii="Times New Roman" w:hAnsi="Times New Roman" w:cs="Times New Roman"/>
          <w:sz w:val="20"/>
          <w:szCs w:val="20"/>
          <w:lang w:eastAsia="ru-RU"/>
        </w:rPr>
      </w:pPr>
    </w:p>
    <w:p w14:paraId="33A60768" w14:textId="77777777" w:rsidR="00070310" w:rsidRPr="00070310" w:rsidRDefault="00070310" w:rsidP="00070310">
      <w:pPr>
        <w:tabs>
          <w:tab w:val="left" w:pos="1134"/>
          <w:tab w:val="left" w:pos="6946"/>
          <w:tab w:val="left" w:pos="8647"/>
          <w:tab w:val="left" w:pos="9356"/>
        </w:tabs>
        <w:spacing w:after="0" w:line="240" w:lineRule="auto"/>
        <w:jc w:val="center"/>
        <w:rPr>
          <w:rFonts w:ascii="Times New Roman" w:hAnsi="Times New Roman" w:cs="Times New Roman"/>
          <w:sz w:val="20"/>
          <w:szCs w:val="20"/>
          <w:lang w:eastAsia="ru-RU"/>
        </w:rPr>
      </w:pPr>
      <w:bookmarkStart w:id="5" w:name="_Hlk69208349"/>
      <w:r w:rsidRPr="00070310">
        <w:rPr>
          <w:rFonts w:ascii="Times New Roman" w:hAnsi="Times New Roman" w:cs="Times New Roman"/>
          <w:sz w:val="20"/>
          <w:szCs w:val="20"/>
          <w:lang w:eastAsia="ru-RU"/>
        </w:rPr>
        <w:t xml:space="preserve">О внесении изменений в решение Совета депутатов </w:t>
      </w:r>
    </w:p>
    <w:p w14:paraId="0376EF76" w14:textId="77777777" w:rsidR="00070310" w:rsidRPr="00070310" w:rsidRDefault="00070310" w:rsidP="00070310">
      <w:pPr>
        <w:tabs>
          <w:tab w:val="left" w:pos="4820"/>
          <w:tab w:val="left" w:pos="6300"/>
          <w:tab w:val="left" w:pos="9540"/>
        </w:tabs>
        <w:spacing w:after="0" w:line="240" w:lineRule="auto"/>
        <w:ind w:right="42"/>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сельского поселения Усть-Юган от </w:t>
      </w:r>
      <w:bookmarkEnd w:id="5"/>
      <w:r w:rsidRPr="00070310">
        <w:rPr>
          <w:rFonts w:ascii="Times New Roman" w:hAnsi="Times New Roman" w:cs="Times New Roman"/>
          <w:sz w:val="20"/>
          <w:szCs w:val="20"/>
          <w:lang w:eastAsia="ru-RU"/>
        </w:rPr>
        <w:t>13.04.2023 № 335 «</w:t>
      </w:r>
      <w:r w:rsidRPr="00070310">
        <w:rPr>
          <w:rFonts w:ascii="Times New Roman" w:eastAsia="Calibri" w:hAnsi="Times New Roman" w:cs="Times New Roman"/>
          <w:sz w:val="20"/>
          <w:szCs w:val="20"/>
          <w:lang w:eastAsia="ru-RU"/>
        </w:rPr>
        <w:t xml:space="preserve">Об утверждении Положения о размере, порядке и условиях предоставления гарантий лицам, занимающим должности, не относящиеся к должностям муниципальной службы, и осуществляющим техническое обеспечение деятельности органов местного самоуправления сельского поселения Усть-Юган </w:t>
      </w:r>
      <w:r w:rsidRPr="00070310">
        <w:rPr>
          <w:rFonts w:ascii="Times New Roman" w:hAnsi="Times New Roman" w:cs="Times New Roman"/>
          <w:sz w:val="20"/>
          <w:szCs w:val="20"/>
          <w:lang w:eastAsia="ru-RU"/>
        </w:rPr>
        <w:t xml:space="preserve">» </w:t>
      </w:r>
    </w:p>
    <w:p w14:paraId="04CD2AB5" w14:textId="77777777" w:rsidR="00070310" w:rsidRPr="00070310" w:rsidRDefault="00070310" w:rsidP="00070310">
      <w:pPr>
        <w:tabs>
          <w:tab w:val="left" w:pos="4820"/>
          <w:tab w:val="left" w:pos="6300"/>
          <w:tab w:val="left" w:pos="9540"/>
        </w:tabs>
        <w:spacing w:after="0" w:line="240" w:lineRule="auto"/>
        <w:ind w:right="42"/>
        <w:jc w:val="center"/>
        <w:rPr>
          <w:rFonts w:ascii="Times New Roman" w:eastAsia="Calibri" w:hAnsi="Times New Roman" w:cs="Times New Roman"/>
          <w:sz w:val="20"/>
          <w:szCs w:val="20"/>
          <w:lang w:eastAsia="ru-RU"/>
        </w:rPr>
      </w:pPr>
      <w:r w:rsidRPr="00070310">
        <w:rPr>
          <w:rFonts w:ascii="Times New Roman" w:hAnsi="Times New Roman" w:cs="Times New Roman"/>
          <w:sz w:val="20"/>
          <w:szCs w:val="20"/>
          <w:lang w:eastAsia="ru-RU"/>
        </w:rPr>
        <w:t>(в редакции от 29.11.2023 № 26)</w:t>
      </w:r>
    </w:p>
    <w:p w14:paraId="4DEC1501" w14:textId="77777777" w:rsidR="00070310" w:rsidRPr="00070310" w:rsidRDefault="00070310" w:rsidP="00070310">
      <w:pPr>
        <w:tabs>
          <w:tab w:val="left" w:pos="4820"/>
          <w:tab w:val="left" w:pos="4962"/>
          <w:tab w:val="left" w:pos="6300"/>
        </w:tabs>
        <w:spacing w:after="0" w:line="240" w:lineRule="auto"/>
        <w:ind w:right="4479"/>
        <w:jc w:val="both"/>
        <w:rPr>
          <w:rFonts w:ascii="Times New Roman" w:hAnsi="Times New Roman" w:cs="Times New Roman"/>
          <w:sz w:val="20"/>
          <w:szCs w:val="20"/>
          <w:lang w:eastAsia="ru-RU"/>
        </w:rPr>
      </w:pPr>
    </w:p>
    <w:p w14:paraId="74EEAA7E" w14:textId="77777777" w:rsidR="00070310" w:rsidRPr="00070310" w:rsidRDefault="00070310" w:rsidP="00070310">
      <w:pPr>
        <w:tabs>
          <w:tab w:val="left" w:pos="9639"/>
        </w:tabs>
        <w:spacing w:after="0" w:line="240" w:lineRule="auto"/>
        <w:ind w:firstLine="709"/>
        <w:jc w:val="both"/>
        <w:rPr>
          <w:rFonts w:ascii="Times New Roman" w:eastAsia="Calibri" w:hAnsi="Times New Roman" w:cs="Times New Roman"/>
          <w:sz w:val="20"/>
          <w:szCs w:val="20"/>
          <w:lang w:eastAsia="ru-RU"/>
        </w:rPr>
      </w:pPr>
      <w:r w:rsidRPr="00070310">
        <w:rPr>
          <w:rFonts w:ascii="Times New Roman" w:hAnsi="Times New Roman" w:cs="Times New Roman"/>
          <w:sz w:val="20"/>
          <w:szCs w:val="20"/>
          <w:lang w:eastAsia="ru-RU"/>
        </w:rPr>
        <w:t xml:space="preserve">В соответствии с </w:t>
      </w:r>
      <w:hyperlink r:id="rId12" w:history="1">
        <w:r w:rsidRPr="00070310">
          <w:rPr>
            <w:rFonts w:ascii="Times New Roman" w:hAnsi="Times New Roman" w:cs="Times New Roman"/>
            <w:color w:val="000000"/>
            <w:sz w:val="20"/>
            <w:szCs w:val="20"/>
            <w:lang w:eastAsia="ru-RU"/>
          </w:rPr>
          <w:t>Трудовым кодексом</w:t>
        </w:r>
      </w:hyperlink>
      <w:r w:rsidRPr="00070310">
        <w:rPr>
          <w:rFonts w:ascii="Times New Roman" w:hAnsi="Times New Roman" w:cs="Times New Roman"/>
          <w:color w:val="000000"/>
          <w:sz w:val="20"/>
          <w:szCs w:val="20"/>
          <w:lang w:eastAsia="ru-RU"/>
        </w:rPr>
        <w:t xml:space="preserve"> Российской Федерации, Законом Российской Федерации от 19.02.1993 </w:t>
      </w:r>
      <w:hyperlink r:id="rId13" w:tooltip="№ 4520-1 " w:history="1">
        <w:r w:rsidRPr="00070310">
          <w:rPr>
            <w:rFonts w:ascii="Times New Roman" w:hAnsi="Times New Roman" w:cs="Times New Roman"/>
            <w:color w:val="000000"/>
            <w:sz w:val="20"/>
            <w:szCs w:val="20"/>
            <w:lang w:eastAsia="ru-RU"/>
          </w:rPr>
          <w:t>№ 4520-1 «О государственных</w:t>
        </w:r>
      </w:hyperlink>
      <w:r w:rsidRPr="00070310">
        <w:rPr>
          <w:rFonts w:ascii="Times New Roman" w:hAnsi="Times New Roman" w:cs="Times New Roman"/>
          <w:color w:val="000000"/>
          <w:sz w:val="20"/>
          <w:szCs w:val="20"/>
          <w:lang w:eastAsia="ru-RU"/>
        </w:rPr>
        <w:t xml:space="preserve"> гарантиях и компенсациях для лиц, работающих и проживающих в районах Крайнего Севера и приравненных к ним местностях», Законом Ханты-Мансийского автономного округа – Югры от 09.12.2004</w:t>
      </w:r>
      <w:hyperlink r:id="rId14" w:tooltip="№ 76-оз " w:history="1">
        <w:r w:rsidRPr="00070310">
          <w:rPr>
            <w:rFonts w:ascii="Times New Roman" w:hAnsi="Times New Roman" w:cs="Times New Roman"/>
            <w:color w:val="000000"/>
            <w:sz w:val="20"/>
            <w:szCs w:val="20"/>
            <w:lang w:eastAsia="ru-RU"/>
          </w:rPr>
          <w:t xml:space="preserve"> № 76-оз</w:t>
        </w:r>
      </w:hyperlink>
      <w:r w:rsidRPr="00070310">
        <w:rPr>
          <w:rFonts w:ascii="Times New Roman" w:hAnsi="Times New Roman" w:cs="Times New Roman"/>
          <w:color w:val="000000"/>
          <w:sz w:val="20"/>
          <w:szCs w:val="20"/>
          <w:lang w:eastAsia="ru-RU"/>
        </w:rPr>
        <w:t xml:space="preserve"> «О гарантиях и компенсациях для лиц, проживающих в Ханты-Мансийском автономном округе – Югре, работающих</w:t>
      </w:r>
      <w:r w:rsidRPr="00070310">
        <w:rPr>
          <w:rFonts w:ascii="Times New Roman" w:eastAsia="Calibri" w:hAnsi="Times New Roman" w:cs="Times New Roman"/>
          <w:color w:val="000000"/>
          <w:sz w:val="20"/>
          <w:szCs w:val="20"/>
        </w:rPr>
        <w:t xml:space="preserve"> в государственных органах и государственных учреждениях Ханты-Мансийского автономного округа – Югры,</w:t>
      </w:r>
      <w:r w:rsidRPr="00070310">
        <w:rPr>
          <w:rFonts w:ascii="Times New Roman" w:hAnsi="Times New Roman" w:cs="Times New Roman"/>
          <w:color w:val="000000"/>
          <w:sz w:val="20"/>
          <w:szCs w:val="20"/>
          <w:lang w:eastAsia="ru-RU"/>
        </w:rPr>
        <w:t xml:space="preserve"> территориальном фонде обязательного медицинского страхования Ханты-Мансийского автономного округа – Югры», </w:t>
      </w:r>
      <w:hyperlink r:id="rId15" w:tgtFrame="Logical" w:history="1">
        <w:r w:rsidRPr="00070310">
          <w:rPr>
            <w:rFonts w:ascii="Times New Roman" w:hAnsi="Times New Roman" w:cs="Times New Roman"/>
            <w:color w:val="000000"/>
            <w:sz w:val="20"/>
            <w:szCs w:val="20"/>
            <w:lang w:eastAsia="ru-RU"/>
          </w:rPr>
          <w:t>Уставом</w:t>
        </w:r>
      </w:hyperlink>
      <w:r w:rsidRPr="00070310">
        <w:rPr>
          <w:rFonts w:ascii="Times New Roman" w:hAnsi="Times New Roman" w:cs="Times New Roman"/>
          <w:color w:val="000000"/>
          <w:sz w:val="20"/>
          <w:szCs w:val="20"/>
          <w:lang w:eastAsia="ru-RU"/>
        </w:rPr>
        <w:t xml:space="preserve"> муниципального образования сельское поселение Усть-Юган Нефтеюганского муниципального района Ханты-Мансийского автономного округа – Югры </w:t>
      </w:r>
      <w:r w:rsidRPr="00070310">
        <w:rPr>
          <w:rFonts w:ascii="Times New Roman" w:hAnsi="Times New Roman" w:cs="Times New Roman"/>
          <w:sz w:val="20"/>
          <w:szCs w:val="20"/>
          <w:lang w:eastAsia="ru-RU"/>
        </w:rPr>
        <w:t>и в целях социальной защищенности лиц, занимающим должности, не относящиеся к должностям муниципальной службы и осуществляющих техническое обеспечение органов местного самоуправления сельского поселения Усть-Юган,</w:t>
      </w:r>
      <w:r w:rsidRPr="00070310">
        <w:rPr>
          <w:rFonts w:ascii="Times New Roman" w:eastAsia="Calibri" w:hAnsi="Times New Roman" w:cs="Times New Roman"/>
          <w:sz w:val="20"/>
          <w:szCs w:val="20"/>
          <w:lang w:eastAsia="ru-RU"/>
        </w:rPr>
        <w:t xml:space="preserve"> Совет депутатов</w:t>
      </w:r>
    </w:p>
    <w:p w14:paraId="030F8988" w14:textId="77777777" w:rsidR="00070310" w:rsidRPr="00070310" w:rsidRDefault="00070310" w:rsidP="00070310">
      <w:pPr>
        <w:autoSpaceDE w:val="0"/>
        <w:autoSpaceDN w:val="0"/>
        <w:adjustRightInd w:val="0"/>
        <w:spacing w:after="0" w:line="240" w:lineRule="auto"/>
        <w:ind w:firstLine="709"/>
        <w:jc w:val="center"/>
        <w:rPr>
          <w:rFonts w:ascii="Times New Roman" w:hAnsi="Times New Roman" w:cs="Times New Roman"/>
          <w:b/>
          <w:sz w:val="20"/>
          <w:szCs w:val="20"/>
          <w:lang w:eastAsia="ru-RU"/>
        </w:rPr>
      </w:pPr>
    </w:p>
    <w:p w14:paraId="061BCD4C" w14:textId="77777777" w:rsidR="00070310" w:rsidRPr="00070310" w:rsidRDefault="00070310" w:rsidP="00070310">
      <w:pPr>
        <w:autoSpaceDE w:val="0"/>
        <w:autoSpaceDN w:val="0"/>
        <w:adjustRightInd w:val="0"/>
        <w:spacing w:after="0" w:line="240" w:lineRule="auto"/>
        <w:ind w:firstLine="709"/>
        <w:jc w:val="center"/>
        <w:rPr>
          <w:rFonts w:ascii="Times New Roman" w:hAnsi="Times New Roman" w:cs="Times New Roman"/>
          <w:b/>
          <w:sz w:val="20"/>
          <w:szCs w:val="20"/>
          <w:lang w:eastAsia="ru-RU"/>
        </w:rPr>
      </w:pPr>
    </w:p>
    <w:p w14:paraId="739F9A80" w14:textId="77777777" w:rsidR="00070310" w:rsidRPr="00070310" w:rsidRDefault="00070310" w:rsidP="00070310">
      <w:pPr>
        <w:autoSpaceDE w:val="0"/>
        <w:autoSpaceDN w:val="0"/>
        <w:adjustRightInd w:val="0"/>
        <w:spacing w:after="0" w:line="240" w:lineRule="auto"/>
        <w:ind w:firstLine="709"/>
        <w:jc w:val="center"/>
        <w:rPr>
          <w:rFonts w:ascii="Times New Roman" w:hAnsi="Times New Roman" w:cs="Times New Roman"/>
          <w:sz w:val="20"/>
          <w:szCs w:val="20"/>
          <w:lang w:eastAsia="ru-RU"/>
        </w:rPr>
      </w:pPr>
      <w:r w:rsidRPr="00070310">
        <w:rPr>
          <w:rFonts w:ascii="Times New Roman" w:hAnsi="Times New Roman" w:cs="Times New Roman"/>
          <w:b/>
          <w:sz w:val="20"/>
          <w:szCs w:val="20"/>
          <w:lang w:eastAsia="ru-RU"/>
        </w:rPr>
        <w:t>РЕШИЛ</w:t>
      </w:r>
      <w:r w:rsidRPr="00070310">
        <w:rPr>
          <w:rFonts w:ascii="Times New Roman" w:hAnsi="Times New Roman" w:cs="Times New Roman"/>
          <w:sz w:val="20"/>
          <w:szCs w:val="20"/>
          <w:lang w:eastAsia="ru-RU"/>
        </w:rPr>
        <w:t>:</w:t>
      </w:r>
    </w:p>
    <w:p w14:paraId="4CF712AE" w14:textId="77777777" w:rsidR="00070310" w:rsidRPr="00070310" w:rsidRDefault="00070310" w:rsidP="00070310">
      <w:pPr>
        <w:tabs>
          <w:tab w:val="left" w:pos="993"/>
        </w:tabs>
        <w:spacing w:after="0" w:line="240" w:lineRule="auto"/>
        <w:ind w:firstLine="709"/>
        <w:jc w:val="both"/>
        <w:rPr>
          <w:rFonts w:ascii="Times New Roman" w:hAnsi="Times New Roman" w:cs="Times New Roman"/>
          <w:sz w:val="20"/>
          <w:szCs w:val="20"/>
          <w:lang w:eastAsia="ru-RU"/>
        </w:rPr>
      </w:pPr>
    </w:p>
    <w:p w14:paraId="3D948763" w14:textId="77777777" w:rsidR="00070310" w:rsidRPr="00070310" w:rsidRDefault="00070310" w:rsidP="00070310">
      <w:pPr>
        <w:tabs>
          <w:tab w:val="left" w:pos="709"/>
          <w:tab w:val="left" w:pos="6300"/>
          <w:tab w:val="left" w:pos="9540"/>
        </w:tabs>
        <w:spacing w:after="0" w:line="240" w:lineRule="auto"/>
        <w:ind w:right="42"/>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ab/>
        <w:t>1. Внести в решение Совета депутатов сельского поселения Усть-Юган от 13.04.2023 № 335 «</w:t>
      </w:r>
      <w:r w:rsidRPr="00070310">
        <w:rPr>
          <w:rFonts w:ascii="Times New Roman" w:eastAsia="Calibri" w:hAnsi="Times New Roman" w:cs="Times New Roman"/>
          <w:sz w:val="20"/>
          <w:szCs w:val="20"/>
          <w:lang w:eastAsia="ru-RU"/>
        </w:rPr>
        <w:t>Об утверждении Положения о размере, порядке и условиях предоставления гарантий лицам, занимающим должности, не относящиеся к должностям муниципальной службы, и осуществляющим техническое обеспечение деятельности органов местного самоуправления сельского поселения Усть-Юган</w:t>
      </w:r>
      <w:r w:rsidRPr="00070310">
        <w:rPr>
          <w:rFonts w:ascii="Times New Roman" w:hAnsi="Times New Roman" w:cs="Times New Roman"/>
          <w:sz w:val="20"/>
          <w:szCs w:val="20"/>
          <w:lang w:eastAsia="ru-RU"/>
        </w:rPr>
        <w:t>» (в редакции от 29.11.2023 № 26) следующие изменения:</w:t>
      </w:r>
    </w:p>
    <w:p w14:paraId="061AA335" w14:textId="77777777" w:rsidR="00070310" w:rsidRPr="00070310" w:rsidRDefault="00070310" w:rsidP="00070310">
      <w:pPr>
        <w:tabs>
          <w:tab w:val="left" w:pos="709"/>
          <w:tab w:val="left" w:pos="6946"/>
          <w:tab w:val="left" w:pos="8647"/>
          <w:tab w:val="left" w:pos="9356"/>
        </w:tabs>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ab/>
        <w:t>1.1. В пункте 8.10.2. слова «постановлением Правительства Российской Федерации от 18.11.2020 № 1853 «Об утверждении Правил предоставления гостиничных услуг в Российской Федерации» заменить на слова «постановлением Правительства Российской Федерации от 27.11.2025 № 1912 «Об утверждении Правил предоставления гостиничных услуг и услуг иных средств размещения в Российской Федерации».</w:t>
      </w:r>
    </w:p>
    <w:p w14:paraId="46F3CB3F" w14:textId="77777777" w:rsidR="00070310" w:rsidRPr="00070310" w:rsidRDefault="00070310" w:rsidP="00070310">
      <w:pPr>
        <w:tabs>
          <w:tab w:val="left" w:pos="851"/>
          <w:tab w:val="left" w:pos="1134"/>
          <w:tab w:val="left" w:pos="1276"/>
        </w:tabs>
        <w:autoSpaceDE w:val="0"/>
        <w:autoSpaceDN w:val="0"/>
        <w:adjustRightInd w:val="0"/>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lastRenderedPageBreak/>
        <w:tab/>
        <w:t>2. Настоящее решение подлежит официальному опубликованию в бюллетене «Усть-Юганский вестник» и размещению на официальном сайте органов местного самоуправления сельского поселения Усть-Юган.</w:t>
      </w:r>
    </w:p>
    <w:p w14:paraId="11C9030F" w14:textId="77777777" w:rsidR="00070310" w:rsidRPr="00070310" w:rsidRDefault="00070310" w:rsidP="00070310">
      <w:pPr>
        <w:tabs>
          <w:tab w:val="left" w:pos="993"/>
        </w:tabs>
        <w:spacing w:after="0" w:line="240" w:lineRule="auto"/>
        <w:ind w:firstLineChars="214" w:firstLine="42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3.</w:t>
      </w:r>
      <w:r w:rsidRPr="00070310">
        <w:rPr>
          <w:rFonts w:ascii="Times New Roman" w:hAnsi="Times New Roman" w:cs="Times New Roman"/>
          <w:sz w:val="20"/>
          <w:szCs w:val="20"/>
          <w:lang w:eastAsia="ru-RU"/>
        </w:rPr>
        <w:tab/>
        <w:t xml:space="preserve">Настоящее решение вступает в силу после официального опубликования. </w:t>
      </w:r>
    </w:p>
    <w:p w14:paraId="678721C0" w14:textId="77777777" w:rsidR="00070310" w:rsidRPr="00070310" w:rsidRDefault="00070310" w:rsidP="00070310">
      <w:pPr>
        <w:tabs>
          <w:tab w:val="left" w:pos="993"/>
        </w:tabs>
        <w:spacing w:after="0" w:line="240" w:lineRule="auto"/>
        <w:ind w:firstLineChars="214" w:firstLine="428"/>
        <w:jc w:val="both"/>
        <w:rPr>
          <w:rFonts w:ascii="Times New Roman" w:hAnsi="Times New Roman" w:cs="Times New Roman"/>
          <w:sz w:val="20"/>
          <w:szCs w:val="20"/>
          <w:lang w:eastAsia="ru-RU"/>
        </w:rPr>
      </w:pPr>
    </w:p>
    <w:p w14:paraId="4626B1A5" w14:textId="77777777" w:rsidR="00070310" w:rsidRPr="00070310" w:rsidRDefault="00070310" w:rsidP="00070310">
      <w:pPr>
        <w:tabs>
          <w:tab w:val="left" w:pos="993"/>
        </w:tabs>
        <w:spacing w:after="0" w:line="240" w:lineRule="auto"/>
        <w:ind w:firstLineChars="214" w:firstLine="428"/>
        <w:jc w:val="both"/>
        <w:rPr>
          <w:rFonts w:ascii="Times New Roman" w:hAnsi="Times New Roman" w:cs="Times New Roman"/>
          <w:sz w:val="20"/>
          <w:szCs w:val="20"/>
          <w:lang w:eastAsia="ru-RU"/>
        </w:rPr>
      </w:pPr>
    </w:p>
    <w:p w14:paraId="5579DA30" w14:textId="77777777" w:rsidR="00070310" w:rsidRPr="00070310" w:rsidRDefault="00070310" w:rsidP="00070310">
      <w:pPr>
        <w:tabs>
          <w:tab w:val="left" w:pos="709"/>
        </w:tabs>
        <w:spacing w:after="0" w:line="240" w:lineRule="auto"/>
        <w:rPr>
          <w:rFonts w:ascii="Times New Roman" w:hAnsi="Times New Roman" w:cs="Times New Roman"/>
          <w:sz w:val="20"/>
          <w:szCs w:val="20"/>
          <w:lang w:eastAsia="ru-RU"/>
        </w:rPr>
      </w:pPr>
    </w:p>
    <w:p w14:paraId="3EB435B6" w14:textId="77777777" w:rsidR="00070310" w:rsidRPr="00070310" w:rsidRDefault="00070310" w:rsidP="00070310">
      <w:pPr>
        <w:tabs>
          <w:tab w:val="left" w:pos="6237"/>
        </w:tabs>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Глава сельского </w:t>
      </w:r>
    </w:p>
    <w:p w14:paraId="227D4B87" w14:textId="77777777" w:rsidR="00070310" w:rsidRPr="00070310" w:rsidRDefault="00070310" w:rsidP="00070310">
      <w:pPr>
        <w:tabs>
          <w:tab w:val="left" w:pos="6237"/>
        </w:tabs>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поселения Усть-Юган                                                   В.А. Мякишев</w:t>
      </w:r>
    </w:p>
    <w:p w14:paraId="3BC74DAA" w14:textId="77777777" w:rsidR="00070310" w:rsidRPr="00070310" w:rsidRDefault="00070310" w:rsidP="00070310">
      <w:pPr>
        <w:tabs>
          <w:tab w:val="left" w:pos="6237"/>
        </w:tabs>
        <w:spacing w:after="0" w:line="240" w:lineRule="auto"/>
        <w:jc w:val="both"/>
        <w:rPr>
          <w:rFonts w:ascii="Times New Roman" w:hAnsi="Times New Roman" w:cs="Times New Roman"/>
          <w:sz w:val="20"/>
          <w:szCs w:val="20"/>
          <w:lang w:eastAsia="ru-RU"/>
        </w:rPr>
      </w:pPr>
    </w:p>
    <w:p w14:paraId="67FB4181" w14:textId="77777777" w:rsidR="00070310" w:rsidRPr="00070310" w:rsidRDefault="00070310" w:rsidP="00070310">
      <w:pPr>
        <w:tabs>
          <w:tab w:val="left" w:pos="6237"/>
        </w:tabs>
        <w:spacing w:after="0" w:line="240" w:lineRule="auto"/>
        <w:jc w:val="both"/>
        <w:rPr>
          <w:rFonts w:ascii="Times New Roman" w:hAnsi="Times New Roman" w:cs="Times New Roman"/>
          <w:sz w:val="28"/>
          <w:szCs w:val="28"/>
          <w:lang w:eastAsia="ru-RU"/>
        </w:rPr>
      </w:pPr>
    </w:p>
    <w:p w14:paraId="35BC5373"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Совет депутатов</w:t>
      </w:r>
    </w:p>
    <w:p w14:paraId="14DA441D"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 xml:space="preserve">Сельского поселения Усть-Юган </w:t>
      </w:r>
    </w:p>
    <w:p w14:paraId="1473BE24" w14:textId="77777777" w:rsidR="00070310" w:rsidRPr="00070310" w:rsidRDefault="00070310" w:rsidP="00070310">
      <w:pPr>
        <w:spacing w:after="0" w:line="240" w:lineRule="auto"/>
        <w:jc w:val="center"/>
        <w:rPr>
          <w:rFonts w:ascii="Times New Roman" w:hAnsi="Times New Roman" w:cs="Times New Roman"/>
          <w:b/>
          <w:bCs/>
          <w:sz w:val="24"/>
          <w:szCs w:val="24"/>
          <w:lang w:eastAsia="ru-RU"/>
        </w:rPr>
      </w:pPr>
    </w:p>
    <w:p w14:paraId="375227FF" w14:textId="77777777" w:rsidR="00070310" w:rsidRPr="00070310" w:rsidRDefault="00070310" w:rsidP="00070310">
      <w:pPr>
        <w:spacing w:after="0" w:line="240" w:lineRule="auto"/>
        <w:jc w:val="center"/>
        <w:rPr>
          <w:rFonts w:ascii="Times New Roman" w:hAnsi="Times New Roman" w:cs="Times New Roman"/>
          <w:b/>
          <w:bCs/>
          <w:caps/>
          <w:sz w:val="24"/>
          <w:szCs w:val="24"/>
          <w:lang w:eastAsia="ru-RU"/>
        </w:rPr>
      </w:pPr>
      <w:r w:rsidRPr="00070310">
        <w:rPr>
          <w:rFonts w:ascii="Times New Roman" w:hAnsi="Times New Roman" w:cs="Times New Roman"/>
          <w:b/>
          <w:bCs/>
          <w:caps/>
          <w:sz w:val="24"/>
          <w:szCs w:val="24"/>
          <w:lang w:eastAsia="ru-RU"/>
        </w:rPr>
        <w:t>РешениЕ</w:t>
      </w:r>
    </w:p>
    <w:p w14:paraId="65D52EF6" w14:textId="77777777" w:rsidR="00070310" w:rsidRPr="00070310" w:rsidRDefault="00070310" w:rsidP="00070310">
      <w:pPr>
        <w:spacing w:after="0" w:line="240" w:lineRule="auto"/>
        <w:rPr>
          <w:rFonts w:ascii="Times New Roman" w:hAnsi="Times New Roman" w:cs="Times New Roman"/>
          <w:sz w:val="20"/>
          <w:szCs w:val="20"/>
          <w:lang w:eastAsia="ru-RU"/>
        </w:rPr>
      </w:pPr>
    </w:p>
    <w:tbl>
      <w:tblPr>
        <w:tblW w:w="9750" w:type="dxa"/>
        <w:tblInd w:w="-68" w:type="dxa"/>
        <w:tblLayout w:type="fixed"/>
        <w:tblCellMar>
          <w:left w:w="70" w:type="dxa"/>
          <w:right w:w="70" w:type="dxa"/>
        </w:tblCellMar>
        <w:tblLook w:val="04A0" w:firstRow="1" w:lastRow="0" w:firstColumn="1" w:lastColumn="0" w:noHBand="0" w:noVBand="1"/>
      </w:tblPr>
      <w:tblGrid>
        <w:gridCol w:w="1556"/>
        <w:gridCol w:w="8194"/>
      </w:tblGrid>
      <w:tr w:rsidR="00070310" w:rsidRPr="00070310" w14:paraId="00946320" w14:textId="77777777" w:rsidTr="00070310">
        <w:trPr>
          <w:cantSplit/>
          <w:trHeight w:val="232"/>
        </w:trPr>
        <w:tc>
          <w:tcPr>
            <w:tcW w:w="1556" w:type="dxa"/>
            <w:tcBorders>
              <w:top w:val="nil"/>
              <w:left w:val="nil"/>
              <w:bottom w:val="single" w:sz="4" w:space="0" w:color="auto"/>
              <w:right w:val="nil"/>
            </w:tcBorders>
          </w:tcPr>
          <w:p w14:paraId="3E777E97"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24.12.2025</w:t>
            </w:r>
          </w:p>
        </w:tc>
        <w:tc>
          <w:tcPr>
            <w:tcW w:w="8194" w:type="dxa"/>
          </w:tcPr>
          <w:p w14:paraId="09403DED" w14:textId="77777777" w:rsidR="00070310" w:rsidRPr="00070310" w:rsidRDefault="00070310" w:rsidP="00070310">
            <w:pPr>
              <w:spacing w:after="0" w:line="240" w:lineRule="auto"/>
              <w:ind w:right="-99"/>
              <w:jc w:val="center"/>
              <w:rPr>
                <w:rFonts w:ascii="Times New Roman" w:hAnsi="Times New Roman" w:cs="Times New Roman"/>
                <w:sz w:val="20"/>
                <w:szCs w:val="20"/>
                <w:u w:val="single"/>
                <w:lang w:eastAsia="ru-RU"/>
              </w:rPr>
            </w:pPr>
            <w:r w:rsidRPr="00070310">
              <w:rPr>
                <w:rFonts w:ascii="Times New Roman" w:hAnsi="Times New Roman" w:cs="Times New Roman"/>
                <w:sz w:val="20"/>
                <w:szCs w:val="20"/>
                <w:lang w:eastAsia="ru-RU"/>
              </w:rPr>
              <w:t xml:space="preserve">                                                                                                                                              №  </w:t>
            </w:r>
            <w:r w:rsidRPr="00070310">
              <w:rPr>
                <w:rFonts w:ascii="Times New Roman" w:hAnsi="Times New Roman" w:cs="Times New Roman"/>
                <w:sz w:val="20"/>
                <w:szCs w:val="20"/>
                <w:u w:val="single"/>
                <w:lang w:eastAsia="ru-RU"/>
              </w:rPr>
              <w:t>148</w:t>
            </w:r>
          </w:p>
        </w:tc>
      </w:tr>
    </w:tbl>
    <w:p w14:paraId="57AB74AD" w14:textId="77777777" w:rsidR="00070310" w:rsidRPr="00070310" w:rsidRDefault="00070310" w:rsidP="00070310">
      <w:pPr>
        <w:spacing w:after="0" w:line="240" w:lineRule="auto"/>
        <w:jc w:val="center"/>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 Усть-Юган</w:t>
      </w:r>
    </w:p>
    <w:p w14:paraId="2D0CEE65" w14:textId="77777777" w:rsidR="00070310" w:rsidRPr="00070310" w:rsidRDefault="00070310" w:rsidP="00070310">
      <w:pPr>
        <w:tabs>
          <w:tab w:val="left" w:pos="6237"/>
        </w:tabs>
        <w:spacing w:after="0" w:line="240" w:lineRule="auto"/>
        <w:jc w:val="both"/>
        <w:rPr>
          <w:rFonts w:ascii="Times New Roman" w:hAnsi="Times New Roman" w:cs="Times New Roman"/>
          <w:sz w:val="28"/>
          <w:szCs w:val="28"/>
          <w:lang w:eastAsia="ru-RU"/>
        </w:rPr>
      </w:pPr>
    </w:p>
    <w:p w14:paraId="64226E2F" w14:textId="77777777" w:rsidR="00070310" w:rsidRPr="00070310" w:rsidRDefault="00070310" w:rsidP="00070310">
      <w:pPr>
        <w:tabs>
          <w:tab w:val="left" w:pos="6237"/>
        </w:tabs>
        <w:spacing w:after="0" w:line="240" w:lineRule="auto"/>
        <w:jc w:val="both"/>
        <w:rPr>
          <w:rFonts w:ascii="Times New Roman" w:hAnsi="Times New Roman" w:cs="Times New Roman"/>
          <w:sz w:val="28"/>
          <w:szCs w:val="28"/>
          <w:lang w:eastAsia="ru-RU"/>
        </w:rPr>
      </w:pPr>
    </w:p>
    <w:p w14:paraId="3296088C" w14:textId="77777777" w:rsidR="00070310" w:rsidRPr="00070310" w:rsidRDefault="00070310" w:rsidP="00070310">
      <w:pPr>
        <w:spacing w:after="0" w:line="240" w:lineRule="auto"/>
        <w:jc w:val="center"/>
        <w:rPr>
          <w:rFonts w:ascii="Times New Roman" w:eastAsia="Calibri" w:hAnsi="Times New Roman" w:cs="Times New Roman"/>
          <w:bCs/>
          <w:sz w:val="20"/>
          <w:szCs w:val="20"/>
        </w:rPr>
      </w:pPr>
      <w:r w:rsidRPr="00070310">
        <w:rPr>
          <w:rFonts w:ascii="Times New Roman" w:eastAsia="Calibri" w:hAnsi="Times New Roman" w:cs="Times New Roman"/>
          <w:bCs/>
          <w:sz w:val="20"/>
          <w:szCs w:val="20"/>
        </w:rPr>
        <w:t>О внесении изменений в решение Совета депутатов</w:t>
      </w:r>
    </w:p>
    <w:p w14:paraId="40D2A672" w14:textId="77777777" w:rsidR="00070310" w:rsidRPr="00070310" w:rsidRDefault="00070310" w:rsidP="00070310">
      <w:pPr>
        <w:spacing w:after="0" w:line="240" w:lineRule="auto"/>
        <w:jc w:val="center"/>
        <w:rPr>
          <w:rFonts w:ascii="Times New Roman" w:hAnsi="Times New Roman"/>
          <w:bCs/>
          <w:iCs/>
          <w:sz w:val="20"/>
          <w:szCs w:val="20"/>
          <w:lang w:eastAsia="ru-RU"/>
        </w:rPr>
      </w:pPr>
      <w:r w:rsidRPr="00070310">
        <w:rPr>
          <w:rFonts w:ascii="Times New Roman" w:eastAsia="Calibri" w:hAnsi="Times New Roman" w:cs="Times New Roman"/>
          <w:bCs/>
          <w:sz w:val="20"/>
          <w:szCs w:val="20"/>
        </w:rPr>
        <w:t>сельского поселения Усть-Юган от 04.03.2021 № 195 «</w:t>
      </w:r>
      <w:r w:rsidRPr="00070310">
        <w:rPr>
          <w:rFonts w:ascii="Times New Roman" w:eastAsia="Calibri" w:hAnsi="Times New Roman" w:cs="Times New Roman"/>
          <w:kern w:val="1"/>
          <w:sz w:val="20"/>
          <w:szCs w:val="20"/>
        </w:rPr>
        <w:t>Об утверждении         Положения о порядке назначения и проведения опроса граждан на территории сельского поселения Усть-Юган Нефтеюганского муниципального района    Ханты-Мансийского автономного округа-Югры</w:t>
      </w:r>
      <w:r w:rsidRPr="00070310">
        <w:rPr>
          <w:rFonts w:ascii="Times New Roman" w:hAnsi="Times New Roman"/>
          <w:bCs/>
          <w:iCs/>
          <w:sz w:val="20"/>
          <w:szCs w:val="20"/>
          <w:lang w:eastAsia="ru-RU"/>
        </w:rPr>
        <w:t>»</w:t>
      </w:r>
    </w:p>
    <w:p w14:paraId="6C48371B" w14:textId="77777777" w:rsidR="00070310" w:rsidRPr="00070310" w:rsidRDefault="00070310" w:rsidP="00070310">
      <w:pPr>
        <w:spacing w:after="0" w:line="240" w:lineRule="auto"/>
        <w:jc w:val="center"/>
        <w:rPr>
          <w:rFonts w:ascii="Times New Roman" w:eastAsia="Calibri" w:hAnsi="Times New Roman" w:cs="Times New Roman"/>
          <w:kern w:val="1"/>
          <w:sz w:val="20"/>
          <w:szCs w:val="20"/>
        </w:rPr>
      </w:pPr>
      <w:r w:rsidRPr="00070310">
        <w:rPr>
          <w:rFonts w:ascii="Times New Roman" w:hAnsi="Times New Roman"/>
          <w:bCs/>
          <w:iCs/>
          <w:sz w:val="20"/>
          <w:szCs w:val="20"/>
          <w:lang w:eastAsia="ru-RU"/>
        </w:rPr>
        <w:t xml:space="preserve"> (в редакции от 18.04.2022 № 271)</w:t>
      </w:r>
    </w:p>
    <w:p w14:paraId="297702E4" w14:textId="77777777" w:rsidR="00070310" w:rsidRPr="00070310" w:rsidRDefault="00070310" w:rsidP="00070310">
      <w:pPr>
        <w:spacing w:after="0" w:line="240" w:lineRule="auto"/>
        <w:rPr>
          <w:rFonts w:ascii="Times New Roman" w:hAnsi="Times New Roman" w:cs="Times New Roman"/>
          <w:bCs/>
          <w:sz w:val="20"/>
          <w:szCs w:val="20"/>
          <w:lang w:eastAsia="ru-RU"/>
        </w:rPr>
      </w:pPr>
    </w:p>
    <w:p w14:paraId="55B6B6E0" w14:textId="77777777" w:rsidR="00070310" w:rsidRPr="00070310" w:rsidRDefault="00070310" w:rsidP="00070310">
      <w:pPr>
        <w:autoSpaceDE w:val="0"/>
        <w:autoSpaceDN w:val="0"/>
        <w:adjustRightInd w:val="0"/>
        <w:spacing w:after="0" w:line="240" w:lineRule="auto"/>
        <w:ind w:firstLine="900"/>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Ханты-Мансийского автономного округа-Югры от 27.04.2016 № 37-оз «Об отдельных вопросах назначения и проведения опроса граждан в муниципальных образованиях Ханты-Мансийского автономного округа-Югры», Уставом муниципального образования сельское поселение Усть-Юган Нефтеюганского муниципального района Ханты-Мансийского     автономного округа-Югры, </w:t>
      </w:r>
      <w:r w:rsidRPr="00070310">
        <w:rPr>
          <w:rFonts w:ascii="Times New Roman" w:eastAsia="Calibri" w:hAnsi="Times New Roman" w:cs="Times New Roman"/>
          <w:sz w:val="20"/>
          <w:szCs w:val="20"/>
          <w:lang w:eastAsia="ru-RU"/>
        </w:rPr>
        <w:t xml:space="preserve">Совет депутатов </w:t>
      </w:r>
    </w:p>
    <w:p w14:paraId="5D92853E" w14:textId="77777777" w:rsidR="00070310" w:rsidRPr="00070310" w:rsidRDefault="00070310" w:rsidP="00070310">
      <w:pPr>
        <w:tabs>
          <w:tab w:val="left" w:pos="709"/>
        </w:tabs>
        <w:spacing w:after="0" w:line="240" w:lineRule="auto"/>
        <w:ind w:right="-6"/>
        <w:jc w:val="both"/>
        <w:rPr>
          <w:rFonts w:ascii="Times New Roman" w:hAnsi="Times New Roman" w:cs="Times New Roman"/>
          <w:sz w:val="20"/>
          <w:szCs w:val="20"/>
          <w:lang w:eastAsia="ru-RU"/>
        </w:rPr>
      </w:pPr>
    </w:p>
    <w:p w14:paraId="590E7B81" w14:textId="77777777" w:rsidR="00070310" w:rsidRPr="00070310" w:rsidRDefault="00070310" w:rsidP="00070310">
      <w:pPr>
        <w:spacing w:after="0" w:line="240" w:lineRule="auto"/>
        <w:jc w:val="center"/>
        <w:rPr>
          <w:rFonts w:ascii="Times New Roman" w:hAnsi="Times New Roman" w:cs="Times New Roman"/>
          <w:b/>
          <w:sz w:val="20"/>
          <w:szCs w:val="20"/>
          <w:lang w:eastAsia="ru-RU"/>
        </w:rPr>
      </w:pPr>
      <w:r w:rsidRPr="00070310">
        <w:rPr>
          <w:rFonts w:ascii="Times New Roman" w:hAnsi="Times New Roman" w:cs="Times New Roman"/>
          <w:b/>
          <w:sz w:val="20"/>
          <w:szCs w:val="20"/>
          <w:lang w:eastAsia="ru-RU"/>
        </w:rPr>
        <w:t>РЕШИЛ:</w:t>
      </w:r>
    </w:p>
    <w:p w14:paraId="1BA4F7DB" w14:textId="77777777" w:rsidR="00070310" w:rsidRPr="00070310" w:rsidRDefault="00070310" w:rsidP="00070310">
      <w:pPr>
        <w:spacing w:after="0" w:line="240" w:lineRule="auto"/>
        <w:ind w:firstLine="709"/>
        <w:jc w:val="both"/>
        <w:rPr>
          <w:rFonts w:ascii="Times New Roman" w:hAnsi="Times New Roman" w:cs="Times New Roman"/>
          <w:sz w:val="20"/>
          <w:szCs w:val="20"/>
          <w:lang w:eastAsia="ru-RU"/>
        </w:rPr>
      </w:pPr>
    </w:p>
    <w:p w14:paraId="22C546EE" w14:textId="77777777" w:rsidR="00070310" w:rsidRPr="00070310" w:rsidRDefault="00070310" w:rsidP="00070310">
      <w:pPr>
        <w:spacing w:after="0" w:line="240" w:lineRule="auto"/>
        <w:ind w:firstLine="708"/>
        <w:jc w:val="both"/>
        <w:rPr>
          <w:rFonts w:ascii="Times New Roman" w:eastAsia="Calibri" w:hAnsi="Times New Roman" w:cs="Times New Roman"/>
          <w:kern w:val="1"/>
          <w:sz w:val="20"/>
          <w:szCs w:val="20"/>
        </w:rPr>
      </w:pPr>
      <w:r w:rsidRPr="00070310">
        <w:rPr>
          <w:rFonts w:ascii="Times New Roman" w:hAnsi="Times New Roman" w:cs="Times New Roman"/>
          <w:sz w:val="20"/>
          <w:szCs w:val="20"/>
          <w:lang w:eastAsia="ru-RU"/>
        </w:rPr>
        <w:t xml:space="preserve">1. Внести в решение Совета депутатов </w:t>
      </w:r>
      <w:r w:rsidRPr="00070310">
        <w:rPr>
          <w:rFonts w:ascii="Times New Roman" w:hAnsi="Times New Roman" w:cs="Times New Roman"/>
          <w:bCs/>
          <w:sz w:val="20"/>
          <w:szCs w:val="20"/>
          <w:lang w:eastAsia="ru-RU"/>
        </w:rPr>
        <w:t>сельского поселения Усть-Юган</w:t>
      </w:r>
      <w:r w:rsidRPr="00070310">
        <w:rPr>
          <w:rFonts w:ascii="Times New Roman" w:eastAsia="Calibri" w:hAnsi="Times New Roman" w:cs="Times New Roman"/>
          <w:bCs/>
          <w:sz w:val="20"/>
          <w:szCs w:val="20"/>
        </w:rPr>
        <w:t xml:space="preserve"> от 04.03.2021 № 195 «</w:t>
      </w:r>
      <w:r w:rsidRPr="00070310">
        <w:rPr>
          <w:rFonts w:ascii="Times New Roman" w:eastAsia="Calibri" w:hAnsi="Times New Roman" w:cs="Times New Roman"/>
          <w:kern w:val="1"/>
          <w:sz w:val="20"/>
          <w:szCs w:val="20"/>
        </w:rPr>
        <w:t>Об утверждении Положения о порядке назначения и проведения опроса граждан на территории сельского поселения Усть-Юган Нефтеюганского муниципального района Ханты-Мансийского автономного округа-Югры</w:t>
      </w:r>
      <w:r w:rsidRPr="00070310">
        <w:rPr>
          <w:rFonts w:ascii="Times New Roman" w:hAnsi="Times New Roman"/>
          <w:bCs/>
          <w:iCs/>
          <w:sz w:val="20"/>
          <w:szCs w:val="20"/>
          <w:lang w:eastAsia="ru-RU"/>
        </w:rPr>
        <w:t>» (в редакции от 18.04.2022 № 271 следующие</w:t>
      </w:r>
      <w:r w:rsidRPr="00070310">
        <w:rPr>
          <w:rFonts w:ascii="Times New Roman" w:hAnsi="Times New Roman" w:cs="Times New Roman"/>
          <w:bCs/>
          <w:sz w:val="20"/>
          <w:szCs w:val="20"/>
          <w:lang w:eastAsia="ru-RU"/>
        </w:rPr>
        <w:t xml:space="preserve"> изменения: </w:t>
      </w:r>
    </w:p>
    <w:p w14:paraId="053EDF0C"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bCs/>
          <w:sz w:val="20"/>
          <w:szCs w:val="20"/>
          <w:lang w:eastAsia="ru-RU"/>
        </w:rPr>
      </w:pPr>
      <w:r w:rsidRPr="00070310">
        <w:rPr>
          <w:rFonts w:ascii="Times New Roman" w:hAnsi="Times New Roman" w:cs="Times New Roman"/>
          <w:bCs/>
          <w:sz w:val="20"/>
          <w:szCs w:val="20"/>
          <w:lang w:eastAsia="ru-RU"/>
        </w:rPr>
        <w:t xml:space="preserve">1.1. В преамбуле слова «со статьей 31 </w:t>
      </w:r>
      <w:r w:rsidRPr="00070310">
        <w:rPr>
          <w:rFonts w:ascii="Times New Roman" w:eastAsia="Calibri" w:hAnsi="Times New Roman" w:cs="Times New Roman"/>
          <w:bCs/>
          <w:kern w:val="1"/>
          <w:sz w:val="20"/>
          <w:szCs w:val="20"/>
          <w:lang w:eastAsia="ru-RU"/>
        </w:rPr>
        <w:t xml:space="preserve">Федерального закона от 6 октября 2003 года № 131-ФЗ «Об общих принципах организации местного самоуправления в Российской Федерации» заменить на слова «со статьей 46 Федерального закона </w:t>
      </w:r>
      <w:r w:rsidRPr="00070310">
        <w:rPr>
          <w:rFonts w:ascii="Times New Roman" w:hAnsi="Times New Roman" w:cs="Times New Roman"/>
          <w:sz w:val="20"/>
          <w:szCs w:val="20"/>
          <w:lang w:eastAsia="ru-RU"/>
        </w:rPr>
        <w:t>от 20.03.2025 № 33-ФЗ «Об общих принципах организации местного самоуправления в единой системе публичной власти».</w:t>
      </w:r>
    </w:p>
    <w:p w14:paraId="57FF86E1"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bCs/>
          <w:sz w:val="20"/>
          <w:szCs w:val="20"/>
          <w:lang w:eastAsia="ru-RU"/>
        </w:rPr>
      </w:pPr>
      <w:r w:rsidRPr="00070310">
        <w:rPr>
          <w:rFonts w:ascii="Times New Roman" w:hAnsi="Times New Roman" w:cs="Times New Roman"/>
          <w:bCs/>
          <w:sz w:val="20"/>
          <w:szCs w:val="20"/>
          <w:lang w:eastAsia="ru-RU"/>
        </w:rPr>
        <w:t>1.2. В приложении к решению:</w:t>
      </w:r>
    </w:p>
    <w:p w14:paraId="00E6566F"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bCs/>
          <w:sz w:val="20"/>
          <w:szCs w:val="20"/>
          <w:lang w:eastAsia="ru-RU"/>
        </w:rPr>
      </w:pPr>
      <w:r w:rsidRPr="00070310">
        <w:rPr>
          <w:rFonts w:ascii="Times New Roman" w:hAnsi="Times New Roman" w:cs="Times New Roman"/>
          <w:bCs/>
          <w:sz w:val="20"/>
          <w:szCs w:val="20"/>
          <w:lang w:eastAsia="ru-RU"/>
        </w:rPr>
        <w:t>1.2.1.  Раздел 1 изложить в следующей редакции:</w:t>
      </w:r>
    </w:p>
    <w:p w14:paraId="1F8E9AFF" w14:textId="77777777" w:rsidR="00070310" w:rsidRPr="00070310" w:rsidRDefault="00070310" w:rsidP="00070310">
      <w:pPr>
        <w:widowControl w:val="0"/>
        <w:autoSpaceDE w:val="0"/>
        <w:autoSpaceDN w:val="0"/>
        <w:adjustRightInd w:val="0"/>
        <w:spacing w:after="0" w:line="240" w:lineRule="auto"/>
        <w:ind w:firstLineChars="214" w:firstLine="428"/>
        <w:jc w:val="both"/>
        <w:rPr>
          <w:rFonts w:ascii="Times New Roman" w:hAnsi="Times New Roman" w:cs="Times New Roman"/>
          <w:bCs/>
          <w:sz w:val="20"/>
          <w:szCs w:val="20"/>
          <w:lang w:eastAsia="ru-RU"/>
        </w:rPr>
      </w:pPr>
      <w:r w:rsidRPr="00070310">
        <w:rPr>
          <w:rFonts w:ascii="Times New Roman" w:hAnsi="Times New Roman" w:cs="Times New Roman"/>
          <w:bCs/>
          <w:sz w:val="20"/>
          <w:szCs w:val="20"/>
          <w:lang w:eastAsia="ru-RU"/>
        </w:rPr>
        <w:t>«1. Общие положения</w:t>
      </w:r>
    </w:p>
    <w:p w14:paraId="3CDCE4BB" w14:textId="77777777" w:rsidR="00070310" w:rsidRPr="00070310" w:rsidRDefault="00070310" w:rsidP="00070310">
      <w:pPr>
        <w:widowControl w:val="0"/>
        <w:autoSpaceDE w:val="0"/>
        <w:autoSpaceDN w:val="0"/>
        <w:adjustRightInd w:val="0"/>
        <w:spacing w:after="0" w:line="240" w:lineRule="auto"/>
        <w:ind w:firstLineChars="214" w:firstLine="428"/>
        <w:jc w:val="both"/>
        <w:rPr>
          <w:rFonts w:ascii="Times New Roman" w:hAnsi="Times New Roman" w:cs="Times New Roman"/>
          <w:bCs/>
          <w:sz w:val="20"/>
          <w:szCs w:val="20"/>
          <w:lang w:eastAsia="ru-RU"/>
        </w:rPr>
      </w:pPr>
    </w:p>
    <w:p w14:paraId="013FB2D7"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sz w:val="20"/>
          <w:szCs w:val="20"/>
          <w:lang w:eastAsia="ru-RU"/>
        </w:rPr>
      </w:pPr>
      <w:r w:rsidRPr="00070310">
        <w:rPr>
          <w:rFonts w:ascii="Times New Roman" w:hAnsi="Times New Roman" w:cs="Times New Roman"/>
          <w:bCs/>
          <w:sz w:val="20"/>
          <w:szCs w:val="20"/>
          <w:lang w:eastAsia="ru-RU"/>
        </w:rPr>
        <w:t xml:space="preserve">«1.1. </w:t>
      </w:r>
      <w:r w:rsidRPr="00070310">
        <w:rPr>
          <w:rFonts w:ascii="Times New Roman" w:hAnsi="Times New Roman" w:cs="Times New Roman"/>
          <w:sz w:val="20"/>
          <w:szCs w:val="20"/>
          <w:lang w:eastAsia="ru-RU"/>
        </w:rPr>
        <w:t>Настоящий Порядок в соответствии со статьей 46 Федерального     закона от 20.03.2025 № 33-ФЗ  «Об общих принципах организации местного самоуправления в единой системе публичной власти» устанавливает порядок назначения и проведения опроса граждан на всей территории муниципального образования сельское поселение Усть-Юган Нефтеюганского муниципального района Ханты-Мансийского автономного округа-Югры (далее – сельское      поселение Усть-Юган)  или на его части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Ханты-Мансийского     автономного округа-Югры в части осуществления полномочий по решению   вопросов установления общих принципов организации местного самоуправления.</w:t>
      </w:r>
    </w:p>
    <w:p w14:paraId="03BC9642" w14:textId="77777777" w:rsidR="00070310" w:rsidRPr="00070310" w:rsidRDefault="00070310" w:rsidP="00070310">
      <w:pPr>
        <w:widowControl w:val="0"/>
        <w:autoSpaceDE w:val="0"/>
        <w:autoSpaceDN w:val="0"/>
        <w:adjustRightInd w:val="0"/>
        <w:spacing w:after="0" w:line="240" w:lineRule="auto"/>
        <w:ind w:firstLineChars="214" w:firstLine="42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1.2. В соответствии с Федеральным законом порядок назначения и       проведения опроса граждан определяется нормативными правовыми актами представительного органа муниципального образования с учетом положений Закона  Ханты-Мансийского автономного округа-Югры от 27.04.2016 № 37-оз «Об отдельных вопросах назначения и проведения опроса граждан в муниципальных образованиях Ханты-Мансийского автономного округа-Югры».».</w:t>
      </w:r>
    </w:p>
    <w:p w14:paraId="74DD25A3" w14:textId="77777777" w:rsidR="00070310" w:rsidRPr="00070310" w:rsidRDefault="00070310" w:rsidP="00070310">
      <w:pPr>
        <w:widowControl w:val="0"/>
        <w:autoSpaceDE w:val="0"/>
        <w:autoSpaceDN w:val="0"/>
        <w:adjustRightInd w:val="0"/>
        <w:spacing w:after="0" w:line="240" w:lineRule="auto"/>
        <w:ind w:firstLineChars="214" w:firstLine="42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1.2.2. В пункте 2.1. раздела 2 слово «шестнадцатилетнего» заменить      словом «восемнадцатилетнего».</w:t>
      </w:r>
    </w:p>
    <w:p w14:paraId="62F9C460" w14:textId="77777777" w:rsidR="00070310" w:rsidRPr="00070310" w:rsidRDefault="00070310" w:rsidP="00070310">
      <w:pPr>
        <w:widowControl w:val="0"/>
        <w:autoSpaceDE w:val="0"/>
        <w:autoSpaceDN w:val="0"/>
        <w:adjustRightInd w:val="0"/>
        <w:spacing w:after="0" w:line="240" w:lineRule="auto"/>
        <w:ind w:firstLineChars="214" w:firstLine="42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1.2.3. Радел 4 изложить в следующей редакции</w:t>
      </w:r>
    </w:p>
    <w:p w14:paraId="22EF6F84" w14:textId="77777777" w:rsidR="00070310" w:rsidRPr="00070310" w:rsidRDefault="00070310" w:rsidP="00070310">
      <w:pPr>
        <w:widowControl w:val="0"/>
        <w:autoSpaceDE w:val="0"/>
        <w:autoSpaceDN w:val="0"/>
        <w:adjustRightInd w:val="0"/>
        <w:spacing w:after="0" w:line="240" w:lineRule="auto"/>
        <w:ind w:firstLineChars="214" w:firstLine="42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lastRenderedPageBreak/>
        <w:t>«4.1. Опрос граждан проводиться по инициативе:</w:t>
      </w:r>
    </w:p>
    <w:p w14:paraId="5695F038" w14:textId="77777777" w:rsidR="00070310" w:rsidRPr="00070310" w:rsidRDefault="00070310" w:rsidP="00070310">
      <w:pPr>
        <w:widowControl w:val="0"/>
        <w:autoSpaceDE w:val="0"/>
        <w:autoSpaceDN w:val="0"/>
        <w:adjustRightInd w:val="0"/>
        <w:spacing w:after="0" w:line="240" w:lineRule="auto"/>
        <w:ind w:firstLineChars="214" w:firstLine="42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4.1.1. Совета депутатов сельского поселения Усть-Юган или главы       сельского поселения Усть-Юган.</w:t>
      </w:r>
    </w:p>
    <w:p w14:paraId="512D894E" w14:textId="77777777" w:rsidR="00070310" w:rsidRPr="00070310" w:rsidRDefault="00070310" w:rsidP="00070310">
      <w:pPr>
        <w:widowControl w:val="0"/>
        <w:autoSpaceDE w:val="0"/>
        <w:autoSpaceDN w:val="0"/>
        <w:adjustRightInd w:val="0"/>
        <w:spacing w:after="0" w:line="240" w:lineRule="auto"/>
        <w:ind w:firstLineChars="214" w:firstLine="428"/>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4.1.2. Органов государственной власти Ханты-Мансийского автономного округа-Югры.</w:t>
      </w:r>
    </w:p>
    <w:p w14:paraId="5AF963EE"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kern w:val="1"/>
          <w:sz w:val="20"/>
          <w:szCs w:val="20"/>
          <w:lang w:eastAsia="ru-RU"/>
        </w:rPr>
      </w:pPr>
      <w:r w:rsidRPr="00070310">
        <w:rPr>
          <w:rFonts w:ascii="Times New Roman" w:hAnsi="Times New Roman" w:cs="Times New Roman"/>
          <w:sz w:val="20"/>
          <w:szCs w:val="20"/>
          <w:lang w:eastAsia="ru-RU"/>
        </w:rPr>
        <w:t xml:space="preserve">4.1.3. </w:t>
      </w:r>
      <w:r w:rsidRPr="00070310">
        <w:rPr>
          <w:rFonts w:ascii="Times New Roman" w:hAnsi="Times New Roman" w:cs="Times New Roman"/>
          <w:kern w:val="1"/>
          <w:sz w:val="20"/>
          <w:szCs w:val="20"/>
          <w:lang w:eastAsia="ru-RU"/>
        </w:rPr>
        <w:t>Жителей муниципального образования или его части, в которых предлагается реализовать инициативный проект, достигших                              восемнадцатилетнего возраста, - для выявления мнения граждан о поддержке данного инициативного проекта.</w:t>
      </w:r>
    </w:p>
    <w:p w14:paraId="2C7B7F33"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kern w:val="1"/>
          <w:sz w:val="20"/>
          <w:szCs w:val="20"/>
          <w:lang w:eastAsia="ru-RU"/>
        </w:rPr>
      </w:pPr>
      <w:r w:rsidRPr="00070310">
        <w:rPr>
          <w:rFonts w:ascii="Times New Roman" w:hAnsi="Times New Roman" w:cs="Times New Roman"/>
          <w:kern w:val="1"/>
          <w:sz w:val="20"/>
          <w:szCs w:val="20"/>
          <w:lang w:eastAsia="ru-RU"/>
        </w:rPr>
        <w:t>4.2. Инициатор опроса, указанный в пункте 4.1. настоящего раздела (за исключением Совета депутатов сельского поселения Усть-Юган) обращается с письменным ходатайством о выдвижении инициативы о назначении опроса в Совет депутатов сельского поселения Усть-Юган.</w:t>
      </w:r>
    </w:p>
    <w:p w14:paraId="18CB83EC"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kern w:val="1"/>
          <w:sz w:val="20"/>
          <w:szCs w:val="20"/>
          <w:lang w:eastAsia="ru-RU"/>
        </w:rPr>
      </w:pPr>
      <w:r w:rsidRPr="00070310">
        <w:rPr>
          <w:rFonts w:ascii="Times New Roman" w:hAnsi="Times New Roman" w:cs="Times New Roman"/>
          <w:kern w:val="1"/>
          <w:sz w:val="20"/>
          <w:szCs w:val="20"/>
          <w:lang w:eastAsia="ru-RU"/>
        </w:rPr>
        <w:t>4.3. Ходатайство о выдвижении инициативы о назначении опроса должны содержать формулировку вопроса (вопросов), предлагаемого (предлагаемых) при проведении опроса, и наименование территории, на которой предлагается проведение опроса.».</w:t>
      </w:r>
    </w:p>
    <w:p w14:paraId="5290B7A5" w14:textId="77777777" w:rsidR="00070310" w:rsidRPr="00070310" w:rsidRDefault="00070310" w:rsidP="00070310">
      <w:pPr>
        <w:autoSpaceDE w:val="0"/>
        <w:autoSpaceDN w:val="0"/>
        <w:adjustRightInd w:val="0"/>
        <w:spacing w:after="0" w:line="240" w:lineRule="auto"/>
        <w:ind w:firstLine="708"/>
        <w:jc w:val="both"/>
        <w:rPr>
          <w:rFonts w:ascii="Times New Roman" w:hAnsi="Times New Roman" w:cs="Times New Roman"/>
          <w:kern w:val="1"/>
          <w:sz w:val="20"/>
          <w:szCs w:val="20"/>
          <w:lang w:eastAsia="ru-RU"/>
        </w:rPr>
      </w:pPr>
      <w:r w:rsidRPr="00070310">
        <w:rPr>
          <w:rFonts w:ascii="Times New Roman" w:hAnsi="Times New Roman" w:cs="Times New Roman"/>
          <w:kern w:val="1"/>
          <w:sz w:val="20"/>
          <w:szCs w:val="20"/>
          <w:lang w:eastAsia="ru-RU"/>
        </w:rPr>
        <w:t>1.2.4. Пункт 5.1. раздела 5 изложить в следующей редакции:</w:t>
      </w:r>
    </w:p>
    <w:p w14:paraId="14E216A7"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«5.1. Решение о назначении опроса граждан должно быть принято         Советом депутатов сельского поселения Усть-Юган в течение трех месяцев с момента поступления инициативы проведения опроса граждан,                   предусмотренной пунктом 4.1. настоящего раздела.».     </w:t>
      </w:r>
    </w:p>
    <w:p w14:paraId="408BB2C0"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1.2.5. Подпункт 5.3.2. раздела 5 изложить в следующей редакции:</w:t>
      </w:r>
    </w:p>
    <w:p w14:paraId="4A553E6D"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«5.3.2. несоответствия вопроса (вопросов), предлагаемого (предлагаемых) для вынесения на опрос, требованиям пункта 1 статьи 1 Закона Ханты-Мансийского автономного округа от 27.04.2016 № 37-оз «Об отдельных вопросах назначения и проведения опроса граждан в муниципальных образованиях Ханты-Мансийского автономного округа-Югры» и (или) пункта 4.3 настоящего положения».</w:t>
      </w:r>
    </w:p>
    <w:p w14:paraId="4348AACC"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1.2.6. пункт 8.6 дополнить подпунктом 8.6.1. следующего содержания:</w:t>
      </w:r>
    </w:p>
    <w:p w14:paraId="55CD2DB9"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«8.6.1. результаты опроса носят рекомендательный характер.».            </w:t>
      </w:r>
    </w:p>
    <w:p w14:paraId="3B5FF556" w14:textId="77777777" w:rsidR="00070310" w:rsidRPr="00070310" w:rsidRDefault="00070310" w:rsidP="00070310">
      <w:pPr>
        <w:widowControl w:val="0"/>
        <w:autoSpaceDE w:val="0"/>
        <w:autoSpaceDN w:val="0"/>
        <w:adjustRightInd w:val="0"/>
        <w:spacing w:after="0" w:line="240" w:lineRule="auto"/>
        <w:ind w:firstLineChars="252" w:firstLine="504"/>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2. Настоящее решение подлежит официальному опубликованию             (обнародованию) в бюллетене «Усть-Юганский вестник» и размещению на официальном сайте муниципального образования сельского поселения Усть-Юган.</w:t>
      </w:r>
    </w:p>
    <w:p w14:paraId="6B53C9FE" w14:textId="77777777" w:rsidR="00070310" w:rsidRPr="00070310" w:rsidRDefault="00070310" w:rsidP="00070310">
      <w:pPr>
        <w:spacing w:after="0" w:line="240" w:lineRule="auto"/>
        <w:ind w:firstLineChars="214" w:firstLine="428"/>
        <w:jc w:val="both"/>
        <w:rPr>
          <w:rFonts w:ascii="Times New Roman" w:hAnsi="Times New Roman" w:cs="Times New Roman"/>
          <w:bCs/>
          <w:sz w:val="20"/>
          <w:szCs w:val="20"/>
          <w:lang w:eastAsia="ru-RU"/>
        </w:rPr>
      </w:pPr>
      <w:r w:rsidRPr="00070310">
        <w:rPr>
          <w:rFonts w:ascii="Times New Roman" w:hAnsi="Times New Roman" w:cs="Times New Roman"/>
          <w:sz w:val="20"/>
          <w:szCs w:val="20"/>
          <w:lang w:eastAsia="ru-RU"/>
        </w:rPr>
        <w:t>3. Настоящее решение вступает в силу после официального опубликования  в бюллетене «Усть-Юганский вестник».</w:t>
      </w:r>
    </w:p>
    <w:p w14:paraId="087908BE" w14:textId="77777777" w:rsidR="00070310" w:rsidRPr="00070310" w:rsidRDefault="00070310" w:rsidP="00070310">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2651110E" w14:textId="77777777" w:rsidR="00070310" w:rsidRPr="00070310" w:rsidRDefault="00070310" w:rsidP="00070310">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0F080A20" w14:textId="77777777" w:rsidR="00070310" w:rsidRPr="00070310" w:rsidRDefault="00070310" w:rsidP="00070310">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42791E67" w14:textId="77777777" w:rsidR="00070310" w:rsidRPr="00070310" w:rsidRDefault="00070310" w:rsidP="00070310">
      <w:pPr>
        <w:tabs>
          <w:tab w:val="left" w:pos="708"/>
          <w:tab w:val="center" w:pos="4153"/>
          <w:tab w:val="right" w:pos="8306"/>
        </w:tabs>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 xml:space="preserve">Глава сельского </w:t>
      </w:r>
    </w:p>
    <w:p w14:paraId="3B9038C6" w14:textId="77777777" w:rsidR="00070310" w:rsidRPr="00070310" w:rsidRDefault="00070310" w:rsidP="00070310">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r w:rsidRPr="00070310">
        <w:rPr>
          <w:rFonts w:ascii="Times New Roman" w:hAnsi="Times New Roman" w:cs="Times New Roman"/>
          <w:sz w:val="20"/>
          <w:szCs w:val="20"/>
          <w:lang w:eastAsia="ru-RU"/>
        </w:rPr>
        <w:t>поселения Усть-Юган                                                                       В.А. Мякишев</w:t>
      </w:r>
    </w:p>
    <w:p w14:paraId="26DED83A" w14:textId="77777777" w:rsidR="00070310" w:rsidRPr="00070310" w:rsidRDefault="00070310" w:rsidP="00070310">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4E19E9CF" w14:textId="77777777" w:rsidR="00070310" w:rsidRPr="00070310" w:rsidRDefault="00070310" w:rsidP="00070310">
      <w:pPr>
        <w:widowControl w:val="0"/>
        <w:tabs>
          <w:tab w:val="left" w:pos="6237"/>
        </w:tabs>
        <w:autoSpaceDE w:val="0"/>
        <w:autoSpaceDN w:val="0"/>
        <w:adjustRightInd w:val="0"/>
        <w:spacing w:after="0" w:line="240" w:lineRule="auto"/>
        <w:jc w:val="both"/>
        <w:rPr>
          <w:rFonts w:ascii="Times New Roman" w:hAnsi="Times New Roman" w:cs="Times New Roman"/>
          <w:sz w:val="28"/>
          <w:szCs w:val="28"/>
          <w:lang w:eastAsia="ru-RU"/>
        </w:rPr>
      </w:pPr>
    </w:p>
    <w:p w14:paraId="17E9E495" w14:textId="77777777" w:rsidR="00070310" w:rsidRPr="00070310" w:rsidRDefault="00070310" w:rsidP="00070310">
      <w:pPr>
        <w:tabs>
          <w:tab w:val="left" w:pos="6237"/>
        </w:tabs>
        <w:spacing w:after="0" w:line="240" w:lineRule="auto"/>
        <w:jc w:val="both"/>
        <w:rPr>
          <w:rFonts w:ascii="Times New Roman" w:hAnsi="Times New Roman" w:cs="Times New Roman"/>
          <w:sz w:val="28"/>
          <w:szCs w:val="28"/>
          <w:lang w:eastAsia="ru-RU"/>
        </w:rPr>
      </w:pPr>
    </w:p>
    <w:p w14:paraId="24F033EA" w14:textId="716353CA" w:rsidR="006F3B73" w:rsidRPr="004226F1" w:rsidRDefault="006F3B73" w:rsidP="006F3B73">
      <w:pPr>
        <w:tabs>
          <w:tab w:val="left" w:pos="708"/>
          <w:tab w:val="center" w:pos="4153"/>
          <w:tab w:val="right" w:pos="8306"/>
        </w:tabs>
        <w:spacing w:after="0" w:line="240" w:lineRule="auto"/>
        <w:jc w:val="both"/>
        <w:rPr>
          <w:rFonts w:ascii="Times New Roman" w:hAnsi="Times New Roman" w:cs="Times New Roman"/>
          <w:sz w:val="28"/>
          <w:szCs w:val="28"/>
          <w:lang w:eastAsia="ru-RU"/>
        </w:rPr>
      </w:pPr>
      <w:r>
        <w:rPr>
          <w:noProof/>
          <w:lang w:eastAsia="ru-RU"/>
        </w:rPr>
        <mc:AlternateContent>
          <mc:Choice Requires="wps">
            <w:drawing>
              <wp:anchor distT="0" distB="0" distL="114300" distR="114300" simplePos="0" relativeHeight="251658240" behindDoc="1" locked="0" layoutInCell="1" allowOverlap="1" wp14:anchorId="294EEB6F" wp14:editId="6DAB9E08">
                <wp:simplePos x="0" y="0"/>
                <wp:positionH relativeFrom="column">
                  <wp:posOffset>-461010</wp:posOffset>
                </wp:positionH>
                <wp:positionV relativeFrom="paragraph">
                  <wp:posOffset>1106170</wp:posOffset>
                </wp:positionV>
                <wp:extent cx="6594475" cy="949960"/>
                <wp:effectExtent l="38100" t="38100" r="34925" b="40640"/>
                <wp:wrapNone/>
                <wp:docPr id="1" name="Прямоуг.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4475" cy="949960"/>
                        </a:xfrm>
                        <a:prstGeom prst="rect">
                          <a:avLst/>
                        </a:prstGeom>
                        <a:solidFill>
                          <a:srgbClr val="FFFFFF"/>
                        </a:solidFill>
                        <a:ln w="76200" cmpd="tri">
                          <a:solidFill>
                            <a:srgbClr val="C00000"/>
                          </a:solidFill>
                          <a:miter lim="800000"/>
                          <a:headEnd/>
                          <a:tailEnd/>
                        </a:ln>
                      </wps:spPr>
                      <wps:txbx>
                        <w:txbxContent>
                          <w:p w14:paraId="70E2E6C8" w14:textId="77777777" w:rsidR="00070310" w:rsidRDefault="00070310"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070310" w:rsidRDefault="00070310"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070310" w:rsidRDefault="00070310"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r>
                              <w:rPr>
                                <w:sz w:val="16"/>
                                <w:szCs w:val="16"/>
                                <w:lang w:val="en-US"/>
                              </w:rPr>
                              <w:t>yst</w:t>
                            </w:r>
                            <w:r>
                              <w:rPr>
                                <w:sz w:val="16"/>
                                <w:szCs w:val="16"/>
                              </w:rPr>
                              <w:t>-</w:t>
                            </w:r>
                            <w:r>
                              <w:rPr>
                                <w:sz w:val="16"/>
                                <w:szCs w:val="16"/>
                                <w:lang w:val="en-US"/>
                              </w:rPr>
                              <w:t>uygan</w:t>
                            </w:r>
                            <w:r>
                              <w:rPr>
                                <w:sz w:val="16"/>
                                <w:szCs w:val="16"/>
                              </w:rPr>
                              <w:t>@</w:t>
                            </w:r>
                            <w:r>
                              <w:rPr>
                                <w:sz w:val="16"/>
                                <w:szCs w:val="16"/>
                                <w:lang w:val="en-US"/>
                              </w:rPr>
                              <w:t>mail</w:t>
                            </w:r>
                            <w:r>
                              <w:rPr>
                                <w:sz w:val="16"/>
                                <w:szCs w:val="16"/>
                              </w:rPr>
                              <w:t>.</w:t>
                            </w:r>
                            <w:r>
                              <w:rPr>
                                <w:sz w:val="16"/>
                                <w:szCs w:val="16"/>
                                <w:lang w:val="en-US"/>
                              </w:rPr>
                              <w:t>ru</w:t>
                            </w:r>
                            <w:r>
                              <w:rPr>
                                <w:sz w:val="16"/>
                                <w:szCs w:val="16"/>
                              </w:rPr>
                              <w:t>. Главный редактор – Мякишев В.А.</w:t>
                            </w:r>
                          </w:p>
                          <w:p w14:paraId="4B3693F1" w14:textId="77777777" w:rsidR="00070310" w:rsidRDefault="00070310"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3C8BCF2D" w:rsidR="00070310" w:rsidRDefault="00070310"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w:t>
                            </w:r>
                            <w:r w:rsidR="002E49FA">
                              <w:rPr>
                                <w:sz w:val="16"/>
                                <w:szCs w:val="16"/>
                              </w:rPr>
                              <w:t>раж 4 экз. Подписано в печать 24</w:t>
                            </w:r>
                            <w:r>
                              <w:rPr>
                                <w:sz w:val="16"/>
                                <w:szCs w:val="16"/>
                              </w:rPr>
                              <w:t>.12.2025</w:t>
                            </w:r>
                          </w:p>
                          <w:p w14:paraId="48AD5472" w14:textId="77777777" w:rsidR="00070310" w:rsidRDefault="00070310" w:rsidP="00EC38A1">
                            <w:pPr>
                              <w:ind w:left="142"/>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EEB6F" id="Прямоуг. 36" o:spid="_x0000_s1026" style="position:absolute;left:0;text-align:left;margin-left:-36.3pt;margin-top:87.1pt;width:519.25pt;height:7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" strokecolor="#c00000" strokeweight="6pt">
                <v:stroke linestyle="thickBetweenThin"/>
                <v:textbox>
                  <w:txbxContent>
                    <w:p w14:paraId="70E2E6C8" w14:textId="77777777" w:rsidR="00070310" w:rsidRDefault="00070310"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070310" w:rsidRDefault="00070310"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070310" w:rsidRDefault="00070310"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r>
                        <w:rPr>
                          <w:sz w:val="16"/>
                          <w:szCs w:val="16"/>
                          <w:lang w:val="en-US"/>
                        </w:rPr>
                        <w:t>yst</w:t>
                      </w:r>
                      <w:r>
                        <w:rPr>
                          <w:sz w:val="16"/>
                          <w:szCs w:val="16"/>
                        </w:rPr>
                        <w:t>-</w:t>
                      </w:r>
                      <w:r>
                        <w:rPr>
                          <w:sz w:val="16"/>
                          <w:szCs w:val="16"/>
                          <w:lang w:val="en-US"/>
                        </w:rPr>
                        <w:t>uygan</w:t>
                      </w:r>
                      <w:r>
                        <w:rPr>
                          <w:sz w:val="16"/>
                          <w:szCs w:val="16"/>
                        </w:rPr>
                        <w:t>@</w:t>
                      </w:r>
                      <w:r>
                        <w:rPr>
                          <w:sz w:val="16"/>
                          <w:szCs w:val="16"/>
                          <w:lang w:val="en-US"/>
                        </w:rPr>
                        <w:t>mail</w:t>
                      </w:r>
                      <w:r>
                        <w:rPr>
                          <w:sz w:val="16"/>
                          <w:szCs w:val="16"/>
                        </w:rPr>
                        <w:t>.</w:t>
                      </w:r>
                      <w:r>
                        <w:rPr>
                          <w:sz w:val="16"/>
                          <w:szCs w:val="16"/>
                          <w:lang w:val="en-US"/>
                        </w:rPr>
                        <w:t>ru</w:t>
                      </w:r>
                      <w:r>
                        <w:rPr>
                          <w:sz w:val="16"/>
                          <w:szCs w:val="16"/>
                        </w:rPr>
                        <w:t>. Главный редактор – Мякишев В.А.</w:t>
                      </w:r>
                    </w:p>
                    <w:p w14:paraId="4B3693F1" w14:textId="77777777" w:rsidR="00070310" w:rsidRDefault="00070310"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3C8BCF2D" w:rsidR="00070310" w:rsidRDefault="00070310"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w:t>
                      </w:r>
                      <w:r w:rsidR="002E49FA">
                        <w:rPr>
                          <w:sz w:val="16"/>
                          <w:szCs w:val="16"/>
                        </w:rPr>
                        <w:t>раж 4 экз. Подписано в печать 24</w:t>
                      </w:r>
                      <w:r>
                        <w:rPr>
                          <w:sz w:val="16"/>
                          <w:szCs w:val="16"/>
                        </w:rPr>
                        <w:t>.12.2025</w:t>
                      </w:r>
                    </w:p>
                    <w:p w14:paraId="48AD5472" w14:textId="77777777" w:rsidR="00070310" w:rsidRDefault="00070310" w:rsidP="00EC38A1">
                      <w:pPr>
                        <w:ind w:left="142"/>
                        <w:jc w:val="center"/>
                      </w:pPr>
                    </w:p>
                  </w:txbxContent>
                </v:textbox>
              </v:rect>
            </w:pict>
          </mc:Fallback>
        </mc:AlternateContent>
      </w:r>
    </w:p>
    <w:sectPr w:rsidR="006F3B73" w:rsidRPr="004226F1" w:rsidSect="00070310">
      <w:headerReference w:type="even" r:id="rId16"/>
      <w:headerReference w:type="default" r:id="rId17"/>
      <w:footerReference w:type="even" r:id="rId18"/>
      <w:footerReference w:type="default" r:id="rId19"/>
      <w:headerReference w:type="first" r:id="rId20"/>
      <w:footerReference w:type="first" r:id="rId21"/>
      <w:pgSz w:w="11907" w:h="16840"/>
      <w:pgMar w:top="1134" w:right="567" w:bottom="992" w:left="1418" w:header="289" w:footer="709" w:gutter="0"/>
      <w:cols w:space="0"/>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042E6" w14:textId="77777777" w:rsidR="00070310" w:rsidRDefault="00070310">
      <w:pPr>
        <w:spacing w:line="240" w:lineRule="auto"/>
      </w:pPr>
      <w:r>
        <w:separator/>
      </w:r>
    </w:p>
  </w:endnote>
  <w:endnote w:type="continuationSeparator" w:id="0">
    <w:p w14:paraId="764E0188" w14:textId="77777777" w:rsidR="00070310" w:rsidRDefault="000703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horndale AMT">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Droid Sans Fallback">
    <w:altName w:val="Yu Gothic"/>
    <w:charset w:val="80"/>
    <w:family w:val="auto"/>
    <w:pitch w:val="default"/>
  </w:font>
  <w:font w:name="Lohit Hindi">
    <w:altName w:val="Yu Gothic"/>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default"/>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PT Sans">
    <w:altName w:val="Trebuchet MS"/>
    <w:charset w:val="CC"/>
    <w:family w:val="swiss"/>
    <w:pitch w:val="variable"/>
    <w:sig w:usb0="A00002EF" w:usb1="5000204B" w:usb2="00000000" w:usb3="00000000" w:csb0="00000097" w:csb1="00000000"/>
  </w:font>
  <w:font w:name="Arial CYR">
    <w:altName w:val="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NTHarmonica">
    <w:altName w:val="Times New Roman"/>
    <w:charset w:val="00"/>
    <w:family w:val="auto"/>
    <w:pitch w:val="default"/>
    <w:sig w:usb0="00000000" w:usb1="00000000" w:usb2="00000000" w:usb3="00000000" w:csb0="00000005" w:csb1="00000000"/>
  </w:font>
  <w:font w:name="HelvDL">
    <w:altName w:val="Times New Roman"/>
    <w:charset w:val="00"/>
    <w:family w:val="auto"/>
    <w:pitch w:val="default"/>
    <w:sig w:usb0="00000000" w:usb1="00000000" w:usb2="00000000" w:usb3="00000000" w:csb0="00000001" w:csb1="00000000"/>
  </w:font>
  <w:font w:name="NTHelvetica/Cyrillic">
    <w:altName w:val="Times New Roman"/>
    <w:charset w:val="00"/>
    <w:family w:val="auto"/>
    <w:pitch w:val="default"/>
    <w:sig w:usb0="00000000" w:usb1="00000000" w:usb2="00000000" w:usb3="00000000" w:csb0="00000001" w:csb1="00000000"/>
  </w:font>
  <w:font w:name="ISOCPEUR">
    <w:altName w:val="Arial"/>
    <w:charset w:val="CC"/>
    <w:family w:val="swiss"/>
    <w:pitch w:val="default"/>
    <w:sig w:usb0="00000000" w:usb1="00000000" w:usb2="00000000" w:usb3="00000000" w:csb0="0000009F" w:csb1="00000000"/>
  </w:font>
  <w:font w:name="ГОСТ тип А">
    <w:altName w:val="Arial"/>
    <w:charset w:val="00"/>
    <w:family w:val="roman"/>
    <w:pitch w:val="default"/>
  </w:font>
  <w:font w:name="StarSymbol">
    <w:altName w:val="Segoe Print"/>
    <w:charset w:val="00"/>
    <w:family w:val="roman"/>
    <w:pitch w:val="default"/>
    <w:sig w:usb0="00000000" w:usb1="0000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00"/>
    <w:family w:val="roman"/>
    <w:pitch w:val="default"/>
  </w:font>
  <w:font w:name="Helvetica">
    <w:panose1 w:val="020B0604020202020204"/>
    <w:charset w:val="CC"/>
    <w:family w:val="swiss"/>
    <w:pitch w:val="variable"/>
    <w:sig w:usb0="E0002AFF" w:usb1="C0007843" w:usb2="00000009" w:usb3="00000000" w:csb0="000001FF" w:csb1="00000000"/>
  </w:font>
  <w:font w:name="Baltica">
    <w:altName w:val="Arial"/>
    <w:charset w:val="00"/>
    <w:family w:val="roman"/>
    <w:pitch w:val="default"/>
  </w:font>
  <w:font w:name="TimesET">
    <w:altName w:val="Times New Roman"/>
    <w:charset w:val="00"/>
    <w:family w:val="roman"/>
    <w:pitch w:val="default"/>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sans-serif">
    <w:altName w:val="Segoe Print"/>
    <w:charset w:val="CC"/>
    <w:family w:val="roman"/>
    <w:pitch w:val="default"/>
    <w:sig w:usb0="00000000"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TimesNewRomanPSMT">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BE10E" w14:textId="77777777" w:rsidR="00070310" w:rsidRDefault="00070310">
    <w:pPr>
      <w:pStyle w:val="aff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03074" w14:textId="77777777" w:rsidR="00070310" w:rsidRDefault="00070310">
    <w:pPr>
      <w:pStyle w:val="aff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F7DC5" w14:textId="77777777" w:rsidR="00070310" w:rsidRDefault="00070310">
    <w:pPr>
      <w:pStyle w:val="af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FC37C" w14:textId="77777777" w:rsidR="00070310" w:rsidRDefault="00070310">
      <w:pPr>
        <w:spacing w:after="0"/>
      </w:pPr>
      <w:r>
        <w:separator/>
      </w:r>
    </w:p>
  </w:footnote>
  <w:footnote w:type="continuationSeparator" w:id="0">
    <w:p w14:paraId="1F94F18B" w14:textId="77777777" w:rsidR="00070310" w:rsidRDefault="0007031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00D5B" w14:textId="77777777" w:rsidR="00070310" w:rsidRDefault="00070310">
    <w:pPr>
      <w:pStyle w:val="aff3"/>
    </w:pPr>
  </w:p>
  <w:p w14:paraId="3C0F3A81" w14:textId="77777777" w:rsidR="00070310" w:rsidRDefault="0007031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B75BE" w14:textId="7635C763" w:rsidR="00070310" w:rsidRDefault="00070310">
    <w:pPr>
      <w:pStyle w:val="aff3"/>
      <w:framePr w:wrap="auto" w:vAnchor="text" w:hAnchor="margin" w:xAlign="center" w:y="1"/>
      <w:rPr>
        <w:rStyle w:val="af1"/>
        <w:rFonts w:cs="Arial"/>
      </w:rPr>
    </w:pPr>
    <w:r>
      <w:rPr>
        <w:rStyle w:val="af1"/>
        <w:rFonts w:cs="Arial"/>
      </w:rPr>
      <w:fldChar w:fldCharType="begin"/>
    </w:r>
    <w:r>
      <w:rPr>
        <w:rStyle w:val="af1"/>
        <w:rFonts w:cs="Arial"/>
      </w:rPr>
      <w:instrText xml:space="preserve">PAGE  </w:instrText>
    </w:r>
    <w:r>
      <w:rPr>
        <w:rStyle w:val="af1"/>
        <w:rFonts w:cs="Arial"/>
      </w:rPr>
      <w:fldChar w:fldCharType="separate"/>
    </w:r>
    <w:r w:rsidR="005C6290">
      <w:rPr>
        <w:rStyle w:val="af1"/>
        <w:rFonts w:cs="Arial"/>
        <w:noProof/>
      </w:rPr>
      <w:t>4</w:t>
    </w:r>
    <w:r>
      <w:rPr>
        <w:rStyle w:val="af1"/>
        <w:rFonts w:cs="Arial"/>
      </w:rPr>
      <w:fldChar w:fldCharType="end"/>
    </w:r>
  </w:p>
  <w:p w14:paraId="5840C5B3" w14:textId="77777777" w:rsidR="00070310" w:rsidRDefault="00070310">
    <w:pPr>
      <w:pStyle w:val="aff3"/>
      <w:tabs>
        <w:tab w:val="clear" w:pos="4677"/>
        <w:tab w:val="clear" w:pos="9355"/>
        <w:tab w:val="left" w:pos="3981"/>
      </w:tabs>
    </w:pPr>
    <w:r>
      <w:tab/>
    </w:r>
  </w:p>
  <w:p w14:paraId="10075543" w14:textId="77777777" w:rsidR="00070310" w:rsidRDefault="0007031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D5AD" w14:textId="77777777" w:rsidR="00070310" w:rsidRDefault="00070310">
    <w:pPr>
      <w:pStyle w:val="af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1"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2" w15:restartNumberingAfterBreak="0">
    <w:nsid w:val="000A326C"/>
    <w:multiLevelType w:val="multilevel"/>
    <w:tmpl w:val="000A326C"/>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BB263C3"/>
    <w:multiLevelType w:val="multilevel"/>
    <w:tmpl w:val="7ED89C8E"/>
    <w:lvl w:ilvl="0">
      <w:start w:val="1"/>
      <w:numFmt w:val="decimal"/>
      <w:lvlText w:val="%1."/>
      <w:lvlJc w:val="left"/>
      <w:pPr>
        <w:ind w:left="360" w:hanging="360"/>
      </w:pPr>
    </w:lvl>
    <w:lvl w:ilvl="1">
      <w:start w:val="2"/>
      <w:numFmt w:val="decimal"/>
      <w:isLgl/>
      <w:lvlText w:val="%1.%2."/>
      <w:lvlJc w:val="left"/>
      <w:pPr>
        <w:tabs>
          <w:tab w:val="num" w:pos="900"/>
        </w:tabs>
        <w:ind w:left="900" w:hanging="540"/>
      </w:pPr>
    </w:lvl>
    <w:lvl w:ilvl="2">
      <w:start w:val="3"/>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0CC1673B"/>
    <w:multiLevelType w:val="multilevel"/>
    <w:tmpl w:val="0CC1673B"/>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152D1E35"/>
    <w:multiLevelType w:val="multilevel"/>
    <w:tmpl w:val="0C74FF2A"/>
    <w:lvl w:ilvl="0">
      <w:start w:val="1"/>
      <w:numFmt w:val="decimal"/>
      <w:lvlText w:val="%1."/>
      <w:lvlJc w:val="left"/>
      <w:pPr>
        <w:ind w:left="360" w:hanging="360"/>
      </w:pPr>
    </w:lvl>
    <w:lvl w:ilvl="1">
      <w:start w:val="2"/>
      <w:numFmt w:val="decimal"/>
      <w:lvlText w:val="%1.%2."/>
      <w:lvlJc w:val="left"/>
      <w:pPr>
        <w:tabs>
          <w:tab w:val="num" w:pos="900"/>
        </w:tabs>
        <w:ind w:left="900" w:hanging="540"/>
      </w:pPr>
    </w:lvl>
    <w:lvl w:ilvl="2">
      <w:start w:val="3"/>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189A795C"/>
    <w:multiLevelType w:val="multilevel"/>
    <w:tmpl w:val="189A795C"/>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7" w15:restartNumberingAfterBreak="0">
    <w:nsid w:val="267470C6"/>
    <w:multiLevelType w:val="singleLevel"/>
    <w:tmpl w:val="267470C6"/>
    <w:lvl w:ilvl="0">
      <w:numFmt w:val="bullet"/>
      <w:pStyle w:val="a2"/>
      <w:lvlText w:val="-"/>
      <w:lvlJc w:val="left"/>
      <w:pPr>
        <w:tabs>
          <w:tab w:val="left" w:pos="360"/>
        </w:tabs>
        <w:ind w:left="0" w:firstLine="0"/>
      </w:pPr>
      <w:rPr>
        <w:rFonts w:hint="default"/>
      </w:rPr>
    </w:lvl>
  </w:abstractNum>
  <w:abstractNum w:abstractNumId="8" w15:restartNumberingAfterBreak="0">
    <w:nsid w:val="27261CC7"/>
    <w:multiLevelType w:val="singleLevel"/>
    <w:tmpl w:val="27261CC7"/>
    <w:lvl w:ilvl="0">
      <w:start w:val="1"/>
      <w:numFmt w:val="bullet"/>
      <w:pStyle w:val="a3"/>
      <w:lvlText w:val=""/>
      <w:lvlJc w:val="left"/>
      <w:pPr>
        <w:tabs>
          <w:tab w:val="left" w:pos="360"/>
        </w:tabs>
        <w:ind w:left="360" w:hanging="360"/>
      </w:pPr>
      <w:rPr>
        <w:rFonts w:ascii="Symbol" w:hAnsi="Symbol" w:hint="default"/>
      </w:rPr>
    </w:lvl>
  </w:abstractNum>
  <w:abstractNum w:abstractNumId="9" w15:restartNumberingAfterBreak="0">
    <w:nsid w:val="2C557F61"/>
    <w:multiLevelType w:val="multilevel"/>
    <w:tmpl w:val="2C557F61"/>
    <w:lvl w:ilvl="0">
      <w:start w:val="1"/>
      <w:numFmt w:val="decimal"/>
      <w:pStyle w:val="a4"/>
      <w:lvlText w:val="%1"/>
      <w:lvlJc w:val="left"/>
      <w:pPr>
        <w:tabs>
          <w:tab w:val="left" w:pos="340"/>
        </w:tabs>
        <w:ind w:left="0"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3068332C"/>
    <w:multiLevelType w:val="hybridMultilevel"/>
    <w:tmpl w:val="B3EE382E"/>
    <w:lvl w:ilvl="0" w:tplc="BEDC8EEE">
      <w:start w:val="1"/>
      <w:numFmt w:val="decimal"/>
      <w:lvlText w:val="%1."/>
      <w:lvlJc w:val="left"/>
      <w:pPr>
        <w:ind w:left="905" w:hanging="360"/>
      </w:pPr>
    </w:lvl>
    <w:lvl w:ilvl="1" w:tplc="04190019">
      <w:start w:val="1"/>
      <w:numFmt w:val="lowerLetter"/>
      <w:lvlText w:val="%2."/>
      <w:lvlJc w:val="left"/>
      <w:pPr>
        <w:ind w:left="1625" w:hanging="360"/>
      </w:pPr>
    </w:lvl>
    <w:lvl w:ilvl="2" w:tplc="0419001B">
      <w:start w:val="1"/>
      <w:numFmt w:val="lowerRoman"/>
      <w:lvlText w:val="%3."/>
      <w:lvlJc w:val="right"/>
      <w:pPr>
        <w:ind w:left="2345" w:hanging="180"/>
      </w:pPr>
    </w:lvl>
    <w:lvl w:ilvl="3" w:tplc="0419000F">
      <w:start w:val="1"/>
      <w:numFmt w:val="decimal"/>
      <w:lvlText w:val="%4."/>
      <w:lvlJc w:val="left"/>
      <w:pPr>
        <w:ind w:left="3065" w:hanging="360"/>
      </w:pPr>
    </w:lvl>
    <w:lvl w:ilvl="4" w:tplc="04190019">
      <w:start w:val="1"/>
      <w:numFmt w:val="lowerLetter"/>
      <w:lvlText w:val="%5."/>
      <w:lvlJc w:val="left"/>
      <w:pPr>
        <w:ind w:left="3785" w:hanging="360"/>
      </w:pPr>
    </w:lvl>
    <w:lvl w:ilvl="5" w:tplc="0419001B">
      <w:start w:val="1"/>
      <w:numFmt w:val="lowerRoman"/>
      <w:lvlText w:val="%6."/>
      <w:lvlJc w:val="right"/>
      <w:pPr>
        <w:ind w:left="4505" w:hanging="180"/>
      </w:pPr>
    </w:lvl>
    <w:lvl w:ilvl="6" w:tplc="0419000F">
      <w:start w:val="1"/>
      <w:numFmt w:val="decimal"/>
      <w:lvlText w:val="%7."/>
      <w:lvlJc w:val="left"/>
      <w:pPr>
        <w:ind w:left="5225" w:hanging="360"/>
      </w:pPr>
    </w:lvl>
    <w:lvl w:ilvl="7" w:tplc="04190019">
      <w:start w:val="1"/>
      <w:numFmt w:val="lowerLetter"/>
      <w:lvlText w:val="%8."/>
      <w:lvlJc w:val="left"/>
      <w:pPr>
        <w:ind w:left="5945" w:hanging="360"/>
      </w:pPr>
    </w:lvl>
    <w:lvl w:ilvl="8" w:tplc="0419001B">
      <w:start w:val="1"/>
      <w:numFmt w:val="lowerRoman"/>
      <w:lvlText w:val="%9."/>
      <w:lvlJc w:val="right"/>
      <w:pPr>
        <w:ind w:left="6665" w:hanging="180"/>
      </w:pPr>
    </w:lvl>
  </w:abstractNum>
  <w:abstractNum w:abstractNumId="11" w15:restartNumberingAfterBreak="0">
    <w:nsid w:val="38345307"/>
    <w:multiLevelType w:val="multilevel"/>
    <w:tmpl w:val="38345307"/>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980"/>
        </w:tabs>
        <w:ind w:left="198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2" w15:restartNumberingAfterBreak="0">
    <w:nsid w:val="4F4D0633"/>
    <w:multiLevelType w:val="multilevel"/>
    <w:tmpl w:val="DBEC8F86"/>
    <w:lvl w:ilvl="0">
      <w:start w:val="1"/>
      <w:numFmt w:val="decimal"/>
      <w:lvlText w:val="%1."/>
      <w:lvlJc w:val="left"/>
      <w:pPr>
        <w:ind w:left="905" w:hanging="360"/>
      </w:pPr>
      <w:rPr>
        <w:rFonts w:hint="default"/>
      </w:rPr>
    </w:lvl>
    <w:lvl w:ilvl="1">
      <w:start w:val="1"/>
      <w:numFmt w:val="decimal"/>
      <w:isLgl/>
      <w:lvlText w:val="%1.%2."/>
      <w:lvlJc w:val="left"/>
      <w:pPr>
        <w:ind w:left="1625" w:hanging="720"/>
      </w:pPr>
      <w:rPr>
        <w:rFonts w:hint="default"/>
      </w:rPr>
    </w:lvl>
    <w:lvl w:ilvl="2">
      <w:start w:val="1"/>
      <w:numFmt w:val="decimal"/>
      <w:isLgl/>
      <w:lvlText w:val="%1.%2.%3."/>
      <w:lvlJc w:val="left"/>
      <w:pPr>
        <w:ind w:left="1985" w:hanging="720"/>
      </w:pPr>
      <w:rPr>
        <w:rFonts w:hint="default"/>
      </w:rPr>
    </w:lvl>
    <w:lvl w:ilvl="3">
      <w:start w:val="1"/>
      <w:numFmt w:val="decimal"/>
      <w:isLgl/>
      <w:lvlText w:val="%1.%2.%3.%4."/>
      <w:lvlJc w:val="left"/>
      <w:pPr>
        <w:ind w:left="270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785" w:hanging="1440"/>
      </w:pPr>
      <w:rPr>
        <w:rFonts w:hint="default"/>
      </w:rPr>
    </w:lvl>
    <w:lvl w:ilvl="6">
      <w:start w:val="1"/>
      <w:numFmt w:val="decimal"/>
      <w:isLgl/>
      <w:lvlText w:val="%1.%2.%3.%4.%5.%6.%7."/>
      <w:lvlJc w:val="left"/>
      <w:pPr>
        <w:ind w:left="4145" w:hanging="1440"/>
      </w:pPr>
      <w:rPr>
        <w:rFonts w:hint="default"/>
      </w:rPr>
    </w:lvl>
    <w:lvl w:ilvl="7">
      <w:start w:val="1"/>
      <w:numFmt w:val="decimal"/>
      <w:isLgl/>
      <w:lvlText w:val="%1.%2.%3.%4.%5.%6.%7.%8."/>
      <w:lvlJc w:val="left"/>
      <w:pPr>
        <w:ind w:left="4865" w:hanging="1800"/>
      </w:pPr>
      <w:rPr>
        <w:rFonts w:hint="default"/>
      </w:rPr>
    </w:lvl>
    <w:lvl w:ilvl="8">
      <w:start w:val="1"/>
      <w:numFmt w:val="decimal"/>
      <w:isLgl/>
      <w:lvlText w:val="%1.%2.%3.%4.%5.%6.%7.%8.%9."/>
      <w:lvlJc w:val="left"/>
      <w:pPr>
        <w:ind w:left="5225" w:hanging="1800"/>
      </w:pPr>
      <w:rPr>
        <w:rFonts w:hint="default"/>
      </w:rPr>
    </w:lvl>
  </w:abstractNum>
  <w:abstractNum w:abstractNumId="13" w15:restartNumberingAfterBreak="0">
    <w:nsid w:val="4F65195B"/>
    <w:multiLevelType w:val="multilevel"/>
    <w:tmpl w:val="4F65195B"/>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4" w15:restartNumberingAfterBreak="0">
    <w:nsid w:val="50441509"/>
    <w:multiLevelType w:val="multilevel"/>
    <w:tmpl w:val="50441509"/>
    <w:lvl w:ilvl="0">
      <w:start w:val="1"/>
      <w:numFmt w:val="bullet"/>
      <w:pStyle w:val="a5"/>
      <w:lvlText w:val=""/>
      <w:lvlJc w:val="left"/>
      <w:pPr>
        <w:tabs>
          <w:tab w:val="left" w:pos="1429"/>
        </w:tabs>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56967D14"/>
    <w:multiLevelType w:val="hybridMultilevel"/>
    <w:tmpl w:val="5FB4D9AA"/>
    <w:lvl w:ilvl="0" w:tplc="F60AA780">
      <w:start w:val="1"/>
      <w:numFmt w:val="decimal"/>
      <w:lvlText w:val="%1."/>
      <w:lvlJc w:val="left"/>
      <w:pPr>
        <w:ind w:left="644" w:hanging="360"/>
      </w:pPr>
      <w:rPr>
        <w:rFonts w:ascii="Times New Roman" w:eastAsia="Times New Roman" w:hAnsi="Times New Roman" w:cs="Times New Roman"/>
      </w:rPr>
    </w:lvl>
    <w:lvl w:ilvl="1" w:tplc="04190019">
      <w:start w:val="1"/>
      <w:numFmt w:val="decimal"/>
      <w:lvlText w:val="%2."/>
      <w:lvlJc w:val="left"/>
      <w:pPr>
        <w:tabs>
          <w:tab w:val="num" w:pos="1047"/>
        </w:tabs>
        <w:ind w:left="1047" w:hanging="360"/>
      </w:pPr>
      <w:rPr>
        <w:rFonts w:cs="Times New Roman"/>
      </w:rPr>
    </w:lvl>
    <w:lvl w:ilvl="2" w:tplc="0419001B">
      <w:start w:val="1"/>
      <w:numFmt w:val="decimal"/>
      <w:lvlText w:val="%3."/>
      <w:lvlJc w:val="left"/>
      <w:pPr>
        <w:tabs>
          <w:tab w:val="num" w:pos="1767"/>
        </w:tabs>
        <w:ind w:left="1767" w:hanging="360"/>
      </w:pPr>
      <w:rPr>
        <w:rFonts w:cs="Times New Roman"/>
      </w:rPr>
    </w:lvl>
    <w:lvl w:ilvl="3" w:tplc="0419000F">
      <w:start w:val="1"/>
      <w:numFmt w:val="decimal"/>
      <w:lvlText w:val="%4."/>
      <w:lvlJc w:val="left"/>
      <w:pPr>
        <w:tabs>
          <w:tab w:val="num" w:pos="2487"/>
        </w:tabs>
        <w:ind w:left="2487" w:hanging="360"/>
      </w:pPr>
      <w:rPr>
        <w:rFonts w:cs="Times New Roman"/>
      </w:rPr>
    </w:lvl>
    <w:lvl w:ilvl="4" w:tplc="04190019">
      <w:start w:val="1"/>
      <w:numFmt w:val="decimal"/>
      <w:lvlText w:val="%5."/>
      <w:lvlJc w:val="left"/>
      <w:pPr>
        <w:tabs>
          <w:tab w:val="num" w:pos="3207"/>
        </w:tabs>
        <w:ind w:left="3207" w:hanging="360"/>
      </w:pPr>
      <w:rPr>
        <w:rFonts w:cs="Times New Roman"/>
      </w:rPr>
    </w:lvl>
    <w:lvl w:ilvl="5" w:tplc="0419001B">
      <w:start w:val="1"/>
      <w:numFmt w:val="decimal"/>
      <w:lvlText w:val="%6."/>
      <w:lvlJc w:val="left"/>
      <w:pPr>
        <w:tabs>
          <w:tab w:val="num" w:pos="3927"/>
        </w:tabs>
        <w:ind w:left="3927" w:hanging="360"/>
      </w:pPr>
      <w:rPr>
        <w:rFonts w:cs="Times New Roman"/>
      </w:rPr>
    </w:lvl>
    <w:lvl w:ilvl="6" w:tplc="0419000F">
      <w:start w:val="1"/>
      <w:numFmt w:val="decimal"/>
      <w:lvlText w:val="%7."/>
      <w:lvlJc w:val="left"/>
      <w:pPr>
        <w:tabs>
          <w:tab w:val="num" w:pos="4647"/>
        </w:tabs>
        <w:ind w:left="4647" w:hanging="360"/>
      </w:pPr>
      <w:rPr>
        <w:rFonts w:cs="Times New Roman"/>
      </w:rPr>
    </w:lvl>
    <w:lvl w:ilvl="7" w:tplc="04190019">
      <w:start w:val="1"/>
      <w:numFmt w:val="decimal"/>
      <w:lvlText w:val="%8."/>
      <w:lvlJc w:val="left"/>
      <w:pPr>
        <w:tabs>
          <w:tab w:val="num" w:pos="5367"/>
        </w:tabs>
        <w:ind w:left="5367" w:hanging="360"/>
      </w:pPr>
      <w:rPr>
        <w:rFonts w:cs="Times New Roman"/>
      </w:rPr>
    </w:lvl>
    <w:lvl w:ilvl="8" w:tplc="0419001B">
      <w:start w:val="1"/>
      <w:numFmt w:val="decimal"/>
      <w:lvlText w:val="%9."/>
      <w:lvlJc w:val="left"/>
      <w:pPr>
        <w:tabs>
          <w:tab w:val="num" w:pos="6087"/>
        </w:tabs>
        <w:ind w:left="6087" w:hanging="360"/>
      </w:pPr>
      <w:rPr>
        <w:rFonts w:cs="Times New Roman"/>
      </w:rPr>
    </w:lvl>
  </w:abstractNum>
  <w:abstractNum w:abstractNumId="16" w15:restartNumberingAfterBreak="0">
    <w:nsid w:val="5B0E763E"/>
    <w:multiLevelType w:val="hybridMultilevel"/>
    <w:tmpl w:val="AF722794"/>
    <w:lvl w:ilvl="0" w:tplc="94E0DD2E">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3685A12"/>
    <w:multiLevelType w:val="multilevel"/>
    <w:tmpl w:val="63685A12"/>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CC008F"/>
    <w:multiLevelType w:val="multilevel"/>
    <w:tmpl w:val="70CC008F"/>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left"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141"/>
        </w:tabs>
        <w:ind w:left="141" w:firstLine="0"/>
      </w:pPr>
      <w:rPr>
        <w:rFonts w:hint="default"/>
      </w:rPr>
    </w:lvl>
    <w:lvl w:ilvl="5">
      <w:start w:val="1"/>
      <w:numFmt w:val="decimal"/>
      <w:lvlText w:val="%1.%2.%3.%4.%5.%6"/>
      <w:lvlJc w:val="left"/>
      <w:pPr>
        <w:tabs>
          <w:tab w:val="left" w:pos="141"/>
        </w:tabs>
        <w:ind w:left="141" w:firstLine="0"/>
      </w:pPr>
      <w:rPr>
        <w:rFonts w:hint="default"/>
      </w:rPr>
    </w:lvl>
    <w:lvl w:ilvl="6">
      <w:start w:val="1"/>
      <w:numFmt w:val="decimal"/>
      <w:lvlText w:val="%1.%2.%3.%4.%5.%6.%7"/>
      <w:lvlJc w:val="left"/>
      <w:pPr>
        <w:tabs>
          <w:tab w:val="left" w:pos="141"/>
        </w:tabs>
        <w:ind w:left="141" w:firstLine="0"/>
      </w:pPr>
      <w:rPr>
        <w:rFonts w:hint="default"/>
      </w:rPr>
    </w:lvl>
    <w:lvl w:ilvl="7">
      <w:start w:val="1"/>
      <w:numFmt w:val="decimal"/>
      <w:lvlText w:val="%1.%2.%3.%4.%5.%6.%7.%8"/>
      <w:lvlJc w:val="left"/>
      <w:pPr>
        <w:tabs>
          <w:tab w:val="left" w:pos="141"/>
        </w:tabs>
        <w:ind w:left="141" w:firstLine="0"/>
      </w:pPr>
      <w:rPr>
        <w:rFonts w:hint="default"/>
      </w:rPr>
    </w:lvl>
    <w:lvl w:ilvl="8">
      <w:start w:val="1"/>
      <w:numFmt w:val="decimal"/>
      <w:lvlText w:val="%1.%2.%3.%4.%5.%6.%7.%8.%9"/>
      <w:lvlJc w:val="left"/>
      <w:pPr>
        <w:tabs>
          <w:tab w:val="left" w:pos="141"/>
        </w:tabs>
        <w:ind w:left="141" w:firstLine="0"/>
      </w:pPr>
      <w:rPr>
        <w:rFonts w:hint="default"/>
      </w:rPr>
    </w:lvl>
  </w:abstractNum>
  <w:abstractNum w:abstractNumId="19" w15:restartNumberingAfterBreak="0">
    <w:nsid w:val="75922E5F"/>
    <w:multiLevelType w:val="hybridMultilevel"/>
    <w:tmpl w:val="9F54FB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B4A15FB"/>
    <w:multiLevelType w:val="hybridMultilevel"/>
    <w:tmpl w:val="C62C3AEE"/>
    <w:lvl w:ilvl="0" w:tplc="2FE00866">
      <w:start w:val="1"/>
      <w:numFmt w:val="decimal"/>
      <w:lvlText w:val="%1."/>
      <w:lvlJc w:val="left"/>
      <w:pPr>
        <w:ind w:left="720" w:hanging="360"/>
      </w:pPr>
    </w:lvl>
    <w:lvl w:ilvl="1" w:tplc="9E4680E6">
      <w:start w:val="1"/>
      <w:numFmt w:val="lowerLetter"/>
      <w:lvlText w:val="%2."/>
      <w:lvlJc w:val="left"/>
      <w:pPr>
        <w:ind w:left="1440" w:hanging="360"/>
      </w:pPr>
    </w:lvl>
    <w:lvl w:ilvl="2" w:tplc="71FAE4A4">
      <w:start w:val="1"/>
      <w:numFmt w:val="lowerRoman"/>
      <w:lvlText w:val="%3."/>
      <w:lvlJc w:val="right"/>
      <w:pPr>
        <w:ind w:left="2160" w:hanging="180"/>
      </w:pPr>
    </w:lvl>
    <w:lvl w:ilvl="3" w:tplc="EFF8C482">
      <w:start w:val="1"/>
      <w:numFmt w:val="decimal"/>
      <w:lvlText w:val="%4."/>
      <w:lvlJc w:val="left"/>
      <w:pPr>
        <w:ind w:left="2880" w:hanging="360"/>
      </w:pPr>
    </w:lvl>
    <w:lvl w:ilvl="4" w:tplc="53741562">
      <w:start w:val="1"/>
      <w:numFmt w:val="lowerLetter"/>
      <w:lvlText w:val="%5."/>
      <w:lvlJc w:val="left"/>
      <w:pPr>
        <w:ind w:left="3600" w:hanging="360"/>
      </w:pPr>
    </w:lvl>
    <w:lvl w:ilvl="5" w:tplc="D6DEB444">
      <w:start w:val="1"/>
      <w:numFmt w:val="lowerRoman"/>
      <w:lvlText w:val="%6."/>
      <w:lvlJc w:val="right"/>
      <w:pPr>
        <w:ind w:left="4320" w:hanging="180"/>
      </w:pPr>
    </w:lvl>
    <w:lvl w:ilvl="6" w:tplc="22BE57A8">
      <w:start w:val="1"/>
      <w:numFmt w:val="decimal"/>
      <w:lvlText w:val="%7."/>
      <w:lvlJc w:val="left"/>
      <w:pPr>
        <w:ind w:left="5040" w:hanging="360"/>
      </w:pPr>
    </w:lvl>
    <w:lvl w:ilvl="7" w:tplc="27C8ADD6">
      <w:start w:val="1"/>
      <w:numFmt w:val="lowerLetter"/>
      <w:lvlText w:val="%8."/>
      <w:lvlJc w:val="left"/>
      <w:pPr>
        <w:ind w:left="5760" w:hanging="360"/>
      </w:pPr>
    </w:lvl>
    <w:lvl w:ilvl="8" w:tplc="55CE4CFE">
      <w:start w:val="1"/>
      <w:numFmt w:val="lowerRoman"/>
      <w:lvlText w:val="%9."/>
      <w:lvlJc w:val="right"/>
      <w:pPr>
        <w:ind w:left="6480" w:hanging="180"/>
      </w:pPr>
    </w:lvl>
  </w:abstractNum>
  <w:abstractNum w:abstractNumId="21" w15:restartNumberingAfterBreak="0">
    <w:nsid w:val="7BA41123"/>
    <w:multiLevelType w:val="hybridMultilevel"/>
    <w:tmpl w:val="2EA49DE8"/>
    <w:lvl w:ilvl="0" w:tplc="5CBAE964">
      <w:start w:val="7"/>
      <w:numFmt w:val="decimal"/>
      <w:lvlText w:val="%1."/>
      <w:lvlJc w:val="left"/>
      <w:pPr>
        <w:ind w:left="1069" w:hanging="360"/>
      </w:pPr>
    </w:lvl>
    <w:lvl w:ilvl="1" w:tplc="4E1E5806">
      <w:start w:val="1"/>
      <w:numFmt w:val="lowerLetter"/>
      <w:lvlText w:val="%2."/>
      <w:lvlJc w:val="left"/>
      <w:pPr>
        <w:ind w:left="1789" w:hanging="360"/>
      </w:pPr>
    </w:lvl>
    <w:lvl w:ilvl="2" w:tplc="6590D734">
      <w:start w:val="1"/>
      <w:numFmt w:val="lowerRoman"/>
      <w:lvlText w:val="%3."/>
      <w:lvlJc w:val="right"/>
      <w:pPr>
        <w:ind w:left="2509" w:hanging="180"/>
      </w:pPr>
    </w:lvl>
    <w:lvl w:ilvl="3" w:tplc="62641DC4">
      <w:start w:val="1"/>
      <w:numFmt w:val="decimal"/>
      <w:lvlText w:val="%4."/>
      <w:lvlJc w:val="left"/>
      <w:pPr>
        <w:ind w:left="3229" w:hanging="360"/>
      </w:pPr>
    </w:lvl>
    <w:lvl w:ilvl="4" w:tplc="2EC0D0F8">
      <w:start w:val="1"/>
      <w:numFmt w:val="lowerLetter"/>
      <w:lvlText w:val="%5."/>
      <w:lvlJc w:val="left"/>
      <w:pPr>
        <w:ind w:left="3949" w:hanging="360"/>
      </w:pPr>
    </w:lvl>
    <w:lvl w:ilvl="5" w:tplc="2EEC8828">
      <w:start w:val="1"/>
      <w:numFmt w:val="lowerRoman"/>
      <w:lvlText w:val="%6."/>
      <w:lvlJc w:val="right"/>
      <w:pPr>
        <w:ind w:left="4669" w:hanging="180"/>
      </w:pPr>
    </w:lvl>
    <w:lvl w:ilvl="6" w:tplc="EEACE5DC">
      <w:start w:val="1"/>
      <w:numFmt w:val="decimal"/>
      <w:lvlText w:val="%7."/>
      <w:lvlJc w:val="left"/>
      <w:pPr>
        <w:ind w:left="5389" w:hanging="360"/>
      </w:pPr>
    </w:lvl>
    <w:lvl w:ilvl="7" w:tplc="A9444902">
      <w:start w:val="1"/>
      <w:numFmt w:val="lowerLetter"/>
      <w:lvlText w:val="%8."/>
      <w:lvlJc w:val="left"/>
      <w:pPr>
        <w:ind w:left="6109" w:hanging="360"/>
      </w:pPr>
    </w:lvl>
    <w:lvl w:ilvl="8" w:tplc="4DE00C20">
      <w:start w:val="1"/>
      <w:numFmt w:val="lowerRoman"/>
      <w:lvlText w:val="%9."/>
      <w:lvlJc w:val="right"/>
      <w:pPr>
        <w:ind w:left="6829" w:hanging="180"/>
      </w:pPr>
    </w:lvl>
  </w:abstractNum>
  <w:num w:numId="1">
    <w:abstractNumId w:val="0"/>
  </w:num>
  <w:num w:numId="2">
    <w:abstractNumId w:val="1"/>
  </w:num>
  <w:num w:numId="3">
    <w:abstractNumId w:val="11"/>
  </w:num>
  <w:num w:numId="4">
    <w:abstractNumId w:val="4"/>
  </w:num>
  <w:num w:numId="5">
    <w:abstractNumId w:val="2"/>
  </w:num>
  <w:num w:numId="6">
    <w:abstractNumId w:val="13"/>
  </w:num>
  <w:num w:numId="7">
    <w:abstractNumId w:val="9"/>
  </w:num>
  <w:num w:numId="8">
    <w:abstractNumId w:val="18"/>
  </w:num>
  <w:num w:numId="9">
    <w:abstractNumId w:val="6"/>
  </w:num>
  <w:num w:numId="10">
    <w:abstractNumId w:val="17"/>
  </w:num>
  <w:num w:numId="11">
    <w:abstractNumId w:val="8"/>
  </w:num>
  <w:num w:numId="12">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7"/>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08"/>
  <w:autoHyphenation/>
  <w:hyphenationZone w:val="357"/>
  <w:doNotHyphenateCaps/>
  <w:drawingGridHorizontalSpacing w:val="130"/>
  <w:displayHorizontalDrawingGridEvery w:val="2"/>
  <w:characterSpacingControl w:val="doNotCompress"/>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6A"/>
    <w:rsid w:val="00002552"/>
    <w:rsid w:val="00004285"/>
    <w:rsid w:val="00004AD7"/>
    <w:rsid w:val="00005554"/>
    <w:rsid w:val="00005DDD"/>
    <w:rsid w:val="00005F3C"/>
    <w:rsid w:val="00006CF4"/>
    <w:rsid w:val="00011336"/>
    <w:rsid w:val="00015976"/>
    <w:rsid w:val="00015C89"/>
    <w:rsid w:val="00016A92"/>
    <w:rsid w:val="000177D8"/>
    <w:rsid w:val="00021BD0"/>
    <w:rsid w:val="00023125"/>
    <w:rsid w:val="00024922"/>
    <w:rsid w:val="00030B9B"/>
    <w:rsid w:val="00034EFC"/>
    <w:rsid w:val="00035085"/>
    <w:rsid w:val="00037EE9"/>
    <w:rsid w:val="000408AE"/>
    <w:rsid w:val="00042A31"/>
    <w:rsid w:val="00042E12"/>
    <w:rsid w:val="000448EE"/>
    <w:rsid w:val="0005210A"/>
    <w:rsid w:val="00052189"/>
    <w:rsid w:val="00052B6C"/>
    <w:rsid w:val="00053F65"/>
    <w:rsid w:val="000549FA"/>
    <w:rsid w:val="00055D66"/>
    <w:rsid w:val="000570B1"/>
    <w:rsid w:val="00057B06"/>
    <w:rsid w:val="0006173F"/>
    <w:rsid w:val="0006465B"/>
    <w:rsid w:val="00065241"/>
    <w:rsid w:val="000700FA"/>
    <w:rsid w:val="00070310"/>
    <w:rsid w:val="00071419"/>
    <w:rsid w:val="000718FB"/>
    <w:rsid w:val="000722A3"/>
    <w:rsid w:val="00073CEE"/>
    <w:rsid w:val="00074964"/>
    <w:rsid w:val="00075792"/>
    <w:rsid w:val="00077E20"/>
    <w:rsid w:val="00080AEE"/>
    <w:rsid w:val="0008114B"/>
    <w:rsid w:val="000831EB"/>
    <w:rsid w:val="000833D6"/>
    <w:rsid w:val="00084369"/>
    <w:rsid w:val="00084B46"/>
    <w:rsid w:val="00084E25"/>
    <w:rsid w:val="000866C9"/>
    <w:rsid w:val="00090176"/>
    <w:rsid w:val="00090179"/>
    <w:rsid w:val="000912CE"/>
    <w:rsid w:val="00096044"/>
    <w:rsid w:val="00097778"/>
    <w:rsid w:val="00097971"/>
    <w:rsid w:val="000A204F"/>
    <w:rsid w:val="000A2137"/>
    <w:rsid w:val="000A2A25"/>
    <w:rsid w:val="000A2A59"/>
    <w:rsid w:val="000A44DD"/>
    <w:rsid w:val="000A4D8E"/>
    <w:rsid w:val="000A588F"/>
    <w:rsid w:val="000A7B84"/>
    <w:rsid w:val="000B19C2"/>
    <w:rsid w:val="000B21D7"/>
    <w:rsid w:val="000B27A7"/>
    <w:rsid w:val="000B3981"/>
    <w:rsid w:val="000B3DD0"/>
    <w:rsid w:val="000B7AE9"/>
    <w:rsid w:val="000C404B"/>
    <w:rsid w:val="000C440B"/>
    <w:rsid w:val="000C70D1"/>
    <w:rsid w:val="000C7FC5"/>
    <w:rsid w:val="000D06D3"/>
    <w:rsid w:val="000D2571"/>
    <w:rsid w:val="000D2F60"/>
    <w:rsid w:val="000D3104"/>
    <w:rsid w:val="000D386B"/>
    <w:rsid w:val="000D3D94"/>
    <w:rsid w:val="000D422A"/>
    <w:rsid w:val="000D6010"/>
    <w:rsid w:val="000E088D"/>
    <w:rsid w:val="000E0A37"/>
    <w:rsid w:val="000E1B37"/>
    <w:rsid w:val="000E2756"/>
    <w:rsid w:val="000E3614"/>
    <w:rsid w:val="000E3674"/>
    <w:rsid w:val="000E3902"/>
    <w:rsid w:val="000E692A"/>
    <w:rsid w:val="000E6A6E"/>
    <w:rsid w:val="000E760F"/>
    <w:rsid w:val="000E779B"/>
    <w:rsid w:val="000F0FD7"/>
    <w:rsid w:val="000F1DAC"/>
    <w:rsid w:val="000F1FF5"/>
    <w:rsid w:val="000F292A"/>
    <w:rsid w:val="000F4185"/>
    <w:rsid w:val="000F51A4"/>
    <w:rsid w:val="000F5BC4"/>
    <w:rsid w:val="000F5C7D"/>
    <w:rsid w:val="000F677B"/>
    <w:rsid w:val="000F7963"/>
    <w:rsid w:val="000F7D9F"/>
    <w:rsid w:val="000F7FBF"/>
    <w:rsid w:val="0010054C"/>
    <w:rsid w:val="00100D92"/>
    <w:rsid w:val="00101857"/>
    <w:rsid w:val="001028F6"/>
    <w:rsid w:val="00104285"/>
    <w:rsid w:val="0010435B"/>
    <w:rsid w:val="00105ABE"/>
    <w:rsid w:val="00105C73"/>
    <w:rsid w:val="00107F01"/>
    <w:rsid w:val="0011020F"/>
    <w:rsid w:val="001107F9"/>
    <w:rsid w:val="001126C6"/>
    <w:rsid w:val="00113294"/>
    <w:rsid w:val="00115CF4"/>
    <w:rsid w:val="001175FA"/>
    <w:rsid w:val="00117D6C"/>
    <w:rsid w:val="0012048E"/>
    <w:rsid w:val="00120C4A"/>
    <w:rsid w:val="001224FA"/>
    <w:rsid w:val="00122BF7"/>
    <w:rsid w:val="001237AF"/>
    <w:rsid w:val="00131510"/>
    <w:rsid w:val="00134087"/>
    <w:rsid w:val="0013693C"/>
    <w:rsid w:val="001412AD"/>
    <w:rsid w:val="0014199D"/>
    <w:rsid w:val="00142633"/>
    <w:rsid w:val="0014441E"/>
    <w:rsid w:val="00144F4D"/>
    <w:rsid w:val="00146702"/>
    <w:rsid w:val="0014676E"/>
    <w:rsid w:val="001470A9"/>
    <w:rsid w:val="00147263"/>
    <w:rsid w:val="00147F73"/>
    <w:rsid w:val="00150A76"/>
    <w:rsid w:val="00150B54"/>
    <w:rsid w:val="00152153"/>
    <w:rsid w:val="00153501"/>
    <w:rsid w:val="0015375E"/>
    <w:rsid w:val="0015394F"/>
    <w:rsid w:val="00154D16"/>
    <w:rsid w:val="00154FE6"/>
    <w:rsid w:val="0015569E"/>
    <w:rsid w:val="00155A54"/>
    <w:rsid w:val="00156932"/>
    <w:rsid w:val="00160283"/>
    <w:rsid w:val="00160433"/>
    <w:rsid w:val="00160D53"/>
    <w:rsid w:val="00161329"/>
    <w:rsid w:val="001618B0"/>
    <w:rsid w:val="001640C8"/>
    <w:rsid w:val="00164313"/>
    <w:rsid w:val="001704C9"/>
    <w:rsid w:val="00173B96"/>
    <w:rsid w:val="001757DA"/>
    <w:rsid w:val="00175851"/>
    <w:rsid w:val="00176D36"/>
    <w:rsid w:val="001777EB"/>
    <w:rsid w:val="0018501D"/>
    <w:rsid w:val="0018769C"/>
    <w:rsid w:val="00187F03"/>
    <w:rsid w:val="00187FAB"/>
    <w:rsid w:val="00191BBC"/>
    <w:rsid w:val="00193628"/>
    <w:rsid w:val="00195189"/>
    <w:rsid w:val="00196AF1"/>
    <w:rsid w:val="001977BF"/>
    <w:rsid w:val="001A1B41"/>
    <w:rsid w:val="001A2FAF"/>
    <w:rsid w:val="001A473B"/>
    <w:rsid w:val="001A50A7"/>
    <w:rsid w:val="001A575C"/>
    <w:rsid w:val="001A6214"/>
    <w:rsid w:val="001A7BF2"/>
    <w:rsid w:val="001B063C"/>
    <w:rsid w:val="001B2312"/>
    <w:rsid w:val="001B2CAC"/>
    <w:rsid w:val="001C00A2"/>
    <w:rsid w:val="001C1BC4"/>
    <w:rsid w:val="001C213B"/>
    <w:rsid w:val="001C3BF9"/>
    <w:rsid w:val="001C580B"/>
    <w:rsid w:val="001C6DE8"/>
    <w:rsid w:val="001C7AA4"/>
    <w:rsid w:val="001D1839"/>
    <w:rsid w:val="001D2865"/>
    <w:rsid w:val="001D2908"/>
    <w:rsid w:val="001D3DD8"/>
    <w:rsid w:val="001D4980"/>
    <w:rsid w:val="001D6386"/>
    <w:rsid w:val="001E009D"/>
    <w:rsid w:val="001E59EC"/>
    <w:rsid w:val="001E60F5"/>
    <w:rsid w:val="001E63FE"/>
    <w:rsid w:val="001E6A3D"/>
    <w:rsid w:val="001F2D67"/>
    <w:rsid w:val="002013BD"/>
    <w:rsid w:val="002023D9"/>
    <w:rsid w:val="002037E1"/>
    <w:rsid w:val="0020388C"/>
    <w:rsid w:val="00204AE3"/>
    <w:rsid w:val="00204B30"/>
    <w:rsid w:val="00210F42"/>
    <w:rsid w:val="002112F8"/>
    <w:rsid w:val="00212449"/>
    <w:rsid w:val="002140F5"/>
    <w:rsid w:val="00216340"/>
    <w:rsid w:val="00216F86"/>
    <w:rsid w:val="00217199"/>
    <w:rsid w:val="002176FB"/>
    <w:rsid w:val="002179AE"/>
    <w:rsid w:val="00217B63"/>
    <w:rsid w:val="00220969"/>
    <w:rsid w:val="00226972"/>
    <w:rsid w:val="00226F14"/>
    <w:rsid w:val="00230303"/>
    <w:rsid w:val="002319BB"/>
    <w:rsid w:val="00234D45"/>
    <w:rsid w:val="00236388"/>
    <w:rsid w:val="00240C5B"/>
    <w:rsid w:val="00241F05"/>
    <w:rsid w:val="002507C9"/>
    <w:rsid w:val="00251A0C"/>
    <w:rsid w:val="00251C48"/>
    <w:rsid w:val="0025566D"/>
    <w:rsid w:val="00255CEC"/>
    <w:rsid w:val="00256E97"/>
    <w:rsid w:val="00257E65"/>
    <w:rsid w:val="00260F0E"/>
    <w:rsid w:val="00261815"/>
    <w:rsid w:val="0026208B"/>
    <w:rsid w:val="0026301D"/>
    <w:rsid w:val="00264E52"/>
    <w:rsid w:val="0026520F"/>
    <w:rsid w:val="00265969"/>
    <w:rsid w:val="00266BBE"/>
    <w:rsid w:val="00267E79"/>
    <w:rsid w:val="00273324"/>
    <w:rsid w:val="00274ADA"/>
    <w:rsid w:val="00275069"/>
    <w:rsid w:val="00276892"/>
    <w:rsid w:val="002808FE"/>
    <w:rsid w:val="00284148"/>
    <w:rsid w:val="00285920"/>
    <w:rsid w:val="0028679D"/>
    <w:rsid w:val="002871A4"/>
    <w:rsid w:val="00296186"/>
    <w:rsid w:val="00296CBB"/>
    <w:rsid w:val="002A1053"/>
    <w:rsid w:val="002A11DE"/>
    <w:rsid w:val="002A1B30"/>
    <w:rsid w:val="002B18D1"/>
    <w:rsid w:val="002B1B57"/>
    <w:rsid w:val="002B1EAE"/>
    <w:rsid w:val="002B3A46"/>
    <w:rsid w:val="002B68FB"/>
    <w:rsid w:val="002B6A95"/>
    <w:rsid w:val="002C08A5"/>
    <w:rsid w:val="002C1EE0"/>
    <w:rsid w:val="002C2895"/>
    <w:rsid w:val="002C2CA6"/>
    <w:rsid w:val="002C399D"/>
    <w:rsid w:val="002C523A"/>
    <w:rsid w:val="002C7D92"/>
    <w:rsid w:val="002D0243"/>
    <w:rsid w:val="002D2E5B"/>
    <w:rsid w:val="002D5C2C"/>
    <w:rsid w:val="002D70F3"/>
    <w:rsid w:val="002D7E8D"/>
    <w:rsid w:val="002E0295"/>
    <w:rsid w:val="002E17F0"/>
    <w:rsid w:val="002E49FA"/>
    <w:rsid w:val="002E5706"/>
    <w:rsid w:val="002E6DAA"/>
    <w:rsid w:val="002E7430"/>
    <w:rsid w:val="002F141D"/>
    <w:rsid w:val="002F230F"/>
    <w:rsid w:val="002F4FE5"/>
    <w:rsid w:val="00300F20"/>
    <w:rsid w:val="00301063"/>
    <w:rsid w:val="00303367"/>
    <w:rsid w:val="003054A6"/>
    <w:rsid w:val="0030573E"/>
    <w:rsid w:val="003059D6"/>
    <w:rsid w:val="00307093"/>
    <w:rsid w:val="00310574"/>
    <w:rsid w:val="00310902"/>
    <w:rsid w:val="00311839"/>
    <w:rsid w:val="00311DB8"/>
    <w:rsid w:val="003133B9"/>
    <w:rsid w:val="00314DFB"/>
    <w:rsid w:val="00314F70"/>
    <w:rsid w:val="003155BC"/>
    <w:rsid w:val="00316781"/>
    <w:rsid w:val="00322687"/>
    <w:rsid w:val="00326FF8"/>
    <w:rsid w:val="003272DE"/>
    <w:rsid w:val="0032774C"/>
    <w:rsid w:val="00331507"/>
    <w:rsid w:val="00331D15"/>
    <w:rsid w:val="00332D85"/>
    <w:rsid w:val="003333E4"/>
    <w:rsid w:val="003356B3"/>
    <w:rsid w:val="00335E24"/>
    <w:rsid w:val="00337C75"/>
    <w:rsid w:val="00340B9F"/>
    <w:rsid w:val="003412D6"/>
    <w:rsid w:val="00341CB5"/>
    <w:rsid w:val="003434B4"/>
    <w:rsid w:val="00343F77"/>
    <w:rsid w:val="0035280D"/>
    <w:rsid w:val="003553A9"/>
    <w:rsid w:val="00355957"/>
    <w:rsid w:val="00357110"/>
    <w:rsid w:val="003608D3"/>
    <w:rsid w:val="00360A98"/>
    <w:rsid w:val="00364ADF"/>
    <w:rsid w:val="00364E87"/>
    <w:rsid w:val="00365A32"/>
    <w:rsid w:val="003677C6"/>
    <w:rsid w:val="003679E4"/>
    <w:rsid w:val="00367C53"/>
    <w:rsid w:val="00370444"/>
    <w:rsid w:val="0037175E"/>
    <w:rsid w:val="00371F82"/>
    <w:rsid w:val="003762B9"/>
    <w:rsid w:val="0037654D"/>
    <w:rsid w:val="003806E0"/>
    <w:rsid w:val="00381B7C"/>
    <w:rsid w:val="00382409"/>
    <w:rsid w:val="00382764"/>
    <w:rsid w:val="003840C4"/>
    <w:rsid w:val="00386270"/>
    <w:rsid w:val="003904AD"/>
    <w:rsid w:val="00391D8E"/>
    <w:rsid w:val="003930D6"/>
    <w:rsid w:val="00393851"/>
    <w:rsid w:val="00394241"/>
    <w:rsid w:val="00395777"/>
    <w:rsid w:val="00396025"/>
    <w:rsid w:val="003A07A1"/>
    <w:rsid w:val="003A3DD4"/>
    <w:rsid w:val="003A65C9"/>
    <w:rsid w:val="003B35A2"/>
    <w:rsid w:val="003B51CA"/>
    <w:rsid w:val="003B5F36"/>
    <w:rsid w:val="003B62C6"/>
    <w:rsid w:val="003C2F71"/>
    <w:rsid w:val="003C3F1B"/>
    <w:rsid w:val="003C4386"/>
    <w:rsid w:val="003D06AA"/>
    <w:rsid w:val="003D54E6"/>
    <w:rsid w:val="003D5DB5"/>
    <w:rsid w:val="003E121F"/>
    <w:rsid w:val="003E20D1"/>
    <w:rsid w:val="003E307E"/>
    <w:rsid w:val="003E65DA"/>
    <w:rsid w:val="003E6A7E"/>
    <w:rsid w:val="003F20FA"/>
    <w:rsid w:val="003F3CB6"/>
    <w:rsid w:val="003F5C4E"/>
    <w:rsid w:val="00406654"/>
    <w:rsid w:val="0040693C"/>
    <w:rsid w:val="0041095A"/>
    <w:rsid w:val="0041369F"/>
    <w:rsid w:val="00415270"/>
    <w:rsid w:val="004171CB"/>
    <w:rsid w:val="0042093F"/>
    <w:rsid w:val="004226F1"/>
    <w:rsid w:val="00423A02"/>
    <w:rsid w:val="00425C0C"/>
    <w:rsid w:val="004344CC"/>
    <w:rsid w:val="00437031"/>
    <w:rsid w:val="00440DBE"/>
    <w:rsid w:val="00444550"/>
    <w:rsid w:val="00446E0D"/>
    <w:rsid w:val="004471BF"/>
    <w:rsid w:val="004505E4"/>
    <w:rsid w:val="004523D4"/>
    <w:rsid w:val="00452FF3"/>
    <w:rsid w:val="00453FA8"/>
    <w:rsid w:val="00455052"/>
    <w:rsid w:val="00455066"/>
    <w:rsid w:val="0045636C"/>
    <w:rsid w:val="00457AA3"/>
    <w:rsid w:val="00462451"/>
    <w:rsid w:val="00462946"/>
    <w:rsid w:val="004634AC"/>
    <w:rsid w:val="00465BC4"/>
    <w:rsid w:val="00465FF7"/>
    <w:rsid w:val="0046715B"/>
    <w:rsid w:val="00470A1C"/>
    <w:rsid w:val="00470BC2"/>
    <w:rsid w:val="004734E8"/>
    <w:rsid w:val="004801A8"/>
    <w:rsid w:val="00480C0B"/>
    <w:rsid w:val="00481EE9"/>
    <w:rsid w:val="0048337F"/>
    <w:rsid w:val="00483745"/>
    <w:rsid w:val="004861BA"/>
    <w:rsid w:val="00486EC3"/>
    <w:rsid w:val="00487D3C"/>
    <w:rsid w:val="00490C00"/>
    <w:rsid w:val="00491AD2"/>
    <w:rsid w:val="00493B9A"/>
    <w:rsid w:val="004A0A0B"/>
    <w:rsid w:val="004A1F23"/>
    <w:rsid w:val="004A1F74"/>
    <w:rsid w:val="004A2D5E"/>
    <w:rsid w:val="004A3C38"/>
    <w:rsid w:val="004A4F03"/>
    <w:rsid w:val="004A6C3C"/>
    <w:rsid w:val="004B19EE"/>
    <w:rsid w:val="004B3BBB"/>
    <w:rsid w:val="004B4081"/>
    <w:rsid w:val="004B5FFA"/>
    <w:rsid w:val="004B74EE"/>
    <w:rsid w:val="004C06C3"/>
    <w:rsid w:val="004C2241"/>
    <w:rsid w:val="004C238E"/>
    <w:rsid w:val="004C3AEF"/>
    <w:rsid w:val="004C3EB3"/>
    <w:rsid w:val="004C45F7"/>
    <w:rsid w:val="004C4C0E"/>
    <w:rsid w:val="004C4FBA"/>
    <w:rsid w:val="004C5525"/>
    <w:rsid w:val="004C74C4"/>
    <w:rsid w:val="004D2CA7"/>
    <w:rsid w:val="004D367D"/>
    <w:rsid w:val="004D7296"/>
    <w:rsid w:val="004E0CFF"/>
    <w:rsid w:val="004E0D0F"/>
    <w:rsid w:val="004E2568"/>
    <w:rsid w:val="004E262A"/>
    <w:rsid w:val="004E297D"/>
    <w:rsid w:val="004E3275"/>
    <w:rsid w:val="004E4258"/>
    <w:rsid w:val="004E5C18"/>
    <w:rsid w:val="004E7846"/>
    <w:rsid w:val="004F2148"/>
    <w:rsid w:val="004F2934"/>
    <w:rsid w:val="004F3726"/>
    <w:rsid w:val="00504085"/>
    <w:rsid w:val="005044CF"/>
    <w:rsid w:val="0050728C"/>
    <w:rsid w:val="00507770"/>
    <w:rsid w:val="00512914"/>
    <w:rsid w:val="0051673C"/>
    <w:rsid w:val="00517BA9"/>
    <w:rsid w:val="00522753"/>
    <w:rsid w:val="00523996"/>
    <w:rsid w:val="00524FCA"/>
    <w:rsid w:val="00525E9B"/>
    <w:rsid w:val="00526C64"/>
    <w:rsid w:val="00534144"/>
    <w:rsid w:val="005347FF"/>
    <w:rsid w:val="00535D13"/>
    <w:rsid w:val="00536C5C"/>
    <w:rsid w:val="00541C19"/>
    <w:rsid w:val="00550F79"/>
    <w:rsid w:val="005521DD"/>
    <w:rsid w:val="005547E4"/>
    <w:rsid w:val="00554EEC"/>
    <w:rsid w:val="00555997"/>
    <w:rsid w:val="00560DFB"/>
    <w:rsid w:val="005704A1"/>
    <w:rsid w:val="00570805"/>
    <w:rsid w:val="00571CDE"/>
    <w:rsid w:val="00573B91"/>
    <w:rsid w:val="00574697"/>
    <w:rsid w:val="00574C34"/>
    <w:rsid w:val="00575933"/>
    <w:rsid w:val="00575A09"/>
    <w:rsid w:val="00577BD2"/>
    <w:rsid w:val="00581270"/>
    <w:rsid w:val="00581BB5"/>
    <w:rsid w:val="0058200B"/>
    <w:rsid w:val="005824AA"/>
    <w:rsid w:val="005843AA"/>
    <w:rsid w:val="00584CAD"/>
    <w:rsid w:val="00592DFD"/>
    <w:rsid w:val="005932B5"/>
    <w:rsid w:val="0059411F"/>
    <w:rsid w:val="005962C7"/>
    <w:rsid w:val="00597439"/>
    <w:rsid w:val="005A2FEB"/>
    <w:rsid w:val="005A552A"/>
    <w:rsid w:val="005A5F5F"/>
    <w:rsid w:val="005A6946"/>
    <w:rsid w:val="005A712A"/>
    <w:rsid w:val="005A7B63"/>
    <w:rsid w:val="005B1A4B"/>
    <w:rsid w:val="005B1FE8"/>
    <w:rsid w:val="005B25E1"/>
    <w:rsid w:val="005C0702"/>
    <w:rsid w:val="005C6290"/>
    <w:rsid w:val="005D1170"/>
    <w:rsid w:val="005D1B52"/>
    <w:rsid w:val="005D30B7"/>
    <w:rsid w:val="005D601C"/>
    <w:rsid w:val="005D70ED"/>
    <w:rsid w:val="005E3A79"/>
    <w:rsid w:val="005E64E9"/>
    <w:rsid w:val="005E6EF3"/>
    <w:rsid w:val="005F197B"/>
    <w:rsid w:val="005F1F05"/>
    <w:rsid w:val="005F3A00"/>
    <w:rsid w:val="005F5455"/>
    <w:rsid w:val="005F551F"/>
    <w:rsid w:val="005F6108"/>
    <w:rsid w:val="005F693B"/>
    <w:rsid w:val="005F6962"/>
    <w:rsid w:val="005F74E6"/>
    <w:rsid w:val="005F7C32"/>
    <w:rsid w:val="006007FB"/>
    <w:rsid w:val="00601AEE"/>
    <w:rsid w:val="00602ADF"/>
    <w:rsid w:val="00604755"/>
    <w:rsid w:val="006069D5"/>
    <w:rsid w:val="00606C32"/>
    <w:rsid w:val="00607816"/>
    <w:rsid w:val="0061024D"/>
    <w:rsid w:val="006105BC"/>
    <w:rsid w:val="00610F6F"/>
    <w:rsid w:val="006124F5"/>
    <w:rsid w:val="00613FA7"/>
    <w:rsid w:val="006143C3"/>
    <w:rsid w:val="00614C60"/>
    <w:rsid w:val="00614DAC"/>
    <w:rsid w:val="006226B5"/>
    <w:rsid w:val="00622DB6"/>
    <w:rsid w:val="006251ED"/>
    <w:rsid w:val="006270F2"/>
    <w:rsid w:val="00631459"/>
    <w:rsid w:val="00633A69"/>
    <w:rsid w:val="0063676F"/>
    <w:rsid w:val="00636E6B"/>
    <w:rsid w:val="006409CD"/>
    <w:rsid w:val="006411EF"/>
    <w:rsid w:val="006412E5"/>
    <w:rsid w:val="006415F8"/>
    <w:rsid w:val="006432DE"/>
    <w:rsid w:val="00643E81"/>
    <w:rsid w:val="0064430F"/>
    <w:rsid w:val="006508CB"/>
    <w:rsid w:val="00651B59"/>
    <w:rsid w:val="00652F53"/>
    <w:rsid w:val="00655CD1"/>
    <w:rsid w:val="00661AF1"/>
    <w:rsid w:val="00665596"/>
    <w:rsid w:val="00665A86"/>
    <w:rsid w:val="00675977"/>
    <w:rsid w:val="00675F35"/>
    <w:rsid w:val="00680B5B"/>
    <w:rsid w:val="00683A6E"/>
    <w:rsid w:val="00685DC0"/>
    <w:rsid w:val="00685E19"/>
    <w:rsid w:val="0068627B"/>
    <w:rsid w:val="006867D3"/>
    <w:rsid w:val="0068684B"/>
    <w:rsid w:val="0069107E"/>
    <w:rsid w:val="00692DF9"/>
    <w:rsid w:val="00697E79"/>
    <w:rsid w:val="006A0A76"/>
    <w:rsid w:val="006A15AD"/>
    <w:rsid w:val="006A3B01"/>
    <w:rsid w:val="006A3BBB"/>
    <w:rsid w:val="006A6C08"/>
    <w:rsid w:val="006B0437"/>
    <w:rsid w:val="006B22D9"/>
    <w:rsid w:val="006B3798"/>
    <w:rsid w:val="006B5789"/>
    <w:rsid w:val="006B5F7B"/>
    <w:rsid w:val="006C1B8F"/>
    <w:rsid w:val="006C2EC0"/>
    <w:rsid w:val="006C60D3"/>
    <w:rsid w:val="006C7324"/>
    <w:rsid w:val="006E0AE5"/>
    <w:rsid w:val="006E1BE7"/>
    <w:rsid w:val="006E2A20"/>
    <w:rsid w:val="006E3C6C"/>
    <w:rsid w:val="006F0597"/>
    <w:rsid w:val="006F1E5A"/>
    <w:rsid w:val="006F3A97"/>
    <w:rsid w:val="006F3B73"/>
    <w:rsid w:val="006F4584"/>
    <w:rsid w:val="006F6BF6"/>
    <w:rsid w:val="006F7606"/>
    <w:rsid w:val="0070234A"/>
    <w:rsid w:val="007029A4"/>
    <w:rsid w:val="0070336A"/>
    <w:rsid w:val="00703482"/>
    <w:rsid w:val="007037F2"/>
    <w:rsid w:val="007043D5"/>
    <w:rsid w:val="00706EA2"/>
    <w:rsid w:val="00710464"/>
    <w:rsid w:val="00710F14"/>
    <w:rsid w:val="00710FDD"/>
    <w:rsid w:val="00716751"/>
    <w:rsid w:val="00721C59"/>
    <w:rsid w:val="00723550"/>
    <w:rsid w:val="00724B04"/>
    <w:rsid w:val="00725F3A"/>
    <w:rsid w:val="00726E91"/>
    <w:rsid w:val="007322ED"/>
    <w:rsid w:val="00732609"/>
    <w:rsid w:val="00732E19"/>
    <w:rsid w:val="00733FFD"/>
    <w:rsid w:val="0073462D"/>
    <w:rsid w:val="00735325"/>
    <w:rsid w:val="00735EBE"/>
    <w:rsid w:val="007365B2"/>
    <w:rsid w:val="00740B3D"/>
    <w:rsid w:val="00741D74"/>
    <w:rsid w:val="00742C22"/>
    <w:rsid w:val="00746378"/>
    <w:rsid w:val="00746DFC"/>
    <w:rsid w:val="007470B8"/>
    <w:rsid w:val="007501C6"/>
    <w:rsid w:val="00750EE3"/>
    <w:rsid w:val="00752AFC"/>
    <w:rsid w:val="00752B26"/>
    <w:rsid w:val="007554ED"/>
    <w:rsid w:val="00756617"/>
    <w:rsid w:val="007629B1"/>
    <w:rsid w:val="007633CC"/>
    <w:rsid w:val="00763DB5"/>
    <w:rsid w:val="00764116"/>
    <w:rsid w:val="00770224"/>
    <w:rsid w:val="00770474"/>
    <w:rsid w:val="0077137B"/>
    <w:rsid w:val="007714A4"/>
    <w:rsid w:val="00772294"/>
    <w:rsid w:val="00774741"/>
    <w:rsid w:val="00777443"/>
    <w:rsid w:val="00777A65"/>
    <w:rsid w:val="00784FEA"/>
    <w:rsid w:val="0078558E"/>
    <w:rsid w:val="00786BFC"/>
    <w:rsid w:val="00792BAD"/>
    <w:rsid w:val="0079361C"/>
    <w:rsid w:val="0079417B"/>
    <w:rsid w:val="007A14FA"/>
    <w:rsid w:val="007A3838"/>
    <w:rsid w:val="007A4545"/>
    <w:rsid w:val="007B0CAE"/>
    <w:rsid w:val="007B0D8A"/>
    <w:rsid w:val="007B3C91"/>
    <w:rsid w:val="007B524C"/>
    <w:rsid w:val="007C0D21"/>
    <w:rsid w:val="007C1076"/>
    <w:rsid w:val="007C1895"/>
    <w:rsid w:val="007C2496"/>
    <w:rsid w:val="007C378A"/>
    <w:rsid w:val="007C7DAF"/>
    <w:rsid w:val="007D0CE1"/>
    <w:rsid w:val="007D5B50"/>
    <w:rsid w:val="007D5E1A"/>
    <w:rsid w:val="007D7739"/>
    <w:rsid w:val="007E1355"/>
    <w:rsid w:val="007E365C"/>
    <w:rsid w:val="007E5A6F"/>
    <w:rsid w:val="007E6CC8"/>
    <w:rsid w:val="007E75E7"/>
    <w:rsid w:val="007F185B"/>
    <w:rsid w:val="007F4098"/>
    <w:rsid w:val="007F42CB"/>
    <w:rsid w:val="007F76D3"/>
    <w:rsid w:val="00803B3A"/>
    <w:rsid w:val="00806529"/>
    <w:rsid w:val="00811855"/>
    <w:rsid w:val="00811CEE"/>
    <w:rsid w:val="00812AB7"/>
    <w:rsid w:val="00813219"/>
    <w:rsid w:val="00813C3F"/>
    <w:rsid w:val="0081668D"/>
    <w:rsid w:val="00821C5B"/>
    <w:rsid w:val="008224C9"/>
    <w:rsid w:val="008236F2"/>
    <w:rsid w:val="008244A0"/>
    <w:rsid w:val="0083640D"/>
    <w:rsid w:val="00837670"/>
    <w:rsid w:val="00847428"/>
    <w:rsid w:val="00847EF0"/>
    <w:rsid w:val="008508B7"/>
    <w:rsid w:val="00850EB9"/>
    <w:rsid w:val="008530D4"/>
    <w:rsid w:val="00853171"/>
    <w:rsid w:val="008538DD"/>
    <w:rsid w:val="008538FD"/>
    <w:rsid w:val="008618F3"/>
    <w:rsid w:val="008637C7"/>
    <w:rsid w:val="00864356"/>
    <w:rsid w:val="00865884"/>
    <w:rsid w:val="00871855"/>
    <w:rsid w:val="008723AF"/>
    <w:rsid w:val="00873B03"/>
    <w:rsid w:val="00873F0E"/>
    <w:rsid w:val="00874B41"/>
    <w:rsid w:val="00875270"/>
    <w:rsid w:val="0087543C"/>
    <w:rsid w:val="008763F9"/>
    <w:rsid w:val="0087716E"/>
    <w:rsid w:val="00877F05"/>
    <w:rsid w:val="0088060D"/>
    <w:rsid w:val="00881835"/>
    <w:rsid w:val="00882CBA"/>
    <w:rsid w:val="008838A1"/>
    <w:rsid w:val="0088452D"/>
    <w:rsid w:val="00892372"/>
    <w:rsid w:val="00893489"/>
    <w:rsid w:val="00895998"/>
    <w:rsid w:val="00895D63"/>
    <w:rsid w:val="008965E5"/>
    <w:rsid w:val="008A00FB"/>
    <w:rsid w:val="008A07EB"/>
    <w:rsid w:val="008A2C84"/>
    <w:rsid w:val="008A3331"/>
    <w:rsid w:val="008A42FC"/>
    <w:rsid w:val="008A4E0C"/>
    <w:rsid w:val="008B2488"/>
    <w:rsid w:val="008B43A5"/>
    <w:rsid w:val="008B55AF"/>
    <w:rsid w:val="008B6872"/>
    <w:rsid w:val="008B6FF6"/>
    <w:rsid w:val="008B727C"/>
    <w:rsid w:val="008C019D"/>
    <w:rsid w:val="008C19FD"/>
    <w:rsid w:val="008C1A06"/>
    <w:rsid w:val="008C21CE"/>
    <w:rsid w:val="008C456E"/>
    <w:rsid w:val="008C70BF"/>
    <w:rsid w:val="008C718F"/>
    <w:rsid w:val="008D0BC7"/>
    <w:rsid w:val="008D218F"/>
    <w:rsid w:val="008D23A5"/>
    <w:rsid w:val="008D6E0A"/>
    <w:rsid w:val="008E3544"/>
    <w:rsid w:val="008E453F"/>
    <w:rsid w:val="008E6610"/>
    <w:rsid w:val="008F176A"/>
    <w:rsid w:val="008F33D8"/>
    <w:rsid w:val="008F40EC"/>
    <w:rsid w:val="008F6291"/>
    <w:rsid w:val="008F76A7"/>
    <w:rsid w:val="00902EAB"/>
    <w:rsid w:val="00904EBE"/>
    <w:rsid w:val="00904EF7"/>
    <w:rsid w:val="00905394"/>
    <w:rsid w:val="00906F2E"/>
    <w:rsid w:val="00907B43"/>
    <w:rsid w:val="0091071C"/>
    <w:rsid w:val="0091427E"/>
    <w:rsid w:val="00914397"/>
    <w:rsid w:val="00914C97"/>
    <w:rsid w:val="00920463"/>
    <w:rsid w:val="00920D7B"/>
    <w:rsid w:val="00926A17"/>
    <w:rsid w:val="00926FB6"/>
    <w:rsid w:val="00927F65"/>
    <w:rsid w:val="00931B12"/>
    <w:rsid w:val="009331C2"/>
    <w:rsid w:val="00934FAC"/>
    <w:rsid w:val="009368BF"/>
    <w:rsid w:val="00941296"/>
    <w:rsid w:val="00941FE1"/>
    <w:rsid w:val="009422FD"/>
    <w:rsid w:val="009429CF"/>
    <w:rsid w:val="0094482C"/>
    <w:rsid w:val="009522CC"/>
    <w:rsid w:val="0095435C"/>
    <w:rsid w:val="0095513D"/>
    <w:rsid w:val="00956BCC"/>
    <w:rsid w:val="00957624"/>
    <w:rsid w:val="00961BEB"/>
    <w:rsid w:val="00963221"/>
    <w:rsid w:val="0096344B"/>
    <w:rsid w:val="00964704"/>
    <w:rsid w:val="00965E28"/>
    <w:rsid w:val="00966E3F"/>
    <w:rsid w:val="00970E74"/>
    <w:rsid w:val="00972AE2"/>
    <w:rsid w:val="009752D7"/>
    <w:rsid w:val="00977339"/>
    <w:rsid w:val="00980C34"/>
    <w:rsid w:val="00981D94"/>
    <w:rsid w:val="00982B8F"/>
    <w:rsid w:val="00987CC1"/>
    <w:rsid w:val="00990724"/>
    <w:rsid w:val="00992AF0"/>
    <w:rsid w:val="00992E7C"/>
    <w:rsid w:val="00993833"/>
    <w:rsid w:val="00993B30"/>
    <w:rsid w:val="009941A6"/>
    <w:rsid w:val="00995A65"/>
    <w:rsid w:val="009A0CCA"/>
    <w:rsid w:val="009A127C"/>
    <w:rsid w:val="009A18E0"/>
    <w:rsid w:val="009A328A"/>
    <w:rsid w:val="009A43E0"/>
    <w:rsid w:val="009A4C1A"/>
    <w:rsid w:val="009A6E62"/>
    <w:rsid w:val="009A6FD1"/>
    <w:rsid w:val="009A74DB"/>
    <w:rsid w:val="009B15C7"/>
    <w:rsid w:val="009B27CC"/>
    <w:rsid w:val="009B2BD6"/>
    <w:rsid w:val="009B43A6"/>
    <w:rsid w:val="009B5137"/>
    <w:rsid w:val="009B692B"/>
    <w:rsid w:val="009B7E43"/>
    <w:rsid w:val="009B7FAC"/>
    <w:rsid w:val="009C392D"/>
    <w:rsid w:val="009C7238"/>
    <w:rsid w:val="009C737F"/>
    <w:rsid w:val="009D2AE2"/>
    <w:rsid w:val="009D4DA2"/>
    <w:rsid w:val="009D5AA3"/>
    <w:rsid w:val="009E2875"/>
    <w:rsid w:val="009E2E16"/>
    <w:rsid w:val="009E4E1C"/>
    <w:rsid w:val="009E5351"/>
    <w:rsid w:val="009E7BF5"/>
    <w:rsid w:val="009F0A6D"/>
    <w:rsid w:val="009F11D4"/>
    <w:rsid w:val="009F4506"/>
    <w:rsid w:val="00A0256B"/>
    <w:rsid w:val="00A03422"/>
    <w:rsid w:val="00A03C82"/>
    <w:rsid w:val="00A049D1"/>
    <w:rsid w:val="00A050D3"/>
    <w:rsid w:val="00A06598"/>
    <w:rsid w:val="00A06DA0"/>
    <w:rsid w:val="00A10343"/>
    <w:rsid w:val="00A11902"/>
    <w:rsid w:val="00A12497"/>
    <w:rsid w:val="00A127E4"/>
    <w:rsid w:val="00A14124"/>
    <w:rsid w:val="00A17046"/>
    <w:rsid w:val="00A203D3"/>
    <w:rsid w:val="00A21C5B"/>
    <w:rsid w:val="00A22B71"/>
    <w:rsid w:val="00A22E22"/>
    <w:rsid w:val="00A23C64"/>
    <w:rsid w:val="00A24887"/>
    <w:rsid w:val="00A27A12"/>
    <w:rsid w:val="00A32BB6"/>
    <w:rsid w:val="00A3749C"/>
    <w:rsid w:val="00A37B86"/>
    <w:rsid w:val="00A40E6A"/>
    <w:rsid w:val="00A41560"/>
    <w:rsid w:val="00A4156A"/>
    <w:rsid w:val="00A50E24"/>
    <w:rsid w:val="00A573F3"/>
    <w:rsid w:val="00A579E4"/>
    <w:rsid w:val="00A6310E"/>
    <w:rsid w:val="00A646A2"/>
    <w:rsid w:val="00A6513B"/>
    <w:rsid w:val="00A659A3"/>
    <w:rsid w:val="00A70152"/>
    <w:rsid w:val="00A70695"/>
    <w:rsid w:val="00A71E6C"/>
    <w:rsid w:val="00A72192"/>
    <w:rsid w:val="00A727E0"/>
    <w:rsid w:val="00A77EBE"/>
    <w:rsid w:val="00A84715"/>
    <w:rsid w:val="00A8512B"/>
    <w:rsid w:val="00A87C7D"/>
    <w:rsid w:val="00A926BB"/>
    <w:rsid w:val="00A92D78"/>
    <w:rsid w:val="00A940A0"/>
    <w:rsid w:val="00A94A58"/>
    <w:rsid w:val="00A95B5A"/>
    <w:rsid w:val="00A963C3"/>
    <w:rsid w:val="00A96868"/>
    <w:rsid w:val="00A97FFC"/>
    <w:rsid w:val="00AA4698"/>
    <w:rsid w:val="00AA52B8"/>
    <w:rsid w:val="00AA7611"/>
    <w:rsid w:val="00AA7CDF"/>
    <w:rsid w:val="00AA7FDB"/>
    <w:rsid w:val="00AB0298"/>
    <w:rsid w:val="00AB1605"/>
    <w:rsid w:val="00AB20B4"/>
    <w:rsid w:val="00AB3869"/>
    <w:rsid w:val="00AB59C1"/>
    <w:rsid w:val="00AB5E3E"/>
    <w:rsid w:val="00AB6411"/>
    <w:rsid w:val="00AB64A6"/>
    <w:rsid w:val="00AC0BC9"/>
    <w:rsid w:val="00AC1FE1"/>
    <w:rsid w:val="00AC2952"/>
    <w:rsid w:val="00AC509B"/>
    <w:rsid w:val="00AC797B"/>
    <w:rsid w:val="00AC7A43"/>
    <w:rsid w:val="00AD10EC"/>
    <w:rsid w:val="00AD1868"/>
    <w:rsid w:val="00AD3D0E"/>
    <w:rsid w:val="00AD693D"/>
    <w:rsid w:val="00AE2D8E"/>
    <w:rsid w:val="00AE3784"/>
    <w:rsid w:val="00AE3D74"/>
    <w:rsid w:val="00AE3EE2"/>
    <w:rsid w:val="00AE485F"/>
    <w:rsid w:val="00AE6728"/>
    <w:rsid w:val="00AF37DD"/>
    <w:rsid w:val="00AF5068"/>
    <w:rsid w:val="00AF773C"/>
    <w:rsid w:val="00B01DE8"/>
    <w:rsid w:val="00B04CA9"/>
    <w:rsid w:val="00B107FA"/>
    <w:rsid w:val="00B110D4"/>
    <w:rsid w:val="00B12E4C"/>
    <w:rsid w:val="00B12F02"/>
    <w:rsid w:val="00B1339E"/>
    <w:rsid w:val="00B15BFD"/>
    <w:rsid w:val="00B21C47"/>
    <w:rsid w:val="00B22CAC"/>
    <w:rsid w:val="00B270B4"/>
    <w:rsid w:val="00B27939"/>
    <w:rsid w:val="00B41A14"/>
    <w:rsid w:val="00B43A4E"/>
    <w:rsid w:val="00B44219"/>
    <w:rsid w:val="00B44524"/>
    <w:rsid w:val="00B47DF5"/>
    <w:rsid w:val="00B51FF7"/>
    <w:rsid w:val="00B52D65"/>
    <w:rsid w:val="00B56835"/>
    <w:rsid w:val="00B56F47"/>
    <w:rsid w:val="00B57A7F"/>
    <w:rsid w:val="00B6469E"/>
    <w:rsid w:val="00B66642"/>
    <w:rsid w:val="00B72F8A"/>
    <w:rsid w:val="00B73CF9"/>
    <w:rsid w:val="00B74700"/>
    <w:rsid w:val="00B74EC6"/>
    <w:rsid w:val="00B77C46"/>
    <w:rsid w:val="00B81185"/>
    <w:rsid w:val="00B816AC"/>
    <w:rsid w:val="00B81BB7"/>
    <w:rsid w:val="00B83210"/>
    <w:rsid w:val="00B85B0F"/>
    <w:rsid w:val="00B868A8"/>
    <w:rsid w:val="00B869EA"/>
    <w:rsid w:val="00B91C55"/>
    <w:rsid w:val="00B928FC"/>
    <w:rsid w:val="00B93C13"/>
    <w:rsid w:val="00B9533F"/>
    <w:rsid w:val="00B976EB"/>
    <w:rsid w:val="00BA08A2"/>
    <w:rsid w:val="00BA2A66"/>
    <w:rsid w:val="00BB0C05"/>
    <w:rsid w:val="00BB1C9D"/>
    <w:rsid w:val="00BB3807"/>
    <w:rsid w:val="00BB4BFC"/>
    <w:rsid w:val="00BB6160"/>
    <w:rsid w:val="00BB6F6E"/>
    <w:rsid w:val="00BC18FA"/>
    <w:rsid w:val="00BC24DA"/>
    <w:rsid w:val="00BD14A9"/>
    <w:rsid w:val="00BD16CC"/>
    <w:rsid w:val="00BD1906"/>
    <w:rsid w:val="00BD1BA3"/>
    <w:rsid w:val="00BD1C41"/>
    <w:rsid w:val="00BD537A"/>
    <w:rsid w:val="00BD7F8E"/>
    <w:rsid w:val="00BF372F"/>
    <w:rsid w:val="00BF3FD9"/>
    <w:rsid w:val="00BF576F"/>
    <w:rsid w:val="00C02039"/>
    <w:rsid w:val="00C020EE"/>
    <w:rsid w:val="00C03A65"/>
    <w:rsid w:val="00C03A86"/>
    <w:rsid w:val="00C040F0"/>
    <w:rsid w:val="00C041B1"/>
    <w:rsid w:val="00C06106"/>
    <w:rsid w:val="00C07F34"/>
    <w:rsid w:val="00C07F6E"/>
    <w:rsid w:val="00C137E0"/>
    <w:rsid w:val="00C1388C"/>
    <w:rsid w:val="00C1598D"/>
    <w:rsid w:val="00C15B4D"/>
    <w:rsid w:val="00C1673D"/>
    <w:rsid w:val="00C17336"/>
    <w:rsid w:val="00C17F2F"/>
    <w:rsid w:val="00C208A8"/>
    <w:rsid w:val="00C241B9"/>
    <w:rsid w:val="00C26D5D"/>
    <w:rsid w:val="00C27061"/>
    <w:rsid w:val="00C31135"/>
    <w:rsid w:val="00C329D3"/>
    <w:rsid w:val="00C40AC9"/>
    <w:rsid w:val="00C44622"/>
    <w:rsid w:val="00C448F8"/>
    <w:rsid w:val="00C468B5"/>
    <w:rsid w:val="00C474E8"/>
    <w:rsid w:val="00C479A6"/>
    <w:rsid w:val="00C52C2A"/>
    <w:rsid w:val="00C54054"/>
    <w:rsid w:val="00C56EB3"/>
    <w:rsid w:val="00C6002A"/>
    <w:rsid w:val="00C6044A"/>
    <w:rsid w:val="00C6047B"/>
    <w:rsid w:val="00C60A28"/>
    <w:rsid w:val="00C62D16"/>
    <w:rsid w:val="00C634E6"/>
    <w:rsid w:val="00C640BE"/>
    <w:rsid w:val="00C64227"/>
    <w:rsid w:val="00C64BB6"/>
    <w:rsid w:val="00C66CA9"/>
    <w:rsid w:val="00C75C7D"/>
    <w:rsid w:val="00C85F2E"/>
    <w:rsid w:val="00C92E95"/>
    <w:rsid w:val="00C94DAF"/>
    <w:rsid w:val="00C956E5"/>
    <w:rsid w:val="00CA08CE"/>
    <w:rsid w:val="00CA44B0"/>
    <w:rsid w:val="00CA53B3"/>
    <w:rsid w:val="00CA78FA"/>
    <w:rsid w:val="00CB0F7D"/>
    <w:rsid w:val="00CB355C"/>
    <w:rsid w:val="00CB5569"/>
    <w:rsid w:val="00CB7FFC"/>
    <w:rsid w:val="00CC0694"/>
    <w:rsid w:val="00CC3BD8"/>
    <w:rsid w:val="00CC5C23"/>
    <w:rsid w:val="00CD2976"/>
    <w:rsid w:val="00CD3E88"/>
    <w:rsid w:val="00CD4CF0"/>
    <w:rsid w:val="00CD5141"/>
    <w:rsid w:val="00CE0DAE"/>
    <w:rsid w:val="00CE0EE2"/>
    <w:rsid w:val="00CE3D34"/>
    <w:rsid w:val="00CE3ED0"/>
    <w:rsid w:val="00CE4263"/>
    <w:rsid w:val="00CE4FE3"/>
    <w:rsid w:val="00CE5C95"/>
    <w:rsid w:val="00CE67DF"/>
    <w:rsid w:val="00CE7AF3"/>
    <w:rsid w:val="00CF15F7"/>
    <w:rsid w:val="00CF23DA"/>
    <w:rsid w:val="00CF3EED"/>
    <w:rsid w:val="00CF6AD1"/>
    <w:rsid w:val="00D013D7"/>
    <w:rsid w:val="00D02394"/>
    <w:rsid w:val="00D023D5"/>
    <w:rsid w:val="00D02B30"/>
    <w:rsid w:val="00D06268"/>
    <w:rsid w:val="00D07F65"/>
    <w:rsid w:val="00D10012"/>
    <w:rsid w:val="00D10FD3"/>
    <w:rsid w:val="00D1179C"/>
    <w:rsid w:val="00D1442D"/>
    <w:rsid w:val="00D15E0A"/>
    <w:rsid w:val="00D20CBB"/>
    <w:rsid w:val="00D2581B"/>
    <w:rsid w:val="00D26F6D"/>
    <w:rsid w:val="00D340E8"/>
    <w:rsid w:val="00D345C7"/>
    <w:rsid w:val="00D41687"/>
    <w:rsid w:val="00D44781"/>
    <w:rsid w:val="00D44A1A"/>
    <w:rsid w:val="00D457B9"/>
    <w:rsid w:val="00D51D59"/>
    <w:rsid w:val="00D52253"/>
    <w:rsid w:val="00D557A4"/>
    <w:rsid w:val="00D56973"/>
    <w:rsid w:val="00D56A49"/>
    <w:rsid w:val="00D56C43"/>
    <w:rsid w:val="00D57AA5"/>
    <w:rsid w:val="00D57C98"/>
    <w:rsid w:val="00D6493D"/>
    <w:rsid w:val="00D659B4"/>
    <w:rsid w:val="00D66095"/>
    <w:rsid w:val="00D67F40"/>
    <w:rsid w:val="00D73248"/>
    <w:rsid w:val="00D74346"/>
    <w:rsid w:val="00D76262"/>
    <w:rsid w:val="00D76F95"/>
    <w:rsid w:val="00D817F1"/>
    <w:rsid w:val="00D81F4F"/>
    <w:rsid w:val="00D821D2"/>
    <w:rsid w:val="00D8459E"/>
    <w:rsid w:val="00D84AFF"/>
    <w:rsid w:val="00D86EEE"/>
    <w:rsid w:val="00D87435"/>
    <w:rsid w:val="00D87E01"/>
    <w:rsid w:val="00D87FE0"/>
    <w:rsid w:val="00D9083B"/>
    <w:rsid w:val="00D916C7"/>
    <w:rsid w:val="00D92E60"/>
    <w:rsid w:val="00D94B18"/>
    <w:rsid w:val="00D9542B"/>
    <w:rsid w:val="00D97965"/>
    <w:rsid w:val="00D97EFA"/>
    <w:rsid w:val="00DA252F"/>
    <w:rsid w:val="00DA55DB"/>
    <w:rsid w:val="00DA5C03"/>
    <w:rsid w:val="00DA66FA"/>
    <w:rsid w:val="00DA7778"/>
    <w:rsid w:val="00DB1AC2"/>
    <w:rsid w:val="00DB2C15"/>
    <w:rsid w:val="00DB3DED"/>
    <w:rsid w:val="00DC0E63"/>
    <w:rsid w:val="00DC5BFC"/>
    <w:rsid w:val="00DC72FB"/>
    <w:rsid w:val="00DD1519"/>
    <w:rsid w:val="00DD292D"/>
    <w:rsid w:val="00DD2E33"/>
    <w:rsid w:val="00DD33DE"/>
    <w:rsid w:val="00DD671F"/>
    <w:rsid w:val="00DD72B0"/>
    <w:rsid w:val="00DE259E"/>
    <w:rsid w:val="00DE25BE"/>
    <w:rsid w:val="00DE3F21"/>
    <w:rsid w:val="00DE4F71"/>
    <w:rsid w:val="00DF1336"/>
    <w:rsid w:val="00DF1C30"/>
    <w:rsid w:val="00DF2CF7"/>
    <w:rsid w:val="00DF5035"/>
    <w:rsid w:val="00DF6E5F"/>
    <w:rsid w:val="00E02CCF"/>
    <w:rsid w:val="00E05597"/>
    <w:rsid w:val="00E11A46"/>
    <w:rsid w:val="00E1255B"/>
    <w:rsid w:val="00E16CBB"/>
    <w:rsid w:val="00E17BDE"/>
    <w:rsid w:val="00E203C6"/>
    <w:rsid w:val="00E2621B"/>
    <w:rsid w:val="00E26410"/>
    <w:rsid w:val="00E31A55"/>
    <w:rsid w:val="00E3310D"/>
    <w:rsid w:val="00E349CA"/>
    <w:rsid w:val="00E35B1D"/>
    <w:rsid w:val="00E3634B"/>
    <w:rsid w:val="00E37E7C"/>
    <w:rsid w:val="00E40887"/>
    <w:rsid w:val="00E4153A"/>
    <w:rsid w:val="00E43F4B"/>
    <w:rsid w:val="00E442CC"/>
    <w:rsid w:val="00E45DCA"/>
    <w:rsid w:val="00E465A3"/>
    <w:rsid w:val="00E4749B"/>
    <w:rsid w:val="00E50D77"/>
    <w:rsid w:val="00E511A1"/>
    <w:rsid w:val="00E52B27"/>
    <w:rsid w:val="00E530E4"/>
    <w:rsid w:val="00E531FB"/>
    <w:rsid w:val="00E540FB"/>
    <w:rsid w:val="00E64578"/>
    <w:rsid w:val="00E657F7"/>
    <w:rsid w:val="00E66CDC"/>
    <w:rsid w:val="00E66D43"/>
    <w:rsid w:val="00E67210"/>
    <w:rsid w:val="00E676FB"/>
    <w:rsid w:val="00E70AB0"/>
    <w:rsid w:val="00E7192A"/>
    <w:rsid w:val="00E72066"/>
    <w:rsid w:val="00E72BF4"/>
    <w:rsid w:val="00E757E3"/>
    <w:rsid w:val="00E7608B"/>
    <w:rsid w:val="00E77944"/>
    <w:rsid w:val="00E8048E"/>
    <w:rsid w:val="00E80B11"/>
    <w:rsid w:val="00E811A7"/>
    <w:rsid w:val="00E81B9C"/>
    <w:rsid w:val="00E83C03"/>
    <w:rsid w:val="00E83FA5"/>
    <w:rsid w:val="00E86556"/>
    <w:rsid w:val="00E87C72"/>
    <w:rsid w:val="00E945AA"/>
    <w:rsid w:val="00E954DC"/>
    <w:rsid w:val="00E96333"/>
    <w:rsid w:val="00EA09CE"/>
    <w:rsid w:val="00EA0AFB"/>
    <w:rsid w:val="00EA0C7D"/>
    <w:rsid w:val="00EB0710"/>
    <w:rsid w:val="00EB3FD8"/>
    <w:rsid w:val="00EB6DC2"/>
    <w:rsid w:val="00EC1A76"/>
    <w:rsid w:val="00EC21A1"/>
    <w:rsid w:val="00EC38A1"/>
    <w:rsid w:val="00EC5073"/>
    <w:rsid w:val="00EC54E0"/>
    <w:rsid w:val="00EC599E"/>
    <w:rsid w:val="00EC7CB4"/>
    <w:rsid w:val="00ED0756"/>
    <w:rsid w:val="00ED7C28"/>
    <w:rsid w:val="00ED7C50"/>
    <w:rsid w:val="00EE2514"/>
    <w:rsid w:val="00EE2CAF"/>
    <w:rsid w:val="00EE4E61"/>
    <w:rsid w:val="00EE50E0"/>
    <w:rsid w:val="00EE6D9C"/>
    <w:rsid w:val="00EF01CB"/>
    <w:rsid w:val="00EF27E1"/>
    <w:rsid w:val="00EF37B8"/>
    <w:rsid w:val="00EF435F"/>
    <w:rsid w:val="00EF5231"/>
    <w:rsid w:val="00EF7194"/>
    <w:rsid w:val="00F03524"/>
    <w:rsid w:val="00F05C32"/>
    <w:rsid w:val="00F10FC0"/>
    <w:rsid w:val="00F118D6"/>
    <w:rsid w:val="00F11908"/>
    <w:rsid w:val="00F11CBE"/>
    <w:rsid w:val="00F121D0"/>
    <w:rsid w:val="00F125C1"/>
    <w:rsid w:val="00F14DBF"/>
    <w:rsid w:val="00F17C77"/>
    <w:rsid w:val="00F17D6A"/>
    <w:rsid w:val="00F22E11"/>
    <w:rsid w:val="00F25586"/>
    <w:rsid w:val="00F300D3"/>
    <w:rsid w:val="00F3209D"/>
    <w:rsid w:val="00F3510B"/>
    <w:rsid w:val="00F36C16"/>
    <w:rsid w:val="00F429FB"/>
    <w:rsid w:val="00F43520"/>
    <w:rsid w:val="00F46798"/>
    <w:rsid w:val="00F50A41"/>
    <w:rsid w:val="00F5166A"/>
    <w:rsid w:val="00F53C45"/>
    <w:rsid w:val="00F548CD"/>
    <w:rsid w:val="00F5614E"/>
    <w:rsid w:val="00F66407"/>
    <w:rsid w:val="00F67FBE"/>
    <w:rsid w:val="00F70D21"/>
    <w:rsid w:val="00F764B0"/>
    <w:rsid w:val="00F8005E"/>
    <w:rsid w:val="00F81B35"/>
    <w:rsid w:val="00F820D0"/>
    <w:rsid w:val="00F83598"/>
    <w:rsid w:val="00F83A02"/>
    <w:rsid w:val="00F84818"/>
    <w:rsid w:val="00F8517A"/>
    <w:rsid w:val="00F86CB9"/>
    <w:rsid w:val="00F87791"/>
    <w:rsid w:val="00F87AF2"/>
    <w:rsid w:val="00F90867"/>
    <w:rsid w:val="00F90F83"/>
    <w:rsid w:val="00F919B0"/>
    <w:rsid w:val="00F94BE9"/>
    <w:rsid w:val="00F966D2"/>
    <w:rsid w:val="00F97315"/>
    <w:rsid w:val="00FA47AF"/>
    <w:rsid w:val="00FA78A3"/>
    <w:rsid w:val="00FA7FA6"/>
    <w:rsid w:val="00FB0275"/>
    <w:rsid w:val="00FB06F5"/>
    <w:rsid w:val="00FB4845"/>
    <w:rsid w:val="00FB6052"/>
    <w:rsid w:val="00FB694A"/>
    <w:rsid w:val="00FB74AA"/>
    <w:rsid w:val="00FC0E3E"/>
    <w:rsid w:val="00FC2E84"/>
    <w:rsid w:val="00FC4B64"/>
    <w:rsid w:val="00FC64A8"/>
    <w:rsid w:val="00FD7390"/>
    <w:rsid w:val="00FE1459"/>
    <w:rsid w:val="00FE4938"/>
    <w:rsid w:val="00FE5165"/>
    <w:rsid w:val="00FE53B1"/>
    <w:rsid w:val="00FE6213"/>
    <w:rsid w:val="00FE7858"/>
    <w:rsid w:val="00FF5307"/>
    <w:rsid w:val="00FF54C5"/>
    <w:rsid w:val="00FF5AE3"/>
    <w:rsid w:val="00FF61FA"/>
    <w:rsid w:val="00FF6216"/>
    <w:rsid w:val="16D03C57"/>
    <w:rsid w:val="3A6365CA"/>
    <w:rsid w:val="4C2430DE"/>
    <w:rsid w:val="7EA65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19928CC2"/>
  <w15:docId w15:val="{B758E1C9-B010-4555-A81F-8ABBF96C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locked="1" w:qFormat="1"/>
    <w:lsdException w:name="heading 5" w:qFormat="1"/>
    <w:lsdException w:name="heading 6" w:locked="1" w:uiPriority="0" w:qFormat="1"/>
    <w:lsdException w:name="heading 7" w:uiPriority="9" w:unhideWhenUsed="1" w:qFormat="1"/>
    <w:lsdException w:name="heading 8" w:locked="1" w:qFormat="1"/>
    <w:lsdException w:name="heading 9" w:uiPriority="9" w:unhideWhenUsed="1" w:qFormat="1"/>
    <w:lsdException w:name="index 1" w:locked="1"/>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uiPriority="39" w:qFormat="1"/>
    <w:lsdException w:name="toc 2" w:uiPriority="39" w:qFormat="1"/>
    <w:lsdException w:name="toc 3" w:uiPriority="39"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uiPriority="0"/>
    <w:lsdException w:name="footnote text" w:locked="1" w:qFormat="1"/>
    <w:lsdException w:name="annotation text" w:locked="1" w:uiPriority="0"/>
    <w:lsdException w:name="header" w:qFormat="1"/>
    <w:lsdException w:name="footer" w:uiPriority="0" w:qFormat="1"/>
    <w:lsdException w:name="index heading" w:locked="1" w:uiPriority="0"/>
    <w:lsdException w:name="caption" w:uiPriority="0" w:unhideWhenUsed="1" w:qFormat="1"/>
    <w:lsdException w:name="table of figures" w:locked="1" w:unhideWhenUsed="1"/>
    <w:lsdException w:name="envelope address" w:locked="1"/>
    <w:lsdException w:name="envelope return" w:locked="1" w:uiPriority="0"/>
    <w:lsdException w:name="footnote reference" w:locked="1"/>
    <w:lsdException w:name="annotation reference" w:locked="1" w:uiPriority="0"/>
    <w:lsdException w:name="line number" w:locked="1" w:qFormat="1"/>
    <w:lsdException w:name="page number" w:uiPriority="0" w:qFormat="1"/>
    <w:lsdException w:name="endnote reference" w:locked="1"/>
    <w:lsdException w:name="endnote text" w:locked="1"/>
    <w:lsdException w:name="table of authorities" w:locked="1" w:uiPriority="0"/>
    <w:lsdException w:name="macro" w:locked="1" w:uiPriority="0"/>
    <w:lsdException w:name="toa heading" w:locked="1" w:uiPriority="0"/>
    <w:lsdException w:name="List" w:locked="1" w:uiPriority="0"/>
    <w:lsdException w:name="List Bullet" w:locked="1" w:unhideWhenUsed="1"/>
    <w:lsdException w:name="List Number" w:locked="1"/>
    <w:lsdException w:name="List 2" w:locked="1"/>
    <w:lsdException w:name="List 3" w:locked="1" w:uiPriority="0"/>
    <w:lsdException w:name="List 4" w:locked="1" w:uiPriority="0"/>
    <w:lsdException w:name="List 5" w:locked="1" w:uiPriority="0"/>
    <w:lsdException w:name="List Bullet 2" w:locked="1" w:uiPriority="0"/>
    <w:lsdException w:name="List Bullet 3" w:locked="1"/>
    <w:lsdException w:name="List Bullet 4" w:locked="1" w:uiPriority="0"/>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uiPriority="0"/>
    <w:lsdException w:name="Signature" w:locked="1" w:uiPriority="0"/>
    <w:lsdException w:name="Default Paragraph Font" w:semiHidden="1" w:uiPriority="1" w:unhideWhenUsed="1"/>
    <w:lsdException w:name="Body Text" w:uiPriority="0" w:qFormat="1"/>
    <w:lsdException w:name="Body Text Indent" w:uiPriority="0" w:qFormat="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uiPriority="11" w:qFormat="1"/>
    <w:lsdException w:name="Salutation" w:locked="1" w:uiPriority="0"/>
    <w:lsdException w:name="Date" w:locked="1" w:uiPriority="0"/>
    <w:lsdException w:name="Body Text First Indent" w:locked="1" w:uiPriority="0"/>
    <w:lsdException w:name="Body Text First Indent 2" w:locked="1" w:uiPriority="0"/>
    <w:lsdException w:name="Note Heading" w:locked="1"/>
    <w:lsdException w:name="Body Text 2" w:uiPriority="0" w:qFormat="1"/>
    <w:lsdException w:name="Body Text 3" w:uiPriority="0" w:qFormat="1"/>
    <w:lsdException w:name="Body Text Indent 2" w:uiPriority="0" w:qFormat="1"/>
    <w:lsdException w:name="Body Text Indent 3" w:locked="1" w:qFormat="1"/>
    <w:lsdException w:name="Block Text" w:locked="1"/>
    <w:lsdException w:name="FollowedHyperlink" w:locked="1"/>
    <w:lsdException w:name="Strong" w:uiPriority="22" w:qFormat="1"/>
    <w:lsdException w:name="Emphasis" w:locked="1" w:qFormat="1"/>
    <w:lsdException w:name="Document Map" w:uiPriority="0" w:qFormat="1"/>
    <w:lsdException w:name="Plain Text" w:locked="1"/>
    <w:lsdException w:name="E-mail Signature" w:locked="1"/>
    <w:lsdException w:name="HTML Top of Form" w:semiHidden="1" w:unhideWhenUsed="1"/>
    <w:lsdException w:name="HTML Bottom of Form" w:semiHidden="1" w:unhideWhenUsed="1"/>
    <w:lsdException w:name="Normal (Web)"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0"/>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qFormat="1"/>
    <w:lsdException w:name="Table Grid" w:uiPriority="59" w:qFormat="1"/>
    <w:lsdException w:name="Table Theme" w:locked="1" w:semiHidden="1" w:uiPriority="0"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uiPriority="62"/>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spacing w:after="200" w:line="276" w:lineRule="auto"/>
    </w:pPr>
    <w:rPr>
      <w:rFonts w:ascii="Arial" w:eastAsia="Times New Roman" w:hAnsi="Arial" w:cs="Arial"/>
      <w:sz w:val="26"/>
      <w:szCs w:val="26"/>
      <w:lang w:eastAsia="en-US"/>
    </w:rPr>
  </w:style>
  <w:style w:type="paragraph" w:styleId="11">
    <w:name w:val="heading 1"/>
    <w:basedOn w:val="a7"/>
    <w:next w:val="a7"/>
    <w:link w:val="12"/>
    <w:qFormat/>
    <w:pPr>
      <w:keepNext/>
      <w:spacing w:before="240" w:after="60" w:line="240" w:lineRule="auto"/>
      <w:outlineLvl w:val="0"/>
    </w:pPr>
    <w:rPr>
      <w:rFonts w:ascii="Cambria" w:eastAsia="Calibri" w:hAnsi="Cambria" w:cs="Times New Roman"/>
      <w:kern w:val="32"/>
      <w:sz w:val="32"/>
      <w:szCs w:val="32"/>
      <w:lang w:eastAsia="ru-RU"/>
    </w:rPr>
  </w:style>
  <w:style w:type="paragraph" w:styleId="21">
    <w:name w:val="heading 2"/>
    <w:basedOn w:val="a7"/>
    <w:next w:val="a7"/>
    <w:link w:val="22"/>
    <w:uiPriority w:val="9"/>
    <w:qFormat/>
    <w:pPr>
      <w:keepNext/>
      <w:spacing w:before="240" w:after="60" w:line="240" w:lineRule="auto"/>
      <w:outlineLvl w:val="1"/>
    </w:pPr>
    <w:rPr>
      <w:rFonts w:ascii="Cambria" w:eastAsia="Calibri" w:hAnsi="Cambria" w:cs="Times New Roman"/>
      <w:b/>
      <w:bCs/>
      <w:i/>
      <w:iCs/>
      <w:sz w:val="28"/>
      <w:szCs w:val="28"/>
      <w:lang w:eastAsia="ru-RU"/>
    </w:rPr>
  </w:style>
  <w:style w:type="paragraph" w:styleId="30">
    <w:name w:val="heading 3"/>
    <w:basedOn w:val="a7"/>
    <w:link w:val="31"/>
    <w:uiPriority w:val="9"/>
    <w:qFormat/>
    <w:pPr>
      <w:spacing w:after="0" w:line="240" w:lineRule="auto"/>
      <w:outlineLvl w:val="2"/>
    </w:pPr>
    <w:rPr>
      <w:rFonts w:eastAsia="Calibri" w:cs="Times New Roman"/>
      <w:b/>
      <w:bCs/>
      <w:sz w:val="24"/>
      <w:szCs w:val="24"/>
      <w:lang w:eastAsia="ru-RU"/>
    </w:rPr>
  </w:style>
  <w:style w:type="paragraph" w:styleId="40">
    <w:name w:val="heading 4"/>
    <w:basedOn w:val="a7"/>
    <w:next w:val="a7"/>
    <w:link w:val="41"/>
    <w:uiPriority w:val="99"/>
    <w:qFormat/>
    <w:locked/>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7"/>
    <w:next w:val="a7"/>
    <w:link w:val="50"/>
    <w:uiPriority w:val="99"/>
    <w:qFormat/>
    <w:pPr>
      <w:keepNext/>
      <w:spacing w:after="0" w:line="240" w:lineRule="auto"/>
      <w:jc w:val="center"/>
      <w:outlineLvl w:val="4"/>
    </w:pPr>
    <w:rPr>
      <w:rFonts w:ascii="Calibri" w:eastAsia="Calibri" w:hAnsi="Calibri" w:cs="Times New Roman"/>
      <w:b/>
      <w:bCs/>
      <w:i/>
      <w:iCs/>
    </w:rPr>
  </w:style>
  <w:style w:type="paragraph" w:styleId="6">
    <w:name w:val="heading 6"/>
    <w:basedOn w:val="a7"/>
    <w:next w:val="a7"/>
    <w:link w:val="60"/>
    <w:qFormat/>
    <w:locked/>
    <w:pPr>
      <w:spacing w:before="240" w:after="60" w:line="240" w:lineRule="auto"/>
      <w:outlineLvl w:val="5"/>
    </w:pPr>
    <w:rPr>
      <w:rFonts w:ascii="Calibri" w:hAnsi="Calibri" w:cs="Times New Roman"/>
      <w:b/>
      <w:bCs/>
      <w:sz w:val="22"/>
      <w:szCs w:val="22"/>
      <w:lang w:eastAsia="ru-RU"/>
    </w:rPr>
  </w:style>
  <w:style w:type="paragraph" w:styleId="7">
    <w:name w:val="heading 7"/>
    <w:basedOn w:val="a7"/>
    <w:next w:val="a7"/>
    <w:link w:val="70"/>
    <w:uiPriority w:val="9"/>
    <w:unhideWhenUsed/>
    <w:qFormat/>
    <w:pPr>
      <w:keepNext/>
      <w:keepLines/>
      <w:spacing w:before="40" w:after="0"/>
      <w:ind w:left="1296" w:hanging="1296"/>
      <w:outlineLvl w:val="6"/>
    </w:pPr>
    <w:rPr>
      <w:rFonts w:ascii="Cambria" w:hAnsi="Cambria" w:cs="Times New Roman"/>
      <w:i/>
      <w:iCs/>
      <w:color w:val="243F60"/>
      <w:sz w:val="22"/>
      <w:szCs w:val="22"/>
      <w:lang w:eastAsia="ru-RU"/>
    </w:rPr>
  </w:style>
  <w:style w:type="paragraph" w:styleId="8">
    <w:name w:val="heading 8"/>
    <w:basedOn w:val="a7"/>
    <w:next w:val="a7"/>
    <w:link w:val="80"/>
    <w:uiPriority w:val="99"/>
    <w:qFormat/>
    <w:locked/>
    <w:pPr>
      <w:spacing w:before="240" w:after="60" w:line="240" w:lineRule="auto"/>
      <w:outlineLvl w:val="7"/>
    </w:pPr>
    <w:rPr>
      <w:rFonts w:ascii="Calibri" w:eastAsia="Calibri" w:hAnsi="Calibri" w:cs="Times New Roman"/>
      <w:i/>
      <w:iCs/>
      <w:sz w:val="24"/>
      <w:szCs w:val="24"/>
    </w:rPr>
  </w:style>
  <w:style w:type="paragraph" w:styleId="9">
    <w:name w:val="heading 9"/>
    <w:basedOn w:val="a7"/>
    <w:next w:val="a7"/>
    <w:link w:val="90"/>
    <w:uiPriority w:val="9"/>
    <w:unhideWhenUsed/>
    <w:qFormat/>
    <w:pPr>
      <w:keepNext/>
      <w:keepLines/>
      <w:spacing w:before="40" w:after="0"/>
      <w:ind w:left="1584" w:hanging="1584"/>
      <w:outlineLvl w:val="8"/>
    </w:pPr>
    <w:rPr>
      <w:rFonts w:ascii="Cambria" w:hAnsi="Cambria" w:cs="Times New Roman"/>
      <w:i/>
      <w:iCs/>
      <w:color w:val="272727"/>
      <w:sz w:val="21"/>
      <w:szCs w:val="21"/>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TML">
    <w:name w:val="HTML Sample"/>
    <w:basedOn w:val="a8"/>
    <w:uiPriority w:val="99"/>
    <w:locked/>
    <w:rPr>
      <w:rFonts w:ascii="Courier New" w:hAnsi="Courier New" w:cs="Courier New"/>
      <w:lang w:val="ru-RU"/>
    </w:rPr>
  </w:style>
  <w:style w:type="character" w:styleId="ab">
    <w:name w:val="FollowedHyperlink"/>
    <w:uiPriority w:val="99"/>
    <w:locked/>
    <w:rPr>
      <w:color w:val="800080"/>
      <w:u w:val="single"/>
    </w:rPr>
  </w:style>
  <w:style w:type="character" w:styleId="ac">
    <w:name w:val="footnote reference"/>
    <w:uiPriority w:val="99"/>
    <w:locked/>
    <w:rPr>
      <w:vertAlign w:val="superscript"/>
    </w:rPr>
  </w:style>
  <w:style w:type="character" w:styleId="ad">
    <w:name w:val="annotation reference"/>
    <w:locked/>
    <w:rPr>
      <w:sz w:val="16"/>
      <w:szCs w:val="16"/>
    </w:rPr>
  </w:style>
  <w:style w:type="character" w:styleId="ae">
    <w:name w:val="endnote reference"/>
    <w:basedOn w:val="a8"/>
    <w:uiPriority w:val="99"/>
    <w:locked/>
    <w:rPr>
      <w:vertAlign w:val="superscript"/>
    </w:rPr>
  </w:style>
  <w:style w:type="character" w:styleId="HTML0">
    <w:name w:val="HTML Acronym"/>
    <w:basedOn w:val="a8"/>
    <w:uiPriority w:val="99"/>
    <w:locked/>
    <w:rPr>
      <w:lang w:val="ru-RU"/>
    </w:rPr>
  </w:style>
  <w:style w:type="character" w:styleId="af">
    <w:name w:val="Emphasis"/>
    <w:uiPriority w:val="99"/>
    <w:qFormat/>
    <w:locked/>
    <w:rPr>
      <w:rFonts w:cs="Times New Roman"/>
      <w:i/>
      <w:iCs/>
    </w:rPr>
  </w:style>
  <w:style w:type="character" w:styleId="af0">
    <w:name w:val="Hyperlink"/>
    <w:uiPriority w:val="99"/>
    <w:rPr>
      <w:rFonts w:cs="Times New Roman"/>
      <w:color w:val="0000FF"/>
      <w:u w:val="single"/>
    </w:rPr>
  </w:style>
  <w:style w:type="character" w:styleId="HTML1">
    <w:name w:val="HTML Keyboard"/>
    <w:basedOn w:val="a8"/>
    <w:uiPriority w:val="99"/>
    <w:locked/>
    <w:rPr>
      <w:rFonts w:ascii="Courier New" w:hAnsi="Courier New" w:cs="Courier New"/>
      <w:sz w:val="20"/>
      <w:szCs w:val="20"/>
      <w:lang w:val="ru-RU"/>
    </w:rPr>
  </w:style>
  <w:style w:type="character" w:styleId="HTML2">
    <w:name w:val="HTML Code"/>
    <w:basedOn w:val="a8"/>
    <w:uiPriority w:val="99"/>
    <w:locked/>
    <w:rPr>
      <w:rFonts w:ascii="Courier New" w:hAnsi="Courier New" w:cs="Courier New"/>
      <w:sz w:val="20"/>
      <w:szCs w:val="20"/>
      <w:lang w:val="ru-RU"/>
    </w:rPr>
  </w:style>
  <w:style w:type="character" w:styleId="af1">
    <w:name w:val="page number"/>
    <w:qFormat/>
    <w:rPr>
      <w:rFonts w:cs="Times New Roman"/>
    </w:rPr>
  </w:style>
  <w:style w:type="character" w:styleId="af2">
    <w:name w:val="line number"/>
    <w:basedOn w:val="a8"/>
    <w:uiPriority w:val="99"/>
    <w:qFormat/>
    <w:locked/>
  </w:style>
  <w:style w:type="character" w:styleId="HTML3">
    <w:name w:val="HTML Definition"/>
    <w:basedOn w:val="a8"/>
    <w:uiPriority w:val="99"/>
    <w:locked/>
    <w:rPr>
      <w:i/>
      <w:iCs/>
      <w:lang w:val="ru-RU"/>
    </w:rPr>
  </w:style>
  <w:style w:type="character" w:styleId="HTML4">
    <w:name w:val="HTML Variable"/>
    <w:locked/>
    <w:rPr>
      <w:rFonts w:ascii="Arial" w:hAnsi="Arial"/>
      <w:iCs/>
      <w:color w:val="0000FF"/>
      <w:sz w:val="24"/>
      <w:u w:val="none"/>
    </w:rPr>
  </w:style>
  <w:style w:type="character" w:styleId="HTML5">
    <w:name w:val="HTML Typewriter"/>
    <w:basedOn w:val="a8"/>
    <w:uiPriority w:val="99"/>
    <w:locked/>
    <w:rPr>
      <w:rFonts w:ascii="Courier New" w:hAnsi="Courier New" w:cs="Courier New"/>
      <w:sz w:val="20"/>
      <w:szCs w:val="20"/>
      <w:lang w:val="ru-RU"/>
    </w:rPr>
  </w:style>
  <w:style w:type="character" w:styleId="af3">
    <w:name w:val="Strong"/>
    <w:uiPriority w:val="22"/>
    <w:qFormat/>
    <w:rPr>
      <w:rFonts w:cs="Times New Roman"/>
      <w:b/>
      <w:bCs/>
    </w:rPr>
  </w:style>
  <w:style w:type="character" w:styleId="HTML6">
    <w:name w:val="HTML Cite"/>
    <w:basedOn w:val="a8"/>
    <w:uiPriority w:val="99"/>
    <w:locked/>
    <w:rPr>
      <w:i/>
      <w:iCs/>
      <w:lang w:val="ru-RU"/>
    </w:rPr>
  </w:style>
  <w:style w:type="paragraph" w:styleId="af4">
    <w:name w:val="Balloon Text"/>
    <w:basedOn w:val="a7"/>
    <w:link w:val="af5"/>
    <w:qFormat/>
    <w:pPr>
      <w:spacing w:after="0" w:line="240" w:lineRule="auto"/>
    </w:pPr>
    <w:rPr>
      <w:rFonts w:ascii="Tahoma" w:eastAsia="Calibri" w:hAnsi="Tahoma" w:cs="Times New Roman"/>
      <w:sz w:val="16"/>
      <w:szCs w:val="16"/>
      <w:lang w:eastAsia="ru-RU"/>
    </w:rPr>
  </w:style>
  <w:style w:type="paragraph" w:styleId="23">
    <w:name w:val="Body Text 2"/>
    <w:basedOn w:val="a7"/>
    <w:link w:val="24"/>
    <w:qFormat/>
    <w:pPr>
      <w:spacing w:after="120" w:line="480" w:lineRule="auto"/>
    </w:pPr>
    <w:rPr>
      <w:rFonts w:eastAsia="Calibri" w:cs="Times New Roman"/>
      <w:sz w:val="24"/>
      <w:szCs w:val="24"/>
    </w:rPr>
  </w:style>
  <w:style w:type="paragraph" w:styleId="51">
    <w:name w:val="List Number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6">
    <w:name w:val="Plain Text"/>
    <w:basedOn w:val="a7"/>
    <w:link w:val="af7"/>
    <w:uiPriority w:val="99"/>
    <w:locked/>
    <w:pPr>
      <w:spacing w:after="0" w:line="240" w:lineRule="auto"/>
    </w:pPr>
    <w:rPr>
      <w:rFonts w:ascii="Tahoma" w:eastAsia="Calibri" w:hAnsi="Tahoma" w:cs="Times New Roman"/>
      <w:sz w:val="16"/>
      <w:szCs w:val="16"/>
    </w:rPr>
  </w:style>
  <w:style w:type="paragraph" w:styleId="32">
    <w:name w:val="Body Text Indent 3"/>
    <w:basedOn w:val="a7"/>
    <w:link w:val="33"/>
    <w:uiPriority w:val="99"/>
    <w:qFormat/>
    <w:locked/>
    <w:pPr>
      <w:spacing w:after="120"/>
      <w:ind w:left="283"/>
    </w:pPr>
    <w:rPr>
      <w:rFonts w:eastAsia="Calibri" w:cs="Times New Roman"/>
      <w:sz w:val="16"/>
      <w:szCs w:val="16"/>
    </w:rPr>
  </w:style>
  <w:style w:type="paragraph" w:styleId="af8">
    <w:name w:val="endnote text"/>
    <w:basedOn w:val="a7"/>
    <w:link w:val="13"/>
    <w:uiPriority w:val="99"/>
    <w:locked/>
    <w:pPr>
      <w:suppressAutoHyphens/>
      <w:spacing w:after="0" w:line="240" w:lineRule="auto"/>
    </w:pPr>
    <w:rPr>
      <w:rFonts w:ascii="Calibri" w:eastAsia="Calibri" w:hAnsi="Calibri" w:cs="Times New Roman"/>
      <w:sz w:val="20"/>
      <w:szCs w:val="20"/>
      <w:lang w:eastAsia="ar-SA"/>
    </w:rPr>
  </w:style>
  <w:style w:type="paragraph" w:styleId="af9">
    <w:name w:val="caption"/>
    <w:basedOn w:val="a7"/>
    <w:next w:val="a7"/>
    <w:link w:val="afa"/>
    <w:unhideWhenUsed/>
    <w:qFormat/>
    <w:pPr>
      <w:spacing w:line="240" w:lineRule="auto"/>
      <w:jc w:val="center"/>
    </w:pPr>
    <w:rPr>
      <w:rFonts w:ascii="Times New Roman" w:hAnsi="Times New Roman" w:cs="Times New Roman"/>
      <w:b/>
      <w:bCs/>
      <w:color w:val="4F81BD"/>
      <w:sz w:val="18"/>
      <w:szCs w:val="18"/>
    </w:rPr>
  </w:style>
  <w:style w:type="paragraph" w:styleId="afb">
    <w:name w:val="annotation text"/>
    <w:basedOn w:val="a7"/>
    <w:link w:val="afc"/>
    <w:locked/>
    <w:pPr>
      <w:spacing w:after="0" w:line="240" w:lineRule="auto"/>
    </w:pPr>
    <w:rPr>
      <w:rFonts w:eastAsia="Calibri" w:cs="Times New Roman"/>
      <w:sz w:val="20"/>
      <w:szCs w:val="20"/>
    </w:rPr>
  </w:style>
  <w:style w:type="paragraph" w:styleId="14">
    <w:name w:val="index 1"/>
    <w:basedOn w:val="a7"/>
    <w:next w:val="a7"/>
    <w:uiPriority w:val="99"/>
    <w:locked/>
    <w:pPr>
      <w:autoSpaceDE w:val="0"/>
      <w:autoSpaceDN w:val="0"/>
      <w:adjustRightInd w:val="0"/>
      <w:spacing w:after="0" w:line="240" w:lineRule="auto"/>
      <w:ind w:left="200" w:hanging="200"/>
    </w:pPr>
    <w:rPr>
      <w:rFonts w:ascii="Times New Roman" w:hAnsi="Times New Roman" w:cs="Times New Roman"/>
      <w:sz w:val="20"/>
      <w:szCs w:val="20"/>
      <w:lang w:eastAsia="ru-RU"/>
    </w:rPr>
  </w:style>
  <w:style w:type="paragraph" w:styleId="afd">
    <w:name w:val="annotation subject"/>
    <w:basedOn w:val="afb"/>
    <w:next w:val="afb"/>
    <w:link w:val="afe"/>
    <w:locked/>
    <w:pPr>
      <w:spacing w:after="200"/>
    </w:pPr>
    <w:rPr>
      <w:rFonts w:ascii="Calibri" w:hAnsi="Calibri" w:cs="Arial"/>
      <w:b/>
      <w:bCs/>
      <w:lang w:eastAsia="ru-RU"/>
    </w:rPr>
  </w:style>
  <w:style w:type="paragraph" w:styleId="aff">
    <w:name w:val="Document Map"/>
    <w:basedOn w:val="a7"/>
    <w:link w:val="aff0"/>
    <w:qFormat/>
    <w:pPr>
      <w:spacing w:after="0" w:line="240" w:lineRule="auto"/>
    </w:pPr>
    <w:rPr>
      <w:rFonts w:ascii="Tahoma" w:eastAsia="Calibri" w:hAnsi="Tahoma" w:cs="Times New Roman"/>
      <w:sz w:val="16"/>
      <w:szCs w:val="16"/>
      <w:lang w:eastAsia="ru-RU"/>
    </w:rPr>
  </w:style>
  <w:style w:type="paragraph" w:styleId="aff1">
    <w:name w:val="footnote text"/>
    <w:basedOn w:val="a7"/>
    <w:link w:val="aff2"/>
    <w:uiPriority w:val="99"/>
    <w:qFormat/>
    <w:locked/>
    <w:pPr>
      <w:spacing w:after="0" w:line="240" w:lineRule="auto"/>
    </w:pPr>
    <w:rPr>
      <w:rFonts w:ascii="Times New Roman" w:hAnsi="Times New Roman" w:cs="Times New Roman"/>
      <w:sz w:val="20"/>
      <w:szCs w:val="20"/>
    </w:rPr>
  </w:style>
  <w:style w:type="paragraph" w:styleId="81">
    <w:name w:val="toc 8"/>
    <w:basedOn w:val="a7"/>
    <w:next w:val="a7"/>
    <w:uiPriority w:val="39"/>
    <w:unhideWhenUsed/>
    <w:pPr>
      <w:spacing w:after="100" w:line="360" w:lineRule="auto"/>
      <w:ind w:left="1540"/>
      <w:jc w:val="both"/>
    </w:pPr>
    <w:rPr>
      <w:rFonts w:ascii="Calibri" w:hAnsi="Calibri" w:cs="Times New Roman"/>
      <w:sz w:val="22"/>
      <w:szCs w:val="22"/>
      <w:lang w:eastAsia="ru-RU"/>
    </w:rPr>
  </w:style>
  <w:style w:type="paragraph" w:styleId="34">
    <w:name w:val="List Number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HTML7">
    <w:name w:val="HTML Address"/>
    <w:basedOn w:val="a7"/>
    <w:link w:val="HTML8"/>
    <w:uiPriority w:val="99"/>
    <w:locked/>
    <w:pPr>
      <w:suppressAutoHyphens/>
      <w:spacing w:after="0" w:line="240" w:lineRule="auto"/>
      <w:ind w:left="1080" w:firstLine="709"/>
      <w:jc w:val="both"/>
    </w:pPr>
    <w:rPr>
      <w:i/>
      <w:iCs/>
      <w:spacing w:val="-5"/>
      <w:sz w:val="20"/>
      <w:szCs w:val="20"/>
      <w:lang w:eastAsia="ar-SA"/>
    </w:rPr>
  </w:style>
  <w:style w:type="paragraph" w:styleId="aff3">
    <w:name w:val="header"/>
    <w:basedOn w:val="a7"/>
    <w:link w:val="aff4"/>
    <w:uiPriority w:val="99"/>
    <w:qFormat/>
    <w:pPr>
      <w:tabs>
        <w:tab w:val="center" w:pos="4677"/>
        <w:tab w:val="right" w:pos="9355"/>
      </w:tabs>
      <w:spacing w:after="0" w:line="240" w:lineRule="auto"/>
    </w:pPr>
    <w:rPr>
      <w:rFonts w:eastAsia="Calibri" w:cs="Times New Roman"/>
      <w:sz w:val="24"/>
      <w:szCs w:val="24"/>
      <w:lang w:eastAsia="ru-RU"/>
    </w:rPr>
  </w:style>
  <w:style w:type="paragraph" w:styleId="91">
    <w:name w:val="toc 9"/>
    <w:basedOn w:val="a7"/>
    <w:next w:val="a7"/>
    <w:uiPriority w:val="39"/>
    <w:unhideWhenUsed/>
    <w:pPr>
      <w:spacing w:after="100" w:line="360" w:lineRule="auto"/>
      <w:ind w:left="1760"/>
      <w:jc w:val="both"/>
    </w:pPr>
    <w:rPr>
      <w:rFonts w:ascii="Calibri" w:hAnsi="Calibri" w:cs="Times New Roman"/>
      <w:sz w:val="22"/>
      <w:szCs w:val="22"/>
      <w:lang w:eastAsia="ru-RU"/>
    </w:rPr>
  </w:style>
  <w:style w:type="paragraph" w:styleId="71">
    <w:name w:val="toc 7"/>
    <w:basedOn w:val="a7"/>
    <w:next w:val="a7"/>
    <w:uiPriority w:val="39"/>
    <w:unhideWhenUsed/>
    <w:pPr>
      <w:spacing w:after="100" w:line="360" w:lineRule="auto"/>
      <w:ind w:left="1320"/>
      <w:jc w:val="both"/>
    </w:pPr>
    <w:rPr>
      <w:rFonts w:ascii="Calibri" w:hAnsi="Calibri" w:cs="Times New Roman"/>
      <w:sz w:val="22"/>
      <w:szCs w:val="22"/>
      <w:lang w:eastAsia="ru-RU"/>
    </w:rPr>
  </w:style>
  <w:style w:type="paragraph" w:styleId="aff5">
    <w:name w:val="envelope address"/>
    <w:basedOn w:val="a7"/>
    <w:uiPriority w:val="99"/>
    <w:locked/>
    <w:pPr>
      <w:suppressAutoHyphens/>
      <w:spacing w:after="0" w:line="240" w:lineRule="auto"/>
      <w:ind w:left="2880" w:firstLine="709"/>
      <w:jc w:val="both"/>
    </w:pPr>
    <w:rPr>
      <w:spacing w:val="-5"/>
      <w:sz w:val="28"/>
      <w:szCs w:val="28"/>
      <w:lang w:eastAsia="ar-SA"/>
    </w:rPr>
  </w:style>
  <w:style w:type="paragraph" w:styleId="aff6">
    <w:name w:val="Body Text"/>
    <w:basedOn w:val="a7"/>
    <w:link w:val="aff7"/>
    <w:qFormat/>
    <w:pPr>
      <w:spacing w:after="120"/>
    </w:pPr>
    <w:rPr>
      <w:rFonts w:eastAsia="Calibri" w:cs="Times New Roman"/>
      <w:sz w:val="24"/>
      <w:szCs w:val="24"/>
    </w:rPr>
  </w:style>
  <w:style w:type="paragraph" w:styleId="42">
    <w:name w:val="List Number 4"/>
    <w:basedOn w:val="a7"/>
    <w:uiPriority w:val="99"/>
    <w:locked/>
    <w:pPr>
      <w:tabs>
        <w:tab w:val="left" w:pos="1209"/>
      </w:tabs>
      <w:spacing w:after="0" w:line="240" w:lineRule="auto"/>
      <w:ind w:left="1209" w:hanging="360"/>
    </w:pPr>
    <w:rPr>
      <w:rFonts w:ascii="Times New Roman" w:hAnsi="Times New Roman" w:cs="Times New Roman"/>
      <w:sz w:val="28"/>
      <w:szCs w:val="20"/>
      <w:lang w:eastAsia="ru-RU"/>
    </w:rPr>
  </w:style>
  <w:style w:type="paragraph" w:styleId="aff8">
    <w:name w:val="toa heading"/>
    <w:basedOn w:val="a7"/>
    <w:next w:val="a7"/>
    <w:locked/>
    <w:pPr>
      <w:spacing w:before="40" w:after="20" w:line="240" w:lineRule="auto"/>
      <w:jc w:val="center"/>
    </w:pPr>
    <w:rPr>
      <w:rFonts w:ascii="Times New Roman" w:hAnsi="Times New Roman" w:cs="Times New Roman"/>
      <w:b/>
      <w:sz w:val="22"/>
      <w:szCs w:val="20"/>
      <w:lang w:eastAsia="ru-RU"/>
    </w:rPr>
  </w:style>
  <w:style w:type="paragraph" w:styleId="15">
    <w:name w:val="toc 1"/>
    <w:basedOn w:val="a7"/>
    <w:next w:val="a7"/>
    <w:uiPriority w:val="39"/>
    <w:qFormat/>
    <w:pPr>
      <w:spacing w:after="0" w:line="240" w:lineRule="auto"/>
    </w:pPr>
    <w:rPr>
      <w:rFonts w:ascii="Times New Roman" w:hAnsi="Times New Roman" w:cs="Times New Roman"/>
      <w:sz w:val="24"/>
      <w:szCs w:val="24"/>
      <w:lang w:eastAsia="ru-RU"/>
    </w:rPr>
  </w:style>
  <w:style w:type="paragraph" w:styleId="61">
    <w:name w:val="toc 6"/>
    <w:basedOn w:val="a7"/>
    <w:next w:val="a7"/>
    <w:uiPriority w:val="39"/>
    <w:unhideWhenUsed/>
    <w:pPr>
      <w:spacing w:after="100" w:line="360" w:lineRule="auto"/>
      <w:ind w:left="1100"/>
      <w:jc w:val="both"/>
    </w:pPr>
    <w:rPr>
      <w:rFonts w:ascii="Calibri" w:hAnsi="Calibri" w:cs="Times New Roman"/>
      <w:sz w:val="22"/>
      <w:szCs w:val="22"/>
      <w:lang w:eastAsia="ru-RU"/>
    </w:rPr>
  </w:style>
  <w:style w:type="paragraph" w:styleId="aff9">
    <w:name w:val="table of figures"/>
    <w:basedOn w:val="a7"/>
    <w:next w:val="a7"/>
    <w:uiPriority w:val="99"/>
    <w:unhideWhenUsed/>
    <w:locked/>
    <w:pPr>
      <w:spacing w:after="0" w:line="360" w:lineRule="auto"/>
      <w:ind w:firstLine="709"/>
      <w:jc w:val="both"/>
    </w:pPr>
    <w:rPr>
      <w:rFonts w:ascii="Times New Roman" w:hAnsi="Times New Roman" w:cs="Times New Roman"/>
      <w:sz w:val="24"/>
      <w:szCs w:val="24"/>
      <w:lang w:eastAsia="ru-RU"/>
    </w:rPr>
  </w:style>
  <w:style w:type="paragraph" w:styleId="35">
    <w:name w:val="toc 3"/>
    <w:basedOn w:val="a7"/>
    <w:next w:val="a7"/>
    <w:link w:val="36"/>
    <w:uiPriority w:val="39"/>
    <w:qFormat/>
    <w:pPr>
      <w:ind w:left="520"/>
    </w:pPr>
    <w:rPr>
      <w:rFonts w:cs="Times New Roman"/>
    </w:rPr>
  </w:style>
  <w:style w:type="paragraph" w:styleId="25">
    <w:name w:val="toc 2"/>
    <w:basedOn w:val="a7"/>
    <w:next w:val="a7"/>
    <w:uiPriority w:val="39"/>
    <w:qFormat/>
    <w:pPr>
      <w:ind w:left="260"/>
    </w:pPr>
  </w:style>
  <w:style w:type="paragraph" w:styleId="43">
    <w:name w:val="toc 4"/>
    <w:basedOn w:val="a7"/>
    <w:next w:val="a7"/>
    <w:uiPriority w:val="39"/>
    <w:unhideWhenUsed/>
    <w:pPr>
      <w:spacing w:after="100" w:line="360" w:lineRule="auto"/>
      <w:ind w:left="660"/>
      <w:jc w:val="both"/>
    </w:pPr>
    <w:rPr>
      <w:rFonts w:ascii="Calibri" w:hAnsi="Calibri" w:cs="Times New Roman"/>
      <w:sz w:val="22"/>
      <w:szCs w:val="22"/>
      <w:lang w:eastAsia="ru-RU"/>
    </w:rPr>
  </w:style>
  <w:style w:type="paragraph" w:styleId="52">
    <w:name w:val="toc 5"/>
    <w:basedOn w:val="a7"/>
    <w:next w:val="a7"/>
    <w:uiPriority w:val="39"/>
    <w:unhideWhenUsed/>
    <w:pPr>
      <w:spacing w:after="100" w:line="360" w:lineRule="auto"/>
      <w:ind w:left="880"/>
      <w:jc w:val="both"/>
    </w:pPr>
    <w:rPr>
      <w:rFonts w:ascii="Calibri" w:hAnsi="Calibri" w:cs="Times New Roman"/>
      <w:sz w:val="22"/>
      <w:szCs w:val="22"/>
      <w:lang w:eastAsia="ru-RU"/>
    </w:rPr>
  </w:style>
  <w:style w:type="paragraph" w:styleId="affa">
    <w:name w:val="Note Heading"/>
    <w:basedOn w:val="a7"/>
    <w:link w:val="16"/>
    <w:uiPriority w:val="99"/>
    <w:locked/>
    <w:pPr>
      <w:spacing w:after="0" w:line="240" w:lineRule="auto"/>
      <w:jc w:val="center"/>
    </w:pPr>
    <w:rPr>
      <w:rFonts w:ascii="Times New Roman" w:hAnsi="Times New Roman" w:cs="Times New Roman"/>
      <w:b/>
      <w:bCs/>
      <w:sz w:val="28"/>
      <w:szCs w:val="28"/>
    </w:rPr>
  </w:style>
  <w:style w:type="paragraph" w:styleId="53">
    <w:name w:val="List Bullet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fb">
    <w:name w:val="Body Text First Indent"/>
    <w:basedOn w:val="aff6"/>
    <w:link w:val="affc"/>
    <w:locked/>
    <w:pPr>
      <w:spacing w:line="240" w:lineRule="auto"/>
      <w:ind w:firstLine="210"/>
    </w:pPr>
    <w:rPr>
      <w:rFonts w:ascii="Times New Roman" w:eastAsia="Times New Roman" w:hAnsi="Times New Roman"/>
      <w:lang w:eastAsia="ar-SA"/>
    </w:rPr>
  </w:style>
  <w:style w:type="paragraph" w:styleId="4">
    <w:name w:val="List Bullet 4"/>
    <w:basedOn w:val="a7"/>
    <w:locked/>
    <w:pPr>
      <w:numPr>
        <w:numId w:val="1"/>
      </w:num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styleId="affd">
    <w:name w:val="Body Text Indent"/>
    <w:basedOn w:val="a7"/>
    <w:link w:val="affe"/>
    <w:qFormat/>
    <w:pPr>
      <w:spacing w:after="0" w:line="240" w:lineRule="auto"/>
      <w:ind w:firstLine="567"/>
      <w:jc w:val="both"/>
    </w:pPr>
    <w:rPr>
      <w:rFonts w:eastAsia="Calibri" w:cs="Times New Roman"/>
    </w:rPr>
  </w:style>
  <w:style w:type="paragraph" w:styleId="afff">
    <w:name w:val="List Bullet"/>
    <w:basedOn w:val="a7"/>
    <w:uiPriority w:val="99"/>
    <w:unhideWhenUsed/>
    <w:locked/>
    <w:pPr>
      <w:tabs>
        <w:tab w:val="left" w:pos="720"/>
      </w:tabs>
      <w:ind w:left="720" w:hanging="720"/>
      <w:contextualSpacing/>
    </w:pPr>
    <w:rPr>
      <w:rFonts w:ascii="Calibri" w:hAnsi="Calibri" w:cs="Times New Roman"/>
      <w:sz w:val="22"/>
      <w:szCs w:val="22"/>
      <w:lang w:eastAsia="ru-RU"/>
    </w:rPr>
  </w:style>
  <w:style w:type="paragraph" w:styleId="2">
    <w:name w:val="List Bullet 2"/>
    <w:basedOn w:val="a7"/>
    <w:locked/>
    <w:pPr>
      <w:numPr>
        <w:numId w:val="2"/>
      </w:numPr>
      <w:spacing w:after="0" w:line="240" w:lineRule="auto"/>
    </w:pPr>
    <w:rPr>
      <w:sz w:val="22"/>
      <w:szCs w:val="22"/>
      <w:lang w:eastAsia="ru-RU"/>
    </w:rPr>
  </w:style>
  <w:style w:type="paragraph" w:styleId="37">
    <w:name w:val="List Bullet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afff0">
    <w:name w:val="Title"/>
    <w:basedOn w:val="a7"/>
    <w:next w:val="a7"/>
    <w:link w:val="17"/>
    <w:uiPriority w:val="10"/>
    <w:qFormat/>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paragraph" w:styleId="afff1">
    <w:name w:val="footer"/>
    <w:basedOn w:val="a7"/>
    <w:link w:val="afff2"/>
    <w:qFormat/>
    <w:pPr>
      <w:tabs>
        <w:tab w:val="center" w:pos="4677"/>
        <w:tab w:val="right" w:pos="9355"/>
      </w:tabs>
      <w:spacing w:after="0" w:line="240" w:lineRule="auto"/>
    </w:pPr>
    <w:rPr>
      <w:rFonts w:eastAsia="Calibri" w:cs="Times New Roman"/>
      <w:sz w:val="24"/>
      <w:szCs w:val="24"/>
      <w:lang w:eastAsia="ru-RU"/>
    </w:rPr>
  </w:style>
  <w:style w:type="paragraph" w:styleId="afff3">
    <w:name w:val="List Number"/>
    <w:basedOn w:val="a7"/>
    <w:uiPriority w:val="99"/>
    <w:locked/>
    <w:pPr>
      <w:tabs>
        <w:tab w:val="left" w:pos="360"/>
      </w:tabs>
      <w:spacing w:after="0" w:line="240" w:lineRule="auto"/>
      <w:ind w:left="360" w:hanging="360"/>
      <w:jc w:val="both"/>
    </w:pPr>
    <w:rPr>
      <w:rFonts w:ascii="Arial Narrow" w:hAnsi="Arial Narrow" w:cs="Arial Narrow"/>
      <w:lang w:val="en-GB" w:eastAsia="ru-RU"/>
    </w:rPr>
  </w:style>
  <w:style w:type="paragraph" w:styleId="26">
    <w:name w:val="List Number 2"/>
    <w:basedOn w:val="a7"/>
    <w:uiPriority w:val="99"/>
    <w:locked/>
    <w:pPr>
      <w:tabs>
        <w:tab w:val="left" w:pos="720"/>
      </w:tabs>
      <w:spacing w:after="0" w:line="240" w:lineRule="auto"/>
      <w:ind w:left="720" w:hanging="360"/>
      <w:contextualSpacing/>
    </w:pPr>
    <w:rPr>
      <w:rFonts w:ascii="Times New Roman" w:hAnsi="Times New Roman" w:cs="Times New Roman"/>
      <w:sz w:val="24"/>
      <w:szCs w:val="24"/>
      <w:lang w:eastAsia="ru-RU"/>
    </w:rPr>
  </w:style>
  <w:style w:type="paragraph" w:styleId="afff4">
    <w:name w:val="List"/>
    <w:basedOn w:val="aff6"/>
    <w:link w:val="afff5"/>
    <w:locked/>
    <w:pPr>
      <w:suppressAutoHyphens/>
      <w:spacing w:line="240" w:lineRule="auto"/>
    </w:pPr>
    <w:rPr>
      <w:rFonts w:ascii="Times New Roman" w:eastAsia="Times New Roman" w:hAnsi="Times New Roman" w:cs="Tahoma"/>
      <w:lang w:eastAsia="ar-SA"/>
    </w:rPr>
  </w:style>
  <w:style w:type="paragraph" w:styleId="afff6">
    <w:name w:val="Normal (Web)"/>
    <w:basedOn w:val="a7"/>
    <w:link w:val="afff7"/>
    <w:qFormat/>
    <w:pPr>
      <w:spacing w:before="100" w:beforeAutospacing="1" w:after="100" w:afterAutospacing="1" w:line="240" w:lineRule="auto"/>
    </w:pPr>
    <w:rPr>
      <w:rFonts w:eastAsia="Calibri" w:cs="Times New Roman"/>
      <w:sz w:val="24"/>
      <w:szCs w:val="24"/>
    </w:rPr>
  </w:style>
  <w:style w:type="paragraph" w:styleId="38">
    <w:name w:val="Body Text 3"/>
    <w:basedOn w:val="a7"/>
    <w:link w:val="39"/>
    <w:qFormat/>
    <w:pPr>
      <w:spacing w:after="120"/>
    </w:pPr>
    <w:rPr>
      <w:rFonts w:eastAsia="Calibri" w:cs="Times New Roman"/>
      <w:sz w:val="16"/>
      <w:szCs w:val="16"/>
    </w:rPr>
  </w:style>
  <w:style w:type="paragraph" w:styleId="27">
    <w:name w:val="Body Text Indent 2"/>
    <w:basedOn w:val="a7"/>
    <w:link w:val="28"/>
    <w:qFormat/>
    <w:pPr>
      <w:spacing w:after="120" w:line="480" w:lineRule="auto"/>
      <w:ind w:left="283"/>
    </w:pPr>
    <w:rPr>
      <w:rFonts w:ascii="Calibri" w:hAnsi="Calibri" w:cs="Times New Roman"/>
      <w:sz w:val="20"/>
      <w:szCs w:val="20"/>
      <w:lang w:eastAsia="ru-RU"/>
    </w:rPr>
  </w:style>
  <w:style w:type="paragraph" w:styleId="afff8">
    <w:name w:val="Subtitle"/>
    <w:basedOn w:val="a7"/>
    <w:link w:val="afff9"/>
    <w:uiPriority w:val="11"/>
    <w:qFormat/>
    <w:pPr>
      <w:tabs>
        <w:tab w:val="left" w:pos="0"/>
      </w:tabs>
      <w:spacing w:after="0" w:line="240" w:lineRule="auto"/>
      <w:jc w:val="center"/>
    </w:pPr>
    <w:rPr>
      <w:rFonts w:ascii="Times New Roman" w:eastAsia="Calibri" w:hAnsi="Times New Roman" w:cs="Times New Roman"/>
      <w:b/>
      <w:bCs/>
      <w:sz w:val="24"/>
      <w:szCs w:val="24"/>
      <w:lang w:eastAsia="ru-RU"/>
    </w:rPr>
  </w:style>
  <w:style w:type="paragraph" w:styleId="afffa">
    <w:name w:val="Signature"/>
    <w:basedOn w:val="a7"/>
    <w:link w:val="afffb"/>
    <w:locked/>
    <w:pPr>
      <w:suppressAutoHyphens/>
      <w:spacing w:after="0" w:line="240" w:lineRule="auto"/>
      <w:ind w:left="4252" w:firstLine="709"/>
      <w:jc w:val="both"/>
    </w:pPr>
    <w:rPr>
      <w:spacing w:val="-5"/>
      <w:sz w:val="20"/>
      <w:szCs w:val="20"/>
      <w:lang w:eastAsia="ar-SA"/>
    </w:rPr>
  </w:style>
  <w:style w:type="paragraph" w:styleId="29">
    <w:name w:val="List Continue 2"/>
    <w:basedOn w:val="a7"/>
    <w:locked/>
    <w:pPr>
      <w:spacing w:after="120" w:line="240" w:lineRule="auto"/>
      <w:ind w:left="566"/>
    </w:pPr>
    <w:rPr>
      <w:sz w:val="22"/>
      <w:szCs w:val="22"/>
      <w:lang w:eastAsia="ru-RU"/>
    </w:rPr>
  </w:style>
  <w:style w:type="paragraph" w:styleId="2a">
    <w:name w:val="List 2"/>
    <w:basedOn w:val="a7"/>
    <w:uiPriority w:val="99"/>
    <w:locked/>
    <w:pPr>
      <w:spacing w:after="0" w:line="240" w:lineRule="auto"/>
      <w:ind w:left="566" w:hanging="283"/>
    </w:pPr>
    <w:rPr>
      <w:sz w:val="22"/>
      <w:szCs w:val="22"/>
      <w:lang w:eastAsia="ru-RU"/>
    </w:rPr>
  </w:style>
  <w:style w:type="paragraph" w:styleId="HTML9">
    <w:name w:val="HTML Preformatted"/>
    <w:basedOn w:val="a7"/>
    <w:link w:val="HTMLa"/>
    <w:uiPriority w:val="99"/>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styleId="afffc">
    <w:name w:val="Block Text"/>
    <w:basedOn w:val="a7"/>
    <w:uiPriority w:val="99"/>
    <w:locked/>
    <w:pPr>
      <w:widowControl w:val="0"/>
      <w:shd w:val="clear" w:color="auto" w:fill="FFFFFF"/>
      <w:tabs>
        <w:tab w:val="left" w:pos="1276"/>
      </w:tabs>
      <w:autoSpaceDE w:val="0"/>
      <w:autoSpaceDN w:val="0"/>
      <w:spacing w:after="0" w:line="317" w:lineRule="exact"/>
      <w:ind w:left="1795" w:right="1555" w:hanging="944"/>
      <w:jc w:val="center"/>
    </w:pPr>
    <w:rPr>
      <w:b/>
      <w:bCs/>
      <w:color w:val="000000"/>
      <w:spacing w:val="-2"/>
      <w:sz w:val="28"/>
      <w:szCs w:val="28"/>
      <w:lang w:eastAsia="ru-RU"/>
    </w:rPr>
  </w:style>
  <w:style w:type="paragraph" w:styleId="afffd">
    <w:name w:val="Message Header"/>
    <w:basedOn w:val="a7"/>
    <w:link w:val="afffe"/>
    <w:locked/>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textAlignment w:val="baseline"/>
    </w:pPr>
    <w:rPr>
      <w:sz w:val="24"/>
      <w:szCs w:val="24"/>
      <w:lang w:eastAsia="ru-RU"/>
    </w:rPr>
  </w:style>
  <w:style w:type="paragraph" w:styleId="affff">
    <w:name w:val="E-mail Signature"/>
    <w:basedOn w:val="a7"/>
    <w:link w:val="affff0"/>
    <w:uiPriority w:val="99"/>
    <w:locked/>
    <w:pPr>
      <w:suppressAutoHyphens/>
      <w:spacing w:after="0" w:line="240" w:lineRule="auto"/>
      <w:ind w:left="1080" w:firstLine="709"/>
      <w:jc w:val="both"/>
    </w:pPr>
    <w:rPr>
      <w:spacing w:val="-5"/>
      <w:sz w:val="20"/>
      <w:szCs w:val="20"/>
      <w:lang w:eastAsia="ar-SA"/>
    </w:rPr>
  </w:style>
  <w:style w:type="table" w:styleId="18">
    <w:name w:val="Table Subtle 1"/>
    <w:basedOn w:val="a9"/>
    <w:locked/>
    <w:rPr>
      <w:sz w:val="22"/>
      <w:szCs w:val="22"/>
      <w:lang w:eastAsia="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1">
    <w:name w:val="Table Theme"/>
    <w:basedOn w:val="a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9"/>
    <w:locked/>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19">
    <w:name w:val="Table Simple 1"/>
    <w:basedOn w:val="a9"/>
    <w:locked/>
    <w:pPr>
      <w:jc w:val="both"/>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a">
    <w:name w:val="Table Grid 1"/>
    <w:basedOn w:val="a9"/>
    <w:lock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44">
    <w:name w:val="Table Classic 4"/>
    <w:basedOn w:val="a9"/>
    <w:locked/>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2">
    <w:name w:val="Table Grid"/>
    <w:basedOn w:val="a9"/>
    <w:uiPriority w:val="59"/>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b">
    <w:name w:val="Table Classic 1"/>
    <w:basedOn w:val="a9"/>
    <w:locke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a">
    <w:name w:val="Table 3D effects 3"/>
    <w:basedOn w:val="a9"/>
    <w:locked/>
    <w:rPr>
      <w:sz w:val="22"/>
      <w:szCs w:val="22"/>
      <w:lang w:eastAsia="en-US"/>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ff3">
    <w:name w:val="Table Elegant"/>
    <w:basedOn w:val="a9"/>
    <w:locked/>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7">
    <w:name w:val="Table List 7"/>
    <w:basedOn w:val="a9"/>
    <w:locked/>
    <w:rPr>
      <w:sz w:val="22"/>
      <w:szCs w:val="22"/>
      <w:lang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4">
    <w:name w:val="Table Contemporary"/>
    <w:basedOn w:val="a9"/>
    <w:locked/>
    <w:rPr>
      <w:sz w:val="22"/>
      <w:szCs w:val="22"/>
      <w:lang w:eastAsia="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c">
    <w:name w:val="Table Columns 1"/>
    <w:basedOn w:val="a9"/>
    <w:locked/>
    <w:rPr>
      <w:b/>
      <w:bCs/>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9"/>
    <w:locked/>
    <w:rPr>
      <w:sz w:val="22"/>
      <w:szCs w:val="22"/>
      <w:lang w:eastAsia="en-US"/>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54">
    <w:name w:val="Table Columns 5"/>
    <w:basedOn w:val="a9"/>
    <w:locked/>
    <w:rPr>
      <w:sz w:val="22"/>
      <w:szCs w:val="22"/>
      <w:lang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b">
    <w:name w:val="Table Simple 2"/>
    <w:basedOn w:val="a9"/>
    <w:locked/>
    <w:rPr>
      <w:rFonts w:ascii="Times New Roman" w:eastAsia="Times New Roman" w:hAnsi="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2">
    <w:name w:val="Table List 2"/>
    <w:basedOn w:val="a9"/>
    <w:locked/>
    <w:rPr>
      <w:sz w:val="22"/>
      <w:szCs w:val="22"/>
      <w:lang w:eastAsia="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2">
    <w:name w:val="Заголовок 1 Знак"/>
    <w:link w:val="11"/>
    <w:locked/>
    <w:rPr>
      <w:rFonts w:ascii="Cambria" w:hAnsi="Cambria" w:cs="Cambria"/>
      <w:kern w:val="32"/>
      <w:sz w:val="32"/>
      <w:szCs w:val="32"/>
      <w:lang w:eastAsia="ru-RU"/>
    </w:rPr>
  </w:style>
  <w:style w:type="character" w:customStyle="1" w:styleId="22">
    <w:name w:val="Заголовок 2 Знак"/>
    <w:link w:val="21"/>
    <w:uiPriority w:val="9"/>
    <w:locked/>
    <w:rPr>
      <w:rFonts w:ascii="Cambria" w:hAnsi="Cambria" w:cs="Cambria"/>
      <w:b/>
      <w:bCs/>
      <w:i/>
      <w:iCs/>
      <w:sz w:val="28"/>
      <w:szCs w:val="28"/>
      <w:lang w:eastAsia="ru-RU"/>
    </w:rPr>
  </w:style>
  <w:style w:type="character" w:customStyle="1" w:styleId="31">
    <w:name w:val="Заголовок 3 Знак"/>
    <w:link w:val="30"/>
    <w:uiPriority w:val="9"/>
    <w:locked/>
    <w:rPr>
      <w:rFonts w:ascii="Arial" w:hAnsi="Arial" w:cs="Arial"/>
      <w:b/>
      <w:bCs/>
      <w:sz w:val="24"/>
      <w:szCs w:val="24"/>
      <w:lang w:val="ru-RU" w:eastAsia="ru-RU"/>
    </w:rPr>
  </w:style>
  <w:style w:type="character" w:customStyle="1" w:styleId="41">
    <w:name w:val="Заголовок 4 Знак"/>
    <w:link w:val="40"/>
    <w:uiPriority w:val="99"/>
    <w:qFormat/>
    <w:locked/>
    <w:rPr>
      <w:rFonts w:cs="Times New Roman"/>
      <w:b/>
      <w:bCs/>
      <w:sz w:val="28"/>
      <w:szCs w:val="28"/>
      <w:lang w:val="ru-RU" w:eastAsia="ru-RU"/>
    </w:rPr>
  </w:style>
  <w:style w:type="character" w:customStyle="1" w:styleId="50">
    <w:name w:val="Заголовок 5 Знак"/>
    <w:link w:val="5"/>
    <w:uiPriority w:val="99"/>
    <w:qFormat/>
    <w:locked/>
    <w:rPr>
      <w:rFonts w:ascii="Calibri" w:hAnsi="Calibri" w:cs="Calibri"/>
      <w:b/>
      <w:bCs/>
      <w:i/>
      <w:iCs/>
      <w:sz w:val="26"/>
      <w:szCs w:val="26"/>
      <w:lang w:eastAsia="en-US"/>
    </w:rPr>
  </w:style>
  <w:style w:type="character" w:customStyle="1" w:styleId="60">
    <w:name w:val="Заголовок 6 Знак"/>
    <w:link w:val="6"/>
    <w:qFormat/>
    <w:locked/>
    <w:rPr>
      <w:rFonts w:eastAsia="Times New Roman" w:cs="Times New Roman"/>
      <w:b/>
      <w:bCs/>
      <w:sz w:val="22"/>
      <w:szCs w:val="22"/>
      <w:lang w:val="ru-RU" w:eastAsia="ru-RU"/>
    </w:rPr>
  </w:style>
  <w:style w:type="character" w:customStyle="1" w:styleId="80">
    <w:name w:val="Заголовок 8 Знак"/>
    <w:link w:val="8"/>
    <w:uiPriority w:val="99"/>
    <w:qFormat/>
    <w:locked/>
    <w:rPr>
      <w:rFonts w:ascii="Calibri" w:hAnsi="Calibri" w:cs="Calibri"/>
      <w:i/>
      <w:iCs/>
      <w:sz w:val="24"/>
      <w:szCs w:val="24"/>
      <w:lang w:eastAsia="en-US"/>
    </w:rPr>
  </w:style>
  <w:style w:type="character" w:customStyle="1" w:styleId="Heading3Char">
    <w:name w:val="Heading 3 Char"/>
    <w:link w:val="310"/>
    <w:uiPriority w:val="9"/>
    <w:qFormat/>
    <w:locked/>
    <w:rPr>
      <w:rFonts w:ascii="Cambria" w:hAnsi="Cambria" w:cs="Cambria"/>
      <w:b/>
      <w:bCs/>
      <w:sz w:val="26"/>
      <w:szCs w:val="26"/>
      <w:lang w:eastAsia="en-US"/>
    </w:rPr>
  </w:style>
  <w:style w:type="character" w:customStyle="1" w:styleId="Heading4Char">
    <w:name w:val="Heading 4 Char"/>
    <w:uiPriority w:val="9"/>
    <w:qFormat/>
    <w:locked/>
    <w:rPr>
      <w:rFonts w:ascii="Calibri" w:hAnsi="Calibri" w:cs="Calibri"/>
      <w:b/>
      <w:bCs/>
      <w:sz w:val="28"/>
      <w:szCs w:val="28"/>
      <w:lang w:eastAsia="en-US"/>
    </w:rPr>
  </w:style>
  <w:style w:type="paragraph" w:customStyle="1" w:styleId="1d">
    <w:name w:val="Без интервала1"/>
    <w:link w:val="NoSpacingChar"/>
    <w:qFormat/>
    <w:rPr>
      <w:rFonts w:cs="Calibri"/>
      <w:sz w:val="22"/>
      <w:szCs w:val="22"/>
      <w:lang w:eastAsia="en-US"/>
    </w:rPr>
  </w:style>
  <w:style w:type="character" w:customStyle="1" w:styleId="17">
    <w:name w:val="Заголовок Знак1"/>
    <w:link w:val="afff0"/>
    <w:qFormat/>
    <w:locked/>
    <w:rPr>
      <w:rFonts w:ascii="Cambria" w:hAnsi="Cambria" w:cs="Cambria"/>
      <w:color w:val="17365D"/>
      <w:spacing w:val="5"/>
      <w:kern w:val="28"/>
      <w:sz w:val="52"/>
      <w:szCs w:val="52"/>
    </w:rPr>
  </w:style>
  <w:style w:type="paragraph" w:customStyle="1" w:styleId="affff5">
    <w:name w:val="Знак Знак Знак Знак Знак Знак Знак Знак Знак Знак Знак Знак Знак"/>
    <w:basedOn w:val="a7"/>
    <w:qFormat/>
    <w:pPr>
      <w:spacing w:after="160" w:line="240" w:lineRule="exact"/>
    </w:pPr>
    <w:rPr>
      <w:rFonts w:ascii="Verdana" w:eastAsia="Calibri" w:hAnsi="Verdana" w:cs="Verdana"/>
      <w:sz w:val="20"/>
      <w:szCs w:val="20"/>
      <w:lang w:val="en-US"/>
    </w:rPr>
  </w:style>
  <w:style w:type="character" w:customStyle="1" w:styleId="af5">
    <w:name w:val="Текст выноски Знак"/>
    <w:link w:val="af4"/>
    <w:locked/>
    <w:rPr>
      <w:rFonts w:ascii="Tahoma" w:hAnsi="Tahoma" w:cs="Tahoma"/>
      <w:sz w:val="16"/>
      <w:szCs w:val="16"/>
      <w:lang w:eastAsia="ru-RU"/>
    </w:rPr>
  </w:style>
  <w:style w:type="character" w:customStyle="1" w:styleId="aff4">
    <w:name w:val="Верхний колонтитул Знак"/>
    <w:link w:val="aff3"/>
    <w:uiPriority w:val="99"/>
    <w:qFormat/>
    <w:locked/>
    <w:rPr>
      <w:rFonts w:ascii="Arial" w:hAnsi="Arial" w:cs="Arial"/>
      <w:sz w:val="24"/>
      <w:szCs w:val="24"/>
      <w:lang w:eastAsia="ru-RU"/>
    </w:rPr>
  </w:style>
  <w:style w:type="character" w:customStyle="1" w:styleId="afff2">
    <w:name w:val="Нижний колонтитул Знак"/>
    <w:link w:val="afff1"/>
    <w:qFormat/>
    <w:locked/>
    <w:rPr>
      <w:rFonts w:ascii="Arial" w:hAnsi="Arial" w:cs="Arial"/>
      <w:sz w:val="24"/>
      <w:szCs w:val="24"/>
      <w:lang w:eastAsia="ru-RU"/>
    </w:rPr>
  </w:style>
  <w:style w:type="character" w:customStyle="1" w:styleId="affe">
    <w:name w:val="Основной текст с отступом Знак"/>
    <w:link w:val="affd"/>
    <w:qFormat/>
    <w:locked/>
    <w:rPr>
      <w:rFonts w:ascii="Arial" w:hAnsi="Arial" w:cs="Arial"/>
      <w:sz w:val="26"/>
      <w:szCs w:val="26"/>
    </w:rPr>
  </w:style>
  <w:style w:type="character" w:customStyle="1" w:styleId="BodyTextIndentChar1">
    <w:name w:val="Body Text Indent Char1"/>
    <w:uiPriority w:val="99"/>
    <w:semiHidden/>
    <w:qFormat/>
    <w:locked/>
    <w:rPr>
      <w:rFonts w:ascii="Arial" w:hAnsi="Arial" w:cs="Arial"/>
      <w:sz w:val="26"/>
      <w:szCs w:val="26"/>
      <w:lang w:eastAsia="en-US"/>
    </w:rPr>
  </w:style>
  <w:style w:type="character" w:customStyle="1" w:styleId="1e">
    <w:name w:val="Основной текст с отступом Знак1"/>
    <w:semiHidden/>
    <w:qFormat/>
    <w:locked/>
    <w:rPr>
      <w:rFonts w:ascii="Arial" w:hAnsi="Arial" w:cs="Arial"/>
      <w:sz w:val="24"/>
      <w:szCs w:val="24"/>
    </w:rPr>
  </w:style>
  <w:style w:type="paragraph" w:customStyle="1" w:styleId="ConsNormal">
    <w:name w:val="ConsNormal"/>
    <w:link w:val="ConsNormal0"/>
    <w:qFormat/>
    <w:pPr>
      <w:autoSpaceDE w:val="0"/>
      <w:autoSpaceDN w:val="0"/>
      <w:adjustRightInd w:val="0"/>
      <w:ind w:firstLine="720"/>
    </w:pPr>
    <w:rPr>
      <w:rFonts w:ascii="Arial" w:hAnsi="Arial"/>
      <w:sz w:val="22"/>
    </w:rPr>
  </w:style>
  <w:style w:type="character" w:customStyle="1" w:styleId="ConsNormal0">
    <w:name w:val="ConsNormal Знак"/>
    <w:link w:val="ConsNormal"/>
    <w:qFormat/>
    <w:locked/>
    <w:rPr>
      <w:rFonts w:ascii="Arial" w:hAnsi="Arial"/>
      <w:sz w:val="22"/>
      <w:lang w:val="ru-RU" w:eastAsia="ru-RU" w:bidi="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paragraph" w:customStyle="1" w:styleId="ConsPlusTitle">
    <w:name w:val="ConsPlusTitle"/>
    <w:qFormat/>
    <w:pPr>
      <w:widowControl w:val="0"/>
      <w:autoSpaceDE w:val="0"/>
      <w:autoSpaceDN w:val="0"/>
      <w:adjustRightInd w:val="0"/>
    </w:pPr>
    <w:rPr>
      <w:rFonts w:ascii="Arial" w:hAnsi="Arial" w:cs="Arial"/>
      <w:b/>
      <w:bCs/>
    </w:rPr>
  </w:style>
  <w:style w:type="character" w:customStyle="1" w:styleId="s101">
    <w:name w:val="s_101"/>
    <w:rPr>
      <w:b/>
      <w:color w:val="000080"/>
      <w:u w:val="none"/>
    </w:rPr>
  </w:style>
  <w:style w:type="character" w:customStyle="1" w:styleId="afff9">
    <w:name w:val="Подзаголовок Знак"/>
    <w:link w:val="afff8"/>
    <w:uiPriority w:val="11"/>
    <w:qFormat/>
    <w:locked/>
    <w:rPr>
      <w:rFonts w:ascii="Times New Roman" w:hAnsi="Times New Roman" w:cs="Times New Roman"/>
      <w:b/>
      <w:bCs/>
      <w:sz w:val="24"/>
      <w:szCs w:val="24"/>
      <w:lang w:eastAsia="ru-RU"/>
    </w:rPr>
  </w:style>
  <w:style w:type="paragraph" w:customStyle="1" w:styleId="1f">
    <w:name w:val="Абзац списка1"/>
    <w:basedOn w:val="a7"/>
    <w:qFormat/>
    <w:pPr>
      <w:spacing w:after="0" w:line="240" w:lineRule="auto"/>
      <w:ind w:left="720"/>
    </w:pPr>
    <w:rPr>
      <w:rFonts w:ascii="Times New Roman" w:eastAsia="Calibri" w:hAnsi="Times New Roman" w:cs="Times New Roman"/>
      <w:sz w:val="24"/>
      <w:szCs w:val="24"/>
      <w:lang w:eastAsia="ru-RU"/>
    </w:rPr>
  </w:style>
  <w:style w:type="character" w:customStyle="1" w:styleId="fn">
    <w:name w:val="fn"/>
    <w:rPr>
      <w:rFonts w:cs="Times New Roman"/>
    </w:rPr>
  </w:style>
  <w:style w:type="paragraph" w:customStyle="1" w:styleId="110">
    <w:name w:val="Абзац списка11"/>
    <w:basedOn w:val="a7"/>
    <w:link w:val="ListParagraphChar"/>
    <w:qFormat/>
    <w:pPr>
      <w:widowControl w:val="0"/>
      <w:suppressAutoHyphens/>
      <w:overflowPunct w:val="0"/>
      <w:autoSpaceDE w:val="0"/>
      <w:spacing w:after="0" w:line="240" w:lineRule="auto"/>
      <w:ind w:left="708"/>
    </w:pPr>
    <w:rPr>
      <w:rFonts w:eastAsia="Calibri" w:cs="Times New Roman"/>
      <w:sz w:val="24"/>
      <w:szCs w:val="24"/>
      <w:lang w:eastAsia="ar-SA"/>
    </w:rPr>
  </w:style>
  <w:style w:type="paragraph" w:customStyle="1" w:styleId="unip">
    <w:name w:val="unip"/>
    <w:basedOn w:val="a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1gif">
    <w:name w:val="msonormalbullet1.gif"/>
    <w:basedOn w:val="a7"/>
    <w:qFormat/>
    <w:pPr>
      <w:spacing w:before="100" w:beforeAutospacing="1" w:after="100" w:afterAutospacing="1" w:line="240" w:lineRule="auto"/>
    </w:pPr>
    <w:rPr>
      <w:sz w:val="24"/>
      <w:szCs w:val="24"/>
      <w:lang w:eastAsia="ru-RU"/>
    </w:rPr>
  </w:style>
  <w:style w:type="paragraph" w:customStyle="1" w:styleId="msonormalbullet2gifbullet1gif">
    <w:name w:val="msonormalbullet2gifbullet1.gif"/>
    <w:basedOn w:val="a7"/>
    <w:qFormat/>
    <w:pPr>
      <w:spacing w:before="100" w:beforeAutospacing="1" w:after="100" w:afterAutospacing="1" w:line="240" w:lineRule="auto"/>
    </w:pPr>
    <w:rPr>
      <w:sz w:val="24"/>
      <w:szCs w:val="24"/>
      <w:lang w:eastAsia="ru-RU"/>
    </w:rPr>
  </w:style>
  <w:style w:type="paragraph" w:customStyle="1" w:styleId="msonormalbullet2gifbullet2gif">
    <w:name w:val="msonormalbullet2gifbullet2.gif"/>
    <w:basedOn w:val="a7"/>
    <w:qFormat/>
    <w:pPr>
      <w:spacing w:before="100" w:beforeAutospacing="1" w:after="100" w:afterAutospacing="1" w:line="240" w:lineRule="auto"/>
    </w:pPr>
    <w:rPr>
      <w:sz w:val="24"/>
      <w:szCs w:val="24"/>
      <w:lang w:eastAsia="ru-RU"/>
    </w:rPr>
  </w:style>
  <w:style w:type="paragraph" w:customStyle="1" w:styleId="msonormalbullet2gifbullet3gif">
    <w:name w:val="msonormalbullet2gifbullet3.gif"/>
    <w:basedOn w:val="a7"/>
    <w:qFormat/>
    <w:pPr>
      <w:spacing w:before="100" w:beforeAutospacing="1" w:after="100" w:afterAutospacing="1" w:line="240" w:lineRule="auto"/>
    </w:pPr>
    <w:rPr>
      <w:sz w:val="24"/>
      <w:szCs w:val="24"/>
      <w:lang w:eastAsia="ru-RU"/>
    </w:rPr>
  </w:style>
  <w:style w:type="character" w:customStyle="1" w:styleId="aff7">
    <w:name w:val="Основной текст Знак"/>
    <w:link w:val="aff6"/>
    <w:qFormat/>
    <w:locked/>
    <w:rPr>
      <w:rFonts w:ascii="Arial" w:hAnsi="Arial" w:cs="Arial"/>
      <w:sz w:val="24"/>
      <w:szCs w:val="24"/>
      <w:lang w:val="ru-RU" w:eastAsia="en-US"/>
    </w:rPr>
  </w:style>
  <w:style w:type="character" w:customStyle="1" w:styleId="24">
    <w:name w:val="Основной текст 2 Знак"/>
    <w:link w:val="23"/>
    <w:qFormat/>
    <w:locked/>
    <w:rPr>
      <w:rFonts w:ascii="Arial" w:hAnsi="Arial" w:cs="Arial"/>
      <w:sz w:val="24"/>
      <w:szCs w:val="24"/>
      <w:lang w:val="ru-RU" w:eastAsia="en-US"/>
    </w:rPr>
  </w:style>
  <w:style w:type="character" w:customStyle="1" w:styleId="39">
    <w:name w:val="Основной текст 3 Знак"/>
    <w:link w:val="38"/>
    <w:qFormat/>
    <w:locked/>
    <w:rPr>
      <w:rFonts w:ascii="Arial" w:hAnsi="Arial" w:cs="Arial"/>
      <w:sz w:val="16"/>
      <w:szCs w:val="16"/>
      <w:lang w:val="ru-RU" w:eastAsia="en-US"/>
    </w:rPr>
  </w:style>
  <w:style w:type="character" w:customStyle="1" w:styleId="28">
    <w:name w:val="Основной текст с отступом 2 Знак"/>
    <w:link w:val="27"/>
    <w:qFormat/>
    <w:locked/>
    <w:rPr>
      <w:rFonts w:eastAsia="Times New Roman" w:cs="Times New Roman"/>
      <w:lang w:val="ru-RU" w:eastAsia="ru-RU"/>
    </w:rPr>
  </w:style>
  <w:style w:type="character" w:customStyle="1" w:styleId="aff0">
    <w:name w:val="Схема документа Знак"/>
    <w:link w:val="aff"/>
    <w:qFormat/>
    <w:locked/>
    <w:rPr>
      <w:rFonts w:ascii="Tahoma" w:hAnsi="Tahoma" w:cs="Tahoma"/>
      <w:sz w:val="16"/>
      <w:szCs w:val="16"/>
      <w:lang w:val="ru-RU" w:eastAsia="ru-RU"/>
    </w:rPr>
  </w:style>
  <w:style w:type="paragraph" w:customStyle="1" w:styleId="affff6">
    <w:name w:val="Прижатый влево"/>
    <w:basedOn w:val="a7"/>
    <w:next w:val="a7"/>
    <w:qFormat/>
    <w:pPr>
      <w:autoSpaceDE w:val="0"/>
      <w:autoSpaceDN w:val="0"/>
      <w:adjustRightInd w:val="0"/>
      <w:spacing w:after="0" w:line="240" w:lineRule="auto"/>
    </w:pPr>
    <w:rPr>
      <w:sz w:val="24"/>
      <w:szCs w:val="24"/>
      <w:lang w:eastAsia="ru-RU"/>
    </w:rPr>
  </w:style>
  <w:style w:type="paragraph" w:customStyle="1" w:styleId="111">
    <w:name w:val="Без интервала11"/>
    <w:qFormat/>
    <w:pPr>
      <w:widowControl w:val="0"/>
      <w:autoSpaceDE w:val="0"/>
      <w:autoSpaceDN w:val="0"/>
      <w:adjustRightInd w:val="0"/>
    </w:pPr>
    <w:rPr>
      <w:rFonts w:ascii="Times New Roman" w:eastAsia="SimSun" w:hAnsi="Times New Roman"/>
      <w:lang w:eastAsia="zh-CN"/>
    </w:rPr>
  </w:style>
  <w:style w:type="paragraph" w:customStyle="1" w:styleId="ConsNonformat">
    <w:name w:val="ConsNonformat"/>
    <w:link w:val="ConsNonformat0"/>
    <w:qFormat/>
    <w:pPr>
      <w:autoSpaceDE w:val="0"/>
      <w:autoSpaceDN w:val="0"/>
      <w:adjustRightInd w:val="0"/>
    </w:pPr>
    <w:rPr>
      <w:rFonts w:ascii="Courier New" w:hAnsi="Courier New" w:cs="Courier New"/>
    </w:rPr>
  </w:style>
  <w:style w:type="character" w:customStyle="1" w:styleId="affff7">
    <w:name w:val="Раздел Договора Знак"/>
    <w:qFormat/>
    <w:rPr>
      <w:rFonts w:ascii="Arial" w:hAnsi="Arial"/>
      <w:b/>
      <w:color w:val="000000"/>
      <w:kern w:val="32"/>
      <w:sz w:val="32"/>
      <w:lang w:val="ru-RU" w:eastAsia="ru-RU"/>
    </w:rPr>
  </w:style>
  <w:style w:type="character" w:customStyle="1" w:styleId="affff8">
    <w:name w:val="Знак Знак"/>
    <w:qFormat/>
    <w:rPr>
      <w:snapToGrid w:val="0"/>
      <w:sz w:val="24"/>
      <w:lang w:val="ru-RU" w:eastAsia="en-US"/>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tex1st">
    <w:name w:val="tex1st"/>
    <w:basedOn w:val="a7"/>
    <w:qFormat/>
    <w:pPr>
      <w:spacing w:before="100" w:beforeAutospacing="1" w:after="100" w:afterAutospacing="1" w:line="240" w:lineRule="auto"/>
    </w:pPr>
    <w:rPr>
      <w:sz w:val="24"/>
      <w:szCs w:val="24"/>
      <w:lang w:eastAsia="ru-RU"/>
    </w:rPr>
  </w:style>
  <w:style w:type="paragraph" w:customStyle="1" w:styleId="tex2st">
    <w:name w:val="tex2st"/>
    <w:basedOn w:val="a7"/>
    <w:qFormat/>
    <w:pPr>
      <w:spacing w:before="100" w:beforeAutospacing="1" w:after="100" w:afterAutospacing="1" w:line="240" w:lineRule="auto"/>
    </w:pPr>
    <w:rPr>
      <w:sz w:val="24"/>
      <w:szCs w:val="24"/>
      <w:lang w:eastAsia="ru-RU"/>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msonormalcxspmiddle">
    <w:name w:val="msonormalcxspmiddle"/>
    <w:basedOn w:val="a7"/>
    <w:qFormat/>
    <w:pPr>
      <w:spacing w:before="100" w:beforeAutospacing="1" w:after="100" w:afterAutospacing="1" w:line="240" w:lineRule="auto"/>
    </w:pPr>
    <w:rPr>
      <w:sz w:val="24"/>
      <w:szCs w:val="24"/>
      <w:lang w:eastAsia="ru-RU"/>
    </w:rPr>
  </w:style>
  <w:style w:type="paragraph" w:styleId="affff9">
    <w:name w:val="List Paragraph"/>
    <w:basedOn w:val="a7"/>
    <w:link w:val="affffa"/>
    <w:uiPriority w:val="34"/>
    <w:qFormat/>
    <w:pPr>
      <w:spacing w:after="0" w:line="240" w:lineRule="auto"/>
      <w:ind w:left="720"/>
    </w:pPr>
    <w:rPr>
      <w:rFonts w:cs="Times New Roman"/>
      <w:sz w:val="20"/>
      <w:szCs w:val="20"/>
    </w:rPr>
  </w:style>
  <w:style w:type="character" w:customStyle="1" w:styleId="affffb">
    <w:name w:val="Без интервала Знак"/>
    <w:link w:val="affffc"/>
    <w:uiPriority w:val="99"/>
    <w:qFormat/>
    <w:locked/>
    <w:rPr>
      <w:rFonts w:eastAsia="Times New Roman" w:cs="Calibri"/>
      <w:sz w:val="22"/>
      <w:szCs w:val="22"/>
      <w:lang w:val="ru-RU" w:eastAsia="ru-RU" w:bidi="ar-SA"/>
    </w:rPr>
  </w:style>
  <w:style w:type="paragraph" w:styleId="affffc">
    <w:name w:val="No Spacing"/>
    <w:link w:val="affffb"/>
    <w:uiPriority w:val="99"/>
    <w:qFormat/>
    <w:rPr>
      <w:rFonts w:eastAsia="Times New Roman" w:cs="Calibri"/>
      <w:sz w:val="22"/>
      <w:szCs w:val="22"/>
    </w:rPr>
  </w:style>
  <w:style w:type="character" w:customStyle="1" w:styleId="2c">
    <w:name w:val="Знак Знак2"/>
    <w:qFormat/>
    <w:rPr>
      <w:rFonts w:cs="Times New Roman"/>
      <w:sz w:val="24"/>
      <w:szCs w:val="24"/>
      <w:lang w:val="ru-RU" w:eastAsia="ru-RU"/>
    </w:rPr>
  </w:style>
  <w:style w:type="character" w:customStyle="1" w:styleId="3b">
    <w:name w:val="Знак Знак3"/>
    <w:qFormat/>
    <w:rPr>
      <w:rFonts w:cs="Times New Roman"/>
      <w:sz w:val="24"/>
      <w:szCs w:val="24"/>
      <w:lang w:val="ru-RU" w:eastAsia="ru-RU"/>
    </w:rPr>
  </w:style>
  <w:style w:type="paragraph" w:customStyle="1" w:styleId="OEM">
    <w:name w:val="Нормальный (OEM)"/>
    <w:basedOn w:val="a7"/>
    <w:next w:val="a7"/>
    <w:qFormat/>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55">
    <w:name w:val="Знак Знак5"/>
    <w:qFormat/>
    <w:rPr>
      <w:rFonts w:ascii="Cambria" w:hAnsi="Cambria" w:cs="Cambria"/>
      <w:b/>
      <w:bCs/>
      <w:i/>
      <w:iCs/>
      <w:sz w:val="28"/>
      <w:szCs w:val="28"/>
      <w:lang w:val="ru-RU" w:eastAsia="ru-RU"/>
    </w:rPr>
  </w:style>
  <w:style w:type="paragraph" w:customStyle="1" w:styleId="affffd">
    <w:name w:val="Знак Знак Знак Знак Знак Знак Знак Знак Знак Знак Знак Знак Знак Знак Знак Знак Знак Знак Знак"/>
    <w:basedOn w:val="a7"/>
    <w:qFormat/>
    <w:pPr>
      <w:spacing w:before="100" w:beforeAutospacing="1" w:after="100" w:afterAutospacing="1" w:line="240" w:lineRule="auto"/>
    </w:pPr>
    <w:rPr>
      <w:rFonts w:ascii="Tahoma" w:hAnsi="Tahoma" w:cs="Tahoma"/>
      <w:sz w:val="20"/>
      <w:szCs w:val="20"/>
      <w:lang w:val="en-US"/>
    </w:rPr>
  </w:style>
  <w:style w:type="character" w:customStyle="1" w:styleId="210">
    <w:name w:val="Знак Знак21"/>
    <w:qFormat/>
    <w:locked/>
    <w:rPr>
      <w:rFonts w:ascii="Times New Roman" w:hAnsi="Times New Roman"/>
      <w:sz w:val="20"/>
      <w:lang w:eastAsia="ru-RU"/>
    </w:rPr>
  </w:style>
  <w:style w:type="character" w:customStyle="1" w:styleId="92">
    <w:name w:val="Знак Знак9"/>
    <w:qFormat/>
    <w:locked/>
    <w:rPr>
      <w:b/>
      <w:sz w:val="22"/>
      <w:lang w:val="ru-RU" w:eastAsia="ru-RU"/>
    </w:rPr>
  </w:style>
  <w:style w:type="character" w:customStyle="1" w:styleId="82">
    <w:name w:val="Знак Знак8"/>
    <w:qFormat/>
    <w:locked/>
    <w:rPr>
      <w:rFonts w:ascii="Arial" w:hAnsi="Arial"/>
      <w:sz w:val="26"/>
      <w:lang w:val="ru-RU" w:eastAsia="ru-RU"/>
    </w:rPr>
  </w:style>
  <w:style w:type="character" w:customStyle="1" w:styleId="72">
    <w:name w:val="Знак Знак7"/>
    <w:qFormat/>
    <w:locked/>
    <w:rPr>
      <w:rFonts w:ascii="Arial" w:hAnsi="Arial"/>
      <w:sz w:val="26"/>
      <w:lang w:val="ru-RU" w:eastAsia="ru-RU"/>
    </w:rPr>
  </w:style>
  <w:style w:type="character" w:customStyle="1" w:styleId="62">
    <w:name w:val="Знак Знак6"/>
    <w:qFormat/>
    <w:locked/>
    <w:rPr>
      <w:rFonts w:ascii="Arial" w:hAnsi="Arial"/>
      <w:sz w:val="26"/>
      <w:lang w:val="ru-RU" w:eastAsia="ru-RU"/>
    </w:rPr>
  </w:style>
  <w:style w:type="character" w:customStyle="1" w:styleId="510">
    <w:name w:val="Знак Знак51"/>
    <w:qFormat/>
    <w:locked/>
    <w:rPr>
      <w:rFonts w:ascii="Arial" w:hAnsi="Arial"/>
      <w:sz w:val="26"/>
      <w:lang w:val="ru-RU" w:eastAsia="ru-RU"/>
    </w:rPr>
  </w:style>
  <w:style w:type="character" w:customStyle="1" w:styleId="45">
    <w:name w:val="Знак Знак4"/>
    <w:qFormat/>
    <w:locked/>
    <w:rPr>
      <w:lang w:val="ru-RU" w:eastAsia="ru-RU"/>
    </w:rPr>
  </w:style>
  <w:style w:type="character" w:customStyle="1" w:styleId="311">
    <w:name w:val="Знак Знак31"/>
    <w:semiHidden/>
    <w:qFormat/>
    <w:locked/>
    <w:rPr>
      <w:rFonts w:ascii="Tahoma" w:hAnsi="Tahoma"/>
      <w:sz w:val="16"/>
      <w:lang w:val="ru-RU" w:eastAsia="ru-RU"/>
    </w:rPr>
  </w:style>
  <w:style w:type="character" w:customStyle="1" w:styleId="1f0">
    <w:name w:val="Знак Знак1"/>
    <w:qFormat/>
    <w:locked/>
    <w:rPr>
      <w:lang w:val="ru-RU" w:eastAsia="ru-RU"/>
    </w:rPr>
  </w:style>
  <w:style w:type="character" w:customStyle="1" w:styleId="100">
    <w:name w:val="Знак Знак10"/>
    <w:qFormat/>
    <w:locked/>
    <w:rPr>
      <w:rFonts w:ascii="Tahoma" w:hAnsi="Tahoma"/>
      <w:sz w:val="16"/>
      <w:lang w:val="ru-RU" w:eastAsia="ru-RU"/>
    </w:rPr>
  </w:style>
  <w:style w:type="paragraph" w:customStyle="1" w:styleId="1f1">
    <w:name w:val="Стиль1"/>
    <w:qFormat/>
    <w:pPr>
      <w:widowControl w:val="0"/>
    </w:pPr>
    <w:rPr>
      <w:rFonts w:ascii="Arial" w:eastAsia="Times New Roman" w:hAnsi="Arial" w:cs="Arial"/>
      <w:sz w:val="28"/>
      <w:szCs w:val="28"/>
    </w:rPr>
  </w:style>
  <w:style w:type="character" w:customStyle="1" w:styleId="910">
    <w:name w:val="Знак Знак91"/>
    <w:qFormat/>
    <w:locked/>
    <w:rPr>
      <w:rFonts w:cs="Times New Roman"/>
      <w:b/>
      <w:bCs/>
      <w:sz w:val="22"/>
      <w:szCs w:val="22"/>
      <w:lang w:val="ru-RU" w:eastAsia="ru-RU"/>
    </w:rPr>
  </w:style>
  <w:style w:type="character" w:customStyle="1" w:styleId="810">
    <w:name w:val="Знак Знак81"/>
    <w:qFormat/>
    <w:locked/>
    <w:rPr>
      <w:rFonts w:ascii="Arial" w:hAnsi="Arial" w:cs="Arial"/>
      <w:sz w:val="26"/>
      <w:szCs w:val="26"/>
      <w:lang w:val="ru-RU" w:eastAsia="ru-RU"/>
    </w:rPr>
  </w:style>
  <w:style w:type="character" w:customStyle="1" w:styleId="710">
    <w:name w:val="Знак Знак71"/>
    <w:locked/>
    <w:rPr>
      <w:rFonts w:ascii="Arial" w:hAnsi="Arial" w:cs="Arial"/>
      <w:sz w:val="26"/>
      <w:szCs w:val="26"/>
      <w:lang w:val="ru-RU" w:eastAsia="ru-RU"/>
    </w:rPr>
  </w:style>
  <w:style w:type="character" w:customStyle="1" w:styleId="610">
    <w:name w:val="Знак Знак61"/>
    <w:qFormat/>
    <w:locked/>
    <w:rPr>
      <w:rFonts w:ascii="Arial" w:hAnsi="Arial" w:cs="Arial"/>
      <w:sz w:val="26"/>
      <w:szCs w:val="26"/>
      <w:lang w:val="ru-RU" w:eastAsia="ru-RU"/>
    </w:rPr>
  </w:style>
  <w:style w:type="character" w:customStyle="1" w:styleId="520">
    <w:name w:val="Знак Знак52"/>
    <w:qFormat/>
    <w:locked/>
    <w:rPr>
      <w:rFonts w:ascii="Arial" w:hAnsi="Arial" w:cs="Arial"/>
      <w:sz w:val="26"/>
      <w:szCs w:val="26"/>
      <w:lang w:val="ru-RU" w:eastAsia="ru-RU"/>
    </w:rPr>
  </w:style>
  <w:style w:type="character" w:customStyle="1" w:styleId="410">
    <w:name w:val="Знак Знак41"/>
    <w:qFormat/>
    <w:locked/>
    <w:rPr>
      <w:rFonts w:cs="Times New Roman"/>
      <w:lang w:val="ru-RU" w:eastAsia="ru-RU"/>
    </w:rPr>
  </w:style>
  <w:style w:type="character" w:customStyle="1" w:styleId="320">
    <w:name w:val="Знак Знак32"/>
    <w:semiHidden/>
    <w:qFormat/>
    <w:locked/>
    <w:rPr>
      <w:rFonts w:ascii="Tahoma" w:hAnsi="Tahoma" w:cs="Tahoma"/>
      <w:sz w:val="16"/>
      <w:szCs w:val="16"/>
      <w:lang w:val="ru-RU" w:eastAsia="ru-RU"/>
    </w:rPr>
  </w:style>
  <w:style w:type="character" w:customStyle="1" w:styleId="220">
    <w:name w:val="Знак Знак22"/>
    <w:qFormat/>
    <w:locked/>
    <w:rPr>
      <w:rFonts w:cs="Times New Roman"/>
      <w:lang w:val="ru-RU" w:eastAsia="ru-RU"/>
    </w:rPr>
  </w:style>
  <w:style w:type="character" w:customStyle="1" w:styleId="120">
    <w:name w:val="Знак Знак12"/>
    <w:qFormat/>
    <w:locked/>
    <w:rPr>
      <w:rFonts w:cs="Times New Roman"/>
      <w:lang w:val="ru-RU" w:eastAsia="ru-RU"/>
    </w:rPr>
  </w:style>
  <w:style w:type="character" w:customStyle="1" w:styleId="112">
    <w:name w:val="Знак Знак11"/>
    <w:qFormat/>
    <w:locked/>
    <w:rPr>
      <w:rFonts w:ascii="Tahoma" w:hAnsi="Tahoma" w:cs="Tahoma"/>
      <w:sz w:val="16"/>
      <w:szCs w:val="16"/>
      <w:lang w:val="ru-RU" w:eastAsia="ru-RU"/>
    </w:rPr>
  </w:style>
  <w:style w:type="character" w:customStyle="1" w:styleId="FontStyle15">
    <w:name w:val="Font Style15"/>
    <w:uiPriority w:val="99"/>
    <w:qFormat/>
    <w:rPr>
      <w:rFonts w:ascii="Times New Roman" w:hAnsi="Times New Roman"/>
      <w:b/>
      <w:sz w:val="22"/>
    </w:rPr>
  </w:style>
  <w:style w:type="character" w:customStyle="1" w:styleId="FontStyle22">
    <w:name w:val="Font Style22"/>
    <w:uiPriority w:val="99"/>
    <w:qFormat/>
    <w:rPr>
      <w:rFonts w:ascii="Times New Roman" w:hAnsi="Times New Roman"/>
      <w:spacing w:val="10"/>
      <w:sz w:val="22"/>
    </w:rPr>
  </w:style>
  <w:style w:type="paragraph" w:customStyle="1" w:styleId="Style8">
    <w:name w:val="Style8"/>
    <w:basedOn w:val="a7"/>
    <w:uiPriority w:val="99"/>
    <w:qFormat/>
    <w:pPr>
      <w:suppressAutoHyphens/>
      <w:spacing w:after="0" w:line="283" w:lineRule="exact"/>
      <w:ind w:firstLine="538"/>
      <w:jc w:val="both"/>
    </w:pPr>
    <w:rPr>
      <w:sz w:val="24"/>
      <w:szCs w:val="24"/>
      <w:lang w:eastAsia="ar-SA"/>
    </w:rPr>
  </w:style>
  <w:style w:type="paragraph" w:customStyle="1" w:styleId="Style10">
    <w:name w:val="Style10"/>
    <w:basedOn w:val="a7"/>
    <w:uiPriority w:val="99"/>
    <w:qFormat/>
    <w:pPr>
      <w:suppressAutoHyphens/>
      <w:spacing w:after="0" w:line="283" w:lineRule="exact"/>
      <w:ind w:firstLine="360"/>
    </w:pPr>
    <w:rPr>
      <w:sz w:val="24"/>
      <w:szCs w:val="24"/>
      <w:lang w:eastAsia="ar-SA"/>
    </w:rPr>
  </w:style>
  <w:style w:type="character" w:customStyle="1" w:styleId="530">
    <w:name w:val="Знак Знак53"/>
    <w:qFormat/>
    <w:locked/>
    <w:rPr>
      <w:sz w:val="24"/>
      <w:lang w:val="ru-RU" w:eastAsia="ru-RU"/>
    </w:rPr>
  </w:style>
  <w:style w:type="character" w:customStyle="1" w:styleId="420">
    <w:name w:val="Знак Знак42"/>
    <w:qFormat/>
    <w:locked/>
    <w:rPr>
      <w:sz w:val="24"/>
      <w:lang w:val="ru-RU" w:eastAsia="ru-RU"/>
    </w:rPr>
  </w:style>
  <w:style w:type="character" w:customStyle="1" w:styleId="330">
    <w:name w:val="Знак Знак33"/>
    <w:qFormat/>
    <w:rPr>
      <w:sz w:val="24"/>
      <w:lang w:val="ru-RU" w:eastAsia="ru-RU"/>
    </w:rPr>
  </w:style>
  <w:style w:type="character" w:customStyle="1" w:styleId="230">
    <w:name w:val="Знак Знак23"/>
    <w:qFormat/>
    <w:rPr>
      <w:sz w:val="24"/>
      <w:lang w:val="ru-RU" w:eastAsia="ru-RU"/>
    </w:rPr>
  </w:style>
  <w:style w:type="character" w:customStyle="1" w:styleId="720">
    <w:name w:val="Знак Знак72"/>
    <w:rPr>
      <w:b/>
      <w:sz w:val="28"/>
      <w:lang w:val="ru-RU" w:eastAsia="ru-RU"/>
    </w:rPr>
  </w:style>
  <w:style w:type="paragraph" w:customStyle="1" w:styleId="report">
    <w:name w:val="report"/>
    <w:basedOn w:val="a7"/>
    <w:qFormat/>
    <w:pPr>
      <w:spacing w:before="100" w:beforeAutospacing="1" w:after="100" w:afterAutospacing="1" w:line="240" w:lineRule="auto"/>
    </w:pPr>
    <w:rPr>
      <w:sz w:val="24"/>
      <w:szCs w:val="24"/>
      <w:lang w:eastAsia="ru-RU"/>
    </w:rPr>
  </w:style>
  <w:style w:type="character" w:customStyle="1" w:styleId="140">
    <w:name w:val="Знак Знак14"/>
    <w:qFormat/>
    <w:rPr>
      <w:sz w:val="24"/>
      <w:lang w:eastAsia="ar-SA" w:bidi="ar-SA"/>
    </w:rPr>
  </w:style>
  <w:style w:type="paragraph" w:customStyle="1" w:styleId="231">
    <w:name w:val="Основной текст с отступом 23"/>
    <w:basedOn w:val="a7"/>
    <w:qFormat/>
    <w:pPr>
      <w:widowControl w:val="0"/>
      <w:autoSpaceDE w:val="0"/>
      <w:spacing w:after="120" w:line="480" w:lineRule="auto"/>
      <w:ind w:left="283"/>
    </w:pPr>
    <w:rPr>
      <w:sz w:val="20"/>
      <w:szCs w:val="20"/>
      <w:lang w:eastAsia="ar-SA"/>
    </w:rPr>
  </w:style>
  <w:style w:type="paragraph" w:customStyle="1" w:styleId="rtejustify">
    <w:name w:val="rtejustify"/>
    <w:basedOn w:val="a7"/>
    <w:qFormat/>
    <w:pPr>
      <w:spacing w:before="100" w:beforeAutospacing="1" w:after="100" w:afterAutospacing="1" w:line="240" w:lineRule="auto"/>
    </w:pPr>
    <w:rPr>
      <w:sz w:val="24"/>
      <w:szCs w:val="24"/>
      <w:lang w:eastAsia="ru-RU"/>
    </w:rPr>
  </w:style>
  <w:style w:type="paragraph" w:customStyle="1" w:styleId="rtecenter">
    <w:name w:val="rtecenter"/>
    <w:basedOn w:val="a7"/>
    <w:pPr>
      <w:spacing w:before="100" w:beforeAutospacing="1" w:after="100" w:afterAutospacing="1" w:line="240" w:lineRule="auto"/>
    </w:pPr>
    <w:rPr>
      <w:sz w:val="24"/>
      <w:szCs w:val="24"/>
      <w:lang w:eastAsia="ru-RU"/>
    </w:rPr>
  </w:style>
  <w:style w:type="character" w:customStyle="1" w:styleId="130">
    <w:name w:val="Знак Знак13"/>
    <w:qFormat/>
    <w:rPr>
      <w:rFonts w:ascii="Tahoma" w:hAnsi="Tahoma"/>
      <w:sz w:val="16"/>
      <w:lang w:val="ru-RU" w:eastAsia="ru-RU"/>
    </w:rPr>
  </w:style>
  <w:style w:type="character" w:customStyle="1" w:styleId="33">
    <w:name w:val="Основной текст с отступом 3 Знак"/>
    <w:link w:val="32"/>
    <w:uiPriority w:val="99"/>
    <w:qFormat/>
    <w:locked/>
    <w:rPr>
      <w:rFonts w:ascii="Arial" w:hAnsi="Arial" w:cs="Arial"/>
      <w:sz w:val="16"/>
      <w:szCs w:val="16"/>
      <w:lang w:eastAsia="en-US"/>
    </w:rPr>
  </w:style>
  <w:style w:type="paragraph" w:customStyle="1" w:styleId="1f2">
    <w:name w:val="Знак1 Знак Знак Знак"/>
    <w:basedOn w:val="a7"/>
    <w:pPr>
      <w:spacing w:after="160" w:line="240" w:lineRule="exact"/>
    </w:pPr>
    <w:rPr>
      <w:sz w:val="28"/>
      <w:szCs w:val="28"/>
      <w:lang w:val="en-US"/>
    </w:rPr>
  </w:style>
  <w:style w:type="paragraph" w:customStyle="1" w:styleId="affffe">
    <w:name w:val="Знак"/>
    <w:basedOn w:val="a7"/>
    <w:qFormat/>
    <w:pPr>
      <w:spacing w:after="0" w:line="240" w:lineRule="auto"/>
    </w:pPr>
    <w:rPr>
      <w:rFonts w:ascii="Verdana" w:hAnsi="Verdana" w:cs="Verdana"/>
      <w:sz w:val="20"/>
      <w:szCs w:val="20"/>
      <w:lang w:val="en-US"/>
    </w:rPr>
  </w:style>
  <w:style w:type="paragraph" w:customStyle="1" w:styleId="3c">
    <w:name w:val="Знак Знак3 Знак Знак Знак Знак Знак Знак Знак Знак Знак Знак Знак Знак Знак Знак Знак Знак Знак Знак Знак Знак Знак Знак"/>
    <w:basedOn w:val="a7"/>
    <w:qFormat/>
    <w:pPr>
      <w:spacing w:after="160" w:line="240" w:lineRule="exact"/>
    </w:pPr>
    <w:rPr>
      <w:rFonts w:ascii="Verdana" w:hAnsi="Verdana" w:cs="Verdana"/>
      <w:sz w:val="20"/>
      <w:szCs w:val="20"/>
      <w:lang w:val="en-US"/>
    </w:rPr>
  </w:style>
  <w:style w:type="paragraph" w:customStyle="1" w:styleId="afffff">
    <w:name w:val="Всегда"/>
    <w:basedOn w:val="a7"/>
    <w:qFormat/>
    <w:pPr>
      <w:tabs>
        <w:tab w:val="left" w:pos="1000"/>
        <w:tab w:val="left" w:pos="1770"/>
      </w:tabs>
      <w:spacing w:after="0" w:line="240" w:lineRule="auto"/>
      <w:ind w:left="1770" w:firstLine="720"/>
      <w:jc w:val="both"/>
    </w:pPr>
  </w:style>
  <w:style w:type="paragraph" w:customStyle="1" w:styleId="1f3">
    <w:name w:val="Знак1"/>
    <w:basedOn w:val="a7"/>
    <w:uiPriority w:val="99"/>
    <w:qFormat/>
    <w:pPr>
      <w:spacing w:before="100" w:beforeAutospacing="1" w:after="100" w:afterAutospacing="1" w:line="240" w:lineRule="auto"/>
    </w:pPr>
    <w:rPr>
      <w:rFonts w:ascii="Tahoma" w:hAnsi="Tahoma" w:cs="Tahoma"/>
      <w:sz w:val="20"/>
      <w:szCs w:val="20"/>
      <w:lang w:val="en-US"/>
    </w:rPr>
  </w:style>
  <w:style w:type="paragraph" w:customStyle="1" w:styleId="afffff0">
    <w:name w:val="ЭЭГ"/>
    <w:basedOn w:val="a7"/>
    <w:qFormat/>
    <w:pPr>
      <w:spacing w:after="0" w:line="360" w:lineRule="auto"/>
      <w:ind w:firstLine="720"/>
      <w:jc w:val="both"/>
    </w:pPr>
    <w:rPr>
      <w:rFonts w:ascii="Times New Roman" w:eastAsia="PMingLiU" w:hAnsi="Times New Roman" w:cs="Times New Roman"/>
      <w:sz w:val="24"/>
      <w:szCs w:val="24"/>
      <w:lang w:eastAsia="ru-RU"/>
    </w:rPr>
  </w:style>
  <w:style w:type="paragraph" w:customStyle="1" w:styleId="afffff1">
    <w:name w:val="Знак Знак Знак Знак Знак Знак Знак Знак"/>
    <w:basedOn w:val="a7"/>
    <w:pPr>
      <w:spacing w:after="160" w:line="240" w:lineRule="exact"/>
    </w:pPr>
    <w:rPr>
      <w:rFonts w:ascii="Verdana" w:hAnsi="Verdana" w:cs="Verdana"/>
      <w:sz w:val="20"/>
      <w:szCs w:val="20"/>
      <w:lang w:val="en-US"/>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customStyle="1" w:styleId="920">
    <w:name w:val="Знак Знак92"/>
    <w:locked/>
    <w:rPr>
      <w:rFonts w:eastAsia="Times New Roman"/>
      <w:b/>
      <w:lang w:eastAsia="ru-RU"/>
    </w:rPr>
  </w:style>
  <w:style w:type="character" w:customStyle="1" w:styleId="820">
    <w:name w:val="Знак Знак82"/>
    <w:locked/>
    <w:rPr>
      <w:rFonts w:ascii="Arial" w:hAnsi="Arial"/>
      <w:lang w:eastAsia="ru-RU"/>
    </w:rPr>
  </w:style>
  <w:style w:type="character" w:customStyle="1" w:styleId="73">
    <w:name w:val="Знак Знак73"/>
    <w:locked/>
    <w:rPr>
      <w:rFonts w:ascii="Arial" w:hAnsi="Arial"/>
      <w:lang w:eastAsia="ru-RU"/>
    </w:rPr>
  </w:style>
  <w:style w:type="character" w:customStyle="1" w:styleId="620">
    <w:name w:val="Знак Знак62"/>
    <w:locked/>
    <w:rPr>
      <w:rFonts w:ascii="Arial" w:hAnsi="Arial"/>
      <w:lang w:eastAsia="ru-RU"/>
    </w:rPr>
  </w:style>
  <w:style w:type="character" w:customStyle="1" w:styleId="540">
    <w:name w:val="Знак Знак54"/>
    <w:locked/>
    <w:rPr>
      <w:rFonts w:ascii="Arial" w:hAnsi="Arial"/>
      <w:lang w:eastAsia="ru-RU"/>
    </w:rPr>
  </w:style>
  <w:style w:type="character" w:customStyle="1" w:styleId="430">
    <w:name w:val="Знак Знак43"/>
    <w:locked/>
    <w:rPr>
      <w:rFonts w:eastAsia="Times New Roman"/>
      <w:lang w:eastAsia="ru-RU"/>
    </w:rPr>
  </w:style>
  <w:style w:type="character" w:customStyle="1" w:styleId="340">
    <w:name w:val="Знак Знак34"/>
    <w:semiHidden/>
    <w:locked/>
    <w:rPr>
      <w:rFonts w:ascii="Tahoma" w:hAnsi="Tahoma"/>
      <w:sz w:val="16"/>
      <w:lang w:eastAsia="ru-RU"/>
    </w:rPr>
  </w:style>
  <w:style w:type="character" w:customStyle="1" w:styleId="240">
    <w:name w:val="Знак Знак24"/>
    <w:locked/>
    <w:rPr>
      <w:rFonts w:eastAsia="Times New Roman"/>
      <w:lang w:eastAsia="ru-RU"/>
    </w:rPr>
  </w:style>
  <w:style w:type="character" w:customStyle="1" w:styleId="160">
    <w:name w:val="Знак Знак16"/>
    <w:locked/>
    <w:rPr>
      <w:rFonts w:eastAsia="Times New Roman"/>
      <w:lang w:eastAsia="ru-RU"/>
    </w:rPr>
  </w:style>
  <w:style w:type="character" w:customStyle="1" w:styleId="150">
    <w:name w:val="Знак Знак15"/>
    <w:locked/>
    <w:rPr>
      <w:rFonts w:ascii="Tahoma" w:hAnsi="Tahoma"/>
      <w:sz w:val="16"/>
      <w:lang w:eastAsia="ru-RU"/>
    </w:rPr>
  </w:style>
  <w:style w:type="character" w:customStyle="1" w:styleId="93">
    <w:name w:val="Знак Знак93"/>
    <w:rPr>
      <w:b/>
      <w:lang w:eastAsia="ru-RU"/>
    </w:rPr>
  </w:style>
  <w:style w:type="character" w:customStyle="1" w:styleId="83">
    <w:name w:val="Знак Знак83"/>
    <w:rPr>
      <w:rFonts w:ascii="Arial" w:hAnsi="Arial"/>
      <w:sz w:val="26"/>
      <w:lang w:eastAsia="ru-RU"/>
    </w:rPr>
  </w:style>
  <w:style w:type="character" w:customStyle="1" w:styleId="74">
    <w:name w:val="Знак Знак74"/>
    <w:rPr>
      <w:rFonts w:ascii="Arial" w:hAnsi="Arial"/>
      <w:sz w:val="26"/>
      <w:lang w:eastAsia="ru-RU"/>
    </w:rPr>
  </w:style>
  <w:style w:type="character" w:customStyle="1" w:styleId="63">
    <w:name w:val="Знак Знак63"/>
    <w:rPr>
      <w:rFonts w:ascii="Arial" w:hAnsi="Arial"/>
      <w:sz w:val="26"/>
      <w:lang w:eastAsia="ru-RU"/>
    </w:rPr>
  </w:style>
  <w:style w:type="character" w:customStyle="1" w:styleId="550">
    <w:name w:val="Знак Знак55"/>
    <w:rPr>
      <w:rFonts w:ascii="Arial" w:hAnsi="Arial"/>
      <w:sz w:val="26"/>
      <w:lang w:eastAsia="ru-RU"/>
    </w:rPr>
  </w:style>
  <w:style w:type="character" w:customStyle="1" w:styleId="440">
    <w:name w:val="Знак Знак44"/>
    <w:rPr>
      <w:lang w:eastAsia="ru-RU"/>
    </w:rPr>
  </w:style>
  <w:style w:type="character" w:customStyle="1" w:styleId="250">
    <w:name w:val="Знак Знак25"/>
    <w:rPr>
      <w:lang w:eastAsia="ru-RU"/>
    </w:rPr>
  </w:style>
  <w:style w:type="character" w:customStyle="1" w:styleId="180">
    <w:name w:val="Знак Знак18"/>
    <w:rPr>
      <w:lang w:eastAsia="ru-RU"/>
    </w:rPr>
  </w:style>
  <w:style w:type="character" w:customStyle="1" w:styleId="170">
    <w:name w:val="Знак Знак17"/>
    <w:rPr>
      <w:rFonts w:ascii="Tahoma" w:hAnsi="Tahoma"/>
      <w:sz w:val="16"/>
      <w:lang w:eastAsia="ru-RU"/>
    </w:rPr>
  </w:style>
  <w:style w:type="character" w:customStyle="1" w:styleId="450">
    <w:name w:val="Знак Знак45"/>
    <w:locked/>
    <w:rPr>
      <w:rFonts w:ascii="Arial" w:hAnsi="Arial" w:cs="Arial"/>
      <w:sz w:val="26"/>
      <w:szCs w:val="26"/>
      <w:lang w:val="ru-RU" w:eastAsia="ru-RU"/>
    </w:rPr>
  </w:style>
  <w:style w:type="character" w:customStyle="1" w:styleId="350">
    <w:name w:val="Знак Знак35"/>
    <w:locked/>
    <w:rPr>
      <w:rFonts w:ascii="Arial" w:hAnsi="Arial" w:cs="Arial"/>
      <w:sz w:val="26"/>
      <w:szCs w:val="26"/>
      <w:lang w:val="ru-RU" w:eastAsia="ru-RU"/>
    </w:rPr>
  </w:style>
  <w:style w:type="character" w:customStyle="1" w:styleId="260">
    <w:name w:val="Знак Знак26"/>
    <w:locked/>
    <w:rPr>
      <w:rFonts w:ascii="Tahoma" w:hAnsi="Tahoma" w:cs="Tahoma"/>
      <w:sz w:val="16"/>
      <w:szCs w:val="16"/>
      <w:lang w:val="ru-RU" w:eastAsia="ru-RU"/>
    </w:rPr>
  </w:style>
  <w:style w:type="character" w:customStyle="1" w:styleId="1100">
    <w:name w:val="Знак Знак110"/>
    <w:locked/>
    <w:rPr>
      <w:rFonts w:ascii="Arial" w:hAnsi="Arial" w:cs="Arial"/>
      <w:sz w:val="26"/>
      <w:szCs w:val="26"/>
      <w:lang w:val="ru-RU" w:eastAsia="ru-RU"/>
    </w:rPr>
  </w:style>
  <w:style w:type="character" w:customStyle="1" w:styleId="190">
    <w:name w:val="Знак Знак19"/>
    <w:locked/>
    <w:rPr>
      <w:rFonts w:ascii="Arial" w:hAnsi="Arial" w:cs="Arial"/>
      <w:lang w:val="ru-RU" w:eastAsia="ru-RU"/>
    </w:rPr>
  </w:style>
  <w:style w:type="paragraph" w:customStyle="1" w:styleId="ConsCell">
    <w:name w:val="ConsCell"/>
    <w:pPr>
      <w:widowControl w:val="0"/>
    </w:pPr>
    <w:rPr>
      <w:rFonts w:ascii="Arial" w:eastAsia="Times New Roman" w:hAnsi="Arial" w:cs="Arial"/>
    </w:rPr>
  </w:style>
  <w:style w:type="character" w:customStyle="1" w:styleId="HTMLa">
    <w:name w:val="Стандартный HTML Знак"/>
    <w:link w:val="HTML9"/>
    <w:uiPriority w:val="99"/>
    <w:locked/>
    <w:rPr>
      <w:rFonts w:ascii="Courier New" w:hAnsi="Courier New" w:cs="Courier New"/>
      <w:lang w:val="ru-RU" w:eastAsia="ru-RU"/>
    </w:rPr>
  </w:style>
  <w:style w:type="character" w:customStyle="1" w:styleId="200">
    <w:name w:val="Знак Знак20"/>
    <w:rPr>
      <w:sz w:val="24"/>
    </w:rPr>
  </w:style>
  <w:style w:type="character" w:customStyle="1" w:styleId="270">
    <w:name w:val="Знак Знак27"/>
    <w:locked/>
    <w:rPr>
      <w:lang w:val="ru-RU" w:eastAsia="ru-RU"/>
    </w:rPr>
  </w:style>
  <w:style w:type="character" w:customStyle="1" w:styleId="1110">
    <w:name w:val="Знак Знак111"/>
    <w:rPr>
      <w:sz w:val="24"/>
      <w:lang w:val="ru-RU" w:eastAsia="ru-RU"/>
    </w:rPr>
  </w:style>
  <w:style w:type="paragraph" w:customStyle="1" w:styleId="2d">
    <w:name w:val="Знак2"/>
    <w:basedOn w:val="a7"/>
    <w:uiPriority w:val="99"/>
    <w:pPr>
      <w:spacing w:after="160" w:line="240" w:lineRule="exact"/>
    </w:pPr>
    <w:rPr>
      <w:rFonts w:ascii="Verdana" w:hAnsi="Verdana" w:cs="Verdana"/>
      <w:sz w:val="20"/>
      <w:szCs w:val="20"/>
      <w:lang w:val="en-US"/>
    </w:rPr>
  </w:style>
  <w:style w:type="paragraph" w:customStyle="1" w:styleId="Style3">
    <w:name w:val="Style3"/>
    <w:basedOn w:val="a7"/>
    <w:pPr>
      <w:widowControl w:val="0"/>
      <w:autoSpaceDE w:val="0"/>
      <w:autoSpaceDN w:val="0"/>
      <w:adjustRightInd w:val="0"/>
      <w:spacing w:after="0" w:line="322" w:lineRule="exact"/>
      <w:ind w:firstLine="533"/>
      <w:jc w:val="both"/>
    </w:pPr>
    <w:rPr>
      <w:sz w:val="24"/>
      <w:szCs w:val="24"/>
      <w:lang w:eastAsia="ru-RU"/>
    </w:rPr>
  </w:style>
  <w:style w:type="paragraph" w:customStyle="1" w:styleId="Style4">
    <w:name w:val="Style4"/>
    <w:basedOn w:val="a7"/>
    <w:pPr>
      <w:widowControl w:val="0"/>
      <w:autoSpaceDE w:val="0"/>
      <w:autoSpaceDN w:val="0"/>
      <w:adjustRightInd w:val="0"/>
      <w:spacing w:after="0" w:line="319" w:lineRule="exact"/>
      <w:ind w:firstLine="542"/>
      <w:jc w:val="both"/>
    </w:pPr>
    <w:rPr>
      <w:sz w:val="24"/>
      <w:szCs w:val="24"/>
      <w:lang w:eastAsia="ru-RU"/>
    </w:rPr>
  </w:style>
  <w:style w:type="character" w:customStyle="1" w:styleId="FontStyle12">
    <w:name w:val="Font Style12"/>
    <w:rPr>
      <w:rFonts w:ascii="Times New Roman" w:hAnsi="Times New Roman"/>
      <w:sz w:val="26"/>
    </w:rPr>
  </w:style>
  <w:style w:type="paragraph" w:customStyle="1" w:styleId="1f4">
    <w:name w:val="заголовок 1"/>
    <w:basedOn w:val="a7"/>
    <w:next w:val="a7"/>
    <w:link w:val="1f5"/>
    <w:pPr>
      <w:keepNext/>
      <w:autoSpaceDE w:val="0"/>
      <w:autoSpaceDN w:val="0"/>
      <w:spacing w:after="0" w:line="240" w:lineRule="auto"/>
      <w:jc w:val="center"/>
      <w:outlineLvl w:val="0"/>
    </w:pPr>
    <w:rPr>
      <w:sz w:val="28"/>
      <w:szCs w:val="28"/>
      <w:lang w:eastAsia="ru-RU"/>
    </w:rPr>
  </w:style>
  <w:style w:type="character" w:customStyle="1" w:styleId="FontStyle16">
    <w:name w:val="Font Style16"/>
    <w:rPr>
      <w:rFonts w:ascii="Times New Roman" w:hAnsi="Times New Roman"/>
      <w:sz w:val="22"/>
    </w:rPr>
  </w:style>
  <w:style w:type="character" w:customStyle="1" w:styleId="afffff2">
    <w:name w:val="Гипертекстовая ссылка"/>
    <w:uiPriority w:val="99"/>
    <w:rPr>
      <w:b/>
      <w:color w:val="008000"/>
    </w:rPr>
  </w:style>
  <w:style w:type="character" w:customStyle="1" w:styleId="afffff3">
    <w:name w:val="Цветовое выделение"/>
    <w:rPr>
      <w:b/>
      <w:color w:val="000080"/>
    </w:rPr>
  </w:style>
  <w:style w:type="character" w:customStyle="1" w:styleId="afc">
    <w:name w:val="Текст примечания Знак"/>
    <w:link w:val="afb"/>
    <w:locked/>
    <w:rPr>
      <w:rFonts w:ascii="Arial" w:hAnsi="Arial" w:cs="Arial"/>
      <w:sz w:val="20"/>
      <w:szCs w:val="20"/>
      <w:lang w:eastAsia="en-US"/>
    </w:rPr>
  </w:style>
  <w:style w:type="character" w:customStyle="1" w:styleId="56">
    <w:name w:val="Знак Знак56"/>
    <w:rPr>
      <w:rFonts w:eastAsia="Arial Unicode MS"/>
      <w:sz w:val="24"/>
    </w:rPr>
  </w:style>
  <w:style w:type="character" w:customStyle="1" w:styleId="46">
    <w:name w:val="Знак Знак46"/>
    <w:rPr>
      <w:sz w:val="24"/>
    </w:rPr>
  </w:style>
  <w:style w:type="character" w:customStyle="1" w:styleId="360">
    <w:name w:val="Знак Знак36"/>
    <w:rPr>
      <w:sz w:val="24"/>
    </w:rPr>
  </w:style>
  <w:style w:type="character" w:customStyle="1" w:styleId="1120">
    <w:name w:val="Знак Знак112"/>
    <w:rPr>
      <w:sz w:val="24"/>
    </w:rPr>
  </w:style>
  <w:style w:type="character" w:customStyle="1" w:styleId="280">
    <w:name w:val="Знак Знак28"/>
    <w:rPr>
      <w:b/>
      <w:sz w:val="24"/>
    </w:rPr>
  </w:style>
  <w:style w:type="paragraph" w:customStyle="1" w:styleId="stylet3">
    <w:name w:val="stylet3"/>
    <w:basedOn w:val="a7"/>
    <w:pPr>
      <w:spacing w:before="100" w:beforeAutospacing="1" w:after="100" w:afterAutospacing="1" w:line="240" w:lineRule="auto"/>
    </w:pPr>
    <w:rPr>
      <w:sz w:val="24"/>
      <w:szCs w:val="24"/>
      <w:lang w:eastAsia="ru-RU"/>
    </w:rPr>
  </w:style>
  <w:style w:type="paragraph" w:customStyle="1" w:styleId="afffff4">
    <w:name w:val="Таблицы (моноширинный)"/>
    <w:basedOn w:val="a7"/>
    <w:next w:val="a7"/>
    <w:uiPriority w:val="99"/>
    <w:pPr>
      <w:widowControl w:val="0"/>
      <w:autoSpaceDE w:val="0"/>
      <w:autoSpaceDN w:val="0"/>
      <w:adjustRightInd w:val="0"/>
      <w:spacing w:after="0" w:line="240" w:lineRule="auto"/>
      <w:jc w:val="both"/>
    </w:pPr>
    <w:rPr>
      <w:rFonts w:ascii="Courier New" w:hAnsi="Courier New" w:cs="Courier New"/>
      <w:sz w:val="22"/>
      <w:szCs w:val="22"/>
      <w:lang w:eastAsia="ru-RU"/>
    </w:rPr>
  </w:style>
  <w:style w:type="character" w:customStyle="1" w:styleId="sectiontitle">
    <w:name w:val="section_title"/>
    <w:rPr>
      <w:rFonts w:cs="Times New Roman"/>
    </w:rPr>
  </w:style>
  <w:style w:type="character" w:customStyle="1" w:styleId="94">
    <w:name w:val="Знак Знак94"/>
    <w:locked/>
    <w:rPr>
      <w:rFonts w:eastAsia="Times New Roman"/>
      <w:b/>
      <w:lang w:eastAsia="ru-RU"/>
    </w:rPr>
  </w:style>
  <w:style w:type="character" w:customStyle="1" w:styleId="84">
    <w:name w:val="Знак Знак84"/>
    <w:locked/>
    <w:rPr>
      <w:rFonts w:ascii="Arial" w:hAnsi="Arial"/>
      <w:lang w:eastAsia="ru-RU"/>
    </w:rPr>
  </w:style>
  <w:style w:type="character" w:customStyle="1" w:styleId="75">
    <w:name w:val="Знак Знак75"/>
    <w:locked/>
    <w:rPr>
      <w:rFonts w:ascii="Arial" w:hAnsi="Arial"/>
      <w:lang w:eastAsia="ru-RU"/>
    </w:rPr>
  </w:style>
  <w:style w:type="character" w:customStyle="1" w:styleId="64">
    <w:name w:val="Знак Знак64"/>
    <w:locked/>
    <w:rPr>
      <w:rFonts w:ascii="Arial" w:hAnsi="Arial"/>
      <w:lang w:eastAsia="ru-RU"/>
    </w:rPr>
  </w:style>
  <w:style w:type="character" w:customStyle="1" w:styleId="57">
    <w:name w:val="Знак Знак57"/>
    <w:locked/>
    <w:rPr>
      <w:rFonts w:ascii="Arial" w:hAnsi="Arial"/>
      <w:lang w:eastAsia="ru-RU"/>
    </w:rPr>
  </w:style>
  <w:style w:type="character" w:customStyle="1" w:styleId="47">
    <w:name w:val="Знак Знак47"/>
    <w:locked/>
    <w:rPr>
      <w:rFonts w:eastAsia="Times New Roman"/>
      <w:lang w:eastAsia="ru-RU"/>
    </w:rPr>
  </w:style>
  <w:style w:type="character" w:customStyle="1" w:styleId="370">
    <w:name w:val="Знак Знак37"/>
    <w:semiHidden/>
    <w:locked/>
    <w:rPr>
      <w:rFonts w:ascii="Tahoma" w:hAnsi="Tahoma"/>
      <w:sz w:val="16"/>
      <w:lang w:eastAsia="ru-RU"/>
    </w:rPr>
  </w:style>
  <w:style w:type="character" w:customStyle="1" w:styleId="2100">
    <w:name w:val="Знак Знак210"/>
    <w:locked/>
    <w:rPr>
      <w:rFonts w:eastAsia="Times New Roman"/>
      <w:lang w:eastAsia="ru-RU"/>
    </w:rPr>
  </w:style>
  <w:style w:type="character" w:customStyle="1" w:styleId="113">
    <w:name w:val="Знак Знак113"/>
    <w:locked/>
    <w:rPr>
      <w:rFonts w:eastAsia="Times New Roman"/>
      <w:lang w:eastAsia="ru-RU"/>
    </w:rPr>
  </w:style>
  <w:style w:type="character" w:customStyle="1" w:styleId="290">
    <w:name w:val="Знак Знак29"/>
    <w:locked/>
    <w:rPr>
      <w:rFonts w:ascii="Tahoma" w:hAnsi="Tahoma"/>
      <w:sz w:val="16"/>
      <w:lang w:eastAsia="ru-RU"/>
    </w:rPr>
  </w:style>
  <w:style w:type="character" w:customStyle="1" w:styleId="211">
    <w:name w:val="Знак Знак211"/>
    <w:rPr>
      <w:rFonts w:ascii="Arial" w:hAnsi="Arial"/>
      <w:sz w:val="26"/>
      <w:lang w:val="ru-RU" w:eastAsia="ru-RU"/>
    </w:rPr>
  </w:style>
  <w:style w:type="paragraph" w:customStyle="1" w:styleId="2e">
    <w:name w:val="Стиль2"/>
    <w:basedOn w:val="a7"/>
    <w:link w:val="2f"/>
    <w:uiPriority w:val="99"/>
    <w:pPr>
      <w:spacing w:after="0" w:line="240" w:lineRule="auto"/>
      <w:ind w:firstLine="709"/>
      <w:jc w:val="both"/>
    </w:pPr>
    <w:rPr>
      <w:lang w:eastAsia="ru-RU"/>
    </w:rPr>
  </w:style>
  <w:style w:type="paragraph" w:customStyle="1" w:styleId="xl36">
    <w:name w:val="xl36"/>
    <w:basedOn w:val="a7"/>
    <w:uiPriority w:val="9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ffff5">
    <w:name w:val="Знак Знак Знак Знак Знак Знак Знак"/>
    <w:basedOn w:val="a7"/>
    <w:pPr>
      <w:spacing w:before="100" w:beforeAutospacing="1" w:after="100" w:afterAutospacing="1" w:line="240" w:lineRule="auto"/>
    </w:pPr>
    <w:rPr>
      <w:rFonts w:ascii="Tahoma" w:hAnsi="Tahoma" w:cs="Tahoma"/>
      <w:sz w:val="20"/>
      <w:szCs w:val="20"/>
      <w:lang w:val="en-US"/>
    </w:rPr>
  </w:style>
  <w:style w:type="paragraph" w:customStyle="1" w:styleId="1f6">
    <w:name w:val="?????1"/>
    <w:basedOn w:val="a7"/>
    <w:uiPriority w:val="99"/>
    <w:pPr>
      <w:spacing w:after="0" w:line="240" w:lineRule="auto"/>
      <w:jc w:val="both"/>
    </w:pPr>
    <w:rPr>
      <w:lang w:eastAsia="ru-RU"/>
    </w:rPr>
  </w:style>
  <w:style w:type="paragraph" w:customStyle="1" w:styleId="3d">
    <w:name w:val="Знак3"/>
    <w:basedOn w:val="a7"/>
    <w:pPr>
      <w:spacing w:before="100" w:beforeAutospacing="1" w:after="100" w:afterAutospacing="1" w:line="240" w:lineRule="auto"/>
    </w:pPr>
    <w:rPr>
      <w:rFonts w:ascii="Tahoma" w:hAnsi="Tahoma" w:cs="Tahoma"/>
      <w:sz w:val="20"/>
      <w:szCs w:val="20"/>
      <w:lang w:val="en-US"/>
    </w:rPr>
  </w:style>
  <w:style w:type="paragraph" w:customStyle="1" w:styleId="afffff6">
    <w:name w:val="Знак Знак Знак Знак"/>
    <w:basedOn w:val="a7"/>
    <w:pPr>
      <w:spacing w:after="0" w:line="240" w:lineRule="auto"/>
    </w:pPr>
    <w:rPr>
      <w:rFonts w:ascii="Verdana" w:hAnsi="Verdana" w:cs="Verdana"/>
      <w:sz w:val="20"/>
      <w:szCs w:val="20"/>
      <w:lang w:val="en-US"/>
    </w:rPr>
  </w:style>
  <w:style w:type="character" w:customStyle="1" w:styleId="300">
    <w:name w:val="Знак Знак30"/>
    <w:locked/>
    <w:rPr>
      <w:rFonts w:eastAsia="Times New Roman"/>
      <w:b/>
      <w:sz w:val="28"/>
      <w:lang w:val="ru-RU" w:eastAsia="ru-RU"/>
    </w:rPr>
  </w:style>
  <w:style w:type="paragraph" w:customStyle="1" w:styleId="312">
    <w:name w:val="Основной текст с отступом 31"/>
    <w:basedOn w:val="a7"/>
    <w:pPr>
      <w:widowControl w:val="0"/>
      <w:suppressAutoHyphens/>
      <w:spacing w:after="0" w:line="240" w:lineRule="auto"/>
      <w:ind w:right="567" w:firstLine="720"/>
      <w:jc w:val="both"/>
    </w:pPr>
    <w:rPr>
      <w:rFonts w:ascii="Thorndale AMT" w:eastAsia="Calibri" w:hAnsi="Thorndale AMT" w:cs="Thorndale AMT"/>
      <w:sz w:val="24"/>
      <w:szCs w:val="24"/>
    </w:rPr>
  </w:style>
  <w:style w:type="paragraph" w:customStyle="1" w:styleId="a1cxsplast">
    <w:name w:val="a1cxsplast"/>
    <w:basedOn w:val="a7"/>
    <w:pPr>
      <w:spacing w:before="100" w:beforeAutospacing="1" w:after="100" w:afterAutospacing="1" w:line="240" w:lineRule="auto"/>
    </w:pPr>
    <w:rPr>
      <w:sz w:val="24"/>
      <w:szCs w:val="24"/>
      <w:lang w:eastAsia="ru-RU"/>
    </w:rPr>
  </w:style>
  <w:style w:type="character" w:customStyle="1" w:styleId="380">
    <w:name w:val="Знак Знак38"/>
    <w:rPr>
      <w:rFonts w:ascii="Arial" w:hAnsi="Arial"/>
      <w:sz w:val="26"/>
    </w:rPr>
  </w:style>
  <w:style w:type="character" w:customStyle="1" w:styleId="114">
    <w:name w:val="Знак Знак114"/>
    <w:semiHidden/>
    <w:rPr>
      <w:rFonts w:ascii="Tahoma" w:hAnsi="Tahoma"/>
      <w:sz w:val="16"/>
    </w:rPr>
  </w:style>
  <w:style w:type="character" w:customStyle="1" w:styleId="48">
    <w:name w:val="Знак Знак48"/>
    <w:rPr>
      <w:lang w:val="ru-RU" w:eastAsia="ru-RU"/>
    </w:rPr>
  </w:style>
  <w:style w:type="paragraph" w:customStyle="1" w:styleId="afffff7">
    <w:name w:val="параграф"/>
    <w:basedOn w:val="a7"/>
    <w:uiPriority w:val="99"/>
    <w:pPr>
      <w:spacing w:after="0" w:line="240" w:lineRule="auto"/>
      <w:jc w:val="both"/>
    </w:pPr>
    <w:rPr>
      <w:b/>
      <w:bCs/>
      <w:sz w:val="24"/>
      <w:szCs w:val="24"/>
      <w:lang w:eastAsia="ru-RU"/>
    </w:rPr>
  </w:style>
  <w:style w:type="character" w:customStyle="1" w:styleId="FontStyle31">
    <w:name w:val="Font Style31"/>
    <w:uiPriority w:val="99"/>
    <w:rPr>
      <w:rFonts w:ascii="Times New Roman" w:hAnsi="Times New Roman"/>
      <w:sz w:val="16"/>
    </w:rPr>
  </w:style>
  <w:style w:type="character" w:customStyle="1" w:styleId="49">
    <w:name w:val="Знак Знак49"/>
    <w:locked/>
    <w:rPr>
      <w:rFonts w:ascii="Arial" w:hAnsi="Arial"/>
      <w:sz w:val="24"/>
    </w:rPr>
  </w:style>
  <w:style w:type="character" w:customStyle="1" w:styleId="3100">
    <w:name w:val="Знак Знак310"/>
    <w:locked/>
    <w:rPr>
      <w:rFonts w:ascii="Arial" w:hAnsi="Arial"/>
      <w:sz w:val="24"/>
    </w:rPr>
  </w:style>
  <w:style w:type="character" w:customStyle="1" w:styleId="212">
    <w:name w:val="Знак Знак212"/>
    <w:locked/>
    <w:rPr>
      <w:rFonts w:ascii="Tahoma" w:hAnsi="Tahoma"/>
      <w:sz w:val="16"/>
    </w:rPr>
  </w:style>
  <w:style w:type="character" w:customStyle="1" w:styleId="115">
    <w:name w:val="Знак Знак115"/>
    <w:locked/>
    <w:rPr>
      <w:rFonts w:ascii="Arial" w:hAnsi="Arial"/>
      <w:sz w:val="26"/>
    </w:rPr>
  </w:style>
  <w:style w:type="character" w:customStyle="1" w:styleId="390">
    <w:name w:val="Знак Знак39"/>
    <w:locked/>
  </w:style>
  <w:style w:type="character" w:customStyle="1" w:styleId="95">
    <w:name w:val="Знак Знак95"/>
    <w:rPr>
      <w:b/>
      <w:lang w:eastAsia="ru-RU"/>
    </w:rPr>
  </w:style>
  <w:style w:type="character" w:customStyle="1" w:styleId="85">
    <w:name w:val="Знак Знак85"/>
    <w:rPr>
      <w:rFonts w:ascii="Arial" w:hAnsi="Arial"/>
      <w:sz w:val="26"/>
      <w:lang w:eastAsia="ru-RU"/>
    </w:rPr>
  </w:style>
  <w:style w:type="character" w:customStyle="1" w:styleId="76">
    <w:name w:val="Знак Знак76"/>
    <w:rPr>
      <w:rFonts w:ascii="Arial" w:hAnsi="Arial"/>
      <w:sz w:val="26"/>
      <w:lang w:eastAsia="ru-RU"/>
    </w:rPr>
  </w:style>
  <w:style w:type="character" w:customStyle="1" w:styleId="65">
    <w:name w:val="Знак Знак65"/>
    <w:rPr>
      <w:rFonts w:ascii="Arial" w:hAnsi="Arial"/>
      <w:sz w:val="26"/>
      <w:lang w:eastAsia="ru-RU"/>
    </w:rPr>
  </w:style>
  <w:style w:type="character" w:customStyle="1" w:styleId="58">
    <w:name w:val="Знак Знак58"/>
    <w:rPr>
      <w:rFonts w:ascii="Arial" w:hAnsi="Arial"/>
      <w:sz w:val="26"/>
      <w:lang w:eastAsia="ru-RU"/>
    </w:rPr>
  </w:style>
  <w:style w:type="character" w:customStyle="1" w:styleId="4100">
    <w:name w:val="Знак Знак410"/>
    <w:rPr>
      <w:lang w:eastAsia="ru-RU"/>
    </w:rPr>
  </w:style>
  <w:style w:type="character" w:customStyle="1" w:styleId="213">
    <w:name w:val="Знак Знак213"/>
    <w:rPr>
      <w:lang w:eastAsia="ru-RU"/>
    </w:rPr>
  </w:style>
  <w:style w:type="character" w:customStyle="1" w:styleId="116">
    <w:name w:val="Знак Знак116"/>
    <w:rPr>
      <w:lang w:eastAsia="ru-RU"/>
    </w:rPr>
  </w:style>
  <w:style w:type="character" w:customStyle="1" w:styleId="400">
    <w:name w:val="Знак Знак40"/>
    <w:rPr>
      <w:rFonts w:ascii="Tahoma" w:hAnsi="Tahoma"/>
      <w:sz w:val="16"/>
      <w:lang w:eastAsia="ru-RU"/>
    </w:rPr>
  </w:style>
  <w:style w:type="character" w:customStyle="1" w:styleId="214">
    <w:name w:val="Знак Знак214"/>
    <w:rPr>
      <w:rFonts w:ascii="Arial" w:hAnsi="Arial"/>
      <w:sz w:val="24"/>
      <w:lang w:val="ru-RU" w:eastAsia="ru-RU"/>
    </w:rPr>
  </w:style>
  <w:style w:type="character" w:customStyle="1" w:styleId="117">
    <w:name w:val="Знак Знак117"/>
    <w:rPr>
      <w:rFonts w:ascii="Arial" w:hAnsi="Arial"/>
      <w:sz w:val="26"/>
      <w:lang w:val="ru-RU" w:eastAsia="ru-RU"/>
    </w:rPr>
  </w:style>
  <w:style w:type="character" w:customStyle="1" w:styleId="500">
    <w:name w:val="Знак Знак50"/>
    <w:rPr>
      <w:rFonts w:ascii="Tahoma" w:hAnsi="Tahoma"/>
      <w:sz w:val="16"/>
      <w:lang w:val="ru-RU" w:eastAsia="ru-RU"/>
    </w:rPr>
  </w:style>
  <w:style w:type="character" w:customStyle="1" w:styleId="96">
    <w:name w:val="Знак Знак96"/>
    <w:rPr>
      <w:b/>
      <w:lang w:eastAsia="ru-RU"/>
    </w:rPr>
  </w:style>
  <w:style w:type="character" w:customStyle="1" w:styleId="86">
    <w:name w:val="Знак Знак86"/>
    <w:rPr>
      <w:rFonts w:ascii="Arial" w:hAnsi="Arial"/>
      <w:sz w:val="26"/>
      <w:lang w:eastAsia="ru-RU"/>
    </w:rPr>
  </w:style>
  <w:style w:type="character" w:customStyle="1" w:styleId="77">
    <w:name w:val="Знак Знак77"/>
    <w:rPr>
      <w:rFonts w:ascii="Arial" w:hAnsi="Arial"/>
      <w:sz w:val="26"/>
      <w:lang w:eastAsia="ru-RU"/>
    </w:rPr>
  </w:style>
  <w:style w:type="character" w:customStyle="1" w:styleId="66">
    <w:name w:val="Знак Знак66"/>
    <w:rPr>
      <w:rFonts w:ascii="Arial" w:hAnsi="Arial"/>
      <w:sz w:val="26"/>
      <w:lang w:eastAsia="ru-RU"/>
    </w:rPr>
  </w:style>
  <w:style w:type="character" w:customStyle="1" w:styleId="5100">
    <w:name w:val="Знак Знак510"/>
    <w:rPr>
      <w:rFonts w:ascii="Arial" w:hAnsi="Arial"/>
      <w:sz w:val="26"/>
      <w:lang w:eastAsia="ru-RU"/>
    </w:rPr>
  </w:style>
  <w:style w:type="character" w:customStyle="1" w:styleId="411">
    <w:name w:val="Знак Знак411"/>
    <w:rPr>
      <w:lang w:eastAsia="ru-RU"/>
    </w:rPr>
  </w:style>
  <w:style w:type="character" w:customStyle="1" w:styleId="215">
    <w:name w:val="Знак Знак215"/>
    <w:rPr>
      <w:lang w:eastAsia="ru-RU"/>
    </w:rPr>
  </w:style>
  <w:style w:type="character" w:customStyle="1" w:styleId="118">
    <w:name w:val="Знак Знак118"/>
    <w:rPr>
      <w:lang w:eastAsia="ru-RU"/>
    </w:rPr>
  </w:style>
  <w:style w:type="character" w:customStyle="1" w:styleId="59">
    <w:name w:val="Знак Знак59"/>
    <w:rPr>
      <w:rFonts w:ascii="Tahoma" w:hAnsi="Tahoma"/>
      <w:sz w:val="16"/>
      <w:lang w:eastAsia="ru-RU"/>
    </w:rPr>
  </w:style>
  <w:style w:type="character" w:customStyle="1" w:styleId="T1">
    <w:name w:val="T1"/>
  </w:style>
  <w:style w:type="character" w:customStyle="1" w:styleId="T2">
    <w:name w:val="T2"/>
  </w:style>
  <w:style w:type="character" w:customStyle="1" w:styleId="T10">
    <w:name w:val="T10"/>
  </w:style>
  <w:style w:type="character" w:customStyle="1" w:styleId="T13">
    <w:name w:val="T13"/>
  </w:style>
  <w:style w:type="paragraph" w:customStyle="1" w:styleId="tekstob">
    <w:name w:val="tekstob"/>
    <w:basedOn w:val="a7"/>
    <w:uiPriority w:val="99"/>
    <w:pPr>
      <w:spacing w:before="100" w:beforeAutospacing="1" w:after="100" w:afterAutospacing="1" w:line="240" w:lineRule="auto"/>
    </w:pPr>
    <w:rPr>
      <w:sz w:val="24"/>
      <w:szCs w:val="24"/>
      <w:lang w:eastAsia="ru-RU"/>
    </w:rPr>
  </w:style>
  <w:style w:type="character" w:customStyle="1" w:styleId="119">
    <w:name w:val="Знак Знак119"/>
    <w:rPr>
      <w:sz w:val="24"/>
    </w:rPr>
  </w:style>
  <w:style w:type="character" w:customStyle="1" w:styleId="600">
    <w:name w:val="Знак Знак60"/>
    <w:rPr>
      <w:sz w:val="24"/>
    </w:rPr>
  </w:style>
  <w:style w:type="character" w:customStyle="1" w:styleId="3110">
    <w:name w:val="Знак Знак311"/>
    <w:locked/>
    <w:rPr>
      <w:rFonts w:ascii="Arial" w:hAnsi="Arial" w:cs="Arial"/>
      <w:sz w:val="26"/>
      <w:szCs w:val="26"/>
      <w:lang w:val="ru-RU" w:eastAsia="ru-RU"/>
    </w:rPr>
  </w:style>
  <w:style w:type="paragraph" w:customStyle="1" w:styleId="4a">
    <w:name w:val="Знак4"/>
    <w:basedOn w:val="a7"/>
    <w:pPr>
      <w:spacing w:before="100" w:beforeAutospacing="1" w:after="100" w:afterAutospacing="1" w:line="240" w:lineRule="auto"/>
    </w:pPr>
    <w:rPr>
      <w:rFonts w:ascii="Tahoma" w:hAnsi="Tahoma" w:cs="Tahoma"/>
      <w:sz w:val="20"/>
      <w:szCs w:val="20"/>
      <w:lang w:val="en-US"/>
    </w:rPr>
  </w:style>
  <w:style w:type="character" w:customStyle="1" w:styleId="141">
    <w:name w:val="Основной текст (14)_"/>
    <w:link w:val="1410"/>
    <w:locked/>
    <w:rPr>
      <w:sz w:val="23"/>
      <w:shd w:val="clear" w:color="auto" w:fill="FFFFFF"/>
    </w:rPr>
  </w:style>
  <w:style w:type="paragraph" w:customStyle="1" w:styleId="1410">
    <w:name w:val="Основной текст (14)1"/>
    <w:basedOn w:val="a7"/>
    <w:link w:val="141"/>
    <w:pPr>
      <w:widowControl w:val="0"/>
      <w:shd w:val="clear" w:color="auto" w:fill="FFFFFF"/>
      <w:spacing w:after="0" w:line="264" w:lineRule="exact"/>
      <w:ind w:hanging="1060"/>
    </w:pPr>
    <w:rPr>
      <w:rFonts w:ascii="Calibri" w:eastAsia="Calibri" w:hAnsi="Calibri" w:cs="Times New Roman"/>
      <w:sz w:val="23"/>
      <w:szCs w:val="20"/>
      <w:shd w:val="clear" w:color="auto" w:fill="FFFFFF"/>
    </w:rPr>
  </w:style>
  <w:style w:type="paragraph" w:customStyle="1" w:styleId="formattext">
    <w:name w:val="formattext"/>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
    <w:name w:val="u"/>
    <w:basedOn w:val="a7"/>
    <w:uiPriority w:val="99"/>
    <w:pPr>
      <w:spacing w:before="100" w:beforeAutospacing="1" w:after="100" w:afterAutospacing="1" w:line="240" w:lineRule="auto"/>
    </w:pPr>
    <w:rPr>
      <w:sz w:val="24"/>
      <w:szCs w:val="24"/>
      <w:lang w:eastAsia="ru-RU"/>
    </w:rPr>
  </w:style>
  <w:style w:type="character" w:customStyle="1" w:styleId="412">
    <w:name w:val="Знак Знак412"/>
    <w:locked/>
    <w:rPr>
      <w:rFonts w:ascii="Arial" w:hAnsi="Arial"/>
      <w:sz w:val="24"/>
    </w:rPr>
  </w:style>
  <w:style w:type="character" w:customStyle="1" w:styleId="3120">
    <w:name w:val="Знак Знак312"/>
    <w:locked/>
    <w:rPr>
      <w:rFonts w:ascii="Arial" w:hAnsi="Arial"/>
      <w:sz w:val="24"/>
    </w:rPr>
  </w:style>
  <w:style w:type="character" w:customStyle="1" w:styleId="216">
    <w:name w:val="Знак Знак216"/>
    <w:locked/>
    <w:rPr>
      <w:rFonts w:ascii="Tahoma" w:hAnsi="Tahoma"/>
      <w:sz w:val="16"/>
    </w:rPr>
  </w:style>
  <w:style w:type="character" w:customStyle="1" w:styleId="1200">
    <w:name w:val="Знак Знак120"/>
    <w:locked/>
    <w:rPr>
      <w:rFonts w:ascii="Arial" w:hAnsi="Arial"/>
      <w:sz w:val="26"/>
    </w:rPr>
  </w:style>
  <w:style w:type="character" w:customStyle="1" w:styleId="67">
    <w:name w:val="Знак Знак67"/>
    <w:locked/>
  </w:style>
  <w:style w:type="character" w:customStyle="1" w:styleId="413">
    <w:name w:val="Знак Знак413"/>
    <w:locked/>
    <w:rPr>
      <w:rFonts w:ascii="Arial" w:hAnsi="Arial"/>
      <w:sz w:val="24"/>
      <w:szCs w:val="24"/>
      <w:lang w:bidi="ar-SA"/>
    </w:rPr>
  </w:style>
  <w:style w:type="character" w:customStyle="1" w:styleId="313">
    <w:name w:val="Знак Знак313"/>
    <w:locked/>
    <w:rPr>
      <w:rFonts w:ascii="Arial" w:hAnsi="Arial"/>
      <w:sz w:val="24"/>
      <w:szCs w:val="24"/>
      <w:lang w:bidi="ar-SA"/>
    </w:rPr>
  </w:style>
  <w:style w:type="character" w:customStyle="1" w:styleId="af7">
    <w:name w:val="Текст Знак"/>
    <w:link w:val="af6"/>
    <w:uiPriority w:val="99"/>
    <w:locked/>
    <w:rPr>
      <w:rFonts w:ascii="Tahoma" w:hAnsi="Tahoma"/>
      <w:sz w:val="16"/>
      <w:szCs w:val="16"/>
      <w:lang w:bidi="ar-SA"/>
    </w:rPr>
  </w:style>
  <w:style w:type="character" w:customStyle="1" w:styleId="121">
    <w:name w:val="Знак Знак121"/>
    <w:locked/>
    <w:rPr>
      <w:rFonts w:ascii="Arial" w:hAnsi="Arial"/>
      <w:sz w:val="26"/>
      <w:szCs w:val="26"/>
      <w:lang w:bidi="ar-SA"/>
    </w:rPr>
  </w:style>
  <w:style w:type="character" w:customStyle="1" w:styleId="68">
    <w:name w:val="Знак Знак68"/>
    <w:locked/>
    <w:rPr>
      <w:lang w:bidi="ar-SA"/>
    </w:rPr>
  </w:style>
  <w:style w:type="character" w:customStyle="1" w:styleId="afe">
    <w:name w:val="Тема примечания Знак"/>
    <w:link w:val="afd"/>
    <w:locked/>
    <w:rPr>
      <w:rFonts w:ascii="Calibri" w:hAnsi="Calibri" w:cs="Arial"/>
      <w:b/>
      <w:bCs/>
      <w:sz w:val="20"/>
      <w:szCs w:val="20"/>
      <w:lang w:eastAsia="ru-RU" w:bidi="ar-SA"/>
    </w:rPr>
  </w:style>
  <w:style w:type="paragraph" w:customStyle="1" w:styleId="afffff8">
    <w:name w:val="А.Заголовок"/>
    <w:basedOn w:val="a7"/>
    <w:pPr>
      <w:spacing w:before="240" w:after="240" w:line="240" w:lineRule="auto"/>
      <w:ind w:right="4678"/>
      <w:jc w:val="both"/>
    </w:pPr>
    <w:rPr>
      <w:rFonts w:ascii="Calibri" w:hAnsi="Calibri" w:cs="Calibri"/>
      <w:sz w:val="28"/>
      <w:szCs w:val="28"/>
      <w:lang w:eastAsia="ru-RU"/>
    </w:rPr>
  </w:style>
  <w:style w:type="character" w:customStyle="1" w:styleId="apple-converted-space">
    <w:name w:val="apple-converted-space"/>
    <w:uiPriority w:val="99"/>
    <w:rPr>
      <w:rFonts w:cs="Times New Roman"/>
    </w:rPr>
  </w:style>
  <w:style w:type="character" w:customStyle="1" w:styleId="style80">
    <w:name w:val="style8"/>
    <w:rPr>
      <w:rFonts w:cs="Times New Roman"/>
    </w:rPr>
  </w:style>
  <w:style w:type="character" w:customStyle="1" w:styleId="97">
    <w:name w:val="Знак Знак97"/>
    <w:rPr>
      <w:b/>
      <w:bCs/>
      <w:lang w:eastAsia="ru-RU" w:bidi="ar-SA"/>
    </w:rPr>
  </w:style>
  <w:style w:type="character" w:customStyle="1" w:styleId="87">
    <w:name w:val="Знак Знак87"/>
    <w:rPr>
      <w:rFonts w:ascii="Arial" w:hAnsi="Arial"/>
      <w:sz w:val="26"/>
      <w:lang w:eastAsia="ru-RU" w:bidi="ar-SA"/>
    </w:rPr>
  </w:style>
  <w:style w:type="character" w:customStyle="1" w:styleId="78">
    <w:name w:val="Знак Знак78"/>
    <w:rPr>
      <w:rFonts w:ascii="Arial" w:hAnsi="Arial"/>
      <w:sz w:val="26"/>
      <w:lang w:eastAsia="ru-RU" w:bidi="ar-SA"/>
    </w:rPr>
  </w:style>
  <w:style w:type="character" w:customStyle="1" w:styleId="69">
    <w:name w:val="Знак Знак69"/>
    <w:rPr>
      <w:rFonts w:ascii="Arial" w:hAnsi="Arial"/>
      <w:sz w:val="26"/>
      <w:lang w:eastAsia="ru-RU" w:bidi="ar-SA"/>
    </w:rPr>
  </w:style>
  <w:style w:type="character" w:customStyle="1" w:styleId="511">
    <w:name w:val="Знак Знак511"/>
    <w:rPr>
      <w:rFonts w:ascii="Arial" w:hAnsi="Arial"/>
      <w:sz w:val="26"/>
      <w:lang w:eastAsia="ru-RU" w:bidi="ar-SA"/>
    </w:rPr>
  </w:style>
  <w:style w:type="paragraph" w:customStyle="1" w:styleId="CharCharChar">
    <w:name w:val="Char Char Char"/>
    <w:basedOn w:val="a7"/>
    <w:pPr>
      <w:spacing w:after="160" w:line="240" w:lineRule="exact"/>
    </w:pPr>
    <w:rPr>
      <w:rFonts w:ascii="Verdana" w:eastAsia="Calibri" w:hAnsi="Verdana" w:cs="Verdana"/>
      <w:sz w:val="20"/>
      <w:szCs w:val="20"/>
      <w:lang w:val="en-US"/>
    </w:rPr>
  </w:style>
  <w:style w:type="character" w:customStyle="1" w:styleId="NoSpacingChar">
    <w:name w:val="No Spacing Char"/>
    <w:link w:val="1d"/>
    <w:locked/>
    <w:rPr>
      <w:rFonts w:cs="Calibri"/>
      <w:sz w:val="22"/>
      <w:szCs w:val="22"/>
      <w:lang w:val="ru-RU" w:eastAsia="en-US" w:bidi="ar-SA"/>
    </w:rPr>
  </w:style>
  <w:style w:type="table" w:customStyle="1" w:styleId="1f7">
    <w:name w:val="Сетка таблицы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нак Знак217"/>
    <w:locked/>
    <w:rPr>
      <w:lang w:val="ru-RU" w:eastAsia="ru-RU" w:bidi="ar-SA"/>
    </w:rPr>
  </w:style>
  <w:style w:type="table" w:customStyle="1" w:styleId="2f0">
    <w:name w:val="Сетка таблицы2"/>
    <w:basedOn w:val="a9"/>
    <w:uiPriority w:val="59"/>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8">
    <w:name w:val="Верхний колонтитул Знак1"/>
    <w:uiPriority w:val="99"/>
    <w:semiHidden/>
  </w:style>
  <w:style w:type="table" w:customStyle="1" w:styleId="3e">
    <w:name w:val="Сетка таблицы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Знак5"/>
    <w:basedOn w:val="a7"/>
    <w:pPr>
      <w:spacing w:after="160" w:line="240" w:lineRule="exact"/>
    </w:pPr>
    <w:rPr>
      <w:rFonts w:ascii="Verdana" w:hAnsi="Verdana" w:cs="Verdana"/>
      <w:sz w:val="20"/>
      <w:szCs w:val="20"/>
      <w:lang w:val="en-US"/>
    </w:rPr>
  </w:style>
  <w:style w:type="character" w:customStyle="1" w:styleId="3f">
    <w:name w:val="Основной текст (3)_"/>
    <w:link w:val="3f0"/>
    <w:rPr>
      <w:sz w:val="23"/>
      <w:szCs w:val="23"/>
      <w:shd w:val="clear" w:color="auto" w:fill="FFFFFF"/>
    </w:rPr>
  </w:style>
  <w:style w:type="paragraph" w:customStyle="1" w:styleId="3f0">
    <w:name w:val="Основной текст (3)"/>
    <w:basedOn w:val="a7"/>
    <w:link w:val="3f"/>
    <w:pPr>
      <w:shd w:val="clear" w:color="auto" w:fill="FFFFFF"/>
      <w:spacing w:after="0" w:line="278" w:lineRule="exact"/>
      <w:jc w:val="both"/>
    </w:pPr>
    <w:rPr>
      <w:rFonts w:ascii="Calibri" w:eastAsia="Calibri" w:hAnsi="Calibri" w:cs="Times New Roman"/>
      <w:sz w:val="23"/>
      <w:szCs w:val="23"/>
    </w:rPr>
  </w:style>
  <w:style w:type="paragraph" w:customStyle="1" w:styleId="1111">
    <w:name w:val="Знак11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character" w:customStyle="1" w:styleId="TextNPA">
    <w:name w:val="Text NPA"/>
    <w:rPr>
      <w:rFonts w:ascii="Courier New" w:hAnsi="Courier New" w:cs="Courier New"/>
    </w:rPr>
  </w:style>
  <w:style w:type="paragraph" w:customStyle="1" w:styleId="Pro-List2">
    <w:name w:val="Pro-List #2"/>
    <w:basedOn w:val="a7"/>
    <w:link w:val="Pro-List20"/>
    <w:pPr>
      <w:tabs>
        <w:tab w:val="left" w:pos="2040"/>
      </w:tabs>
      <w:spacing w:before="180" w:after="0" w:line="288" w:lineRule="auto"/>
      <w:ind w:left="2040" w:hanging="480"/>
      <w:jc w:val="both"/>
    </w:pPr>
    <w:rPr>
      <w:rFonts w:ascii="Georgia" w:hAnsi="Georgia" w:cs="Times New Roman"/>
      <w:sz w:val="24"/>
      <w:szCs w:val="24"/>
    </w:rPr>
  </w:style>
  <w:style w:type="character" w:customStyle="1" w:styleId="Pro-List20">
    <w:name w:val="Pro-List #2 Знак"/>
    <w:link w:val="Pro-List2"/>
    <w:locked/>
    <w:rPr>
      <w:rFonts w:ascii="Georgia" w:eastAsia="Times New Roman" w:hAnsi="Georgia"/>
      <w:sz w:val="24"/>
      <w:szCs w:val="24"/>
    </w:rPr>
  </w:style>
  <w:style w:type="table" w:customStyle="1" w:styleId="4b">
    <w:name w:val="Сетка таблицы4"/>
    <w:basedOn w:val="a9"/>
    <w:uiPriority w:val="59"/>
    <w:rPr>
      <w:rFonts w:ascii="Times New Roman" w:eastAsia="Courier New"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pPr>
      <w:spacing w:before="100" w:beforeAutospacing="1" w:after="100" w:afterAutospacing="1" w:line="240" w:lineRule="auto"/>
      <w:jc w:val="center"/>
      <w:textAlignment w:val="top"/>
    </w:pPr>
    <w:rPr>
      <w:sz w:val="24"/>
      <w:szCs w:val="24"/>
      <w:lang w:eastAsia="ru-RU"/>
    </w:rPr>
  </w:style>
  <w:style w:type="paragraph" w:customStyle="1" w:styleId="xl66">
    <w:name w:val="xl66"/>
    <w:basedOn w:val="a7"/>
    <w:pPr>
      <w:spacing w:before="100" w:beforeAutospacing="1" w:after="100" w:afterAutospacing="1" w:line="240" w:lineRule="auto"/>
    </w:pPr>
    <w:rPr>
      <w:sz w:val="24"/>
      <w:szCs w:val="24"/>
      <w:lang w:eastAsia="ru-RU"/>
    </w:rPr>
  </w:style>
  <w:style w:type="paragraph" w:customStyle="1" w:styleId="xl67">
    <w:name w:val="xl67"/>
    <w:basedOn w:val="a7"/>
    <w:pPr>
      <w:spacing w:before="100" w:beforeAutospacing="1" w:after="100" w:afterAutospacing="1" w:line="240" w:lineRule="auto"/>
      <w:textAlignment w:val="top"/>
    </w:pPr>
    <w:rPr>
      <w:sz w:val="24"/>
      <w:szCs w:val="24"/>
      <w:lang w:eastAsia="ru-RU"/>
    </w:rPr>
  </w:style>
  <w:style w:type="paragraph" w:customStyle="1" w:styleId="xl68">
    <w:name w:val="xl68"/>
    <w:basedOn w:val="a7"/>
    <w:pPr>
      <w:spacing w:before="100" w:beforeAutospacing="1" w:after="100" w:afterAutospacing="1" w:line="240" w:lineRule="auto"/>
    </w:pPr>
    <w:rPr>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0">
    <w:name w:val="xl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1">
    <w:name w:val="xl71"/>
    <w:basedOn w:val="a7"/>
    <w:pPr>
      <w:spacing w:before="100" w:beforeAutospacing="1" w:after="100" w:afterAutospacing="1" w:line="240" w:lineRule="auto"/>
      <w:textAlignment w:val="top"/>
    </w:pPr>
    <w:rPr>
      <w:sz w:val="24"/>
      <w:szCs w:val="24"/>
      <w:lang w:eastAsia="ru-RU"/>
    </w:rPr>
  </w:style>
  <w:style w:type="paragraph" w:customStyle="1" w:styleId="xl72">
    <w:name w:val="xl72"/>
    <w:basedOn w:val="a7"/>
    <w:pPr>
      <w:spacing w:before="100" w:beforeAutospacing="1" w:after="100" w:afterAutospacing="1" w:line="240" w:lineRule="auto"/>
    </w:pPr>
    <w:rPr>
      <w:b/>
      <w:bCs/>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81">
    <w:name w:val="xl81"/>
    <w:basedOn w:val="a7"/>
    <w:pPr>
      <w:spacing w:before="100" w:beforeAutospacing="1" w:after="100" w:afterAutospacing="1" w:line="240" w:lineRule="auto"/>
      <w:jc w:val="center"/>
      <w:textAlignment w:val="top"/>
    </w:pPr>
    <w:rPr>
      <w:color w:val="FF0000"/>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eastAsia="ru-RU"/>
    </w:rPr>
  </w:style>
  <w:style w:type="paragraph" w:customStyle="1" w:styleId="xl88">
    <w:name w:val="xl88"/>
    <w:basedOn w:val="a7"/>
    <w:pPr>
      <w:spacing w:before="100" w:beforeAutospacing="1" w:after="100" w:afterAutospacing="1" w:line="240" w:lineRule="auto"/>
      <w:jc w:val="right"/>
    </w:pPr>
    <w:rPr>
      <w:sz w:val="24"/>
      <w:szCs w:val="24"/>
      <w:lang w:eastAsia="ru-RU"/>
    </w:rPr>
  </w:style>
  <w:style w:type="paragraph" w:customStyle="1" w:styleId="xl89">
    <w:name w:val="xl8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0">
    <w:name w:val="xl9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1">
    <w:name w:val="xl9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2">
    <w:name w:val="xl9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3">
    <w:name w:val="xl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4">
    <w:name w:val="xl9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5">
    <w:name w:val="xl9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96">
    <w:name w:val="xl96"/>
    <w:basedOn w:val="a7"/>
    <w:pPr>
      <w:pBdr>
        <w:top w:val="single" w:sz="4" w:space="0" w:color="333333"/>
        <w:left w:val="single" w:sz="4" w:space="0" w:color="333333"/>
        <w:bottom w:val="single" w:sz="4" w:space="0" w:color="333333"/>
        <w:right w:val="single" w:sz="4" w:space="0" w:color="000000"/>
      </w:pBdr>
      <w:shd w:val="clear" w:color="000000" w:fill="FFFFFF"/>
      <w:spacing w:before="100" w:beforeAutospacing="1" w:after="100" w:afterAutospacing="1" w:line="240" w:lineRule="auto"/>
      <w:textAlignment w:val="top"/>
    </w:pPr>
    <w:rPr>
      <w:color w:val="000000"/>
      <w:sz w:val="24"/>
      <w:szCs w:val="24"/>
      <w:lang w:eastAsia="ru-RU"/>
    </w:rPr>
  </w:style>
  <w:style w:type="paragraph" w:customStyle="1" w:styleId="xl97">
    <w:name w:val="xl97"/>
    <w:basedOn w:val="a7"/>
    <w:pPr>
      <w:spacing w:before="100" w:beforeAutospacing="1" w:after="100" w:afterAutospacing="1" w:line="240" w:lineRule="auto"/>
    </w:pPr>
    <w:rPr>
      <w:lang w:eastAsia="ru-RU"/>
    </w:rPr>
  </w:style>
  <w:style w:type="paragraph" w:customStyle="1" w:styleId="xl98">
    <w:name w:val="xl9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lang w:eastAsia="ru-RU"/>
    </w:rPr>
  </w:style>
  <w:style w:type="paragraph" w:customStyle="1" w:styleId="xl99">
    <w:name w:val="xl99"/>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100">
    <w:name w:val="xl10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24"/>
      <w:szCs w:val="24"/>
      <w:lang w:eastAsia="ru-RU"/>
    </w:rPr>
  </w:style>
  <w:style w:type="paragraph" w:customStyle="1" w:styleId="xl101">
    <w:name w:val="xl10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sz w:val="24"/>
      <w:szCs w:val="24"/>
      <w:lang w:eastAsia="ru-RU"/>
    </w:rPr>
  </w:style>
  <w:style w:type="paragraph" w:customStyle="1" w:styleId="xl102">
    <w:name w:val="xl10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i/>
      <w:iCs/>
      <w:sz w:val="24"/>
      <w:szCs w:val="24"/>
      <w:lang w:eastAsia="ru-RU"/>
    </w:rPr>
  </w:style>
  <w:style w:type="paragraph" w:customStyle="1" w:styleId="xl103">
    <w:name w:val="xl10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eastAsia="ru-RU"/>
    </w:rPr>
  </w:style>
  <w:style w:type="paragraph" w:customStyle="1" w:styleId="xl104">
    <w:name w:val="xl104"/>
    <w:basedOn w:val="a7"/>
    <w:pPr>
      <w:spacing w:before="100" w:beforeAutospacing="1" w:after="100" w:afterAutospacing="1" w:line="240" w:lineRule="auto"/>
      <w:jc w:val="center"/>
    </w:pPr>
    <w:rPr>
      <w:b/>
      <w:bCs/>
      <w:sz w:val="24"/>
      <w:szCs w:val="24"/>
      <w:lang w:eastAsia="ru-RU"/>
    </w:rPr>
  </w:style>
  <w:style w:type="paragraph" w:customStyle="1" w:styleId="xl105">
    <w:name w:val="xl10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06">
    <w:name w:val="xl106"/>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7">
    <w:name w:val="xl107"/>
    <w:basedOn w:val="a7"/>
    <w:pPr>
      <w:pBdr>
        <w:top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8">
    <w:name w:val="xl108"/>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09">
    <w:name w:val="xl109"/>
    <w:basedOn w:val="a7"/>
    <w:pPr>
      <w:spacing w:before="100" w:beforeAutospacing="1" w:after="100" w:afterAutospacing="1" w:line="240" w:lineRule="auto"/>
      <w:jc w:val="center"/>
    </w:pPr>
    <w:rPr>
      <w:b/>
      <w:bCs/>
      <w:lang w:eastAsia="ru-RU"/>
    </w:rPr>
  </w:style>
  <w:style w:type="paragraph" w:customStyle="1" w:styleId="xl110">
    <w:name w:val="xl110"/>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1">
    <w:name w:val="xl111"/>
    <w:basedOn w:val="a7"/>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2">
    <w:name w:val="xl112"/>
    <w:basedOn w:val="a7"/>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3">
    <w:name w:val="xl11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caaieiaie1">
    <w:name w:val="caaieiaie 1"/>
    <w:basedOn w:val="a7"/>
    <w:next w:val="a7"/>
    <w:uiPriority w:val="99"/>
    <w:pPr>
      <w:keepNext/>
      <w:spacing w:after="0" w:line="240" w:lineRule="auto"/>
      <w:ind w:firstLine="720"/>
      <w:jc w:val="center"/>
    </w:pPr>
    <w:rPr>
      <w:rFonts w:ascii="Times New Roman" w:hAnsi="Times New Roman" w:cs="Times New Roman"/>
      <w:b/>
      <w:sz w:val="40"/>
      <w:szCs w:val="20"/>
      <w:lang w:eastAsia="ru-RU"/>
    </w:rPr>
  </w:style>
  <w:style w:type="character" w:customStyle="1" w:styleId="aff2">
    <w:name w:val="Текст сноски Знак"/>
    <w:link w:val="aff1"/>
    <w:uiPriority w:val="99"/>
    <w:qFormat/>
    <w:rPr>
      <w:rFonts w:ascii="Times New Roman" w:eastAsia="Times New Roman" w:hAnsi="Times New Roman"/>
    </w:rPr>
  </w:style>
  <w:style w:type="paragraph" w:customStyle="1" w:styleId="xl24">
    <w:name w:val="xl24"/>
    <w:basedOn w:val="a7"/>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25">
    <w:name w:val="xl25"/>
    <w:basedOn w:val="a7"/>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table" w:customStyle="1" w:styleId="6a">
    <w:name w:val="Сетка таблицы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w:basedOn w:val="a7"/>
    <w:pPr>
      <w:spacing w:before="100" w:beforeAutospacing="1" w:after="100" w:afterAutospacing="1" w:line="240" w:lineRule="auto"/>
    </w:pPr>
    <w:rPr>
      <w:rFonts w:ascii="Tahoma" w:hAnsi="Tahoma" w:cs="Times New Roman"/>
      <w:sz w:val="20"/>
      <w:szCs w:val="20"/>
      <w:lang w:val="en-US"/>
    </w:rPr>
  </w:style>
  <w:style w:type="character" w:customStyle="1" w:styleId="afffff9">
    <w:name w:val="Основной текст_"/>
    <w:link w:val="201"/>
    <w:rPr>
      <w:sz w:val="27"/>
      <w:szCs w:val="27"/>
      <w:shd w:val="clear" w:color="auto" w:fill="FFFFFF"/>
    </w:rPr>
  </w:style>
  <w:style w:type="paragraph" w:customStyle="1" w:styleId="201">
    <w:name w:val="Основной текст20"/>
    <w:basedOn w:val="a7"/>
    <w:link w:val="afffff9"/>
    <w:pPr>
      <w:shd w:val="clear" w:color="auto" w:fill="FFFFFF"/>
      <w:spacing w:after="7680" w:line="360" w:lineRule="exact"/>
      <w:jc w:val="center"/>
    </w:pPr>
    <w:rPr>
      <w:rFonts w:ascii="Calibri" w:eastAsia="Calibri" w:hAnsi="Calibri" w:cs="Times New Roman"/>
      <w:sz w:val="27"/>
      <w:szCs w:val="27"/>
    </w:rPr>
  </w:style>
  <w:style w:type="character" w:customStyle="1" w:styleId="afffffa">
    <w:name w:val="Основной текст + Полужирный"/>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rPr>
      <w:rFonts w:ascii="Times New Roman" w:eastAsia="Times New Roman" w:hAnsi="Times New Roman" w:cs="Times New Roman"/>
      <w:b/>
      <w:bCs/>
      <w:sz w:val="23"/>
      <w:szCs w:val="23"/>
      <w:shd w:val="clear" w:color="auto" w:fill="FFFFFF"/>
    </w:rPr>
  </w:style>
  <w:style w:type="character" w:customStyle="1" w:styleId="12pt">
    <w:name w:val="Основной текст + 12 pt"/>
    <w:rPr>
      <w:rFonts w:ascii="Times New Roman" w:eastAsia="Times New Roman" w:hAnsi="Times New Roman" w:cs="Times New Roman"/>
      <w:sz w:val="24"/>
      <w:szCs w:val="24"/>
      <w:shd w:val="clear" w:color="auto" w:fill="FFFFFF"/>
    </w:rPr>
  </w:style>
  <w:style w:type="character" w:customStyle="1" w:styleId="11a">
    <w:name w:val="Основной текст (11) + Не полужирный"/>
    <w:rPr>
      <w:rFonts w:ascii="Times New Roman" w:eastAsia="Times New Roman" w:hAnsi="Times New Roman" w:cs="Times New Roman"/>
      <w:b/>
      <w:bCs/>
      <w:spacing w:val="0"/>
      <w:sz w:val="27"/>
      <w:szCs w:val="27"/>
    </w:rPr>
  </w:style>
  <w:style w:type="character" w:customStyle="1" w:styleId="11b">
    <w:name w:val="Основной текст (11)"/>
    <w:rPr>
      <w:rFonts w:ascii="Times New Roman" w:eastAsia="Times New Roman" w:hAnsi="Times New Roman" w:cs="Times New Roman"/>
      <w:spacing w:val="0"/>
      <w:sz w:val="27"/>
      <w:szCs w:val="27"/>
    </w:rPr>
  </w:style>
  <w:style w:type="character" w:customStyle="1" w:styleId="afffffb">
    <w:name w:val="Колонтитул_"/>
    <w:link w:val="afffffc"/>
    <w:rPr>
      <w:shd w:val="clear" w:color="auto" w:fill="FFFFFF"/>
    </w:rPr>
  </w:style>
  <w:style w:type="paragraph" w:customStyle="1" w:styleId="afffffc">
    <w:name w:val="Колонтитул"/>
    <w:basedOn w:val="a7"/>
    <w:link w:val="afffffb"/>
    <w:pPr>
      <w:shd w:val="clear" w:color="auto" w:fill="FFFFFF"/>
      <w:spacing w:after="0" w:line="240" w:lineRule="auto"/>
    </w:pPr>
    <w:rPr>
      <w:rFonts w:ascii="Calibri" w:eastAsia="Calibri" w:hAnsi="Calibri" w:cs="Times New Roman"/>
      <w:sz w:val="20"/>
      <w:szCs w:val="20"/>
    </w:rPr>
  </w:style>
  <w:style w:type="character" w:customStyle="1" w:styleId="135pt">
    <w:name w:val="Колонтитул + 13;5 pt"/>
    <w:rPr>
      <w:rFonts w:ascii="Times New Roman" w:eastAsia="Times New Roman" w:hAnsi="Times New Roman" w:cs="Times New Roman"/>
      <w:spacing w:val="0"/>
      <w:sz w:val="27"/>
      <w:szCs w:val="27"/>
      <w:shd w:val="clear" w:color="auto" w:fill="FFFFFF"/>
    </w:rPr>
  </w:style>
  <w:style w:type="character" w:customStyle="1" w:styleId="9pt">
    <w:name w:val="Колонтитул + 9 pt;Полужирный"/>
    <w:rPr>
      <w:rFonts w:ascii="Times New Roman" w:eastAsia="Times New Roman" w:hAnsi="Times New Roman" w:cs="Times New Roman"/>
      <w:b/>
      <w:bCs/>
      <w:spacing w:val="0"/>
      <w:sz w:val="18"/>
      <w:szCs w:val="18"/>
      <w:shd w:val="clear" w:color="auto" w:fill="FFFFFF"/>
    </w:rPr>
  </w:style>
  <w:style w:type="character" w:customStyle="1" w:styleId="5c">
    <w:name w:val="Основной текст5"/>
    <w:rPr>
      <w:rFonts w:ascii="Times New Roman" w:eastAsia="Times New Roman" w:hAnsi="Times New Roman" w:cs="Times New Roman"/>
      <w:spacing w:val="0"/>
      <w:sz w:val="27"/>
      <w:szCs w:val="27"/>
      <w:shd w:val="clear" w:color="auto" w:fill="FFFFFF"/>
    </w:rPr>
  </w:style>
  <w:style w:type="character" w:customStyle="1" w:styleId="6b">
    <w:name w:val="Основной текст6"/>
    <w:rPr>
      <w:rFonts w:ascii="Times New Roman" w:eastAsia="Times New Roman" w:hAnsi="Times New Roman" w:cs="Times New Roman"/>
      <w:spacing w:val="0"/>
      <w:sz w:val="27"/>
      <w:szCs w:val="27"/>
      <w:shd w:val="clear" w:color="auto" w:fill="FFFFFF"/>
    </w:rPr>
  </w:style>
  <w:style w:type="character" w:customStyle="1" w:styleId="79">
    <w:name w:val="Основной текст7"/>
    <w:rPr>
      <w:rFonts w:ascii="Times New Roman" w:eastAsia="Times New Roman" w:hAnsi="Times New Roman" w:cs="Times New Roman"/>
      <w:spacing w:val="0"/>
      <w:sz w:val="27"/>
      <w:szCs w:val="27"/>
      <w:shd w:val="clear" w:color="auto" w:fill="FFFFFF"/>
    </w:rPr>
  </w:style>
  <w:style w:type="paragraph" w:customStyle="1" w:styleId="1fa">
    <w:name w:val="Рецензия1"/>
    <w:hidden/>
    <w:uiPriority w:val="99"/>
    <w:rPr>
      <w:rFonts w:ascii="Times New Roman" w:eastAsia="Times New Roman" w:hAnsi="Times New Roman"/>
      <w:sz w:val="24"/>
      <w:szCs w:val="24"/>
    </w:rPr>
  </w:style>
  <w:style w:type="paragraph" w:customStyle="1" w:styleId="218">
    <w:name w:val="Основной текст 21"/>
    <w:basedOn w:val="a7"/>
    <w:uiPriority w:val="99"/>
    <w:pPr>
      <w:spacing w:after="0" w:line="240" w:lineRule="auto"/>
      <w:ind w:firstLine="709"/>
      <w:jc w:val="both"/>
    </w:pPr>
    <w:rPr>
      <w:rFonts w:ascii="Times New Roman" w:hAnsi="Times New Roman" w:cs="Times New Roman"/>
      <w:sz w:val="28"/>
      <w:szCs w:val="28"/>
      <w:lang w:eastAsia="ru-RU"/>
    </w:rPr>
  </w:style>
  <w:style w:type="character" w:customStyle="1" w:styleId="text">
    <w:name w:val="text"/>
    <w:uiPriority w:val="99"/>
  </w:style>
  <w:style w:type="paragraph" w:customStyle="1" w:styleId="consplusnormal1">
    <w:name w:val="consplus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eaderChar1">
    <w:name w:val="Header Char1"/>
    <w:uiPriority w:val="99"/>
    <w:semiHidden/>
    <w:locked/>
    <w:rPr>
      <w:rFonts w:ascii="Times New Roman" w:hAnsi="Times New Roman" w:cs="Times New Roman"/>
      <w:sz w:val="20"/>
      <w:szCs w:val="20"/>
    </w:rPr>
  </w:style>
  <w:style w:type="character" w:customStyle="1" w:styleId="FooterChar1">
    <w:name w:val="Footer Char1"/>
    <w:uiPriority w:val="99"/>
    <w:semiHidden/>
    <w:locked/>
    <w:rPr>
      <w:rFonts w:ascii="Times New Roman" w:hAnsi="Times New Roman" w:cs="Times New Roman"/>
      <w:sz w:val="20"/>
      <w:szCs w:val="20"/>
    </w:rPr>
  </w:style>
  <w:style w:type="character" w:customStyle="1" w:styleId="TitleChar1">
    <w:name w:val="Title Char1"/>
    <w:uiPriority w:val="99"/>
    <w:locked/>
    <w:rPr>
      <w:rFonts w:ascii="Cambria" w:hAnsi="Cambria" w:cs="Cambria"/>
      <w:b/>
      <w:bCs/>
      <w:kern w:val="28"/>
      <w:sz w:val="32"/>
      <w:szCs w:val="32"/>
    </w:rPr>
  </w:style>
  <w:style w:type="character" w:customStyle="1" w:styleId="BodyTextChar1">
    <w:name w:val="Body Text Char1"/>
    <w:uiPriority w:val="99"/>
    <w:semiHidden/>
    <w:locked/>
    <w:rPr>
      <w:rFonts w:ascii="Times New Roman" w:hAnsi="Times New Roman" w:cs="Times New Roman"/>
      <w:sz w:val="20"/>
      <w:szCs w:val="20"/>
    </w:rPr>
  </w:style>
  <w:style w:type="character" w:customStyle="1" w:styleId="SubtitleChar1">
    <w:name w:val="Subtitle Char1"/>
    <w:uiPriority w:val="99"/>
    <w:locked/>
    <w:rPr>
      <w:rFonts w:ascii="Cambria" w:hAnsi="Cambria" w:cs="Cambria"/>
      <w:sz w:val="24"/>
      <w:szCs w:val="24"/>
    </w:rPr>
  </w:style>
  <w:style w:type="character" w:customStyle="1" w:styleId="BodyText2Char1">
    <w:name w:val="Body Text 2 Char1"/>
    <w:uiPriority w:val="99"/>
    <w:semiHidden/>
    <w:locked/>
    <w:rPr>
      <w:rFonts w:ascii="Times New Roman" w:hAnsi="Times New Roman" w:cs="Times New Roman"/>
      <w:sz w:val="20"/>
      <w:szCs w:val="20"/>
    </w:rPr>
  </w:style>
  <w:style w:type="character" w:customStyle="1" w:styleId="BodyText3Char1">
    <w:name w:val="Body Text 3 Char1"/>
    <w:uiPriority w:val="99"/>
    <w:semiHidden/>
    <w:locked/>
    <w:rPr>
      <w:rFonts w:ascii="Times New Roman" w:hAnsi="Times New Roman" w:cs="Times New Roman"/>
      <w:sz w:val="16"/>
      <w:szCs w:val="16"/>
    </w:rPr>
  </w:style>
  <w:style w:type="character" w:customStyle="1" w:styleId="BodyTextIndent2Char1">
    <w:name w:val="Body Text Indent 2 Char1"/>
    <w:uiPriority w:val="99"/>
    <w:semiHidden/>
    <w:locked/>
    <w:rPr>
      <w:rFonts w:ascii="Times New Roman" w:hAnsi="Times New Roman" w:cs="Times New Roman"/>
      <w:sz w:val="20"/>
      <w:szCs w:val="20"/>
    </w:rPr>
  </w:style>
  <w:style w:type="character" w:customStyle="1" w:styleId="BodyTextIndent3Char1">
    <w:name w:val="Body Text Indent 3 Char1"/>
    <w:uiPriority w:val="99"/>
    <w:semiHidden/>
    <w:locked/>
    <w:rPr>
      <w:rFonts w:ascii="Times New Roman" w:hAnsi="Times New Roman" w:cs="Times New Roman"/>
      <w:sz w:val="16"/>
      <w:szCs w:val="16"/>
    </w:rPr>
  </w:style>
  <w:style w:type="character" w:customStyle="1" w:styleId="BalloonTextChar1">
    <w:name w:val="Balloon Text Char1"/>
    <w:uiPriority w:val="99"/>
    <w:semiHidden/>
    <w:locked/>
    <w:rPr>
      <w:rFonts w:ascii="Times New Roman" w:hAnsi="Times New Roman" w:cs="Times New Roman"/>
      <w:sz w:val="2"/>
      <w:szCs w:val="2"/>
    </w:rPr>
  </w:style>
  <w:style w:type="character" w:customStyle="1" w:styleId="shorttext1">
    <w:name w:val="shorttext1"/>
    <w:rPr>
      <w:color w:val="000000"/>
    </w:rPr>
  </w:style>
  <w:style w:type="table" w:customStyle="1" w:styleId="7a">
    <w:name w:val="Сетка таблицы7"/>
    <w:basedOn w:val="a9"/>
    <w:uiPriority w:val="9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сновной текст 22"/>
    <w:basedOn w:val="a7"/>
    <w:pPr>
      <w:spacing w:after="0" w:line="240" w:lineRule="auto"/>
      <w:ind w:firstLine="709"/>
      <w:jc w:val="both"/>
    </w:pPr>
    <w:rPr>
      <w:rFonts w:ascii="Times New Roman" w:hAnsi="Times New Roman" w:cs="Times New Roman"/>
      <w:sz w:val="28"/>
      <w:szCs w:val="20"/>
      <w:lang w:eastAsia="ru-RU"/>
    </w:rPr>
  </w:style>
  <w:style w:type="paragraph" w:customStyle="1" w:styleId="2f1">
    <w:name w:val="?????2"/>
    <w:basedOn w:val="a7"/>
    <w:pPr>
      <w:spacing w:after="0" w:line="240" w:lineRule="auto"/>
      <w:ind w:firstLine="709"/>
      <w:jc w:val="both"/>
    </w:pPr>
    <w:rPr>
      <w:rFonts w:cs="Times New Roman"/>
      <w:szCs w:val="20"/>
      <w:lang w:eastAsia="ru-RU"/>
    </w:rPr>
  </w:style>
  <w:style w:type="character" w:customStyle="1" w:styleId="BodyTextChar">
    <w:name w:val="Body Text Char"/>
    <w:locked/>
    <w:rPr>
      <w:rFonts w:ascii="Arial" w:hAnsi="Arial" w:cs="Arial"/>
      <w:sz w:val="26"/>
      <w:szCs w:val="26"/>
      <w:lang w:val="ru-RU" w:eastAsia="ru-RU" w:bidi="ar-SA"/>
    </w:rPr>
  </w:style>
  <w:style w:type="paragraph" w:customStyle="1" w:styleId="fn2r">
    <w:name w:val="fn2r"/>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c">
    <w:name w:val="Сетка таблицы11"/>
    <w:basedOn w:val="a9"/>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7"/>
    <w:pPr>
      <w:spacing w:before="240" w:after="60" w:line="240" w:lineRule="auto"/>
      <w:ind w:firstLine="567"/>
      <w:jc w:val="center"/>
      <w:outlineLvl w:val="0"/>
    </w:pPr>
    <w:rPr>
      <w:b/>
      <w:bCs/>
      <w:kern w:val="28"/>
      <w:sz w:val="32"/>
      <w:szCs w:val="32"/>
      <w:lang w:eastAsia="ru-RU"/>
    </w:rPr>
  </w:style>
  <w:style w:type="paragraph" w:customStyle="1" w:styleId="Application">
    <w:name w:val="Application!Приложение"/>
    <w:pPr>
      <w:spacing w:before="120" w:after="120"/>
      <w:jc w:val="right"/>
    </w:pPr>
    <w:rPr>
      <w:rFonts w:ascii="Arial" w:eastAsia="Times New Roman" w:hAnsi="Arial" w:cs="Arial"/>
      <w:b/>
      <w:bCs/>
      <w:kern w:val="28"/>
      <w:sz w:val="32"/>
      <w:szCs w:val="32"/>
    </w:rPr>
  </w:style>
  <w:style w:type="paragraph" w:customStyle="1" w:styleId="Table">
    <w:name w:val="Table!Таблица"/>
    <w:rPr>
      <w:rFonts w:ascii="Arial" w:eastAsia="Times New Roman" w:hAnsi="Arial" w:cs="Arial"/>
      <w:bCs/>
      <w:kern w:val="28"/>
      <w:sz w:val="24"/>
      <w:szCs w:val="32"/>
    </w:rPr>
  </w:style>
  <w:style w:type="paragraph" w:customStyle="1" w:styleId="Table0">
    <w:name w:val="Table!"/>
    <w:next w:val="Table"/>
    <w:pPr>
      <w:jc w:val="center"/>
    </w:pPr>
    <w:rPr>
      <w:rFonts w:ascii="Arial" w:eastAsia="Times New Roman" w:hAnsi="Arial" w:cs="Arial"/>
      <w:b/>
      <w:bCs/>
      <w:kern w:val="28"/>
      <w:sz w:val="24"/>
      <w:szCs w:val="32"/>
    </w:rPr>
  </w:style>
  <w:style w:type="paragraph" w:customStyle="1" w:styleId="NumberAndDate">
    <w:name w:val="NumberAndDate"/>
    <w:qFormat/>
    <w:pPr>
      <w:jc w:val="center"/>
    </w:pPr>
    <w:rPr>
      <w:rFonts w:ascii="Arial" w:eastAsia="Times New Roman" w:hAnsi="Arial" w:cs="Arial"/>
      <w:bCs/>
      <w:kern w:val="28"/>
      <w:sz w:val="24"/>
      <w:szCs w:val="32"/>
    </w:rPr>
  </w:style>
  <w:style w:type="character" w:customStyle="1" w:styleId="11d">
    <w:name w:val="Заголовок 1 Знак1"/>
    <w:rPr>
      <w:rFonts w:ascii="Cambria" w:eastAsia="Times New Roman" w:hAnsi="Cambria" w:cs="Times New Roman"/>
      <w:b/>
      <w:bCs/>
      <w:color w:val="365F91"/>
      <w:sz w:val="28"/>
      <w:szCs w:val="28"/>
    </w:rPr>
  </w:style>
  <w:style w:type="table" w:customStyle="1" w:styleId="88">
    <w:name w:val="Сетка таблицы8"/>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7"/>
    <w:pPr>
      <w:pBdr>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5">
    <w:name w:val="xl115"/>
    <w:basedOn w:val="a7"/>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6">
    <w:name w:val="xl116"/>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7">
    <w:name w:val="xl117"/>
    <w:basedOn w:val="a7"/>
    <w:pPr>
      <w:pBdr>
        <w:top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8">
    <w:name w:val="xl118"/>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9">
    <w:name w:val="xl119"/>
    <w:basedOn w:val="a7"/>
    <w:pP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0">
    <w:name w:val="xl120"/>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1">
    <w:name w:val="xl121"/>
    <w:basedOn w:val="a7"/>
    <w:pPr>
      <w:pBdr>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2">
    <w:name w:val="xl12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3">
    <w:name w:val="xl123"/>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4">
    <w:name w:val="xl124"/>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5">
    <w:name w:val="xl125"/>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6">
    <w:name w:val="xl126"/>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7">
    <w:name w:val="xl127"/>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8">
    <w:name w:val="xl128"/>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9">
    <w:name w:val="xl129"/>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0">
    <w:name w:val="xl130"/>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1">
    <w:name w:val="xl131"/>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2">
    <w:name w:val="xl13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3">
    <w:name w:val="xl133"/>
    <w:basedOn w:val="a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7"/>
    <w:pPr>
      <w:spacing w:before="100" w:beforeAutospacing="1" w:after="100" w:afterAutospacing="1" w:line="240" w:lineRule="auto"/>
      <w:jc w:val="right"/>
      <w:textAlignment w:val="center"/>
    </w:pPr>
    <w:rPr>
      <w:rFonts w:ascii="Times New Roman" w:hAnsi="Times New Roman" w:cs="Times New Roman"/>
      <w:sz w:val="24"/>
      <w:szCs w:val="24"/>
      <w:lang w:eastAsia="ru-RU"/>
    </w:rPr>
  </w:style>
  <w:style w:type="paragraph" w:customStyle="1" w:styleId="xl135">
    <w:name w:val="xl13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6">
    <w:name w:val="xl136"/>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7">
    <w:name w:val="xl137"/>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8">
    <w:name w:val="xl138"/>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39">
    <w:name w:val="xl139"/>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0">
    <w:name w:val="xl140"/>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1">
    <w:name w:val="xl14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2">
    <w:name w:val="xl14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3">
    <w:name w:val="xl143"/>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4">
    <w:name w:val="xl144"/>
    <w:basedOn w:val="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5">
    <w:name w:val="xl145"/>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6">
    <w:name w:val="xl146"/>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7">
    <w:name w:val="xl147"/>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8">
    <w:name w:val="xl148"/>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9">
    <w:name w:val="xl149"/>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0">
    <w:name w:val="xl150"/>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1">
    <w:name w:val="xl151"/>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2">
    <w:name w:val="xl152"/>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3">
    <w:name w:val="xl153"/>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4">
    <w:name w:val="xl154"/>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5">
    <w:name w:val="xl155"/>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table" w:customStyle="1" w:styleId="101">
    <w:name w:val="Сетка таблицы10"/>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pPr>
      <w:widowControl w:val="0"/>
      <w:autoSpaceDE w:val="0"/>
      <w:autoSpaceDN w:val="0"/>
    </w:pPr>
    <w:rPr>
      <w:rFonts w:ascii="Tahoma" w:eastAsia="Times New Roman" w:hAnsi="Tahoma" w:cs="Tahoma"/>
    </w:rPr>
  </w:style>
  <w:style w:type="paragraph" w:customStyle="1" w:styleId="ConsPlusJurTerm">
    <w:name w:val="ConsPlusJurTerm"/>
    <w:uiPriority w:val="99"/>
    <w:pPr>
      <w:widowControl w:val="0"/>
      <w:autoSpaceDE w:val="0"/>
      <w:autoSpaceDN w:val="0"/>
    </w:pPr>
    <w:rPr>
      <w:rFonts w:ascii="Tahoma" w:eastAsia="Times New Roman" w:hAnsi="Tahoma" w:cs="Tahoma"/>
      <w:sz w:val="26"/>
    </w:rPr>
  </w:style>
  <w:style w:type="paragraph" w:customStyle="1" w:styleId="ConsPlusTextList">
    <w:name w:val="ConsPlusTextList"/>
    <w:uiPriority w:val="99"/>
    <w:pPr>
      <w:widowControl w:val="0"/>
      <w:autoSpaceDE w:val="0"/>
      <w:autoSpaceDN w:val="0"/>
    </w:pPr>
    <w:rPr>
      <w:rFonts w:ascii="Arial" w:eastAsia="Times New Roman" w:hAnsi="Arial" w:cs="Arial"/>
    </w:rPr>
  </w:style>
  <w:style w:type="paragraph" w:customStyle="1" w:styleId="3f1">
    <w:name w:val="заголовок 3"/>
    <w:basedOn w:val="a7"/>
    <w:next w:val="a7"/>
    <w:pPr>
      <w:keepNext/>
      <w:spacing w:after="0" w:line="240" w:lineRule="auto"/>
      <w:jc w:val="right"/>
      <w:outlineLvl w:val="2"/>
    </w:pPr>
    <w:rPr>
      <w:rFonts w:ascii="Times New Roman" w:hAnsi="Times New Roman" w:cs="Times New Roman"/>
      <w:sz w:val="24"/>
      <w:szCs w:val="20"/>
      <w:lang w:eastAsia="ru-RU"/>
    </w:rPr>
  </w:style>
  <w:style w:type="table" w:customStyle="1" w:styleId="122">
    <w:name w:val="Сетка таблицы12"/>
    <w:basedOn w:val="a9"/>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d">
    <w:name w:val="Абзац"/>
    <w:basedOn w:val="a7"/>
    <w:link w:val="afffffe"/>
    <w:qFormat/>
    <w:pPr>
      <w:spacing w:before="120" w:after="60" w:line="240" w:lineRule="auto"/>
      <w:ind w:firstLine="567"/>
      <w:jc w:val="both"/>
    </w:pPr>
    <w:rPr>
      <w:rFonts w:ascii="Times New Roman" w:hAnsi="Times New Roman" w:cs="Times New Roman"/>
      <w:sz w:val="24"/>
      <w:szCs w:val="24"/>
    </w:rPr>
  </w:style>
  <w:style w:type="character" w:customStyle="1" w:styleId="afffffe">
    <w:name w:val="Абзац Знак"/>
    <w:link w:val="afffffd"/>
    <w:qFormat/>
    <w:rPr>
      <w:rFonts w:ascii="Times New Roman" w:eastAsia="Times New Roman" w:hAnsi="Times New Roman"/>
      <w:sz w:val="24"/>
      <w:szCs w:val="24"/>
    </w:rPr>
  </w:style>
  <w:style w:type="paragraph" w:customStyle="1" w:styleId="1fb">
    <w:name w:val="Заголовок оглавления1"/>
    <w:basedOn w:val="11"/>
    <w:next w:val="a7"/>
    <w:uiPriority w:val="39"/>
    <w:unhideWhenUsed/>
    <w:qFormat/>
    <w:pPr>
      <w:spacing w:line="276" w:lineRule="auto"/>
      <w:outlineLvl w:val="9"/>
    </w:pPr>
    <w:rPr>
      <w:rFonts w:eastAsia="Times New Roman"/>
      <w:b/>
      <w:bCs/>
      <w:lang w:eastAsia="en-US"/>
    </w:rPr>
  </w:style>
  <w:style w:type="character" w:customStyle="1" w:styleId="70">
    <w:name w:val="Заголовок 7 Знак"/>
    <w:basedOn w:val="a8"/>
    <w:link w:val="7"/>
    <w:uiPriority w:val="9"/>
    <w:rPr>
      <w:rFonts w:ascii="Cambria" w:eastAsia="Times New Roman" w:hAnsi="Cambria" w:cs="Times New Roman"/>
      <w:i/>
      <w:iCs/>
      <w:color w:val="243F60"/>
      <w:sz w:val="22"/>
      <w:szCs w:val="22"/>
    </w:rPr>
  </w:style>
  <w:style w:type="character" w:customStyle="1" w:styleId="90">
    <w:name w:val="Заголовок 9 Знак"/>
    <w:basedOn w:val="a8"/>
    <w:link w:val="9"/>
    <w:uiPriority w:val="9"/>
    <w:rPr>
      <w:rFonts w:ascii="Cambria" w:eastAsia="Times New Roman" w:hAnsi="Cambria" w:cs="Times New Roman"/>
      <w:i/>
      <w:iCs/>
      <w:color w:val="272727"/>
      <w:sz w:val="21"/>
      <w:szCs w:val="21"/>
    </w:rPr>
  </w:style>
  <w:style w:type="character" w:customStyle="1" w:styleId="1fc">
    <w:name w:val="Текст примечания Знак1"/>
    <w:basedOn w:val="a8"/>
    <w:uiPriority w:val="99"/>
    <w:semiHidden/>
    <w:rPr>
      <w:rFonts w:ascii="Arial" w:eastAsia="Arial" w:hAnsi="Arial" w:cs="Arial"/>
      <w:color w:val="000000"/>
      <w:sz w:val="20"/>
      <w:szCs w:val="20"/>
      <w:lang w:eastAsia="ru-RU"/>
    </w:rPr>
  </w:style>
  <w:style w:type="character" w:customStyle="1" w:styleId="1fd">
    <w:name w:val="Тема примечания Знак1"/>
    <w:basedOn w:val="1fc"/>
    <w:uiPriority w:val="99"/>
    <w:semiHidden/>
    <w:rPr>
      <w:rFonts w:ascii="Arial" w:eastAsia="Arial" w:hAnsi="Arial" w:cs="Arial"/>
      <w:b/>
      <w:bCs/>
      <w:color w:val="000000"/>
      <w:sz w:val="20"/>
      <w:szCs w:val="20"/>
      <w:lang w:eastAsia="ru-RU"/>
    </w:rPr>
  </w:style>
  <w:style w:type="paragraph" w:customStyle="1" w:styleId="gmail-msolistparagraph">
    <w:name w:val="gmail-msolistparagraph"/>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lk">
    <w:name w:val="blk"/>
    <w:basedOn w:val="a8"/>
    <w:uiPriority w:val="99"/>
  </w:style>
  <w:style w:type="character" w:customStyle="1" w:styleId="s10">
    <w:name w:val="s_10"/>
    <w:basedOn w:val="a8"/>
  </w:style>
  <w:style w:type="paragraph" w:customStyle="1" w:styleId="s1">
    <w:name w:val="s_1"/>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fe">
    <w:name w:val="Название объекта1"/>
    <w:basedOn w:val="a8"/>
  </w:style>
  <w:style w:type="character" w:customStyle="1" w:styleId="adr">
    <w:name w:val="adr"/>
    <w:basedOn w:val="a8"/>
  </w:style>
  <w:style w:type="character" w:customStyle="1" w:styleId="region">
    <w:name w:val="region"/>
    <w:basedOn w:val="a8"/>
  </w:style>
  <w:style w:type="character" w:customStyle="1" w:styleId="locality">
    <w:name w:val="locality"/>
    <w:basedOn w:val="a8"/>
  </w:style>
  <w:style w:type="character" w:customStyle="1" w:styleId="street-address">
    <w:name w:val="street-address"/>
    <w:basedOn w:val="a8"/>
  </w:style>
  <w:style w:type="paragraph" w:customStyle="1" w:styleId="xl63">
    <w:name w:val="xl63"/>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ahoma" w:hAnsi="Tahoma" w:cs="Tahoma"/>
      <w:color w:val="000000"/>
      <w:sz w:val="16"/>
      <w:szCs w:val="16"/>
      <w:lang w:eastAsia="ru-RU"/>
    </w:rPr>
  </w:style>
  <w:style w:type="paragraph" w:customStyle="1" w:styleId="xl64">
    <w:name w:val="xl64"/>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ahoma" w:hAnsi="Tahoma" w:cs="Tahoma"/>
      <w:b/>
      <w:bCs/>
      <w:color w:val="000000"/>
      <w:sz w:val="16"/>
      <w:szCs w:val="16"/>
      <w:lang w:eastAsia="ru-RU"/>
    </w:rPr>
  </w:style>
  <w:style w:type="paragraph" w:customStyle="1" w:styleId="affffff">
    <w:name w:val="Заголовок статьи"/>
    <w:basedOn w:val="a7"/>
    <w:next w:val="a7"/>
    <w:link w:val="affffff0"/>
    <w:uiPriority w:val="99"/>
    <w:qFormat/>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paragraph" w:customStyle="1" w:styleId="CharChar">
    <w:name w:val="Char Char"/>
    <w:basedOn w:val="a7"/>
    <w:pPr>
      <w:spacing w:after="160" w:line="240" w:lineRule="exact"/>
    </w:pPr>
    <w:rPr>
      <w:rFonts w:ascii="Times New Roman" w:hAnsi="Times New Roman" w:cs="Times New Roman"/>
      <w:sz w:val="28"/>
      <w:szCs w:val="20"/>
      <w:lang w:val="en-US"/>
    </w:rPr>
  </w:style>
  <w:style w:type="character" w:customStyle="1" w:styleId="3f2">
    <w:name w:val="Заголовок №3_"/>
    <w:link w:val="3f3"/>
    <w:rPr>
      <w:sz w:val="21"/>
      <w:szCs w:val="21"/>
      <w:shd w:val="clear" w:color="auto" w:fill="FFFFFF"/>
    </w:rPr>
  </w:style>
  <w:style w:type="paragraph" w:customStyle="1" w:styleId="3f3">
    <w:name w:val="Заголовок №3"/>
    <w:basedOn w:val="a7"/>
    <w:link w:val="3f2"/>
    <w:pPr>
      <w:shd w:val="clear" w:color="auto" w:fill="FFFFFF"/>
      <w:spacing w:after="60" w:line="338" w:lineRule="exact"/>
      <w:jc w:val="right"/>
      <w:outlineLvl w:val="2"/>
    </w:pPr>
    <w:rPr>
      <w:rFonts w:ascii="Calibri" w:eastAsia="Calibri" w:hAnsi="Calibri" w:cs="Times New Roman"/>
      <w:sz w:val="21"/>
      <w:szCs w:val="21"/>
    </w:rPr>
  </w:style>
  <w:style w:type="character" w:customStyle="1" w:styleId="1ff">
    <w:name w:val="Заголовок №1_"/>
    <w:rPr>
      <w:rFonts w:ascii="Times New Roman" w:eastAsia="Times New Roman" w:hAnsi="Times New Roman" w:cs="Times New Roman"/>
      <w:spacing w:val="0"/>
      <w:sz w:val="22"/>
      <w:szCs w:val="22"/>
    </w:rPr>
  </w:style>
  <w:style w:type="character" w:customStyle="1" w:styleId="1ff0">
    <w:name w:val="Заголовок №1"/>
    <w:rPr>
      <w:rFonts w:ascii="Times New Roman" w:eastAsia="Times New Roman" w:hAnsi="Times New Roman" w:cs="Times New Roman"/>
      <w:spacing w:val="0"/>
      <w:sz w:val="22"/>
      <w:szCs w:val="22"/>
      <w:u w:val="single"/>
    </w:rPr>
  </w:style>
  <w:style w:type="paragraph" w:customStyle="1" w:styleId="1ff1">
    <w:name w:val="Основной текст1"/>
    <w:basedOn w:val="a7"/>
    <w:link w:val="Bodytext"/>
    <w:uiPriority w:val="99"/>
    <w:pPr>
      <w:shd w:val="clear" w:color="auto" w:fill="FFFFFF"/>
      <w:spacing w:before="60" w:after="240" w:line="0" w:lineRule="atLeast"/>
      <w:jc w:val="right"/>
    </w:pPr>
    <w:rPr>
      <w:rFonts w:ascii="Times New Roman" w:hAnsi="Times New Roman" w:cs="Times New Roman"/>
      <w:sz w:val="20"/>
      <w:szCs w:val="20"/>
      <w:lang w:eastAsia="ru-RU"/>
    </w:rPr>
  </w:style>
  <w:style w:type="paragraph" w:customStyle="1" w:styleId="ConsPlusTextList1">
    <w:name w:val="ConsPlusTextList1"/>
    <w:uiPriority w:val="99"/>
    <w:pPr>
      <w:widowControl w:val="0"/>
      <w:autoSpaceDE w:val="0"/>
      <w:autoSpaceDN w:val="0"/>
      <w:adjustRightInd w:val="0"/>
    </w:pPr>
    <w:rPr>
      <w:rFonts w:ascii="Arial" w:eastAsia="Times New Roman" w:hAnsi="Arial" w:cs="Arial"/>
    </w:rPr>
  </w:style>
  <w:style w:type="paragraph" w:customStyle="1" w:styleId="headertext">
    <w:name w:val="header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mw-headline">
    <w:name w:val="mw-headline"/>
    <w:basedOn w:val="a8"/>
  </w:style>
  <w:style w:type="paragraph" w:customStyle="1" w:styleId="S">
    <w:name w:val="S_Маркированный"/>
    <w:basedOn w:val="afff"/>
    <w:link w:val="S11"/>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hAnsi="Times New Roman"/>
      <w:bCs/>
      <w:color w:val="000000"/>
      <w:sz w:val="24"/>
      <w:szCs w:val="24"/>
    </w:rPr>
  </w:style>
  <w:style w:type="character" w:customStyle="1" w:styleId="S11">
    <w:name w:val="S_Маркированный Знак1"/>
    <w:basedOn w:val="a8"/>
    <w:link w:val="S"/>
    <w:rPr>
      <w:rFonts w:ascii="Times New Roman" w:eastAsia="Times New Roman" w:hAnsi="Times New Roman"/>
      <w:bCs/>
      <w:color w:val="000000"/>
      <w:sz w:val="24"/>
      <w:szCs w:val="24"/>
    </w:rPr>
  </w:style>
  <w:style w:type="paragraph" w:customStyle="1" w:styleId="4c">
    <w:name w:val="Стиль4"/>
    <w:basedOn w:val="a7"/>
    <w:qFormat/>
    <w:pPr>
      <w:suppressAutoHyphens/>
      <w:spacing w:after="0" w:line="240" w:lineRule="auto"/>
      <w:ind w:right="-73"/>
      <w:jc w:val="center"/>
    </w:pPr>
    <w:rPr>
      <w:rFonts w:ascii="Times New Roman" w:eastAsia="Calibri" w:hAnsi="Times New Roman" w:cs="Times New Roman"/>
      <w:b/>
      <w:bCs/>
      <w:sz w:val="20"/>
      <w:szCs w:val="20"/>
      <w:lang w:eastAsia="ru-RU"/>
    </w:rPr>
  </w:style>
  <w:style w:type="paragraph" w:customStyle="1" w:styleId="affffff1">
    <w:name w:val="Âåðõíèé êîëîíòèòóë"/>
    <w:basedOn w:val="a7"/>
    <w:pPr>
      <w:tabs>
        <w:tab w:val="center" w:pos="4153"/>
        <w:tab w:val="right" w:pos="8306"/>
      </w:tabs>
      <w:autoSpaceDE w:val="0"/>
      <w:autoSpaceDN w:val="0"/>
      <w:adjustRightInd w:val="0"/>
      <w:spacing w:after="0" w:line="240" w:lineRule="auto"/>
    </w:pPr>
    <w:rPr>
      <w:rFonts w:ascii="Times New Roman" w:hAnsi="Times New Roman" w:cs="Times New Roman"/>
      <w:sz w:val="20"/>
      <w:szCs w:val="20"/>
      <w:lang w:eastAsia="ru-RU"/>
    </w:rPr>
  </w:style>
  <w:style w:type="paragraph" w:customStyle="1" w:styleId="6c">
    <w:name w:val="çàãîëîâîê 6"/>
    <w:basedOn w:val="a7"/>
    <w:next w:val="a7"/>
    <w:pPr>
      <w:keepNext/>
      <w:autoSpaceDE w:val="0"/>
      <w:autoSpaceDN w:val="0"/>
      <w:adjustRightInd w:val="0"/>
      <w:spacing w:after="0" w:line="240" w:lineRule="auto"/>
      <w:jc w:val="center"/>
    </w:pPr>
    <w:rPr>
      <w:rFonts w:ascii="Times New Roman" w:hAnsi="Times New Roman" w:cs="Times New Roman"/>
      <w:sz w:val="28"/>
      <w:szCs w:val="28"/>
      <w:lang w:eastAsia="ru-RU"/>
    </w:rPr>
  </w:style>
  <w:style w:type="paragraph" w:customStyle="1" w:styleId="89">
    <w:name w:val="çàãîëîâîê 8"/>
    <w:basedOn w:val="a7"/>
    <w:next w:val="a7"/>
    <w:pPr>
      <w:keepNext/>
      <w:autoSpaceDE w:val="0"/>
      <w:autoSpaceDN w:val="0"/>
      <w:adjustRightInd w:val="0"/>
      <w:spacing w:after="0" w:line="240" w:lineRule="auto"/>
      <w:jc w:val="center"/>
    </w:pPr>
    <w:rPr>
      <w:rFonts w:ascii="Times New Roman" w:hAnsi="Times New Roman" w:cs="Times New Roman"/>
      <w:b/>
      <w:bCs/>
      <w:sz w:val="28"/>
      <w:szCs w:val="28"/>
      <w:lang w:eastAsia="ru-RU"/>
    </w:rPr>
  </w:style>
  <w:style w:type="paragraph" w:customStyle="1" w:styleId="hl">
    <w:name w:val="hl"/>
    <w:basedOn w:val="a7"/>
    <w:pPr>
      <w:spacing w:before="100" w:beforeAutospacing="1" w:after="100" w:afterAutospacing="1" w:line="240" w:lineRule="auto"/>
      <w:jc w:val="center"/>
    </w:pPr>
    <w:rPr>
      <w:rFonts w:ascii="Tahoma" w:hAnsi="Tahoma" w:cs="Tahoma"/>
      <w:color w:val="0000CC"/>
      <w:sz w:val="30"/>
      <w:szCs w:val="30"/>
      <w:lang w:eastAsia="ru-RU"/>
    </w:rPr>
  </w:style>
  <w:style w:type="character" w:customStyle="1" w:styleId="219">
    <w:name w:val="Основной текст 2 Знак1"/>
    <w:basedOn w:val="a8"/>
    <w:uiPriority w:val="99"/>
    <w:rPr>
      <w:rFonts w:eastAsia="Times New Roman"/>
      <w:lang w:eastAsia="ru-RU"/>
    </w:rPr>
  </w:style>
  <w:style w:type="character" w:customStyle="1" w:styleId="spelle">
    <w:name w:val="spelle"/>
    <w:basedOn w:val="a8"/>
  </w:style>
  <w:style w:type="character" w:customStyle="1" w:styleId="dropcap">
    <w:name w:val="dropcap"/>
    <w:basedOn w:val="a8"/>
  </w:style>
  <w:style w:type="paragraph" w:customStyle="1" w:styleId="affffff2">
    <w:name w:val="Содержимое таблицы"/>
    <w:basedOn w:val="a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Heading12">
    <w:name w:val="Heading #1 (2)_"/>
    <w:basedOn w:val="a8"/>
    <w:link w:val="Heading120"/>
    <w:rPr>
      <w:rFonts w:cs="Calibri"/>
      <w:sz w:val="19"/>
      <w:szCs w:val="19"/>
      <w:shd w:val="clear" w:color="auto" w:fill="FFFFFF"/>
    </w:rPr>
  </w:style>
  <w:style w:type="paragraph" w:customStyle="1" w:styleId="Heading120">
    <w:name w:val="Heading #1 (2)"/>
    <w:basedOn w:val="a7"/>
    <w:link w:val="Heading12"/>
    <w:pPr>
      <w:shd w:val="clear" w:color="auto" w:fill="FFFFFF"/>
      <w:spacing w:before="540" w:after="0" w:line="0" w:lineRule="atLeast"/>
      <w:outlineLvl w:val="0"/>
    </w:pPr>
    <w:rPr>
      <w:rFonts w:ascii="Calibri" w:eastAsia="Calibri" w:hAnsi="Calibri" w:cs="Calibri"/>
      <w:sz w:val="19"/>
      <w:szCs w:val="19"/>
      <w:lang w:eastAsia="ru-RU"/>
    </w:rPr>
  </w:style>
  <w:style w:type="character" w:customStyle="1" w:styleId="Heading1">
    <w:name w:val="Heading #1_"/>
    <w:basedOn w:val="a8"/>
    <w:link w:val="Heading10"/>
    <w:rPr>
      <w:rFonts w:ascii="Sylfaen" w:eastAsia="Sylfaen" w:hAnsi="Sylfaen" w:cs="Sylfaen"/>
      <w:spacing w:val="-10"/>
      <w:sz w:val="19"/>
      <w:szCs w:val="19"/>
      <w:shd w:val="clear" w:color="auto" w:fill="FFFFFF"/>
    </w:rPr>
  </w:style>
  <w:style w:type="paragraph" w:customStyle="1" w:styleId="Heading10">
    <w:name w:val="Heading #1"/>
    <w:basedOn w:val="a7"/>
    <w:link w:val="Heading1"/>
    <w:pPr>
      <w:shd w:val="clear" w:color="auto" w:fill="FFFFFF"/>
      <w:spacing w:after="120" w:line="251" w:lineRule="exact"/>
      <w:outlineLvl w:val="0"/>
    </w:pPr>
    <w:rPr>
      <w:rFonts w:ascii="Sylfaen" w:eastAsia="Sylfaen" w:hAnsi="Sylfaen" w:cs="Sylfaen"/>
      <w:spacing w:val="-10"/>
      <w:sz w:val="19"/>
      <w:szCs w:val="19"/>
      <w:lang w:eastAsia="ru-RU"/>
    </w:rPr>
  </w:style>
  <w:style w:type="character" w:customStyle="1" w:styleId="Bodytext">
    <w:name w:val="Body text_"/>
    <w:basedOn w:val="a8"/>
    <w:link w:val="1ff1"/>
    <w:uiPriority w:val="99"/>
    <w:rPr>
      <w:rFonts w:ascii="Times New Roman" w:eastAsia="Times New Roman" w:hAnsi="Times New Roman"/>
      <w:shd w:val="clear" w:color="auto" w:fill="FFFFFF"/>
    </w:rPr>
  </w:style>
  <w:style w:type="character" w:customStyle="1" w:styleId="Tablecaption">
    <w:name w:val="Table caption_"/>
    <w:basedOn w:val="a8"/>
    <w:link w:val="Tablecaption0"/>
    <w:rPr>
      <w:rFonts w:ascii="Sylfaen" w:eastAsia="Sylfaen" w:hAnsi="Sylfaen" w:cs="Sylfaen"/>
      <w:sz w:val="19"/>
      <w:szCs w:val="19"/>
      <w:shd w:val="clear" w:color="auto" w:fill="FFFFFF"/>
    </w:rPr>
  </w:style>
  <w:style w:type="paragraph" w:customStyle="1" w:styleId="Tablecaption0">
    <w:name w:val="Table caption"/>
    <w:basedOn w:val="a7"/>
    <w:link w:val="Tablecaption"/>
    <w:pPr>
      <w:shd w:val="clear" w:color="auto" w:fill="FFFFFF"/>
      <w:spacing w:after="0" w:line="0" w:lineRule="atLeast"/>
    </w:pPr>
    <w:rPr>
      <w:rFonts w:ascii="Sylfaen" w:eastAsia="Sylfaen" w:hAnsi="Sylfaen" w:cs="Sylfaen"/>
      <w:sz w:val="19"/>
      <w:szCs w:val="19"/>
      <w:lang w:eastAsia="ru-RU"/>
    </w:rPr>
  </w:style>
  <w:style w:type="paragraph" w:customStyle="1" w:styleId="Style5">
    <w:name w:val="Style5"/>
    <w:basedOn w:val="a7"/>
    <w:pPr>
      <w:widowControl w:val="0"/>
      <w:autoSpaceDE w:val="0"/>
      <w:autoSpaceDN w:val="0"/>
      <w:adjustRightInd w:val="0"/>
      <w:spacing w:after="0" w:line="276" w:lineRule="exact"/>
    </w:pPr>
    <w:rPr>
      <w:rFonts w:ascii="Times New Roman" w:hAnsi="Times New Roman" w:cs="Times New Roman"/>
      <w:sz w:val="24"/>
      <w:szCs w:val="24"/>
      <w:lang w:eastAsia="ru-RU"/>
    </w:rPr>
  </w:style>
  <w:style w:type="paragraph" w:customStyle="1" w:styleId="Style6">
    <w:name w:val="Style6"/>
    <w:basedOn w:val="a7"/>
    <w:pPr>
      <w:widowControl w:val="0"/>
      <w:autoSpaceDE w:val="0"/>
      <w:autoSpaceDN w:val="0"/>
      <w:adjustRightInd w:val="0"/>
      <w:spacing w:after="0" w:line="322" w:lineRule="exact"/>
    </w:pPr>
    <w:rPr>
      <w:rFonts w:ascii="Times New Roman" w:hAnsi="Times New Roman" w:cs="Times New Roman"/>
      <w:sz w:val="24"/>
      <w:szCs w:val="24"/>
      <w:lang w:eastAsia="ru-RU"/>
    </w:rPr>
  </w:style>
  <w:style w:type="character" w:customStyle="1" w:styleId="FontStyle11">
    <w:name w:val="Font Style11"/>
    <w:basedOn w:val="a8"/>
    <w:rPr>
      <w:rFonts w:ascii="Times New Roman" w:hAnsi="Times New Roman" w:cs="Times New Roman"/>
      <w:b/>
      <w:bCs/>
      <w:sz w:val="22"/>
      <w:szCs w:val="22"/>
    </w:rPr>
  </w:style>
  <w:style w:type="paragraph" w:customStyle="1" w:styleId="affffff3">
    <w:name w:val="Стандарт"/>
    <w:basedOn w:val="aff6"/>
    <w:link w:val="1ff2"/>
    <w:pPr>
      <w:widowControl w:val="0"/>
      <w:spacing w:after="0" w:line="264" w:lineRule="auto"/>
      <w:ind w:firstLine="720"/>
      <w:jc w:val="both"/>
    </w:pPr>
    <w:rPr>
      <w:rFonts w:ascii="Times New Roman" w:eastAsia="Times New Roman" w:hAnsi="Times New Roman"/>
      <w:snapToGrid w:val="0"/>
      <w:sz w:val="28"/>
      <w:szCs w:val="20"/>
    </w:rPr>
  </w:style>
  <w:style w:type="character" w:customStyle="1" w:styleId="FontStyle13">
    <w:name w:val="Font Style13"/>
    <w:basedOn w:val="a8"/>
    <w:rPr>
      <w:rFonts w:ascii="Times New Roman" w:hAnsi="Times New Roman" w:cs="Times New Roman"/>
      <w:sz w:val="26"/>
      <w:szCs w:val="26"/>
    </w:rPr>
  </w:style>
  <w:style w:type="paragraph" w:customStyle="1" w:styleId="314">
    <w:name w:val="Основной текст 31"/>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a">
    <w:name w:val="Основной текст с отступом 21"/>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ff3">
    <w:name w:val="Обычный (веб)1"/>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f2">
    <w:name w:val="Верхний колонтитул2"/>
    <w:basedOn w:val="a7"/>
    <w:pPr>
      <w:widowControl w:val="0"/>
      <w:tabs>
        <w:tab w:val="center" w:pos="4153"/>
        <w:tab w:val="right" w:pos="8306"/>
      </w:tabs>
      <w:spacing w:after="0" w:line="240" w:lineRule="auto"/>
      <w:jc w:val="both"/>
    </w:pPr>
    <w:rPr>
      <w:rFonts w:ascii="Times New Roman" w:hAnsi="Times New Roman" w:cs="Times New Roman"/>
      <w:bCs/>
      <w:sz w:val="24"/>
      <w:szCs w:val="24"/>
      <w:lang w:eastAsia="ru-RU"/>
    </w:rPr>
  </w:style>
  <w:style w:type="paragraph" w:customStyle="1" w:styleId="S0">
    <w:name w:val="S_Обычний подчёркнутый"/>
    <w:basedOn w:val="a7"/>
    <w:qFormat/>
    <w:pPr>
      <w:suppressAutoHyphens/>
      <w:spacing w:after="0"/>
      <w:ind w:firstLine="709"/>
      <w:jc w:val="both"/>
    </w:pPr>
    <w:rPr>
      <w:rFonts w:ascii="Times New Roman" w:hAnsi="Times New Roman" w:cs="Times New Roman"/>
      <w:b/>
      <w:bCs/>
      <w:sz w:val="24"/>
      <w:szCs w:val="24"/>
      <w:lang w:eastAsia="ar-SA"/>
    </w:rPr>
  </w:style>
  <w:style w:type="paragraph" w:customStyle="1" w:styleId="4d">
    <w:name w:val="çàãîëîâîê 4"/>
    <w:basedOn w:val="a7"/>
    <w:next w:val="a7"/>
    <w:pPr>
      <w:keepNext/>
      <w:autoSpaceDE w:val="0"/>
      <w:autoSpaceDN w:val="0"/>
      <w:adjustRightInd w:val="0"/>
      <w:spacing w:after="0" w:line="240" w:lineRule="auto"/>
      <w:jc w:val="both"/>
    </w:pPr>
    <w:rPr>
      <w:rFonts w:ascii="Times New Roman" w:hAnsi="Times New Roman" w:cs="Times New Roman"/>
      <w:sz w:val="28"/>
      <w:szCs w:val="28"/>
      <w:lang w:eastAsia="ru-RU"/>
    </w:rPr>
  </w:style>
  <w:style w:type="paragraph" w:customStyle="1" w:styleId="7b">
    <w:name w:val="çàãîëîâîê 7"/>
    <w:basedOn w:val="a7"/>
    <w:next w:val="a7"/>
    <w:pPr>
      <w:keepNext/>
      <w:autoSpaceDE w:val="0"/>
      <w:autoSpaceDN w:val="0"/>
      <w:adjustRightInd w:val="0"/>
      <w:spacing w:after="0" w:line="240" w:lineRule="auto"/>
    </w:pPr>
    <w:rPr>
      <w:rFonts w:ascii="Times New Roman" w:hAnsi="Times New Roman" w:cs="Times New Roman"/>
      <w:sz w:val="28"/>
      <w:szCs w:val="28"/>
      <w:lang w:eastAsia="ru-RU"/>
    </w:rPr>
  </w:style>
  <w:style w:type="paragraph" w:customStyle="1" w:styleId="1ff4">
    <w:name w:val="Цитата1"/>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7"/>
    <w:pPr>
      <w:spacing w:before="100" w:beforeAutospacing="1" w:after="0" w:line="240" w:lineRule="auto"/>
      <w:jc w:val="center"/>
    </w:pPr>
    <w:rPr>
      <w:rFonts w:ascii="Times New Roman" w:hAnsi="Times New Roman" w:cs="Times New Roman"/>
      <w:b/>
      <w:bCs/>
      <w:color w:val="000000"/>
      <w:sz w:val="16"/>
      <w:szCs w:val="16"/>
      <w:lang w:eastAsia="ru-RU"/>
    </w:rPr>
  </w:style>
  <w:style w:type="character" w:customStyle="1" w:styleId="highlight">
    <w:name w:val="highlight"/>
    <w:basedOn w:val="a8"/>
  </w:style>
  <w:style w:type="character" w:styleId="affffff4">
    <w:name w:val="Placeholder Text"/>
    <w:basedOn w:val="a8"/>
    <w:uiPriority w:val="99"/>
    <w:semiHidden/>
    <w:rPr>
      <w:color w:val="808080"/>
    </w:rPr>
  </w:style>
  <w:style w:type="paragraph" w:customStyle="1" w:styleId="Style2">
    <w:name w:val="Style2"/>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paragraph" w:customStyle="1" w:styleId="Style1">
    <w:name w:val="Style1"/>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character" w:customStyle="1" w:styleId="FontStyle14">
    <w:name w:val="Font Style14"/>
    <w:basedOn w:val="a8"/>
    <w:rPr>
      <w:rFonts w:ascii="MS Reference Sans Serif" w:hAnsi="MS Reference Sans Serif" w:cs="MS Reference Sans Serif"/>
      <w:sz w:val="30"/>
      <w:szCs w:val="30"/>
    </w:rPr>
  </w:style>
  <w:style w:type="character" w:customStyle="1" w:styleId="FontStyle21">
    <w:name w:val="Font Style21"/>
    <w:basedOn w:val="a8"/>
    <w:uiPriority w:val="99"/>
    <w:rPr>
      <w:rFonts w:ascii="MS Reference Sans Serif" w:hAnsi="MS Reference Sans Serif" w:cs="MS Reference Sans Serif"/>
      <w:b/>
      <w:bCs/>
      <w:sz w:val="18"/>
      <w:szCs w:val="18"/>
    </w:rPr>
  </w:style>
  <w:style w:type="character" w:customStyle="1" w:styleId="FontStyle18">
    <w:name w:val="Font Style18"/>
    <w:basedOn w:val="a8"/>
    <w:rPr>
      <w:rFonts w:ascii="MS Reference Sans Serif" w:hAnsi="MS Reference Sans Serif" w:cs="MS Reference Sans Serif"/>
      <w:sz w:val="20"/>
      <w:szCs w:val="20"/>
    </w:rPr>
  </w:style>
  <w:style w:type="character" w:customStyle="1" w:styleId="FontStyle20">
    <w:name w:val="Font Style20"/>
    <w:basedOn w:val="a8"/>
    <w:uiPriority w:val="99"/>
    <w:qFormat/>
    <w:rPr>
      <w:rFonts w:ascii="Consolas" w:hAnsi="Consolas" w:cs="Consolas"/>
      <w:b/>
      <w:bCs/>
      <w:sz w:val="22"/>
      <w:szCs w:val="22"/>
    </w:rPr>
  </w:style>
  <w:style w:type="paragraph" w:customStyle="1" w:styleId="Style11">
    <w:name w:val="Style11"/>
    <w:basedOn w:val="a7"/>
    <w:uiPriority w:val="99"/>
    <w:pPr>
      <w:widowControl w:val="0"/>
      <w:autoSpaceDE w:val="0"/>
      <w:autoSpaceDN w:val="0"/>
      <w:adjustRightInd w:val="0"/>
      <w:spacing w:after="0" w:line="274" w:lineRule="exact"/>
      <w:jc w:val="both"/>
    </w:pPr>
    <w:rPr>
      <w:rFonts w:ascii="MS Reference Sans Serif" w:hAnsi="MS Reference Sans Serif" w:cs="Times New Roman"/>
      <w:sz w:val="24"/>
      <w:szCs w:val="24"/>
      <w:lang w:eastAsia="ru-RU"/>
    </w:rPr>
  </w:style>
  <w:style w:type="paragraph" w:customStyle="1" w:styleId="Style13">
    <w:name w:val="Style13"/>
    <w:basedOn w:val="a7"/>
    <w:uiPriority w:val="99"/>
    <w:pPr>
      <w:widowControl w:val="0"/>
      <w:autoSpaceDE w:val="0"/>
      <w:autoSpaceDN w:val="0"/>
      <w:adjustRightInd w:val="0"/>
      <w:spacing w:after="0" w:line="277" w:lineRule="exact"/>
      <w:jc w:val="center"/>
    </w:pPr>
    <w:rPr>
      <w:rFonts w:ascii="MS Reference Sans Serif" w:hAnsi="MS Reference Sans Serif" w:cs="Times New Roman"/>
      <w:sz w:val="24"/>
      <w:szCs w:val="24"/>
      <w:lang w:eastAsia="ru-RU"/>
    </w:rPr>
  </w:style>
  <w:style w:type="paragraph" w:customStyle="1" w:styleId="Style12">
    <w:name w:val="Style12"/>
    <w:basedOn w:val="a7"/>
    <w:uiPriority w:val="99"/>
    <w:pPr>
      <w:widowControl w:val="0"/>
      <w:autoSpaceDE w:val="0"/>
      <w:autoSpaceDN w:val="0"/>
      <w:adjustRightInd w:val="0"/>
      <w:spacing w:after="0" w:line="281" w:lineRule="exact"/>
      <w:ind w:hanging="94"/>
      <w:jc w:val="both"/>
    </w:pPr>
    <w:rPr>
      <w:rFonts w:ascii="MS Reference Sans Serif" w:hAnsi="MS Reference Sans Serif" w:cs="Times New Roman"/>
      <w:sz w:val="24"/>
      <w:szCs w:val="24"/>
      <w:lang w:eastAsia="ru-RU"/>
    </w:rPr>
  </w:style>
  <w:style w:type="paragraph" w:customStyle="1" w:styleId="Style9">
    <w:name w:val="Style9"/>
    <w:basedOn w:val="a7"/>
    <w:pPr>
      <w:widowControl w:val="0"/>
      <w:autoSpaceDE w:val="0"/>
      <w:autoSpaceDN w:val="0"/>
      <w:adjustRightInd w:val="0"/>
      <w:spacing w:after="0" w:line="238" w:lineRule="exact"/>
      <w:jc w:val="center"/>
    </w:pPr>
    <w:rPr>
      <w:rFonts w:ascii="MS Reference Sans Serif" w:hAnsi="MS Reference Sans Serif" w:cs="Times New Roman"/>
      <w:sz w:val="24"/>
      <w:szCs w:val="24"/>
      <w:lang w:eastAsia="ru-RU"/>
    </w:rPr>
  </w:style>
  <w:style w:type="character" w:customStyle="1" w:styleId="FontStyle17">
    <w:name w:val="Font Style17"/>
    <w:basedOn w:val="a8"/>
    <w:rPr>
      <w:rFonts w:ascii="MS Reference Sans Serif" w:hAnsi="MS Reference Sans Serif" w:cs="MS Reference Sans Serif"/>
      <w:b/>
      <w:bCs/>
      <w:spacing w:val="10"/>
      <w:sz w:val="14"/>
      <w:szCs w:val="14"/>
    </w:rPr>
  </w:style>
  <w:style w:type="character" w:customStyle="1" w:styleId="FontStyle19">
    <w:name w:val="Font Style19"/>
    <w:basedOn w:val="a8"/>
    <w:uiPriority w:val="99"/>
    <w:rPr>
      <w:rFonts w:ascii="MS Reference Sans Serif" w:hAnsi="MS Reference Sans Serif" w:cs="MS Reference Sans Serif"/>
      <w:sz w:val="18"/>
      <w:szCs w:val="18"/>
    </w:rPr>
  </w:style>
  <w:style w:type="character" w:customStyle="1" w:styleId="FontStyle23">
    <w:name w:val="Font Style23"/>
    <w:basedOn w:val="a8"/>
    <w:uiPriority w:val="99"/>
    <w:rPr>
      <w:rFonts w:ascii="Verdana" w:hAnsi="Verdana" w:cs="Verdana"/>
      <w:i/>
      <w:iCs/>
      <w:sz w:val="20"/>
      <w:szCs w:val="20"/>
    </w:rPr>
  </w:style>
  <w:style w:type="character" w:customStyle="1" w:styleId="FontStyle24">
    <w:name w:val="Font Style24"/>
    <w:basedOn w:val="a8"/>
    <w:uiPriority w:val="99"/>
    <w:rPr>
      <w:rFonts w:ascii="MS Reference Sans Serif" w:hAnsi="MS Reference Sans Serif" w:cs="MS Reference Sans Serif"/>
      <w:b/>
      <w:bCs/>
      <w:sz w:val="52"/>
      <w:szCs w:val="52"/>
    </w:rPr>
  </w:style>
  <w:style w:type="character" w:customStyle="1" w:styleId="FontStyle25">
    <w:name w:val="Font Style25"/>
    <w:basedOn w:val="a8"/>
    <w:uiPriority w:val="99"/>
    <w:rPr>
      <w:rFonts w:ascii="MS Reference Sans Serif" w:hAnsi="MS Reference Sans Serif" w:cs="MS Reference Sans Serif"/>
      <w:b/>
      <w:bCs/>
      <w:w w:val="20"/>
      <w:sz w:val="20"/>
      <w:szCs w:val="20"/>
    </w:rPr>
  </w:style>
  <w:style w:type="paragraph" w:customStyle="1" w:styleId="S12">
    <w:name w:val="S_Заголовок 1"/>
    <w:basedOn w:val="a7"/>
    <w:pPr>
      <w:tabs>
        <w:tab w:val="left" w:pos="720"/>
      </w:tabs>
      <w:spacing w:after="0" w:line="240" w:lineRule="auto"/>
      <w:ind w:left="720" w:hanging="360"/>
      <w:jc w:val="center"/>
    </w:pPr>
    <w:rPr>
      <w:rFonts w:ascii="Times New Roman" w:hAnsi="Times New Roman" w:cs="Times New Roman"/>
      <w:b/>
      <w:caps/>
      <w:sz w:val="24"/>
      <w:szCs w:val="24"/>
      <w:lang w:eastAsia="ru-RU"/>
    </w:rPr>
  </w:style>
  <w:style w:type="paragraph" w:customStyle="1" w:styleId="S2">
    <w:name w:val="S_Заголовок 2"/>
    <w:basedOn w:val="21"/>
    <w:pPr>
      <w:keepNext w:val="0"/>
      <w:tabs>
        <w:tab w:val="left" w:pos="720"/>
      </w:tabs>
      <w:spacing w:before="0" w:after="300"/>
      <w:ind w:left="720" w:hanging="360"/>
      <w:jc w:val="both"/>
    </w:pPr>
    <w:rPr>
      <w:rFonts w:ascii="Times New Roman" w:eastAsia="Times New Roman" w:hAnsi="Times New Roman"/>
      <w:bCs w:val="0"/>
      <w:i w:val="0"/>
      <w:iCs w:val="0"/>
      <w:sz w:val="24"/>
      <w:szCs w:val="24"/>
    </w:rPr>
  </w:style>
  <w:style w:type="paragraph" w:customStyle="1" w:styleId="S3">
    <w:name w:val="S_Заголовок 3"/>
    <w:basedOn w:val="30"/>
    <w:pPr>
      <w:numPr>
        <w:ilvl w:val="2"/>
        <w:numId w:val="3"/>
      </w:numPr>
      <w:spacing w:line="360" w:lineRule="auto"/>
      <w:jc w:val="center"/>
    </w:pPr>
    <w:rPr>
      <w:rFonts w:ascii="Times New Roman" w:eastAsia="Times New Roman" w:hAnsi="Times New Roman"/>
      <w:b w:val="0"/>
      <w:bCs w:val="0"/>
      <w:u w:val="single"/>
    </w:rPr>
  </w:style>
  <w:style w:type="paragraph" w:customStyle="1" w:styleId="S4">
    <w:name w:val="S_Заголовок 4"/>
    <w:basedOn w:val="40"/>
    <w:pPr>
      <w:keepNext w:val="0"/>
      <w:numPr>
        <w:ilvl w:val="3"/>
        <w:numId w:val="3"/>
      </w:numPr>
      <w:spacing w:before="0" w:after="0"/>
      <w:jc w:val="center"/>
    </w:pPr>
    <w:rPr>
      <w:rFonts w:ascii="Times New Roman" w:eastAsia="Times New Roman" w:hAnsi="Times New Roman"/>
      <w:b w:val="0"/>
      <w:bCs w:val="0"/>
      <w:i/>
      <w:sz w:val="24"/>
      <w:szCs w:val="24"/>
    </w:rPr>
  </w:style>
  <w:style w:type="paragraph" w:customStyle="1" w:styleId="S5">
    <w:name w:val="S_Обычный"/>
    <w:basedOn w:val="a7"/>
    <w:link w:val="S6"/>
    <w:qFormat/>
    <w:pPr>
      <w:spacing w:after="0" w:line="360" w:lineRule="auto"/>
      <w:ind w:firstLine="709"/>
      <w:jc w:val="both"/>
    </w:pPr>
    <w:rPr>
      <w:rFonts w:ascii="Times New Roman" w:hAnsi="Times New Roman" w:cs="Times New Roman"/>
      <w:sz w:val="24"/>
      <w:szCs w:val="24"/>
      <w:lang w:eastAsia="ru-RU"/>
    </w:rPr>
  </w:style>
  <w:style w:type="character" w:customStyle="1" w:styleId="S6">
    <w:name w:val="S_Обычный Знак"/>
    <w:basedOn w:val="a8"/>
    <w:link w:val="S5"/>
    <w:rPr>
      <w:rFonts w:ascii="Times New Roman" w:eastAsia="Times New Roman" w:hAnsi="Times New Roman"/>
      <w:sz w:val="24"/>
      <w:szCs w:val="24"/>
    </w:rPr>
  </w:style>
  <w:style w:type="paragraph" w:customStyle="1" w:styleId="S7">
    <w:name w:val="S_Титульный"/>
    <w:basedOn w:val="a7"/>
    <w:pPr>
      <w:spacing w:after="0" w:line="360" w:lineRule="auto"/>
      <w:ind w:left="3060"/>
      <w:jc w:val="right"/>
    </w:pPr>
    <w:rPr>
      <w:rFonts w:ascii="Times New Roman" w:hAnsi="Times New Roman" w:cs="Times New Roman"/>
      <w:b/>
      <w:caps/>
      <w:sz w:val="24"/>
      <w:szCs w:val="24"/>
      <w:lang w:eastAsia="ru-RU"/>
    </w:rPr>
  </w:style>
  <w:style w:type="character" w:customStyle="1" w:styleId="1ff5">
    <w:name w:val="Сильная ссылка1"/>
    <w:basedOn w:val="a8"/>
    <w:uiPriority w:val="32"/>
    <w:qFormat/>
    <w:rPr>
      <w:b/>
      <w:bCs/>
      <w:smallCaps/>
      <w:color w:val="C0504D"/>
      <w:spacing w:val="5"/>
      <w:u w:val="single"/>
    </w:rPr>
  </w:style>
  <w:style w:type="paragraph" w:customStyle="1" w:styleId="1ff6">
    <w:name w:val="Обычный1"/>
    <w:link w:val="Normal"/>
    <w:rPr>
      <w:rFonts w:ascii="Times New Roman" w:eastAsia="Times New Roman" w:hAnsi="Times New Roman"/>
      <w:sz w:val="24"/>
    </w:rPr>
  </w:style>
  <w:style w:type="paragraph" w:customStyle="1" w:styleId="affffff5">
    <w:name w:val="Обычный в таблице"/>
    <w:basedOn w:val="a7"/>
    <w:link w:val="affffff6"/>
    <w:pPr>
      <w:spacing w:after="0" w:line="360" w:lineRule="auto"/>
      <w:ind w:hanging="6"/>
      <w:jc w:val="center"/>
    </w:pPr>
    <w:rPr>
      <w:rFonts w:ascii="Times New Roman" w:hAnsi="Times New Roman" w:cs="Times New Roman"/>
      <w:sz w:val="24"/>
      <w:szCs w:val="24"/>
      <w:lang w:eastAsia="ru-RU"/>
    </w:rPr>
  </w:style>
  <w:style w:type="character" w:customStyle="1" w:styleId="affffff6">
    <w:name w:val="Обычный в таблице Знак"/>
    <w:basedOn w:val="a8"/>
    <w:link w:val="affffff5"/>
    <w:rPr>
      <w:rFonts w:ascii="Times New Roman" w:eastAsia="Times New Roman" w:hAnsi="Times New Roman"/>
      <w:sz w:val="24"/>
      <w:szCs w:val="24"/>
    </w:rPr>
  </w:style>
  <w:style w:type="character" w:customStyle="1" w:styleId="21b">
    <w:name w:val="Основной текст с отступом 2 Знак1"/>
    <w:basedOn w:val="a8"/>
    <w:uiPriority w:val="99"/>
    <w:rPr>
      <w:rFonts w:eastAsia="Times New Roman"/>
      <w:lang w:eastAsia="ru-RU"/>
    </w:rPr>
  </w:style>
  <w:style w:type="character" w:customStyle="1" w:styleId="315">
    <w:name w:val="Основной текст 3 Знак1"/>
    <w:basedOn w:val="a8"/>
    <w:uiPriority w:val="99"/>
    <w:semiHidden/>
    <w:rPr>
      <w:rFonts w:eastAsia="Times New Roman"/>
      <w:sz w:val="16"/>
      <w:szCs w:val="16"/>
      <w:lang w:eastAsia="ru-RU"/>
    </w:rPr>
  </w:style>
  <w:style w:type="character" w:customStyle="1" w:styleId="S8">
    <w:name w:val="S_Маркированный Знак"/>
    <w:basedOn w:val="a8"/>
    <w:rPr>
      <w:rFonts w:ascii="Times New Roman" w:hAnsi="Times New Roman" w:cs="Times New Roman"/>
      <w:w w:val="109"/>
      <w:sz w:val="24"/>
      <w:szCs w:val="24"/>
      <w:lang w:eastAsia="ru-RU"/>
    </w:rPr>
  </w:style>
  <w:style w:type="paragraph" w:customStyle="1" w:styleId="affffff7">
    <w:name w:val="Абзац рядовой"/>
    <w:basedOn w:val="a7"/>
    <w:link w:val="affffff8"/>
    <w:pPr>
      <w:spacing w:after="0" w:line="240" w:lineRule="auto"/>
      <w:jc w:val="both"/>
    </w:pPr>
    <w:rPr>
      <w:rFonts w:ascii="Times New Roman" w:hAnsi="Times New Roman" w:cs="Times New Roman"/>
      <w:sz w:val="28"/>
      <w:szCs w:val="28"/>
      <w:lang w:eastAsia="ru-RU"/>
    </w:rPr>
  </w:style>
  <w:style w:type="character" w:customStyle="1" w:styleId="affffff8">
    <w:name w:val="Абзац рядовой Знак"/>
    <w:basedOn w:val="a8"/>
    <w:link w:val="affffff7"/>
    <w:rPr>
      <w:rFonts w:ascii="Times New Roman" w:eastAsia="Times New Roman" w:hAnsi="Times New Roman"/>
      <w:sz w:val="28"/>
      <w:szCs w:val="28"/>
    </w:rPr>
  </w:style>
  <w:style w:type="paragraph" w:customStyle="1" w:styleId="affffff9">
    <w:name w:val="СтильЗ"/>
    <w:basedOn w:val="a7"/>
    <w:link w:val="affffffa"/>
    <w:qFormat/>
    <w:pPr>
      <w:spacing w:after="0" w:line="360" w:lineRule="auto"/>
      <w:ind w:firstLine="567"/>
      <w:jc w:val="both"/>
    </w:pPr>
    <w:rPr>
      <w:rFonts w:ascii="Times New Roman" w:hAnsi="Times New Roman" w:cs="Times New Roman"/>
      <w:sz w:val="24"/>
      <w:szCs w:val="20"/>
      <w:lang w:eastAsia="ru-RU"/>
    </w:rPr>
  </w:style>
  <w:style w:type="character" w:customStyle="1" w:styleId="affffffa">
    <w:name w:val="СтильЗ Знак"/>
    <w:basedOn w:val="a8"/>
    <w:link w:val="affffff9"/>
    <w:rPr>
      <w:rFonts w:ascii="Times New Roman" w:eastAsia="Times New Roman" w:hAnsi="Times New Roman"/>
      <w:sz w:val="24"/>
    </w:rPr>
  </w:style>
  <w:style w:type="paragraph" w:customStyle="1" w:styleId="2f3">
    <w:name w:val="Заг 2 Знак"/>
    <w:basedOn w:val="a7"/>
    <w:link w:val="2f4"/>
    <w:qFormat/>
    <w:pPr>
      <w:spacing w:before="240" w:after="180" w:line="240" w:lineRule="auto"/>
      <w:contextualSpacing/>
    </w:pPr>
    <w:rPr>
      <w:b/>
      <w:caps/>
      <w:color w:val="0070C0"/>
      <w:sz w:val="24"/>
      <w:szCs w:val="28"/>
      <w:lang w:eastAsia="ru-RU"/>
    </w:rPr>
  </w:style>
  <w:style w:type="character" w:customStyle="1" w:styleId="2f4">
    <w:name w:val="Заг 2 Знак Знак"/>
    <w:basedOn w:val="a8"/>
    <w:link w:val="2f3"/>
    <w:rPr>
      <w:rFonts w:ascii="Arial" w:eastAsia="Times New Roman" w:hAnsi="Arial" w:cs="Arial"/>
      <w:b/>
      <w:caps/>
      <w:color w:val="0070C0"/>
      <w:sz w:val="24"/>
      <w:szCs w:val="28"/>
    </w:rPr>
  </w:style>
  <w:style w:type="character" w:customStyle="1" w:styleId="1ff7">
    <w:name w:val="Сильное выделение1"/>
    <w:basedOn w:val="a8"/>
    <w:qFormat/>
    <w:rPr>
      <w:b/>
      <w:bCs/>
      <w:i/>
      <w:iCs/>
      <w:color w:val="4F81BD"/>
    </w:rPr>
  </w:style>
  <w:style w:type="paragraph" w:customStyle="1" w:styleId="1ff8">
    <w:name w:val="çàãîëîâîê 1"/>
    <w:basedOn w:val="a7"/>
    <w:next w:val="a7"/>
    <w:pPr>
      <w:keepNext/>
      <w:tabs>
        <w:tab w:val="left" w:pos="6096"/>
      </w:tabs>
      <w:suppressAutoHyphens/>
      <w:spacing w:after="0" w:line="240" w:lineRule="auto"/>
      <w:jc w:val="center"/>
    </w:pPr>
    <w:rPr>
      <w:rFonts w:ascii="Times New Roman" w:hAnsi="Times New Roman" w:cs="Times New Roman"/>
      <w:caps/>
      <w:sz w:val="28"/>
      <w:szCs w:val="20"/>
      <w:lang w:val="en-US" w:eastAsia="ru-RU"/>
    </w:rPr>
  </w:style>
  <w:style w:type="character" w:customStyle="1" w:styleId="afffe">
    <w:name w:val="Шапка Знак"/>
    <w:basedOn w:val="a8"/>
    <w:link w:val="afffd"/>
    <w:rPr>
      <w:rFonts w:ascii="Arial" w:eastAsia="Times New Roman" w:hAnsi="Arial" w:cs="Arial"/>
      <w:sz w:val="24"/>
      <w:szCs w:val="24"/>
      <w:shd w:val="pct20" w:color="auto" w:fill="auto"/>
    </w:rPr>
  </w:style>
  <w:style w:type="paragraph" w:customStyle="1" w:styleId="2210">
    <w:name w:val="Основной текст 221"/>
    <w:basedOn w:val="a7"/>
    <w:pPr>
      <w:suppressAutoHyphens/>
      <w:overflowPunct w:val="0"/>
      <w:autoSpaceDE w:val="0"/>
      <w:spacing w:after="0" w:line="240" w:lineRule="auto"/>
      <w:ind w:firstLine="567"/>
      <w:jc w:val="both"/>
    </w:pPr>
    <w:rPr>
      <w:rFonts w:ascii="Times New Roman" w:hAnsi="Times New Roman" w:cs="Times New Roman"/>
      <w:sz w:val="24"/>
      <w:szCs w:val="20"/>
      <w:lang w:eastAsia="ar-SA"/>
    </w:rPr>
  </w:style>
  <w:style w:type="paragraph" w:customStyle="1" w:styleId="110111">
    <w:name w:val="Стиль 11 пт Слева:  01 см Перед:  1 пт После:  1 пт"/>
    <w:basedOn w:val="a7"/>
    <w:uiPriority w:val="99"/>
    <w:pPr>
      <w:suppressAutoHyphens/>
      <w:spacing w:before="20" w:after="20" w:line="240" w:lineRule="auto"/>
      <w:ind w:left="57"/>
      <w:jc w:val="both"/>
    </w:pPr>
    <w:rPr>
      <w:rFonts w:ascii="Times New Roman" w:hAnsi="Times New Roman" w:cs="Times New Roman"/>
      <w:sz w:val="22"/>
      <w:szCs w:val="20"/>
      <w:lang w:eastAsia="ru-RU"/>
    </w:rPr>
  </w:style>
  <w:style w:type="paragraph" w:customStyle="1" w:styleId="232">
    <w:name w:val="Основной текст 23"/>
    <w:basedOn w:val="a7"/>
    <w:pPr>
      <w:widowControl w:val="0"/>
      <w:suppressAutoHyphens/>
      <w:spacing w:after="0" w:line="240" w:lineRule="auto"/>
      <w:ind w:firstLine="720"/>
      <w:jc w:val="both"/>
    </w:pPr>
    <w:rPr>
      <w:rFonts w:ascii="Times New Roman" w:hAnsi="Times New Roman" w:cs="Times New Roman"/>
      <w:sz w:val="24"/>
      <w:szCs w:val="20"/>
      <w:lang w:eastAsia="ar-SA"/>
    </w:rPr>
  </w:style>
  <w:style w:type="paragraph" w:customStyle="1" w:styleId="affffffb">
    <w:name w:val="ТЗ Обычный"/>
    <w:basedOn w:val="a7"/>
    <w:link w:val="affffffc"/>
    <w:qFormat/>
    <w:pPr>
      <w:spacing w:after="0" w:line="240" w:lineRule="auto"/>
      <w:ind w:left="426"/>
      <w:jc w:val="both"/>
    </w:pPr>
    <w:rPr>
      <w:rFonts w:ascii="PT Sans" w:hAnsi="PT Sans" w:cs="Tahoma"/>
      <w:color w:val="000000"/>
      <w:sz w:val="24"/>
      <w:szCs w:val="24"/>
      <w:lang w:eastAsia="ru-RU"/>
    </w:rPr>
  </w:style>
  <w:style w:type="character" w:customStyle="1" w:styleId="affffffc">
    <w:name w:val="ТЗ Обычный Знак"/>
    <w:basedOn w:val="a8"/>
    <w:link w:val="affffffb"/>
    <w:rPr>
      <w:rFonts w:ascii="PT Sans" w:eastAsia="Times New Roman" w:hAnsi="PT Sans" w:cs="Tahoma"/>
      <w:color w:val="000000"/>
      <w:sz w:val="24"/>
      <w:szCs w:val="24"/>
    </w:rPr>
  </w:style>
  <w:style w:type="character" w:customStyle="1" w:styleId="Bodytext5">
    <w:name w:val="Body text (5)_"/>
    <w:basedOn w:val="a8"/>
    <w:link w:val="Bodytext50"/>
    <w:rPr>
      <w:rFonts w:ascii="Times New Roman" w:eastAsia="Times New Roman" w:hAnsi="Times New Roman"/>
      <w:shd w:val="clear" w:color="auto" w:fill="FFFFFF"/>
    </w:rPr>
  </w:style>
  <w:style w:type="paragraph" w:customStyle="1" w:styleId="Bodytext50">
    <w:name w:val="Body text (5)"/>
    <w:basedOn w:val="a7"/>
    <w:link w:val="Bodytext5"/>
    <w:pPr>
      <w:shd w:val="clear" w:color="auto" w:fill="FFFFFF"/>
      <w:spacing w:after="0" w:line="234" w:lineRule="exact"/>
      <w:jc w:val="right"/>
    </w:pPr>
    <w:rPr>
      <w:rFonts w:ascii="Times New Roman" w:hAnsi="Times New Roman" w:cs="Times New Roman"/>
      <w:sz w:val="20"/>
      <w:szCs w:val="20"/>
      <w:lang w:eastAsia="ru-RU"/>
    </w:rPr>
  </w:style>
  <w:style w:type="character" w:customStyle="1" w:styleId="Bodytext3">
    <w:name w:val="Body text (3)_"/>
    <w:basedOn w:val="a8"/>
    <w:link w:val="Bodytext30"/>
    <w:rPr>
      <w:rFonts w:ascii="Times New Roman" w:eastAsia="Times New Roman" w:hAnsi="Times New Roman"/>
      <w:sz w:val="10"/>
      <w:szCs w:val="10"/>
      <w:shd w:val="clear" w:color="auto" w:fill="FFFFFF"/>
    </w:rPr>
  </w:style>
  <w:style w:type="paragraph" w:customStyle="1" w:styleId="Bodytext30">
    <w:name w:val="Body text (3)"/>
    <w:basedOn w:val="a7"/>
    <w:link w:val="Bodytext3"/>
    <w:pPr>
      <w:shd w:val="clear" w:color="auto" w:fill="FFFFFF"/>
      <w:spacing w:after="0" w:line="0" w:lineRule="atLeast"/>
    </w:pPr>
    <w:rPr>
      <w:rFonts w:ascii="Times New Roman" w:hAnsi="Times New Roman" w:cs="Times New Roman"/>
      <w:sz w:val="10"/>
      <w:szCs w:val="10"/>
      <w:lang w:eastAsia="ru-RU"/>
    </w:rPr>
  </w:style>
  <w:style w:type="character" w:customStyle="1" w:styleId="Bodytext2">
    <w:name w:val="Body text (2)_"/>
    <w:basedOn w:val="a8"/>
    <w:link w:val="Bodytext20"/>
    <w:rPr>
      <w:rFonts w:ascii="Times New Roman" w:eastAsia="Times New Roman" w:hAnsi="Times New Roman"/>
      <w:sz w:val="10"/>
      <w:szCs w:val="10"/>
      <w:shd w:val="clear" w:color="auto" w:fill="FFFFFF"/>
    </w:rPr>
  </w:style>
  <w:style w:type="paragraph" w:customStyle="1" w:styleId="Bodytext20">
    <w:name w:val="Body text (2)"/>
    <w:basedOn w:val="a7"/>
    <w:link w:val="Bodytext2"/>
    <w:pPr>
      <w:shd w:val="clear" w:color="auto" w:fill="FFFFFF"/>
      <w:spacing w:after="0" w:line="68" w:lineRule="exact"/>
      <w:jc w:val="right"/>
    </w:pPr>
    <w:rPr>
      <w:rFonts w:ascii="Times New Roman" w:hAnsi="Times New Roman" w:cs="Times New Roman"/>
      <w:sz w:val="10"/>
      <w:szCs w:val="10"/>
      <w:lang w:eastAsia="ru-RU"/>
    </w:rPr>
  </w:style>
  <w:style w:type="character" w:customStyle="1" w:styleId="Bodytext28ptItalic">
    <w:name w:val="Body text (2) + 8 pt;Italic"/>
    <w:basedOn w:val="Bodytext2"/>
    <w:rPr>
      <w:rFonts w:ascii="Times New Roman" w:eastAsia="Times New Roman" w:hAnsi="Times New Roman"/>
      <w:i/>
      <w:iCs/>
      <w:sz w:val="16"/>
      <w:szCs w:val="16"/>
      <w:shd w:val="clear" w:color="auto" w:fill="FFFFFF"/>
    </w:rPr>
  </w:style>
  <w:style w:type="character" w:customStyle="1" w:styleId="Bodytext4">
    <w:name w:val="Body text (4)_"/>
    <w:basedOn w:val="a8"/>
    <w:link w:val="Bodytext40"/>
    <w:rPr>
      <w:rFonts w:ascii="Times New Roman" w:eastAsia="Times New Roman" w:hAnsi="Times New Roman"/>
      <w:sz w:val="16"/>
      <w:szCs w:val="16"/>
      <w:shd w:val="clear" w:color="auto" w:fill="FFFFFF"/>
    </w:rPr>
  </w:style>
  <w:style w:type="paragraph" w:customStyle="1" w:styleId="Bodytext40">
    <w:name w:val="Body text (4)"/>
    <w:basedOn w:val="a7"/>
    <w:link w:val="Bodytext4"/>
    <w:pPr>
      <w:shd w:val="clear" w:color="auto" w:fill="FFFFFF"/>
      <w:spacing w:after="0" w:line="0" w:lineRule="atLeast"/>
    </w:pPr>
    <w:rPr>
      <w:rFonts w:ascii="Times New Roman" w:hAnsi="Times New Roman" w:cs="Times New Roman"/>
      <w:sz w:val="16"/>
      <w:szCs w:val="16"/>
      <w:lang w:eastAsia="ru-RU"/>
    </w:rPr>
  </w:style>
  <w:style w:type="character" w:customStyle="1" w:styleId="BodytextItalicSpacing-1pt">
    <w:name w:val="Body text + Italic;Spacing -1 pt"/>
    <w:basedOn w:val="Bodytext"/>
    <w:rPr>
      <w:rFonts w:ascii="Times New Roman" w:eastAsia="Times New Roman" w:hAnsi="Times New Roman" w:cs="Times New Roman"/>
      <w:i/>
      <w:iCs/>
      <w:spacing w:val="-20"/>
      <w:sz w:val="32"/>
      <w:szCs w:val="32"/>
      <w:shd w:val="clear" w:color="auto" w:fill="FFFFFF"/>
    </w:rPr>
  </w:style>
  <w:style w:type="paragraph" w:customStyle="1" w:styleId="2f5">
    <w:name w:val="Обычный2"/>
    <w:uiPriority w:val="99"/>
    <w:pPr>
      <w:spacing w:after="200" w:line="276" w:lineRule="auto"/>
    </w:pPr>
    <w:rPr>
      <w:rFonts w:eastAsia="Times New Roman"/>
      <w:sz w:val="22"/>
    </w:rPr>
  </w:style>
  <w:style w:type="paragraph" w:customStyle="1" w:styleId="rteleft">
    <w:name w:val="rtelef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f4">
    <w:name w:val="Обычный3"/>
    <w:pPr>
      <w:spacing w:after="200" w:line="276" w:lineRule="auto"/>
    </w:pPr>
    <w:rPr>
      <w:rFonts w:eastAsia="Times New Roman"/>
      <w:sz w:val="22"/>
    </w:rPr>
  </w:style>
  <w:style w:type="character" w:customStyle="1" w:styleId="BodytextNotBold">
    <w:name w:val="Body text + Not Bold"/>
    <w:basedOn w:val="Bodytext"/>
    <w:rPr>
      <w:rFonts w:ascii="Times New Roman" w:eastAsia="Times New Roman" w:hAnsi="Times New Roman" w:cs="Times New Roman"/>
      <w:b/>
      <w:bCs/>
      <w:sz w:val="25"/>
      <w:szCs w:val="25"/>
      <w:shd w:val="clear" w:color="auto" w:fill="FFFFFF"/>
    </w:rPr>
  </w:style>
  <w:style w:type="paragraph" w:customStyle="1" w:styleId="bl0">
    <w:name w:val="bl0"/>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bl1">
    <w:name w:val="bl1"/>
    <w:basedOn w:val="a7"/>
    <w:pPr>
      <w:spacing w:before="100" w:beforeAutospacing="1" w:after="100" w:afterAutospacing="1" w:line="240" w:lineRule="auto"/>
    </w:pPr>
    <w:rPr>
      <w:rFonts w:ascii="Times New Roman" w:hAnsi="Times New Roman" w:cs="Times New Roman"/>
      <w:sz w:val="18"/>
      <w:szCs w:val="18"/>
      <w:lang w:eastAsia="ru-RU"/>
    </w:rPr>
  </w:style>
  <w:style w:type="paragraph" w:customStyle="1" w:styleId="font5">
    <w:name w:val="font5"/>
    <w:basedOn w:val="a7"/>
    <w:uiPriority w:val="99"/>
    <w:pPr>
      <w:spacing w:before="100" w:beforeAutospacing="1" w:after="100" w:afterAutospacing="1" w:line="240" w:lineRule="auto"/>
    </w:pPr>
    <w:rPr>
      <w:rFonts w:ascii="Arial CYR" w:hAnsi="Arial CYR" w:cs="Arial CYR"/>
      <w:b/>
      <w:bCs/>
      <w:sz w:val="20"/>
      <w:szCs w:val="20"/>
      <w:lang w:eastAsia="ru-RU"/>
    </w:rPr>
  </w:style>
  <w:style w:type="character" w:customStyle="1" w:styleId="affffffd">
    <w:name w:val="Основной текст + Не полужирный"/>
    <w:basedOn w:val="afffff9"/>
    <w:rPr>
      <w:rFonts w:ascii="Times New Roman" w:eastAsia="Times New Roman" w:hAnsi="Times New Roman" w:cs="Times New Roman"/>
      <w:b/>
      <w:bCs/>
      <w:color w:val="000000"/>
      <w:spacing w:val="0"/>
      <w:w w:val="100"/>
      <w:position w:val="0"/>
      <w:sz w:val="29"/>
      <w:szCs w:val="29"/>
      <w:u w:val="none"/>
      <w:shd w:val="clear" w:color="auto" w:fill="FFFFFF"/>
      <w:lang w:val="ru-RU"/>
    </w:rPr>
  </w:style>
  <w:style w:type="paragraph" w:customStyle="1" w:styleId="11110">
    <w:name w:val="Стиль 11 пт Перед:  1 пт После:  1 пт"/>
    <w:basedOn w:val="a7"/>
    <w:uiPriority w:val="99"/>
    <w:pPr>
      <w:suppressAutoHyphens/>
      <w:spacing w:before="20" w:after="20" w:line="240" w:lineRule="auto"/>
      <w:jc w:val="both"/>
    </w:pPr>
    <w:rPr>
      <w:rFonts w:ascii="Times New Roman" w:hAnsi="Times New Roman" w:cs="Times New Roman"/>
      <w:sz w:val="22"/>
      <w:szCs w:val="20"/>
      <w:lang w:eastAsia="ru-RU"/>
    </w:rPr>
  </w:style>
  <w:style w:type="paragraph" w:customStyle="1" w:styleId="affffffe">
    <w:name w:val="Заголовок таблицы"/>
    <w:basedOn w:val="a7"/>
    <w:pPr>
      <w:spacing w:before="60" w:after="0" w:line="360" w:lineRule="auto"/>
      <w:ind w:firstLine="709"/>
      <w:jc w:val="center"/>
    </w:pPr>
    <w:rPr>
      <w:rFonts w:ascii="Arial Black" w:hAnsi="Arial Black" w:cs="Arial Black"/>
      <w:spacing w:val="-5"/>
      <w:sz w:val="16"/>
      <w:szCs w:val="16"/>
    </w:rPr>
  </w:style>
  <w:style w:type="paragraph" w:customStyle="1" w:styleId="font6">
    <w:name w:val="font6"/>
    <w:basedOn w:val="a7"/>
    <w:pPr>
      <w:spacing w:before="100" w:beforeAutospacing="1" w:after="100" w:afterAutospacing="1" w:line="240" w:lineRule="auto"/>
    </w:pPr>
    <w:rPr>
      <w:rFonts w:ascii="Calibri" w:hAnsi="Calibri" w:cs="Calibri"/>
      <w:color w:val="000000"/>
      <w:sz w:val="20"/>
      <w:szCs w:val="20"/>
      <w:lang w:eastAsia="ru-RU"/>
    </w:rPr>
  </w:style>
  <w:style w:type="table" w:styleId="-5">
    <w:name w:val="Light Grid Accent 5"/>
    <w:basedOn w:val="a9"/>
    <w:uiPriority w:val="62"/>
    <w:rPr>
      <w:sz w:val="22"/>
      <w:szCs w:val="22"/>
      <w:lang w:eastAsia="en-US"/>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paragraph" w:customStyle="1" w:styleId="S9">
    <w:name w:val="S_Заголовок таблицы"/>
    <w:basedOn w:val="a7"/>
    <w:pPr>
      <w:suppressAutoHyphens/>
      <w:spacing w:after="0" w:line="240" w:lineRule="auto"/>
      <w:jc w:val="center"/>
    </w:pPr>
    <w:rPr>
      <w:rFonts w:ascii="Times New Roman" w:hAnsi="Times New Roman" w:cs="Times New Roman"/>
      <w:sz w:val="24"/>
      <w:szCs w:val="24"/>
      <w:u w:val="single"/>
      <w:lang w:eastAsia="ar-SA"/>
    </w:rPr>
  </w:style>
  <w:style w:type="paragraph" w:customStyle="1" w:styleId="1ff9">
    <w:name w:val="Заголовок1"/>
    <w:uiPriority w:val="99"/>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
    <w:name w:val="Нормальный"/>
    <w:basedOn w:val="Standard"/>
    <w:pPr>
      <w:autoSpaceDE w:val="0"/>
      <w:adjustRightInd w:val="0"/>
    </w:pPr>
    <w:rPr>
      <w:rFonts w:eastAsia="Times New Roman" w:cs="Times New Roman"/>
      <w:color w:val="000000"/>
      <w:sz w:val="26"/>
      <w:szCs w:val="26"/>
      <w:lang w:eastAsia="ru-RU" w:bidi="ar-SA"/>
    </w:rPr>
  </w:style>
  <w:style w:type="paragraph" w:customStyle="1" w:styleId="Standard">
    <w:name w:val="Standar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hAnsi="Tahoma" w:cs="Times New Roman"/>
      <w:sz w:val="20"/>
      <w:szCs w:val="20"/>
      <w:lang w:val="en-US"/>
    </w:rPr>
  </w:style>
  <w:style w:type="character" w:customStyle="1" w:styleId="editsection">
    <w:name w:val="editsection"/>
    <w:basedOn w:val="a8"/>
  </w:style>
  <w:style w:type="paragraph" w:customStyle="1" w:styleId="1ffa">
    <w:name w:val="Знак Знак Знак1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blacktextpad">
    <w:name w:val="black_text_pad"/>
    <w:basedOn w:val="a7"/>
    <w:pPr>
      <w:spacing w:after="165" w:line="240" w:lineRule="auto"/>
      <w:jc w:val="both"/>
    </w:pPr>
    <w:rPr>
      <w:rFonts w:ascii="Verdana" w:hAnsi="Verdana" w:cs="Times New Roman"/>
      <w:color w:val="000000"/>
      <w:sz w:val="17"/>
      <w:szCs w:val="17"/>
      <w:lang w:eastAsia="ru-RU"/>
    </w:rPr>
  </w:style>
  <w:style w:type="table" w:customStyle="1" w:styleId="11e">
    <w:name w:val="Средняя сетка 11"/>
    <w:basedOn w:val="a9"/>
    <w:uiPriority w:val="67"/>
    <w:rPr>
      <w:sz w:val="22"/>
      <w:szCs w:val="22"/>
      <w:lang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7"/>
    <w:pPr>
      <w:widowControl w:val="0"/>
      <w:spacing w:after="0" w:line="240" w:lineRule="auto"/>
      <w:ind w:firstLine="720"/>
      <w:jc w:val="both"/>
    </w:pPr>
    <w:rPr>
      <w:rFonts w:ascii="Times New Roman" w:hAnsi="Times New Roman" w:cs="Times New Roman"/>
      <w:sz w:val="24"/>
      <w:szCs w:val="24"/>
      <w:lang w:eastAsia="ru-RU"/>
    </w:rPr>
  </w:style>
  <w:style w:type="paragraph" w:customStyle="1" w:styleId="11f">
    <w:name w:val="Знак Знак Знак1 Знак1"/>
    <w:basedOn w:val="a7"/>
    <w:pPr>
      <w:spacing w:before="100" w:beforeAutospacing="1" w:after="100" w:afterAutospacing="1" w:line="240" w:lineRule="auto"/>
    </w:pPr>
    <w:rPr>
      <w:rFonts w:ascii="Tahoma" w:hAnsi="Tahoma" w:cs="Times New Roman"/>
      <w:sz w:val="20"/>
      <w:szCs w:val="20"/>
      <w:lang w:val="en-US"/>
    </w:rPr>
  </w:style>
  <w:style w:type="character" w:customStyle="1" w:styleId="Bodytext2BoldItalicSpacing0pt">
    <w:name w:val="Body text (2) + Bold;Italic;Spacing 0 pt"/>
    <w:basedOn w:val="Bodytext2"/>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basedOn w:val="a8"/>
    <w:qFormat/>
    <w:rPr>
      <w:rFonts w:ascii="Arial Narrow" w:eastAsia="Arial Narrow" w:hAnsi="Arial Narrow" w:cs="Arial Narrow"/>
      <w:b/>
      <w:bCs/>
      <w:i/>
      <w:iCs/>
      <w:spacing w:val="10"/>
      <w:w w:val="100"/>
      <w:sz w:val="19"/>
      <w:szCs w:val="19"/>
      <w:shd w:val="clear" w:color="auto" w:fill="FFFFFF"/>
    </w:rPr>
  </w:style>
  <w:style w:type="paragraph" w:customStyle="1" w:styleId="2f7">
    <w:name w:val="Основной текст2"/>
    <w:basedOn w:val="a7"/>
    <w:pPr>
      <w:shd w:val="clear" w:color="auto" w:fill="FFFFFF"/>
      <w:spacing w:after="0" w:line="226" w:lineRule="exact"/>
      <w:ind w:firstLine="380"/>
      <w:jc w:val="both"/>
    </w:pPr>
    <w:rPr>
      <w:rFonts w:ascii="Calibri" w:eastAsia="Calibri" w:hAnsi="Calibri" w:cs="Times New Roman"/>
      <w:sz w:val="18"/>
      <w:szCs w:val="18"/>
      <w:lang w:eastAsia="ru-RU"/>
    </w:rPr>
  </w:style>
  <w:style w:type="paragraph" w:customStyle="1" w:styleId="xl26">
    <w:name w:val="xl26"/>
    <w:basedOn w:val="a7"/>
    <w:pPr>
      <w:spacing w:before="100" w:beforeAutospacing="1" w:after="100" w:afterAutospacing="1" w:line="240" w:lineRule="auto"/>
      <w:jc w:val="right"/>
    </w:pPr>
    <w:rPr>
      <w:rFonts w:ascii="Times New Roman" w:eastAsia="Arial Narrow" w:hAnsi="Times New Roman" w:cs="Times New Roman"/>
      <w:sz w:val="24"/>
      <w:szCs w:val="24"/>
      <w:lang w:eastAsia="ru-RU"/>
    </w:rPr>
  </w:style>
  <w:style w:type="character" w:customStyle="1" w:styleId="afffffff0">
    <w:name w:val="МК Знак"/>
    <w:basedOn w:val="a8"/>
    <w:link w:val="a0"/>
    <w:locked/>
    <w:rPr>
      <w:sz w:val="24"/>
      <w:szCs w:val="24"/>
    </w:rPr>
  </w:style>
  <w:style w:type="paragraph" w:customStyle="1" w:styleId="a0">
    <w:name w:val="МК"/>
    <w:basedOn w:val="a7"/>
    <w:link w:val="afffffff0"/>
    <w:qFormat/>
    <w:pPr>
      <w:numPr>
        <w:numId w:val="4"/>
      </w:numPr>
      <w:autoSpaceDE w:val="0"/>
      <w:autoSpaceDN w:val="0"/>
      <w:adjustRightInd w:val="0"/>
      <w:spacing w:after="0" w:line="240" w:lineRule="auto"/>
      <w:jc w:val="both"/>
    </w:pPr>
    <w:rPr>
      <w:rFonts w:ascii="Calibri" w:eastAsia="Calibri" w:hAnsi="Calibri" w:cs="Times New Roman"/>
      <w:sz w:val="24"/>
      <w:szCs w:val="24"/>
      <w:lang w:eastAsia="ru-RU"/>
    </w:rPr>
  </w:style>
  <w:style w:type="character" w:customStyle="1" w:styleId="apple-style-span">
    <w:name w:val="apple-style-span"/>
    <w:basedOn w:val="a8"/>
  </w:style>
  <w:style w:type="paragraph" w:customStyle="1" w:styleId="afffffff1">
    <w:name w:val="Îáû÷íûé"/>
    <w:rPr>
      <w:rFonts w:ascii="Times New Roman" w:eastAsia="Times New Roman" w:hAnsi="Times New Roman"/>
    </w:rPr>
  </w:style>
  <w:style w:type="character" w:customStyle="1" w:styleId="123">
    <w:name w:val="Заголовок 1 Знак2"/>
    <w:basedOn w:val="a8"/>
    <w:rPr>
      <w:rFonts w:ascii="Arial" w:hAnsi="Arial" w:cs="Arial"/>
      <w:b/>
      <w:bCs/>
      <w:kern w:val="32"/>
      <w:sz w:val="32"/>
      <w:szCs w:val="32"/>
      <w:lang w:val="ru-RU" w:eastAsia="ru-RU" w:bidi="ar-SA"/>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222">
    <w:name w:val="Заголовок 2 Знак2"/>
    <w:basedOn w:val="a8"/>
    <w:rPr>
      <w:rFonts w:ascii="Arial" w:hAnsi="Arial" w:cs="Arial"/>
      <w:b/>
      <w:bCs/>
      <w:i/>
      <w:iCs/>
      <w:sz w:val="28"/>
      <w:szCs w:val="28"/>
      <w:lang w:val="ru-RU" w:eastAsia="ru-RU" w:bidi="ar-SA"/>
    </w:rPr>
  </w:style>
  <w:style w:type="character" w:customStyle="1" w:styleId="1f5">
    <w:name w:val="заголовок 1 Знак"/>
    <w:basedOn w:val="a8"/>
    <w:link w:val="1f4"/>
    <w:rPr>
      <w:rFonts w:ascii="Arial" w:eastAsia="Times New Roman" w:hAnsi="Arial" w:cs="Arial"/>
      <w:sz w:val="28"/>
      <w:szCs w:val="28"/>
    </w:rPr>
  </w:style>
  <w:style w:type="paragraph" w:customStyle="1" w:styleId="xl29">
    <w:name w:val="xl2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1ffc">
    <w:name w:val="Знак1 Знак Знак Знак Знак Знак Знак Знак Знак Знак"/>
    <w:basedOn w:val="a7"/>
    <w:next w:val="21"/>
    <w:pPr>
      <w:spacing w:after="160" w:line="240" w:lineRule="exact"/>
    </w:pPr>
    <w:rPr>
      <w:rFonts w:ascii="Times New Roman" w:hAnsi="Times New Roman" w:cs="Times New Roman"/>
      <w:sz w:val="24"/>
      <w:szCs w:val="20"/>
      <w:lang w:val="en-US"/>
    </w:rPr>
  </w:style>
  <w:style w:type="paragraph" w:customStyle="1" w:styleId="afffffff2">
    <w:name w:val="Основной текст с красной"/>
    <w:basedOn w:val="aff6"/>
    <w:pPr>
      <w:spacing w:line="360" w:lineRule="auto"/>
      <w:jc w:val="both"/>
    </w:pPr>
    <w:rPr>
      <w:rFonts w:ascii="Times New Roman" w:hAnsi="Times New Roman"/>
      <w:szCs w:val="22"/>
    </w:rPr>
  </w:style>
  <w:style w:type="paragraph" w:customStyle="1" w:styleId="afffffff3">
    <w:name w:val="Таблица шапка"/>
    <w:basedOn w:val="a7"/>
    <w:pPr>
      <w:keepNext/>
      <w:keepLines/>
      <w:tabs>
        <w:tab w:val="left" w:pos="113"/>
        <w:tab w:val="left" w:pos="227"/>
        <w:tab w:val="left" w:pos="340"/>
        <w:tab w:val="left" w:pos="454"/>
        <w:tab w:val="left" w:pos="680"/>
      </w:tabs>
      <w:suppressAutoHyphens/>
      <w:spacing w:before="40" w:after="40" w:line="240" w:lineRule="auto"/>
      <w:jc w:val="center"/>
    </w:pPr>
    <w:rPr>
      <w:rFonts w:cs="Times New Roman"/>
      <w:sz w:val="16"/>
      <w:szCs w:val="20"/>
      <w:lang w:eastAsia="ar-SA"/>
    </w:rPr>
  </w:style>
  <w:style w:type="character" w:customStyle="1" w:styleId="1ffd">
    <w:name w:val="Основной шрифт абзаца1"/>
  </w:style>
  <w:style w:type="character" w:customStyle="1" w:styleId="afffffff4">
    <w:name w:val="Символ сноски"/>
    <w:basedOn w:val="1ffd"/>
  </w:style>
  <w:style w:type="paragraph" w:customStyle="1" w:styleId="afffffff5">
    <w:name w:val="Таблица подзаголовок"/>
    <w:basedOn w:val="aff6"/>
    <w:next w:val="afffffff2"/>
    <w:pPr>
      <w:spacing w:line="360" w:lineRule="auto"/>
      <w:jc w:val="both"/>
    </w:pPr>
    <w:rPr>
      <w:rFonts w:ascii="Times New Roman" w:hAnsi="Times New Roman"/>
      <w:szCs w:val="22"/>
    </w:rPr>
  </w:style>
  <w:style w:type="character" w:customStyle="1" w:styleId="WW8Num5z1">
    <w:name w:val="WW8Num5z1"/>
    <w:rPr>
      <w:rFonts w:ascii="Courier New" w:hAnsi="Courier New" w:cs="Courier New"/>
    </w:rPr>
  </w:style>
  <w:style w:type="paragraph" w:customStyle="1" w:styleId="afffffff6">
    <w:name w:val="Таблица цифры"/>
    <w:basedOn w:val="a7"/>
    <w:pPr>
      <w:tabs>
        <w:tab w:val="left" w:pos="113"/>
        <w:tab w:val="left" w:pos="227"/>
        <w:tab w:val="left" w:pos="340"/>
        <w:tab w:val="left" w:pos="454"/>
        <w:tab w:val="left" w:pos="680"/>
      </w:tabs>
      <w:suppressAutoHyphens/>
      <w:spacing w:before="40" w:after="40" w:line="240" w:lineRule="auto"/>
      <w:jc w:val="right"/>
    </w:pPr>
    <w:rPr>
      <w:rFonts w:cs="Times New Roman"/>
      <w:sz w:val="16"/>
      <w:szCs w:val="20"/>
      <w:lang w:eastAsia="ar-SA"/>
    </w:rPr>
  </w:style>
  <w:style w:type="character" w:customStyle="1" w:styleId="WW8Num8z1">
    <w:name w:val="WW8Num8z1"/>
    <w:rPr>
      <w:rFonts w:ascii="Courier New" w:hAnsi="Courier New"/>
    </w:rPr>
  </w:style>
  <w:style w:type="paragraph" w:customStyle="1" w:styleId="afffffff7">
    <w:name w:val="Таблица текст"/>
    <w:basedOn w:val="a7"/>
    <w:pPr>
      <w:tabs>
        <w:tab w:val="left" w:pos="227"/>
        <w:tab w:val="left" w:pos="454"/>
        <w:tab w:val="left" w:pos="680"/>
      </w:tabs>
      <w:suppressAutoHyphens/>
      <w:spacing w:before="40" w:after="40" w:line="240" w:lineRule="auto"/>
      <w:ind w:left="57" w:right="57"/>
    </w:pPr>
    <w:rPr>
      <w:rFonts w:cs="Times New Roman"/>
      <w:sz w:val="16"/>
      <w:szCs w:val="20"/>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b/>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4">
    <w:name w:val="WW8Num19z4"/>
    <w:rPr>
      <w:rFonts w:ascii="Courier New" w:hAnsi="Courier New"/>
    </w:rPr>
  </w:style>
  <w:style w:type="character" w:customStyle="1" w:styleId="WW8Num20z1">
    <w:name w:val="WW8Num20z1"/>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0z0">
    <w:name w:val="WW8Num30z0"/>
  </w:style>
  <w:style w:type="character" w:customStyle="1" w:styleId="WW8Num31z0">
    <w:name w:val="WW8Num31z0"/>
    <w:rPr>
      <w:rFonts w:ascii="Times New Roman" w:eastAsia="Times New Roman" w:hAnsi="Times New Roman" w:cs="Times New Roman"/>
      <w:b/>
    </w:rPr>
  </w:style>
  <w:style w:type="character" w:customStyle="1" w:styleId="WW8Num31z1">
    <w:name w:val="WW8Num31z1"/>
    <w:rPr>
      <w:rFonts w:ascii="Times New Roman" w:eastAsia="Times New Roman" w:hAnsi="Times New Roman" w:cs="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6z0">
    <w:name w:val="WW8Num36z0"/>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afffffff8">
    <w:name w:val="Символы концевой сноски"/>
    <w:basedOn w:val="1ffd"/>
  </w:style>
  <w:style w:type="paragraph" w:customStyle="1" w:styleId="1ffe">
    <w:name w:val="Название1"/>
    <w:basedOn w:val="a7"/>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ff">
    <w:name w:val="Указатель1"/>
    <w:basedOn w:val="a7"/>
    <w:pPr>
      <w:suppressLineNumbers/>
      <w:suppressAutoHyphens/>
      <w:spacing w:after="0" w:line="240" w:lineRule="auto"/>
    </w:pPr>
    <w:rPr>
      <w:rFonts w:ascii="Times New Roman" w:hAnsi="Times New Roman" w:cs="Tahoma"/>
      <w:sz w:val="24"/>
      <w:szCs w:val="24"/>
      <w:lang w:eastAsia="ar-SA"/>
    </w:rPr>
  </w:style>
  <w:style w:type="paragraph" w:customStyle="1" w:styleId="afffffff9">
    <w:name w:val="Текст в таблице"/>
    <w:basedOn w:val="a7"/>
    <w:pPr>
      <w:tabs>
        <w:tab w:val="left" w:pos="113"/>
        <w:tab w:val="left" w:pos="227"/>
        <w:tab w:val="left" w:pos="340"/>
      </w:tabs>
      <w:suppressAutoHyphens/>
      <w:spacing w:before="20" w:after="20" w:line="240" w:lineRule="auto"/>
    </w:pPr>
    <w:rPr>
      <w:rFonts w:cs="Times New Roman"/>
      <w:sz w:val="16"/>
      <w:szCs w:val="20"/>
      <w:lang w:eastAsia="ar-SA"/>
    </w:rPr>
  </w:style>
  <w:style w:type="paragraph" w:customStyle="1" w:styleId="afffffffa">
    <w:name w:val="Цифры в таблице"/>
    <w:basedOn w:val="afffffff9"/>
  </w:style>
  <w:style w:type="paragraph" w:customStyle="1" w:styleId="afffffffb">
    <w:name w:val="Шапка таблицы"/>
    <w:basedOn w:val="afffffff9"/>
  </w:style>
  <w:style w:type="paragraph" w:customStyle="1" w:styleId="afffffffc">
    <w:name w:val="Примечание"/>
    <w:basedOn w:val="afffffff2"/>
    <w:pPr>
      <w:suppressAutoHyphens/>
      <w:spacing w:before="120" w:after="20" w:line="240" w:lineRule="auto"/>
      <w:ind w:firstLine="454"/>
    </w:pPr>
    <w:rPr>
      <w:rFonts w:ascii="Arial" w:eastAsia="Times New Roman" w:hAnsi="Arial"/>
      <w:sz w:val="22"/>
      <w:szCs w:val="20"/>
      <w:lang w:eastAsia="ar-SA"/>
    </w:rPr>
  </w:style>
  <w:style w:type="paragraph" w:customStyle="1" w:styleId="afffffffd">
    <w:name w:val="Еденицы измерения"/>
    <w:basedOn w:val="a7"/>
    <w:next w:val="a7"/>
    <w:pPr>
      <w:keepNext/>
      <w:keepLines/>
      <w:suppressAutoHyphens/>
      <w:spacing w:before="120" w:after="120" w:line="240" w:lineRule="auto"/>
      <w:jc w:val="center"/>
    </w:pPr>
    <w:rPr>
      <w:rFonts w:cs="Times New Roman"/>
      <w:sz w:val="16"/>
      <w:szCs w:val="20"/>
      <w:lang w:eastAsia="ar-SA"/>
    </w:rPr>
  </w:style>
  <w:style w:type="paragraph" w:customStyle="1" w:styleId="afffffffe">
    <w:name w:val="Таблица в том числе"/>
    <w:basedOn w:val="afffffff7"/>
    <w:next w:val="afffffff7"/>
    <w:pPr>
      <w:keepNext/>
      <w:keepLines/>
      <w:ind w:left="227" w:right="0"/>
    </w:pPr>
  </w:style>
  <w:style w:type="paragraph" w:customStyle="1" w:styleId="1fff0">
    <w:name w:val="Схема документа1"/>
    <w:basedOn w:val="a7"/>
    <w:pPr>
      <w:shd w:val="clear" w:color="auto" w:fill="000080"/>
      <w:suppressAutoHyphens/>
      <w:spacing w:after="0" w:line="240" w:lineRule="auto"/>
    </w:pPr>
    <w:rPr>
      <w:rFonts w:ascii="Tahoma" w:hAnsi="Tahoma" w:cs="Tahoma"/>
      <w:sz w:val="20"/>
      <w:szCs w:val="20"/>
      <w:lang w:eastAsia="ar-SA"/>
    </w:rPr>
  </w:style>
  <w:style w:type="paragraph" w:customStyle="1" w:styleId="affffffff">
    <w:name w:val="Шапка таблиц"/>
    <w:basedOn w:val="a7"/>
    <w:pPr>
      <w:tabs>
        <w:tab w:val="left" w:pos="284"/>
        <w:tab w:val="left" w:pos="567"/>
        <w:tab w:val="left" w:pos="851"/>
      </w:tabs>
      <w:suppressAutoHyphens/>
      <w:spacing w:before="40" w:after="40" w:line="240" w:lineRule="auto"/>
      <w:ind w:left="6" w:right="6"/>
      <w:jc w:val="center"/>
    </w:pPr>
    <w:rPr>
      <w:rFonts w:ascii="Times New Roman" w:hAnsi="Times New Roman" w:cs="Times New Roman"/>
      <w:b/>
      <w:sz w:val="24"/>
      <w:szCs w:val="20"/>
      <w:lang w:eastAsia="ar-SA"/>
    </w:rPr>
  </w:style>
  <w:style w:type="paragraph" w:customStyle="1" w:styleId="affffffff0">
    <w:name w:val="Таблица еденицы измерения"/>
    <w:basedOn w:val="afffffff7"/>
    <w:next w:val="afffffff3"/>
    <w:pPr>
      <w:keepNext/>
      <w:keepLines/>
      <w:spacing w:after="120"/>
      <w:ind w:right="284"/>
      <w:jc w:val="right"/>
    </w:pPr>
    <w:rPr>
      <w:rFonts w:ascii="Arial CYR" w:hAnsi="Arial CYR"/>
    </w:rPr>
  </w:style>
  <w:style w:type="paragraph" w:customStyle="1" w:styleId="1fff1">
    <w:name w:val="Верхний колонтитул1"/>
    <w:basedOn w:val="a7"/>
    <w:link w:val="HeaderChar"/>
    <w:uiPriority w:val="99"/>
    <w:pPr>
      <w:tabs>
        <w:tab w:val="center" w:pos="4153"/>
        <w:tab w:val="right" w:pos="8306"/>
      </w:tabs>
      <w:suppressAutoHyphens/>
      <w:spacing w:after="0" w:line="240" w:lineRule="auto"/>
    </w:pPr>
    <w:rPr>
      <w:rFonts w:ascii="Times New Roman" w:hAnsi="Times New Roman" w:cs="Times New Roman"/>
      <w:sz w:val="20"/>
      <w:szCs w:val="20"/>
      <w:lang w:eastAsia="ar-SA"/>
    </w:rPr>
  </w:style>
  <w:style w:type="paragraph" w:customStyle="1" w:styleId="1fff2">
    <w:name w:val="Текст1"/>
    <w:basedOn w:val="a7"/>
    <w:pPr>
      <w:suppressAutoHyphens/>
      <w:spacing w:after="0" w:line="240" w:lineRule="auto"/>
    </w:pPr>
    <w:rPr>
      <w:rFonts w:ascii="Courier New" w:hAnsi="Courier New" w:cs="Times New Roman"/>
      <w:sz w:val="20"/>
      <w:szCs w:val="20"/>
      <w:lang w:eastAsia="ar-SA"/>
    </w:rPr>
  </w:style>
  <w:style w:type="paragraph" w:customStyle="1" w:styleId="affffffff1">
    <w:name w:val="Содержимое врезки"/>
    <w:basedOn w:val="aff6"/>
    <w:pPr>
      <w:spacing w:line="360" w:lineRule="auto"/>
      <w:jc w:val="both"/>
    </w:pPr>
    <w:rPr>
      <w:rFonts w:ascii="Times New Roman" w:hAnsi="Times New Roman"/>
      <w:szCs w:val="22"/>
    </w:rPr>
  </w:style>
  <w:style w:type="paragraph" w:customStyle="1" w:styleId="affffffff2">
    <w:name w:val="Таблица абзац перед"/>
    <w:basedOn w:val="afffffff2"/>
    <w:pPr>
      <w:keepNext/>
      <w:spacing w:before="240" w:after="240" w:line="240" w:lineRule="auto"/>
      <w:ind w:firstLine="454"/>
    </w:pPr>
    <w:rPr>
      <w:rFonts w:eastAsia="Times New Roman"/>
      <w:sz w:val="18"/>
      <w:szCs w:val="24"/>
      <w:lang w:eastAsia="ru-RU"/>
    </w:rPr>
  </w:style>
  <w:style w:type="paragraph" w:customStyle="1" w:styleId="7c">
    <w:name w:val="7"/>
    <w:basedOn w:val="a7"/>
    <w:pPr>
      <w:spacing w:after="0" w:line="240" w:lineRule="auto"/>
    </w:pPr>
    <w:rPr>
      <w:rFonts w:ascii="Times New Roman" w:hAnsi="Times New Roman" w:cs="Times New Roman"/>
      <w:sz w:val="20"/>
      <w:szCs w:val="20"/>
      <w:lang w:eastAsia="ru-RU"/>
    </w:rPr>
  </w:style>
  <w:style w:type="character" w:customStyle="1" w:styleId="affffffff3">
    <w:name w:val="ПЗаг_ГД"/>
    <w:basedOn w:val="a8"/>
    <w:rPr>
      <w:rFonts w:ascii="Times New Roman" w:hAnsi="Times New Roman"/>
      <w:b/>
      <w:i/>
      <w:sz w:val="24"/>
    </w:rPr>
  </w:style>
  <w:style w:type="paragraph" w:customStyle="1" w:styleId="affffffff4">
    <w:name w:val="Пример"/>
    <w:basedOn w:val="27"/>
    <w:rPr>
      <w:rFonts w:ascii="Times New Roman" w:hAnsi="Times New Roman"/>
      <w:sz w:val="24"/>
      <w:szCs w:val="24"/>
    </w:rPr>
  </w:style>
  <w:style w:type="paragraph" w:customStyle="1" w:styleId="Ieieeeieiioeooe">
    <w:name w:val="Ie?iee eieiioeooe"/>
    <w:basedOn w:val="a7"/>
    <w:pPr>
      <w:tabs>
        <w:tab w:val="center" w:pos="1260"/>
        <w:tab w:val="right" w:pos="8306"/>
      </w:tabs>
      <w:autoSpaceDE w:val="0"/>
      <w:autoSpaceDN w:val="0"/>
      <w:adjustRightInd w:val="0"/>
      <w:spacing w:after="0" w:line="360" w:lineRule="auto"/>
      <w:ind w:firstLine="709"/>
      <w:jc w:val="both"/>
    </w:pPr>
    <w:rPr>
      <w:rFonts w:ascii="Times New Roman CYR" w:hAnsi="Times New Roman CYR" w:cs="Times New Roman CYR"/>
      <w:kern w:val="28"/>
      <w:sz w:val="24"/>
      <w:szCs w:val="24"/>
      <w:lang w:eastAsia="ru-RU"/>
    </w:rPr>
  </w:style>
  <w:style w:type="paragraph" w:customStyle="1" w:styleId="1fff3">
    <w:name w:val="Таблица1"/>
    <w:basedOn w:val="a7"/>
    <w:pPr>
      <w:spacing w:after="0" w:line="240" w:lineRule="auto"/>
    </w:pPr>
    <w:rPr>
      <w:kern w:val="28"/>
      <w:sz w:val="22"/>
      <w:szCs w:val="22"/>
      <w:lang w:eastAsia="ru-RU"/>
    </w:rPr>
  </w:style>
  <w:style w:type="character" w:customStyle="1" w:styleId="21c">
    <w:name w:val="Заголовок 2 Знак1"/>
    <w:basedOn w:val="a8"/>
    <w:rPr>
      <w:rFonts w:ascii="Arial" w:hAnsi="Arial" w:cs="Arial"/>
      <w:b/>
      <w:bCs/>
      <w:i/>
      <w:iCs/>
      <w:sz w:val="28"/>
      <w:szCs w:val="28"/>
      <w:lang w:val="ru-RU" w:eastAsia="ru-RU" w:bidi="ar-SA"/>
    </w:rPr>
  </w:style>
  <w:style w:type="paragraph" w:customStyle="1" w:styleId="1fff4">
    <w:name w:val="Маркированный список 1"/>
    <w:basedOn w:val="a7"/>
    <w:pPr>
      <w:spacing w:after="0" w:line="360" w:lineRule="auto"/>
      <w:ind w:firstLine="720"/>
      <w:jc w:val="both"/>
    </w:pPr>
    <w:rPr>
      <w:rFonts w:ascii="Times New Roman" w:hAnsi="Times New Roman" w:cs="Times New Roman"/>
      <w:sz w:val="24"/>
      <w:szCs w:val="24"/>
      <w:lang w:eastAsia="ru-RU"/>
    </w:rPr>
  </w:style>
  <w:style w:type="paragraph" w:customStyle="1" w:styleId="tt">
    <w:name w:val="tt"/>
    <w:basedOn w:val="a7"/>
    <w:pPr>
      <w:spacing w:before="75" w:after="45" w:line="240" w:lineRule="auto"/>
      <w:ind w:left="75"/>
    </w:pPr>
    <w:rPr>
      <w:rFonts w:ascii="Tahoma" w:hAnsi="Tahoma" w:cs="Tahoma"/>
      <w:b/>
      <w:bCs/>
      <w:color w:val="333333"/>
      <w:sz w:val="16"/>
      <w:szCs w:val="16"/>
      <w:lang w:eastAsia="ru-RU"/>
    </w:rPr>
  </w:style>
  <w:style w:type="paragraph" w:customStyle="1" w:styleId="FR3">
    <w:name w:val="FR3"/>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7"/>
    <w:pPr>
      <w:spacing w:before="100" w:beforeAutospacing="1" w:after="100" w:afterAutospacing="1" w:line="240" w:lineRule="auto"/>
    </w:pPr>
    <w:rPr>
      <w:b/>
      <w:bCs/>
      <w:color w:val="003399"/>
      <w:sz w:val="13"/>
      <w:szCs w:val="13"/>
      <w:lang w:eastAsia="ru-RU"/>
    </w:rPr>
  </w:style>
  <w:style w:type="paragraph" w:customStyle="1" w:styleId="affffffff5">
    <w:name w:val="Таблица_моя"/>
    <w:basedOn w:val="a7"/>
    <w:pPr>
      <w:spacing w:after="0" w:line="240" w:lineRule="auto"/>
    </w:pPr>
    <w:rPr>
      <w:rFonts w:ascii="Tahoma" w:hAnsi="Tahoma" w:cs="Times New Roman"/>
      <w:sz w:val="14"/>
      <w:szCs w:val="24"/>
      <w:lang w:eastAsia="ru-RU"/>
    </w:rPr>
  </w:style>
  <w:style w:type="paragraph" w:customStyle="1" w:styleId="affffffff6">
    <w:name w:val="Знак Знак Знак Знак Знак Знак Знак Знак Знак Знак Знак Знак Знак Знак"/>
    <w:basedOn w:val="a7"/>
    <w:pPr>
      <w:spacing w:after="160" w:line="240" w:lineRule="exact"/>
    </w:pPr>
    <w:rPr>
      <w:rFonts w:ascii="Verdana" w:hAnsi="Verdana" w:cs="Verdana"/>
      <w:sz w:val="24"/>
      <w:szCs w:val="24"/>
      <w:lang w:val="en-US"/>
    </w:rPr>
  </w:style>
  <w:style w:type="paragraph" w:customStyle="1" w:styleId="affffffff7">
    <w:name w:val="Таблица"/>
    <w:basedOn w:val="a7"/>
    <w:link w:val="affffffff8"/>
    <w:qFormat/>
    <w:pPr>
      <w:spacing w:after="0" w:line="240" w:lineRule="auto"/>
      <w:jc w:val="both"/>
    </w:pPr>
    <w:rPr>
      <w:rFonts w:ascii="Times New Roman" w:hAnsi="Times New Roman" w:cs="Times New Roman"/>
      <w:sz w:val="24"/>
      <w:szCs w:val="24"/>
      <w:lang w:eastAsia="ru-RU"/>
    </w:rPr>
  </w:style>
  <w:style w:type="character" w:customStyle="1" w:styleId="TimesNewRoman14pt">
    <w:name w:val="Стиль Times New Roman 14 pt Черный"/>
    <w:basedOn w:val="a8"/>
    <w:rPr>
      <w:rFonts w:ascii="Times New Roman" w:hAnsi="Times New Roman"/>
      <w:color w:val="000000"/>
      <w:spacing w:val="-3"/>
      <w:sz w:val="24"/>
    </w:rPr>
  </w:style>
  <w:style w:type="paragraph" w:customStyle="1" w:styleId="4e">
    <w:name w:val="заголовок 4"/>
    <w:basedOn w:val="a7"/>
    <w:next w:val="a7"/>
    <w:pPr>
      <w:keepNext/>
      <w:spacing w:after="0" w:line="240" w:lineRule="auto"/>
      <w:jc w:val="center"/>
    </w:pPr>
    <w:rPr>
      <w:rFonts w:ascii="NTHarmonica" w:hAnsi="NTHarmonica" w:cs="Times New Roman"/>
      <w:i/>
      <w:iCs/>
      <w:sz w:val="20"/>
      <w:szCs w:val="20"/>
      <w:lang w:eastAsia="ru-RU"/>
    </w:rPr>
  </w:style>
  <w:style w:type="paragraph" w:customStyle="1" w:styleId="321">
    <w:name w:val="Основной текст с отступом 32"/>
    <w:basedOn w:val="a7"/>
    <w:pPr>
      <w:spacing w:after="0" w:line="240" w:lineRule="auto"/>
      <w:ind w:firstLine="709"/>
    </w:pPr>
    <w:rPr>
      <w:rFonts w:ascii="NTHarmonica" w:hAnsi="NTHarmonica" w:cs="Times New Roman"/>
      <w:sz w:val="24"/>
      <w:szCs w:val="20"/>
      <w:lang w:eastAsia="ru-RU"/>
    </w:rPr>
  </w:style>
  <w:style w:type="paragraph" w:customStyle="1" w:styleId="223">
    <w:name w:val="Основной текст с отступом 22"/>
    <w:basedOn w:val="a7"/>
    <w:pPr>
      <w:spacing w:after="120" w:line="240" w:lineRule="auto"/>
      <w:ind w:firstLine="709"/>
    </w:pPr>
    <w:rPr>
      <w:rFonts w:ascii="Times New Roman" w:hAnsi="Times New Roman" w:cs="Times New Roman"/>
      <w:sz w:val="24"/>
      <w:szCs w:val="20"/>
      <w:lang w:eastAsia="ru-RU"/>
    </w:rPr>
  </w:style>
  <w:style w:type="paragraph" w:customStyle="1" w:styleId="affffffff9">
    <w:name w:val="Внутренний адрес"/>
    <w:basedOn w:val="a7"/>
    <w:pPr>
      <w:suppressAutoHyphens/>
      <w:spacing w:after="0" w:line="240" w:lineRule="auto"/>
      <w:ind w:left="835" w:right="-360"/>
    </w:pPr>
    <w:rPr>
      <w:rFonts w:ascii="Times New Roman" w:hAnsi="Times New Roman" w:cs="Times New Roman"/>
      <w:sz w:val="20"/>
      <w:szCs w:val="20"/>
      <w:lang w:eastAsia="he-IL" w:bidi="he-IL"/>
    </w:rPr>
  </w:style>
  <w:style w:type="paragraph" w:customStyle="1" w:styleId="affffffffa">
    <w:name w:val="Текст таблицы"/>
    <w:basedOn w:val="a7"/>
    <w:pPr>
      <w:keepLines/>
      <w:spacing w:after="0" w:line="240" w:lineRule="auto"/>
      <w:jc w:val="center"/>
    </w:pPr>
    <w:rPr>
      <w:rFonts w:ascii="Times New Roman" w:hAnsi="Times New Roman" w:cs="Times New Roman"/>
      <w:b/>
      <w:sz w:val="24"/>
      <w:szCs w:val="20"/>
      <w:lang w:eastAsia="ru-RU"/>
    </w:rPr>
  </w:style>
  <w:style w:type="paragraph" w:customStyle="1" w:styleId="affffffffb">
    <w:name w:val="Знак Знак Знак Знак Знак Знак"/>
    <w:basedOn w:val="a7"/>
    <w:next w:val="11"/>
    <w:pPr>
      <w:spacing w:after="160" w:line="240" w:lineRule="exact"/>
      <w:jc w:val="both"/>
    </w:pPr>
    <w:rPr>
      <w:rFonts w:ascii="Verdana" w:hAnsi="Verdana" w:cs="Times New Roman"/>
      <w:sz w:val="20"/>
      <w:szCs w:val="20"/>
      <w:lang w:val="en-US"/>
    </w:rPr>
  </w:style>
  <w:style w:type="paragraph" w:customStyle="1" w:styleId="11f0">
    <w:name w:val="Знак1 Знак Знак Знак1"/>
    <w:basedOn w:val="a7"/>
    <w:pPr>
      <w:spacing w:after="160" w:line="240" w:lineRule="exact"/>
    </w:pPr>
    <w:rPr>
      <w:rFonts w:ascii="Verdana" w:hAnsi="Verdana" w:cs="Times New Roman"/>
      <w:sz w:val="20"/>
      <w:szCs w:val="20"/>
      <w:lang w:val="en-US"/>
    </w:rPr>
  </w:style>
  <w:style w:type="paragraph" w:customStyle="1" w:styleId="affffffffc">
    <w:name w:val="Знак Знак Знак"/>
    <w:basedOn w:val="a7"/>
    <w:pPr>
      <w:spacing w:after="160" w:line="240" w:lineRule="exact"/>
    </w:pPr>
    <w:rPr>
      <w:rFonts w:ascii="Verdana" w:hAnsi="Verdana" w:cs="Times New Roman"/>
      <w:sz w:val="20"/>
      <w:szCs w:val="20"/>
      <w:lang w:val="en-US"/>
    </w:rPr>
  </w:style>
  <w:style w:type="paragraph" w:customStyle="1" w:styleId="2110">
    <w:name w:val="Знак2 Знак Знак1 Знак1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affffffffd">
    <w:name w:val="ВерхКолонтитул Знак Знак"/>
    <w:basedOn w:val="a8"/>
    <w:locked/>
    <w:rPr>
      <w:sz w:val="24"/>
      <w:szCs w:val="24"/>
      <w:lang w:val="ru-RU" w:eastAsia="ru-RU" w:bidi="ar-SA"/>
    </w:rPr>
  </w:style>
  <w:style w:type="character" w:customStyle="1" w:styleId="affc">
    <w:name w:val="Красная строка Знак"/>
    <w:basedOn w:val="aff7"/>
    <w:link w:val="affb"/>
    <w:rPr>
      <w:rFonts w:ascii="Times New Roman" w:eastAsia="Times New Roman" w:hAnsi="Times New Roman" w:cs="Arial"/>
      <w:sz w:val="24"/>
      <w:szCs w:val="24"/>
      <w:lang w:val="ru-RU" w:eastAsia="ar-SA"/>
    </w:rPr>
  </w:style>
  <w:style w:type="paragraph" w:customStyle="1" w:styleId="Normal0">
    <w:name w:val="Normal Знак Знак Знак"/>
    <w:pPr>
      <w:suppressAutoHyphens/>
      <w:spacing w:before="100" w:after="100"/>
      <w:jc w:val="both"/>
    </w:pPr>
    <w:rPr>
      <w:rFonts w:ascii="Times New Roman" w:eastAsia="Times New Roman" w:hAnsi="Times New Roman"/>
      <w:sz w:val="24"/>
      <w:szCs w:val="24"/>
      <w:lang w:eastAsia="ar-SA"/>
    </w:rPr>
  </w:style>
  <w:style w:type="paragraph" w:customStyle="1" w:styleId="131">
    <w:name w:val="заголовок 13"/>
    <w:basedOn w:val="a7"/>
    <w:next w:val="a7"/>
    <w:pPr>
      <w:keepNext/>
      <w:widowControl w:val="0"/>
      <w:spacing w:before="120" w:after="0" w:line="200" w:lineRule="exact"/>
      <w:jc w:val="both"/>
    </w:pPr>
    <w:rPr>
      <w:rFonts w:ascii="Times New Roman" w:hAnsi="Times New Roman" w:cs="Times New Roman"/>
      <w:b/>
      <w:sz w:val="16"/>
      <w:szCs w:val="20"/>
      <w:lang w:eastAsia="ru-RU"/>
    </w:rPr>
  </w:style>
  <w:style w:type="paragraph" w:customStyle="1" w:styleId="11f1">
    <w:name w:val="Знак11"/>
    <w:basedOn w:val="a7"/>
    <w:pPr>
      <w:spacing w:after="160" w:line="240" w:lineRule="exact"/>
    </w:pPr>
    <w:rPr>
      <w:rFonts w:ascii="Verdana" w:hAnsi="Verdana" w:cs="Verdana"/>
      <w:sz w:val="24"/>
      <w:szCs w:val="24"/>
      <w:lang w:val="en-US"/>
    </w:rPr>
  </w:style>
  <w:style w:type="paragraph" w:customStyle="1" w:styleId="affffffffe">
    <w:name w:val="Табличный_заголовки"/>
    <w:basedOn w:val="a7"/>
    <w:qFormat/>
    <w:pPr>
      <w:keepNext/>
      <w:keepLines/>
      <w:spacing w:after="0" w:line="240" w:lineRule="auto"/>
      <w:jc w:val="center"/>
    </w:pPr>
    <w:rPr>
      <w:rFonts w:ascii="Times New Roman" w:hAnsi="Times New Roman" w:cs="Times New Roman"/>
      <w:b/>
      <w:sz w:val="22"/>
      <w:szCs w:val="22"/>
      <w:lang w:eastAsia="ru-RU"/>
    </w:rPr>
  </w:style>
  <w:style w:type="paragraph" w:customStyle="1" w:styleId="afffffffff">
    <w:name w:val="Табличный_центр"/>
    <w:basedOn w:val="a7"/>
    <w:pPr>
      <w:spacing w:after="0" w:line="240" w:lineRule="auto"/>
      <w:jc w:val="center"/>
    </w:pPr>
    <w:rPr>
      <w:rFonts w:ascii="Times New Roman" w:hAnsi="Times New Roman" w:cs="Times New Roman"/>
      <w:sz w:val="22"/>
      <w:szCs w:val="22"/>
      <w:lang w:eastAsia="ru-RU"/>
    </w:rPr>
  </w:style>
  <w:style w:type="character" w:customStyle="1" w:styleId="afff5">
    <w:name w:val="Список Знак"/>
    <w:basedOn w:val="a8"/>
    <w:link w:val="afff4"/>
    <w:rPr>
      <w:rFonts w:ascii="Times New Roman" w:eastAsia="Times New Roman" w:hAnsi="Times New Roman" w:cs="Tahoma"/>
      <w:sz w:val="24"/>
      <w:szCs w:val="24"/>
      <w:lang w:eastAsia="ar-SA"/>
    </w:rPr>
  </w:style>
  <w:style w:type="paragraph" w:customStyle="1" w:styleId="a">
    <w:name w:val="Список нумерованный"/>
    <w:basedOn w:val="a7"/>
    <w:pPr>
      <w:numPr>
        <w:numId w:val="5"/>
      </w:numPr>
      <w:spacing w:before="120" w:after="0" w:line="240" w:lineRule="auto"/>
      <w:jc w:val="both"/>
    </w:pPr>
    <w:rPr>
      <w:rFonts w:ascii="Times New Roman" w:hAnsi="Times New Roman" w:cs="Times New Roman"/>
      <w:sz w:val="24"/>
      <w:szCs w:val="24"/>
      <w:lang w:eastAsia="ru-RU"/>
    </w:rPr>
  </w:style>
  <w:style w:type="paragraph" w:customStyle="1" w:styleId="afffffffff0">
    <w:name w:val="Табличный"/>
    <w:basedOn w:val="a7"/>
    <w:pPr>
      <w:keepNext/>
      <w:widowControl w:val="0"/>
      <w:spacing w:before="60" w:after="60" w:line="240" w:lineRule="auto"/>
      <w:jc w:val="center"/>
    </w:pPr>
    <w:rPr>
      <w:rFonts w:ascii="Times New Roman" w:hAnsi="Times New Roman" w:cs="Times New Roman"/>
      <w:b/>
      <w:sz w:val="22"/>
      <w:szCs w:val="20"/>
      <w:lang w:eastAsia="ru-RU"/>
    </w:rPr>
  </w:style>
  <w:style w:type="paragraph" w:customStyle="1" w:styleId="afffffffff1">
    <w:name w:val="Содержание"/>
    <w:basedOn w:val="a7"/>
    <w:pPr>
      <w:widowControl w:val="0"/>
      <w:spacing w:before="240" w:after="240" w:line="240" w:lineRule="auto"/>
      <w:jc w:val="center"/>
    </w:pPr>
    <w:rPr>
      <w:rFonts w:ascii="Times New Roman" w:hAnsi="Times New Roman" w:cs="Times New Roman"/>
      <w:b/>
      <w:caps/>
      <w:sz w:val="24"/>
      <w:szCs w:val="20"/>
      <w:lang w:eastAsia="ru-RU"/>
    </w:rPr>
  </w:style>
  <w:style w:type="paragraph" w:customStyle="1" w:styleId="afffffffff2">
    <w:name w:val="Название таблицы"/>
    <w:basedOn w:val="af9"/>
    <w:qFormat/>
    <w:pPr>
      <w:keepNext/>
      <w:spacing w:before="120" w:after="120"/>
      <w:jc w:val="left"/>
    </w:pPr>
    <w:rPr>
      <w:color w:val="auto"/>
      <w:sz w:val="22"/>
      <w:szCs w:val="22"/>
    </w:rPr>
  </w:style>
  <w:style w:type="paragraph" w:customStyle="1" w:styleId="1">
    <w:name w:val="Список 1)"/>
    <w:basedOn w:val="a7"/>
    <w:pPr>
      <w:numPr>
        <w:numId w:val="6"/>
      </w:numPr>
      <w:spacing w:after="60" w:line="240" w:lineRule="auto"/>
      <w:jc w:val="both"/>
    </w:pPr>
    <w:rPr>
      <w:rFonts w:ascii="Times New Roman" w:hAnsi="Times New Roman" w:cs="Times New Roman"/>
      <w:sz w:val="24"/>
      <w:szCs w:val="24"/>
      <w:lang w:eastAsia="ru-RU"/>
    </w:rPr>
  </w:style>
  <w:style w:type="paragraph" w:customStyle="1" w:styleId="a4">
    <w:name w:val="Табличный_нумерованный"/>
    <w:basedOn w:val="a7"/>
    <w:link w:val="afffffffff3"/>
    <w:pPr>
      <w:numPr>
        <w:numId w:val="7"/>
      </w:numPr>
      <w:spacing w:after="0" w:line="240" w:lineRule="auto"/>
    </w:pPr>
    <w:rPr>
      <w:rFonts w:ascii="Times New Roman" w:hAnsi="Times New Roman" w:cs="Times New Roman"/>
      <w:sz w:val="22"/>
      <w:szCs w:val="22"/>
      <w:lang w:eastAsia="ru-RU"/>
    </w:rPr>
  </w:style>
  <w:style w:type="character" w:customStyle="1" w:styleId="afffffffff3">
    <w:name w:val="Табличный_нумерованный Знак"/>
    <w:basedOn w:val="a8"/>
    <w:link w:val="a4"/>
    <w:rPr>
      <w:rFonts w:ascii="Times New Roman" w:eastAsia="Times New Roman" w:hAnsi="Times New Roman"/>
      <w:sz w:val="22"/>
      <w:szCs w:val="22"/>
    </w:rPr>
  </w:style>
  <w:style w:type="paragraph" w:customStyle="1" w:styleId="a6">
    <w:name w:val="Требования"/>
    <w:basedOn w:val="a7"/>
    <w:pPr>
      <w:numPr>
        <w:ilvl w:val="1"/>
        <w:numId w:val="8"/>
      </w:numPr>
      <w:spacing w:before="120" w:after="60" w:line="240" w:lineRule="auto"/>
      <w:ind w:left="0" w:firstLine="567"/>
      <w:jc w:val="both"/>
      <w:outlineLvl w:val="1"/>
    </w:pPr>
    <w:rPr>
      <w:rFonts w:ascii="Times New Roman" w:hAnsi="Times New Roman" w:cs="Times New Roman"/>
      <w:bCs/>
      <w:i/>
      <w:iCs/>
      <w:sz w:val="24"/>
      <w:szCs w:val="24"/>
      <w:lang w:eastAsia="ru-RU"/>
    </w:rPr>
  </w:style>
  <w:style w:type="paragraph" w:customStyle="1" w:styleId="a1">
    <w:name w:val="Список а)"/>
    <w:basedOn w:val="afff4"/>
    <w:pPr>
      <w:numPr>
        <w:numId w:val="9"/>
      </w:numPr>
      <w:tabs>
        <w:tab w:val="left" w:pos="643"/>
      </w:tabs>
      <w:suppressAutoHyphens w:val="0"/>
      <w:spacing w:after="60"/>
      <w:ind w:left="1429" w:hanging="360"/>
      <w:jc w:val="both"/>
    </w:pPr>
    <w:rPr>
      <w:rFonts w:cs="Times New Roman"/>
      <w:snapToGrid w:val="0"/>
      <w:lang w:eastAsia="ru-RU"/>
    </w:rPr>
  </w:style>
  <w:style w:type="paragraph" w:customStyle="1" w:styleId="afffffffff4">
    <w:name w:val="Табличный_слева"/>
    <w:basedOn w:val="a7"/>
    <w:pPr>
      <w:spacing w:after="0" w:line="240" w:lineRule="auto"/>
    </w:pPr>
    <w:rPr>
      <w:rFonts w:ascii="Times New Roman" w:hAnsi="Times New Roman" w:cs="Times New Roman"/>
      <w:sz w:val="22"/>
      <w:szCs w:val="22"/>
      <w:lang w:eastAsia="ru-RU"/>
    </w:rPr>
  </w:style>
  <w:style w:type="paragraph" w:customStyle="1" w:styleId="1fff5">
    <w:name w:val="Обычный 1"/>
    <w:basedOn w:val="a7"/>
    <w:next w:val="a7"/>
    <w:semiHidden/>
    <w:pPr>
      <w:tabs>
        <w:tab w:val="left" w:pos="360"/>
      </w:tabs>
      <w:spacing w:before="120" w:after="0" w:line="240" w:lineRule="auto"/>
      <w:ind w:left="360" w:hanging="360"/>
      <w:jc w:val="both"/>
    </w:pPr>
    <w:rPr>
      <w:rFonts w:ascii="Times New Roman" w:hAnsi="Times New Roman" w:cs="Times New Roman"/>
      <w:sz w:val="24"/>
      <w:szCs w:val="20"/>
      <w:lang w:eastAsia="ru-RU"/>
    </w:rPr>
  </w:style>
  <w:style w:type="paragraph" w:customStyle="1" w:styleId="afffffffff5">
    <w:name w:val="Обычный влево"/>
    <w:basedOn w:val="1fff5"/>
    <w:pPr>
      <w:tabs>
        <w:tab w:val="clear" w:pos="360"/>
      </w:tabs>
      <w:spacing w:before="0"/>
      <w:ind w:left="0" w:firstLine="0"/>
      <w:jc w:val="left"/>
    </w:pPr>
  </w:style>
  <w:style w:type="paragraph" w:customStyle="1" w:styleId="afffffffff6">
    <w:name w:val="Табличный_по ширине"/>
    <w:basedOn w:val="afffffffff4"/>
    <w:pPr>
      <w:jc w:val="both"/>
    </w:pPr>
  </w:style>
  <w:style w:type="character" w:customStyle="1" w:styleId="1fff6">
    <w:name w:val="Слабое выделение1"/>
    <w:uiPriority w:val="19"/>
    <w:qFormat/>
    <w:rPr>
      <w:i/>
      <w:iCs/>
      <w:color w:val="808080"/>
    </w:rPr>
  </w:style>
  <w:style w:type="character" w:customStyle="1" w:styleId="1fff7">
    <w:name w:val="Слабая ссылка1"/>
    <w:uiPriority w:val="99"/>
    <w:qFormat/>
    <w:rPr>
      <w:color w:val="auto"/>
      <w:u w:val="single"/>
    </w:rPr>
  </w:style>
  <w:style w:type="character" w:customStyle="1" w:styleId="1fff8">
    <w:name w:val="Название книги1"/>
    <w:basedOn w:val="a8"/>
    <w:uiPriority w:val="99"/>
    <w:qFormat/>
    <w:rPr>
      <w:rFonts w:ascii="Cambria" w:eastAsia="Times New Roman" w:hAnsi="Cambria" w:cs="Times New Roman"/>
      <w:b/>
      <w:bCs/>
      <w:i/>
      <w:iCs/>
      <w:color w:val="auto"/>
    </w:rPr>
  </w:style>
  <w:style w:type="character" w:customStyle="1" w:styleId="afffb">
    <w:name w:val="Подпись Знак"/>
    <w:basedOn w:val="a8"/>
    <w:link w:val="afffa"/>
    <w:rPr>
      <w:rFonts w:ascii="Arial" w:eastAsia="Times New Roman" w:hAnsi="Arial" w:cs="Arial"/>
      <w:spacing w:val="-5"/>
      <w:lang w:eastAsia="ar-SA"/>
    </w:rPr>
  </w:style>
  <w:style w:type="character" w:customStyle="1" w:styleId="affff0">
    <w:name w:val="Электронная подпись Знак"/>
    <w:basedOn w:val="a8"/>
    <w:link w:val="affff"/>
    <w:uiPriority w:val="99"/>
    <w:rPr>
      <w:rFonts w:ascii="Arial" w:eastAsia="Times New Roman" w:hAnsi="Arial" w:cs="Arial"/>
      <w:spacing w:val="-5"/>
      <w:lang w:eastAsia="ar-SA"/>
    </w:rPr>
  </w:style>
  <w:style w:type="character" w:customStyle="1" w:styleId="HTML8">
    <w:name w:val="Адрес HTML Знак"/>
    <w:basedOn w:val="a8"/>
    <w:link w:val="HTML7"/>
    <w:uiPriority w:val="99"/>
    <w:rPr>
      <w:rFonts w:ascii="Arial" w:eastAsia="Times New Roman" w:hAnsi="Arial" w:cs="Arial"/>
      <w:i/>
      <w:iCs/>
      <w:spacing w:val="-5"/>
      <w:lang w:eastAsia="ar-SA"/>
    </w:rPr>
  </w:style>
  <w:style w:type="paragraph" w:styleId="2f8">
    <w:name w:val="Quote"/>
    <w:basedOn w:val="a7"/>
    <w:next w:val="a7"/>
    <w:link w:val="2f9"/>
    <w:uiPriority w:val="29"/>
    <w:qFormat/>
    <w:pPr>
      <w:suppressAutoHyphens/>
      <w:spacing w:after="0" w:line="240" w:lineRule="auto"/>
    </w:pPr>
    <w:rPr>
      <w:rFonts w:ascii="Cambria" w:hAnsi="Cambria" w:cs="Times New Roman"/>
      <w:i/>
      <w:iCs/>
      <w:color w:val="5A5A5A"/>
      <w:sz w:val="24"/>
      <w:szCs w:val="24"/>
      <w:lang w:val="en-US" w:bidi="en-US"/>
    </w:rPr>
  </w:style>
  <w:style w:type="character" w:customStyle="1" w:styleId="2f9">
    <w:name w:val="Цитата 2 Знак"/>
    <w:basedOn w:val="a8"/>
    <w:link w:val="2f8"/>
    <w:uiPriority w:val="29"/>
    <w:rPr>
      <w:rFonts w:ascii="Cambria" w:eastAsia="Times New Roman" w:hAnsi="Cambria"/>
      <w:i/>
      <w:iCs/>
      <w:color w:val="5A5A5A"/>
      <w:sz w:val="24"/>
      <w:szCs w:val="24"/>
      <w:lang w:val="en-US" w:eastAsia="en-US" w:bidi="en-US"/>
    </w:rPr>
  </w:style>
  <w:style w:type="paragraph" w:styleId="afffffffff7">
    <w:name w:val="Intense Quote"/>
    <w:basedOn w:val="a7"/>
    <w:next w:val="a7"/>
    <w:link w:val="afffffffff8"/>
    <w:uiPriority w:val="30"/>
    <w:qFormat/>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cs="Times New Roman"/>
      <w:i/>
      <w:iCs/>
      <w:color w:val="FFFEFF"/>
      <w:sz w:val="24"/>
      <w:szCs w:val="24"/>
      <w:lang w:val="en-US" w:bidi="en-US"/>
    </w:rPr>
  </w:style>
  <w:style w:type="character" w:customStyle="1" w:styleId="afffffffff8">
    <w:name w:val="Выделенная цитата Знак"/>
    <w:basedOn w:val="a8"/>
    <w:link w:val="afffffffff7"/>
    <w:uiPriority w:val="30"/>
    <w:rPr>
      <w:rFonts w:ascii="Cambria" w:eastAsia="Times New Roman" w:hAnsi="Cambria"/>
      <w:i/>
      <w:iCs/>
      <w:color w:val="FFFEFF"/>
      <w:sz w:val="24"/>
      <w:szCs w:val="24"/>
      <w:shd w:val="clear" w:color="auto" w:fill="4F81BD"/>
      <w:lang w:val="en-US" w:eastAsia="en-US" w:bidi="en-US"/>
    </w:rPr>
  </w:style>
  <w:style w:type="paragraph" w:customStyle="1" w:styleId="10">
    <w:name w:val="_ЗАГОЛОВОК 1"/>
    <w:basedOn w:val="a7"/>
    <w:link w:val="1fff9"/>
    <w:qFormat/>
    <w:pPr>
      <w:keepNext/>
      <w:pageBreakBefore/>
      <w:numPr>
        <w:numId w:val="10"/>
      </w:numPr>
      <w:spacing w:before="120" w:after="120" w:line="240" w:lineRule="auto"/>
      <w:jc w:val="center"/>
    </w:pPr>
    <w:rPr>
      <w:rFonts w:ascii="Times New Roman" w:hAnsi="Times New Roman" w:cs="Times New Roman"/>
      <w:b/>
      <w:caps/>
      <w:sz w:val="24"/>
      <w:szCs w:val="22"/>
      <w:lang w:eastAsia="ru-RU"/>
    </w:rPr>
  </w:style>
  <w:style w:type="character" w:customStyle="1" w:styleId="1fff9">
    <w:name w:val="_ЗАГОЛОВОК 1 Знак"/>
    <w:basedOn w:val="a8"/>
    <w:link w:val="10"/>
    <w:rPr>
      <w:rFonts w:ascii="Times New Roman" w:eastAsia="Times New Roman" w:hAnsi="Times New Roman"/>
      <w:b/>
      <w:caps/>
      <w:sz w:val="24"/>
      <w:szCs w:val="22"/>
    </w:rPr>
  </w:style>
  <w:style w:type="paragraph" w:customStyle="1" w:styleId="20">
    <w:name w:val="_ЗАГОЛОВОК 2"/>
    <w:basedOn w:val="a7"/>
    <w:qFormat/>
    <w:pPr>
      <w:keepNext/>
      <w:numPr>
        <w:ilvl w:val="1"/>
        <w:numId w:val="10"/>
      </w:numPr>
      <w:tabs>
        <w:tab w:val="left" w:pos="1134"/>
      </w:tabs>
      <w:spacing w:before="120" w:after="120" w:line="240" w:lineRule="auto"/>
      <w:jc w:val="both"/>
    </w:pPr>
    <w:rPr>
      <w:rFonts w:ascii="Times New Roman" w:hAnsi="Times New Roman" w:cs="Times New Roman"/>
      <w:b/>
      <w:sz w:val="24"/>
      <w:szCs w:val="22"/>
      <w:lang w:eastAsia="ru-RU"/>
    </w:rPr>
  </w:style>
  <w:style w:type="paragraph" w:customStyle="1" w:styleId="3">
    <w:name w:val="_ЗАГОЛОВОК 3"/>
    <w:basedOn w:val="a7"/>
    <w:qFormat/>
    <w:pPr>
      <w:numPr>
        <w:ilvl w:val="2"/>
        <w:numId w:val="10"/>
      </w:numPr>
      <w:spacing w:after="0" w:line="240" w:lineRule="auto"/>
      <w:jc w:val="both"/>
    </w:pPr>
    <w:rPr>
      <w:rFonts w:ascii="Times New Roman" w:hAnsi="Times New Roman" w:cs="Times New Roman"/>
      <w:i/>
      <w:color w:val="000000"/>
      <w:sz w:val="24"/>
      <w:szCs w:val="22"/>
      <w:u w:val="single"/>
      <w:lang w:eastAsia="ru-RU"/>
    </w:rPr>
  </w:style>
  <w:style w:type="paragraph" w:customStyle="1" w:styleId="Sa">
    <w:name w:val="S_Обычный в таблице"/>
    <w:basedOn w:val="a7"/>
    <w:link w:val="Sb"/>
    <w:pPr>
      <w:spacing w:after="0" w:line="360" w:lineRule="auto"/>
      <w:jc w:val="center"/>
    </w:pPr>
    <w:rPr>
      <w:rFonts w:ascii="Times New Roman" w:hAnsi="Times New Roman" w:cs="Times New Roman"/>
      <w:sz w:val="24"/>
      <w:szCs w:val="24"/>
      <w:lang w:eastAsia="ru-RU"/>
    </w:rPr>
  </w:style>
  <w:style w:type="character" w:customStyle="1" w:styleId="Sb">
    <w:name w:val="S_Обычный в таблице Знак"/>
    <w:basedOn w:val="a8"/>
    <w:link w:val="Sa"/>
    <w:rPr>
      <w:rFonts w:ascii="Times New Roman" w:eastAsia="Times New Roman" w:hAnsi="Times New Roman"/>
      <w:sz w:val="24"/>
      <w:szCs w:val="24"/>
    </w:rPr>
  </w:style>
  <w:style w:type="paragraph" w:customStyle="1" w:styleId="4f">
    <w:name w:val="Стиль 4"/>
    <w:basedOn w:val="40"/>
    <w:link w:val="4f0"/>
    <w:qFormat/>
    <w:pPr>
      <w:keepLines/>
      <w:spacing w:before="200" w:after="0" w:line="276" w:lineRule="auto"/>
      <w:ind w:left="3589" w:hanging="360"/>
    </w:pPr>
    <w:rPr>
      <w:rFonts w:ascii="Cambria" w:eastAsia="Times New Roman" w:hAnsi="Cambria"/>
      <w:i/>
      <w:iCs/>
      <w:color w:val="4F81BD"/>
      <w:sz w:val="22"/>
      <w:szCs w:val="22"/>
      <w:lang w:eastAsia="en-US"/>
    </w:rPr>
  </w:style>
  <w:style w:type="character" w:customStyle="1" w:styleId="4f0">
    <w:name w:val="Стиль 4 Знак"/>
    <w:link w:val="4f"/>
    <w:rPr>
      <w:rFonts w:ascii="Cambria" w:eastAsia="Times New Roman" w:hAnsi="Cambria" w:cs="Times New Roman"/>
      <w:b/>
      <w:bCs/>
      <w:i/>
      <w:iCs/>
      <w:color w:val="4F81BD"/>
      <w:sz w:val="22"/>
      <w:szCs w:val="22"/>
      <w:lang w:eastAsia="en-US"/>
    </w:rPr>
  </w:style>
  <w:style w:type="paragraph" w:customStyle="1" w:styleId="afffffffff9">
    <w:name w:val="Письмо"/>
    <w:basedOn w:val="a7"/>
    <w:pPr>
      <w:spacing w:after="0" w:line="240" w:lineRule="auto"/>
      <w:ind w:firstLine="709"/>
      <w:jc w:val="both"/>
    </w:pPr>
    <w:rPr>
      <w:rFonts w:ascii="Times New Roman" w:hAnsi="Times New Roman" w:cs="Times New Roman"/>
      <w:sz w:val="28"/>
      <w:szCs w:val="24"/>
      <w:lang w:eastAsia="ru-RU"/>
    </w:rPr>
  </w:style>
  <w:style w:type="character" w:customStyle="1" w:styleId="212pt">
    <w:name w:val="Заголовок 2 + 12 pt Знак Знак"/>
    <w:basedOn w:val="a8"/>
    <w:link w:val="212pt0"/>
    <w:locked/>
    <w:rPr>
      <w:b/>
      <w:bCs/>
      <w:sz w:val="24"/>
    </w:rPr>
  </w:style>
  <w:style w:type="paragraph" w:customStyle="1" w:styleId="212pt0">
    <w:name w:val="Заголовок 2 + 12 pt Знак"/>
    <w:basedOn w:val="a7"/>
    <w:next w:val="a7"/>
    <w:link w:val="212pt"/>
    <w:pPr>
      <w:keepNext/>
      <w:spacing w:after="0" w:line="240" w:lineRule="auto"/>
      <w:jc w:val="center"/>
      <w:outlineLvl w:val="0"/>
    </w:pPr>
    <w:rPr>
      <w:rFonts w:ascii="Calibri" w:eastAsia="Calibri" w:hAnsi="Calibri" w:cs="Times New Roman"/>
      <w:b/>
      <w:bCs/>
      <w:sz w:val="24"/>
      <w:szCs w:val="20"/>
      <w:lang w:eastAsia="ru-RU"/>
    </w:rPr>
  </w:style>
  <w:style w:type="paragraph" w:customStyle="1" w:styleId="212pt1">
    <w:name w:val="Заголовок 2 + 12 pt"/>
    <w:basedOn w:val="a7"/>
    <w:next w:val="a7"/>
    <w:pPr>
      <w:keepNext/>
      <w:spacing w:after="0" w:line="240" w:lineRule="auto"/>
      <w:jc w:val="center"/>
      <w:outlineLvl w:val="0"/>
    </w:pPr>
    <w:rPr>
      <w:rFonts w:ascii="Times New Roman" w:hAnsi="Times New Roman" w:cs="Times New Roman"/>
      <w:bCs/>
      <w:sz w:val="28"/>
      <w:szCs w:val="28"/>
      <w:lang w:eastAsia="ru-RU"/>
    </w:rPr>
  </w:style>
  <w:style w:type="paragraph" w:customStyle="1" w:styleId="2TimesNewRoman">
    <w:name w:val="Стиль Заголовок 2 + Times New Roman по центру"/>
    <w:basedOn w:val="21"/>
    <w:next w:val="aff6"/>
    <w:pPr>
      <w:keepLines/>
      <w:spacing w:before="200" w:after="0" w:line="276" w:lineRule="auto"/>
      <w:ind w:left="2149" w:hanging="360"/>
    </w:pPr>
    <w:rPr>
      <w:rFonts w:eastAsia="Times New Roman"/>
      <w:i w:val="0"/>
      <w:iCs w:val="0"/>
      <w:color w:val="4F81BD"/>
      <w:sz w:val="26"/>
      <w:szCs w:val="26"/>
      <w:lang w:eastAsia="en-US"/>
    </w:rPr>
  </w:style>
  <w:style w:type="paragraph" w:customStyle="1" w:styleId="afffffffffa">
    <w:name w:val="Краткий обратный адрес"/>
    <w:basedOn w:val="a7"/>
    <w:p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customStyle="1" w:styleId="PP">
    <w:name w:val="Строка PP"/>
    <w:basedOn w:val="afff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a">
    <w:name w:val="Текст2"/>
    <w:basedOn w:val="a7"/>
    <w:pPr>
      <w:spacing w:after="0" w:line="240" w:lineRule="auto"/>
      <w:ind w:firstLine="709"/>
      <w:jc w:val="both"/>
    </w:pPr>
    <w:rPr>
      <w:rFonts w:ascii="Times New Roman" w:hAnsi="Times New Roman" w:cs="Times New Roman"/>
      <w:sz w:val="24"/>
      <w:szCs w:val="20"/>
      <w:lang w:eastAsia="ru-RU"/>
    </w:rPr>
  </w:style>
  <w:style w:type="paragraph" w:customStyle="1" w:styleId="Iauiue">
    <w:name w:val="Iau?iue"/>
    <w:pPr>
      <w:overflowPunct w:val="0"/>
      <w:autoSpaceDE w:val="0"/>
      <w:autoSpaceDN w:val="0"/>
      <w:adjustRightInd w:val="0"/>
      <w:ind w:firstLine="1134"/>
      <w:jc w:val="both"/>
    </w:pPr>
    <w:rPr>
      <w:rFonts w:ascii="HelvDL" w:eastAsia="Times New Roman" w:hAnsi="HelvDL"/>
      <w:sz w:val="24"/>
    </w:rPr>
  </w:style>
  <w:style w:type="paragraph" w:customStyle="1" w:styleId="xl27">
    <w:name w:val="xl27"/>
    <w:basedOn w:val="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28">
    <w:name w:val="xl28"/>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0">
    <w:name w:val="xl30"/>
    <w:basedOn w:val="a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1">
    <w:name w:val="xl31"/>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2">
    <w:name w:val="xl32"/>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3">
    <w:name w:val="xl33"/>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4">
    <w:name w:val="xl34"/>
    <w:basedOn w:val="a7"/>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5">
    <w:name w:val="xl35"/>
    <w:basedOn w:val="a7"/>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7">
    <w:name w:val="xl37"/>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9">
    <w:name w:val="xl39"/>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0">
    <w:name w:val="xl40"/>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41">
    <w:name w:val="xl41"/>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2">
    <w:name w:val="xl42"/>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3">
    <w:name w:val="xl43"/>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4">
    <w:name w:val="xl44"/>
    <w:basedOn w:val="a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5">
    <w:name w:val="xl4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6">
    <w:name w:val="xl4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7">
    <w:name w:val="xl47"/>
    <w:basedOn w:val="a7"/>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8">
    <w:name w:val="xl48"/>
    <w:basedOn w:val="a7"/>
    <w:pPr>
      <w:pBdr>
        <w:top w:val="single" w:sz="4" w:space="0" w:color="auto"/>
        <w:bottom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9">
    <w:name w:val="xl49"/>
    <w:basedOn w:val="a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0">
    <w:name w:val="xl50"/>
    <w:basedOn w:val="a7"/>
    <w:pPr>
      <w:pBdr>
        <w:top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1">
    <w:name w:val="xl51"/>
    <w:basedOn w:val="a7"/>
    <w:pPr>
      <w:pBdr>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2">
    <w:name w:val="xl52"/>
    <w:basedOn w:val="a7"/>
    <w:pPr>
      <w:pBdr>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2TimesNewRoman12pt60">
    <w:name w:val="Стиль Заголовок 2 + Times New Roman 12 pt Перед:  6 пт После:  0......"/>
    <w:basedOn w:val="a7"/>
    <w:next w:val="aff6"/>
    <w:pPr>
      <w:keepNext/>
      <w:widowControl w:val="0"/>
      <w:autoSpaceDE w:val="0"/>
      <w:autoSpaceDN w:val="0"/>
      <w:adjustRightInd w:val="0"/>
      <w:spacing w:after="0" w:line="240" w:lineRule="auto"/>
      <w:outlineLvl w:val="1"/>
    </w:pPr>
    <w:rPr>
      <w:rFonts w:ascii="Times New Roman" w:hAnsi="Times New Roman" w:cs="Times New Roman"/>
      <w:b/>
      <w:bCs/>
      <w:i/>
      <w:iCs/>
      <w:sz w:val="24"/>
      <w:szCs w:val="20"/>
      <w:lang w:eastAsia="ru-RU"/>
    </w:rPr>
  </w:style>
  <w:style w:type="paragraph" w:customStyle="1" w:styleId="312pt00">
    <w:name w:val="Стиль Заголовок 3 12pt + Перед:  0 пт После:  0 пт"/>
    <w:basedOn w:val="a7"/>
    <w:pPr>
      <w:keepNext/>
      <w:widowControl w:val="0"/>
      <w:autoSpaceDE w:val="0"/>
      <w:autoSpaceDN w:val="0"/>
      <w:adjustRightInd w:val="0"/>
      <w:spacing w:after="0" w:line="240" w:lineRule="auto"/>
      <w:outlineLvl w:val="2"/>
    </w:pPr>
    <w:rPr>
      <w:rFonts w:ascii="Times New Roman" w:hAnsi="Times New Roman" w:cs="Times New Roman"/>
      <w:i/>
      <w:iCs/>
      <w:sz w:val="24"/>
      <w:szCs w:val="20"/>
      <w:lang w:eastAsia="ru-RU"/>
    </w:rPr>
  </w:style>
  <w:style w:type="paragraph" w:customStyle="1" w:styleId="0">
    <w:name w:val="Заголовок 0"/>
    <w:basedOn w:val="11"/>
    <w:pPr>
      <w:keepLines/>
      <w:spacing w:before="480" w:after="0" w:line="276" w:lineRule="auto"/>
      <w:ind w:left="1429" w:hanging="360"/>
    </w:pPr>
    <w:rPr>
      <w:rFonts w:eastAsia="Times New Roman"/>
      <w:b/>
      <w:bCs/>
      <w:color w:val="365F91"/>
      <w:kern w:val="0"/>
      <w:sz w:val="28"/>
      <w:szCs w:val="28"/>
      <w:lang w:eastAsia="en-US"/>
    </w:rPr>
  </w:style>
  <w:style w:type="paragraph" w:customStyle="1" w:styleId="FR1">
    <w:name w:val="FR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7"/>
    <w:qFormat/>
    <w:pPr>
      <w:spacing w:after="0" w:line="240" w:lineRule="auto"/>
      <w:ind w:firstLine="709"/>
      <w:jc w:val="both"/>
    </w:pPr>
    <w:rPr>
      <w:rFonts w:ascii="Arial Narrow" w:hAnsi="Arial Narrow" w:cs="Times New Roman"/>
      <w:color w:val="000000"/>
      <w:sz w:val="22"/>
      <w:szCs w:val="20"/>
      <w:lang w:eastAsia="ru-RU"/>
    </w:rPr>
  </w:style>
  <w:style w:type="paragraph" w:customStyle="1" w:styleId="a3">
    <w:name w:val="Список отчета"/>
    <w:basedOn w:val="aff6"/>
    <w:pPr>
      <w:numPr>
        <w:numId w:val="11"/>
      </w:numPr>
      <w:spacing w:before="120" w:after="0" w:line="312" w:lineRule="auto"/>
      <w:ind w:left="993" w:right="170"/>
      <w:jc w:val="both"/>
    </w:pPr>
    <w:rPr>
      <w:rFonts w:ascii="Times New Roman" w:eastAsia="Times New Roman" w:hAnsi="Times New Roman"/>
      <w:spacing w:val="10"/>
      <w:szCs w:val="20"/>
      <w:lang w:eastAsia="ru-RU"/>
    </w:rPr>
  </w:style>
  <w:style w:type="paragraph" w:customStyle="1" w:styleId="FR4">
    <w:name w:val="FR4"/>
    <w:pPr>
      <w:widowControl w:val="0"/>
      <w:autoSpaceDE w:val="0"/>
      <w:autoSpaceDN w:val="0"/>
      <w:adjustRightInd w:val="0"/>
      <w:ind w:left="4960"/>
    </w:pPr>
    <w:rPr>
      <w:rFonts w:ascii="Times New Roman" w:eastAsia="Times New Roman" w:hAnsi="Times New Roman"/>
      <w:sz w:val="16"/>
      <w:szCs w:val="16"/>
    </w:rPr>
  </w:style>
  <w:style w:type="paragraph" w:customStyle="1" w:styleId="afffffffffb">
    <w:name w:val="Заголовок раздела"/>
    <w:basedOn w:val="a7"/>
    <w:pPr>
      <w:keepNext/>
      <w:keepLines/>
      <w:spacing w:before="120" w:after="160" w:line="240" w:lineRule="auto"/>
      <w:ind w:firstLine="709"/>
      <w:jc w:val="center"/>
    </w:pPr>
    <w:rPr>
      <w:rFonts w:cs="Times New Roman"/>
      <w:b/>
      <w:i/>
      <w:kern w:val="28"/>
      <w:sz w:val="28"/>
      <w:szCs w:val="20"/>
      <w:lang w:eastAsia="ru-RU"/>
    </w:rPr>
  </w:style>
  <w:style w:type="paragraph" w:customStyle="1" w:styleId="abzac">
    <w:name w:val="abzac"/>
    <w:basedOn w:val="a7"/>
    <w:pPr>
      <w:spacing w:after="0" w:line="240" w:lineRule="auto"/>
      <w:ind w:firstLine="225"/>
      <w:jc w:val="both"/>
    </w:pPr>
    <w:rPr>
      <w:rFonts w:ascii="Times New Roman" w:hAnsi="Times New Roman" w:cs="Times New Roman"/>
      <w:sz w:val="24"/>
      <w:szCs w:val="24"/>
      <w:lang w:eastAsia="ru-RU"/>
    </w:rPr>
  </w:style>
  <w:style w:type="paragraph" w:customStyle="1" w:styleId="a5">
    <w:name w:val="штрих"/>
    <w:basedOn w:val="aff6"/>
    <w:pPr>
      <w:numPr>
        <w:numId w:val="12"/>
      </w:numPr>
      <w:tabs>
        <w:tab w:val="left" w:pos="360"/>
      </w:tabs>
      <w:spacing w:after="0" w:line="240" w:lineRule="auto"/>
      <w:ind w:left="924" w:hanging="357"/>
      <w:jc w:val="both"/>
    </w:pPr>
    <w:rPr>
      <w:rFonts w:ascii="Times New Roman" w:eastAsia="Times New Roman" w:hAnsi="Times New Roman"/>
      <w:sz w:val="28"/>
      <w:szCs w:val="28"/>
      <w:lang w:eastAsia="ru-RU"/>
    </w:rPr>
  </w:style>
  <w:style w:type="paragraph" w:customStyle="1" w:styleId="Noeeu1">
    <w:name w:val="Noeeu1"/>
    <w:basedOn w:val="a7"/>
    <w:pPr>
      <w:overflowPunct w:val="0"/>
      <w:autoSpaceDE w:val="0"/>
      <w:autoSpaceDN w:val="0"/>
      <w:adjustRightInd w:val="0"/>
      <w:spacing w:after="0" w:line="240" w:lineRule="auto"/>
      <w:ind w:firstLine="720"/>
      <w:jc w:val="both"/>
    </w:pPr>
    <w:rPr>
      <w:rFonts w:ascii="Times New Roman" w:hAnsi="Times New Roman" w:cs="Times New Roman"/>
      <w:sz w:val="24"/>
      <w:szCs w:val="20"/>
      <w:lang w:eastAsia="ru-RU"/>
    </w:rPr>
  </w:style>
  <w:style w:type="paragraph" w:customStyle="1" w:styleId="xl53">
    <w:name w:val="xl53"/>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4">
    <w:name w:val="xl54"/>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5">
    <w:name w:val="xl5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6">
    <w:name w:val="xl5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7">
    <w:name w:val="xl57"/>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58">
    <w:name w:val="xl58"/>
    <w:basedOn w:val="a7"/>
    <w:pPr>
      <w:pBdr>
        <w:left w:val="single" w:sz="4" w:space="0" w:color="auto"/>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9">
    <w:name w:val="xl59"/>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0">
    <w:name w:val="xl60"/>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1">
    <w:name w:val="xl61"/>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color w:val="000000"/>
      <w:sz w:val="24"/>
      <w:szCs w:val="24"/>
      <w:lang w:eastAsia="ru-RU"/>
    </w:rPr>
  </w:style>
  <w:style w:type="paragraph" w:customStyle="1" w:styleId="xl62">
    <w:name w:val="xl62"/>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212pt2">
    <w:name w:val="Заголовок 2 + 12 pt Знак Знак Знак"/>
    <w:basedOn w:val="a7"/>
    <w:next w:val="a7"/>
    <w:pPr>
      <w:keepNext/>
      <w:spacing w:after="0" w:line="240" w:lineRule="auto"/>
      <w:jc w:val="center"/>
      <w:outlineLvl w:val="0"/>
    </w:pPr>
    <w:rPr>
      <w:rFonts w:ascii="Times New Roman" w:hAnsi="Times New Roman" w:cs="Times New Roman"/>
      <w:bCs/>
      <w:sz w:val="24"/>
      <w:szCs w:val="24"/>
      <w:lang w:eastAsia="ru-RU"/>
    </w:rPr>
  </w:style>
  <w:style w:type="character" w:customStyle="1" w:styleId="212pt3">
    <w:name w:val="Заголовок 2 + 12 pt Знак Знак Знак Знак Знак"/>
    <w:basedOn w:val="a8"/>
    <w:rPr>
      <w:b/>
      <w:bCs/>
      <w:sz w:val="24"/>
      <w:lang w:val="ru-RU" w:eastAsia="ru-RU" w:bidi="ar-SA"/>
    </w:rPr>
  </w:style>
  <w:style w:type="character" w:customStyle="1" w:styleId="212pt4">
    <w:name w:val="Заголовок 2 + 12 pt Знак Знак Знак Знак"/>
    <w:basedOn w:val="a8"/>
    <w:rPr>
      <w:bCs/>
      <w:sz w:val="24"/>
      <w:szCs w:val="24"/>
      <w:lang w:val="ru-RU" w:eastAsia="ru-RU" w:bidi="ar-SA"/>
    </w:rPr>
  </w:style>
  <w:style w:type="table" w:customStyle="1" w:styleId="1fffa">
    <w:name w:val="Стиль таблицы1"/>
    <w:basedOn w:val="affff2"/>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Цифры"/>
    <w:basedOn w:val="affffffff7"/>
    <w:pPr>
      <w:widowControl w:val="0"/>
      <w:spacing w:line="199" w:lineRule="auto"/>
      <w:ind w:left="113" w:right="113"/>
      <w:jc w:val="right"/>
    </w:pPr>
    <w:rPr>
      <w:rFonts w:ascii="NTHelvetica/Cyrillic" w:hAnsi="NTHelvetica/Cyrillic"/>
      <w:smallCaps/>
      <w:sz w:val="16"/>
      <w:szCs w:val="20"/>
    </w:rPr>
  </w:style>
  <w:style w:type="paragraph" w:customStyle="1" w:styleId="Oaaeeiuenoeeu">
    <w:name w:val="Oaaee?iue noeeu"/>
    <w:basedOn w:val="a7"/>
    <w:pPr>
      <w:overflowPunct w:val="0"/>
      <w:autoSpaceDE w:val="0"/>
      <w:autoSpaceDN w:val="0"/>
      <w:adjustRightInd w:val="0"/>
      <w:spacing w:after="0" w:line="240" w:lineRule="auto"/>
      <w:jc w:val="center"/>
      <w:textAlignment w:val="baseline"/>
    </w:pPr>
    <w:rPr>
      <w:rFonts w:ascii="Times New Roman" w:hAnsi="Times New Roman" w:cs="Times New Roman"/>
      <w:sz w:val="22"/>
      <w:szCs w:val="20"/>
      <w:lang w:eastAsia="ru-RU"/>
    </w:rPr>
  </w:style>
  <w:style w:type="paragraph" w:customStyle="1" w:styleId="1fffb">
    <w:name w:val="1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FontStyle95">
    <w:name w:val="Font Style95"/>
    <w:basedOn w:val="a8"/>
    <w:uiPriority w:val="99"/>
    <w:rPr>
      <w:rFonts w:ascii="Times New Roman" w:hAnsi="Times New Roman" w:cs="Times New Roman"/>
      <w:sz w:val="26"/>
      <w:szCs w:val="26"/>
    </w:rPr>
  </w:style>
  <w:style w:type="paragraph" w:customStyle="1" w:styleId="afffffffffd">
    <w:name w:val="Основной тект"/>
    <w:basedOn w:val="a7"/>
    <w:pPr>
      <w:snapToGrid w:val="0"/>
      <w:spacing w:after="0" w:line="240" w:lineRule="auto"/>
      <w:ind w:firstLine="851"/>
      <w:jc w:val="both"/>
    </w:pPr>
    <w:rPr>
      <w:rFonts w:ascii="Times New Roman" w:hAnsi="Times New Roman" w:cs="Times New Roman"/>
      <w:sz w:val="28"/>
      <w:szCs w:val="28"/>
      <w:lang w:eastAsia="ru-RU"/>
    </w:rPr>
  </w:style>
  <w:style w:type="paragraph" w:customStyle="1" w:styleId="afffffffffe">
    <w:name w:val="программа"/>
    <w:basedOn w:val="a7"/>
    <w:link w:val="affffffffff"/>
    <w:pPr>
      <w:tabs>
        <w:tab w:val="left" w:pos="567"/>
      </w:tabs>
      <w:spacing w:before="60" w:after="0" w:line="240" w:lineRule="auto"/>
      <w:ind w:firstLine="709"/>
      <w:jc w:val="both"/>
    </w:pPr>
    <w:rPr>
      <w:rFonts w:ascii="Times New Roman" w:hAnsi="Times New Roman" w:cs="Times New Roman"/>
      <w:sz w:val="28"/>
      <w:szCs w:val="28"/>
      <w:lang w:eastAsia="ru-RU"/>
    </w:rPr>
  </w:style>
  <w:style w:type="character" w:customStyle="1" w:styleId="affffffffff">
    <w:name w:val="программа Знак"/>
    <w:basedOn w:val="a8"/>
    <w:link w:val="afffffffffe"/>
    <w:rPr>
      <w:rFonts w:ascii="Times New Roman" w:eastAsia="Times New Roman" w:hAnsi="Times New Roman"/>
      <w:sz w:val="28"/>
      <w:szCs w:val="28"/>
    </w:rPr>
  </w:style>
  <w:style w:type="paragraph" w:customStyle="1" w:styleId="affffffffff0">
    <w:name w:val="Таблотст"/>
    <w:basedOn w:val="affffffff7"/>
    <w:pPr>
      <w:spacing w:line="220" w:lineRule="exact"/>
      <w:ind w:left="85"/>
      <w:jc w:val="left"/>
    </w:pPr>
    <w:rPr>
      <w:rFonts w:ascii="Arial" w:hAnsi="Arial"/>
      <w:sz w:val="20"/>
      <w:szCs w:val="20"/>
    </w:rPr>
  </w:style>
  <w:style w:type="character" w:customStyle="1" w:styleId="affffffff8">
    <w:name w:val="Таблица Знак"/>
    <w:basedOn w:val="a8"/>
    <w:link w:val="affffffff7"/>
    <w:rPr>
      <w:rFonts w:ascii="Times New Roman" w:eastAsia="Times New Roman" w:hAnsi="Times New Roman"/>
      <w:sz w:val="24"/>
      <w:szCs w:val="24"/>
    </w:rPr>
  </w:style>
  <w:style w:type="paragraph" w:customStyle="1" w:styleId="Osnovnoy">
    <w:name w:val="##Osnovnoy"/>
    <w:basedOn w:val="afff0"/>
    <w:qFormat/>
    <w:pPr>
      <w:pBdr>
        <w:bottom w:val="none" w:sz="0" w:space="0" w:color="auto"/>
      </w:pBdr>
      <w:spacing w:after="0"/>
      <w:ind w:right="-79" w:firstLine="720"/>
      <w:jc w:val="both"/>
    </w:pPr>
    <w:rPr>
      <w:rFonts w:ascii="Times New Roman" w:eastAsia="Times New Roman" w:hAnsi="Times New Roman"/>
      <w:bCs/>
      <w:color w:val="auto"/>
      <w:spacing w:val="0"/>
      <w:sz w:val="24"/>
      <w:szCs w:val="32"/>
      <w:lang w:eastAsia="ru-RU"/>
    </w:rPr>
  </w:style>
  <w:style w:type="paragraph" w:customStyle="1" w:styleId="Level2">
    <w:name w:val="##Level2"/>
    <w:basedOn w:val="aff6"/>
    <w:qFormat/>
    <w:pPr>
      <w:suppressAutoHyphens/>
      <w:spacing w:before="240" w:after="240" w:line="240" w:lineRule="auto"/>
      <w:ind w:firstLine="709"/>
      <w:jc w:val="center"/>
      <w:outlineLvl w:val="1"/>
    </w:pPr>
    <w:rPr>
      <w:rFonts w:ascii="Cambria" w:eastAsia="Times New Roman" w:hAnsi="Cambria"/>
      <w:b/>
      <w:lang w:eastAsia="ru-RU"/>
    </w:rPr>
  </w:style>
  <w:style w:type="paragraph" w:customStyle="1" w:styleId="Level1">
    <w:name w:val="##Level 1"/>
    <w:basedOn w:val="afff0"/>
    <w:qFormat/>
    <w:pPr>
      <w:pBdr>
        <w:bottom w:val="none" w:sz="0" w:space="0" w:color="auto"/>
      </w:pBdr>
      <w:spacing w:after="240"/>
      <w:ind w:right="-79"/>
      <w:jc w:val="center"/>
      <w:outlineLvl w:val="0"/>
    </w:pPr>
    <w:rPr>
      <w:rFonts w:eastAsia="Times New Roman"/>
      <w:b/>
      <w:bCs/>
      <w:color w:val="auto"/>
      <w:spacing w:val="0"/>
      <w:sz w:val="28"/>
      <w:szCs w:val="28"/>
      <w:lang w:eastAsia="ru-RU"/>
    </w:rPr>
  </w:style>
  <w:style w:type="paragraph" w:customStyle="1" w:styleId="affffffffff1">
    <w:name w:val="титул"/>
    <w:basedOn w:val="a7"/>
    <w:pPr>
      <w:spacing w:after="0" w:line="360" w:lineRule="auto"/>
      <w:jc w:val="center"/>
    </w:pPr>
    <w:rPr>
      <w:b/>
      <w:bCs/>
      <w:kern w:val="32"/>
      <w:sz w:val="28"/>
      <w:szCs w:val="32"/>
      <w:lang w:eastAsia="ru-RU"/>
    </w:rPr>
  </w:style>
  <w:style w:type="character" w:customStyle="1" w:styleId="affffa">
    <w:name w:val="Абзац списка Знак"/>
    <w:link w:val="affff9"/>
    <w:uiPriority w:val="34"/>
    <w:rPr>
      <w:rFonts w:ascii="Arial" w:eastAsia="Times New Roman" w:hAnsi="Arial" w:cs="Arial"/>
    </w:rPr>
  </w:style>
  <w:style w:type="paragraph" w:customStyle="1" w:styleId="TableParagraph">
    <w:name w:val="Table Paragraph"/>
    <w:basedOn w:val="a7"/>
    <w:uiPriority w:val="1"/>
    <w:qFormat/>
    <w:pPr>
      <w:widowControl w:val="0"/>
      <w:autoSpaceDE w:val="0"/>
      <w:autoSpaceDN w:val="0"/>
      <w:spacing w:after="0" w:line="240" w:lineRule="auto"/>
      <w:jc w:val="center"/>
    </w:pPr>
    <w:rPr>
      <w:rFonts w:ascii="Times New Roman" w:hAnsi="Times New Roman" w:cs="Times New Roman"/>
      <w:sz w:val="22"/>
      <w:szCs w:val="22"/>
      <w:lang w:eastAsia="ru-RU" w:bidi="ru-RU"/>
    </w:rPr>
  </w:style>
  <w:style w:type="table" w:customStyle="1" w:styleId="TableNormal">
    <w:name w:val="Table Normal"/>
    <w:uiPriority w:val="2"/>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a">
    <w:name w:val="Название объекта Знак"/>
    <w:link w:val="af9"/>
    <w:locked/>
    <w:rPr>
      <w:rFonts w:ascii="Times New Roman" w:eastAsia="Times New Roman" w:hAnsi="Times New Roman" w:cs="Times New Roman"/>
      <w:b/>
      <w:bCs/>
      <w:color w:val="4F81BD"/>
      <w:sz w:val="18"/>
      <w:szCs w:val="18"/>
    </w:rPr>
  </w:style>
  <w:style w:type="character" w:customStyle="1" w:styleId="affffffffff2">
    <w:name w:val="Таблица_номер_таблицы Знак"/>
    <w:basedOn w:val="a8"/>
    <w:link w:val="affffffffff3"/>
    <w:locked/>
    <w:rPr>
      <w:rFonts w:ascii="Times New Roman" w:eastAsia="Times New Roman" w:hAnsi="Times New Roman"/>
      <w:bCs/>
      <w:sz w:val="24"/>
      <w:lang w:val="ru-RU" w:eastAsia="ru-RU" w:bidi="ar-SA"/>
    </w:rPr>
  </w:style>
  <w:style w:type="paragraph" w:customStyle="1" w:styleId="affffffffff3">
    <w:name w:val="Таблица_номер_таблицы"/>
    <w:link w:val="affffffffff2"/>
    <w:qFormat/>
    <w:pPr>
      <w:keepNext/>
      <w:jc w:val="right"/>
    </w:pPr>
    <w:rPr>
      <w:rFonts w:ascii="Times New Roman" w:eastAsia="Times New Roman" w:hAnsi="Times New Roman"/>
      <w:bCs/>
      <w:sz w:val="24"/>
    </w:rPr>
  </w:style>
  <w:style w:type="paragraph" w:customStyle="1" w:styleId="102">
    <w:name w:val="Табличный_заголовки_10"/>
    <w:basedOn w:val="afffffd"/>
    <w:uiPriority w:val="99"/>
    <w:qFormat/>
    <w:pPr>
      <w:jc w:val="center"/>
    </w:pPr>
    <w:rPr>
      <w:b/>
      <w:sz w:val="22"/>
      <w:lang w:eastAsia="ru-RU"/>
    </w:rPr>
  </w:style>
  <w:style w:type="paragraph" w:customStyle="1" w:styleId="affffffffff4">
    <w:name w:val="Обычный мелкий"/>
    <w:basedOn w:val="a7"/>
    <w:pPr>
      <w:spacing w:after="0" w:line="360" w:lineRule="auto"/>
      <w:jc w:val="right"/>
    </w:pPr>
    <w:rPr>
      <w:bCs/>
      <w:kern w:val="32"/>
      <w:sz w:val="20"/>
      <w:szCs w:val="32"/>
      <w:lang w:eastAsia="ru-RU"/>
    </w:rPr>
  </w:style>
  <w:style w:type="paragraph" w:customStyle="1" w:styleId="affffffffff5">
    <w:name w:val="центр"/>
    <w:basedOn w:val="a7"/>
    <w:pPr>
      <w:spacing w:after="0" w:line="240" w:lineRule="auto"/>
      <w:jc w:val="center"/>
    </w:pPr>
    <w:rPr>
      <w:rFonts w:cs="Times New Roman"/>
      <w:b/>
      <w:sz w:val="24"/>
      <w:szCs w:val="24"/>
      <w:lang w:eastAsia="ru-RU"/>
    </w:rPr>
  </w:style>
  <w:style w:type="paragraph" w:customStyle="1" w:styleId="affffffffff6">
    <w:name w:val="Курсив"/>
    <w:basedOn w:val="a7"/>
    <w:link w:val="affffffffff7"/>
    <w:pPr>
      <w:spacing w:after="0" w:line="240" w:lineRule="auto"/>
      <w:jc w:val="both"/>
    </w:pPr>
    <w:rPr>
      <w:rFonts w:cs="Times New Roman"/>
      <w:b/>
      <w:bCs/>
      <w:i/>
      <w:sz w:val="24"/>
      <w:szCs w:val="24"/>
    </w:rPr>
  </w:style>
  <w:style w:type="paragraph" w:customStyle="1" w:styleId="affffffffff8">
    <w:name w:val="Полужирн КУРСИВ"/>
    <w:basedOn w:val="a7"/>
    <w:link w:val="affffffffff9"/>
    <w:pPr>
      <w:spacing w:after="0" w:line="240" w:lineRule="auto"/>
      <w:jc w:val="center"/>
    </w:pPr>
    <w:rPr>
      <w:rFonts w:cs="Times New Roman"/>
      <w:b/>
      <w:bCs/>
      <w:i/>
      <w:sz w:val="24"/>
      <w:szCs w:val="20"/>
    </w:rPr>
  </w:style>
  <w:style w:type="paragraph" w:customStyle="1" w:styleId="1fffc">
    <w:name w:val="курсив 1"/>
    <w:basedOn w:val="affffffffff6"/>
    <w:link w:val="1fffd"/>
    <w:pPr>
      <w:spacing w:after="200" w:line="276" w:lineRule="auto"/>
      <w:jc w:val="left"/>
    </w:pPr>
    <w:rPr>
      <w:b w:val="0"/>
      <w:bCs w:val="0"/>
      <w:i w:val="0"/>
      <w:sz w:val="26"/>
      <w:szCs w:val="26"/>
    </w:rPr>
  </w:style>
  <w:style w:type="character" w:customStyle="1" w:styleId="affffffffff9">
    <w:name w:val="Полужирн КУРСИВ Знак Знак"/>
    <w:link w:val="affffffffff8"/>
    <w:rPr>
      <w:rFonts w:ascii="Arial" w:eastAsia="Times New Roman" w:hAnsi="Arial"/>
      <w:b/>
      <w:bCs/>
      <w:i/>
      <w:sz w:val="24"/>
    </w:rPr>
  </w:style>
  <w:style w:type="paragraph" w:customStyle="1" w:styleId="affffffffffa">
    <w:name w:val="Текст основной"/>
    <w:basedOn w:val="a7"/>
    <w:link w:val="affffffffffb"/>
    <w:pPr>
      <w:spacing w:after="0" w:line="240" w:lineRule="auto"/>
      <w:ind w:firstLine="575"/>
      <w:jc w:val="both"/>
    </w:pPr>
    <w:rPr>
      <w:rFonts w:cs="Times New Roman"/>
      <w:sz w:val="24"/>
      <w:szCs w:val="20"/>
    </w:rPr>
  </w:style>
  <w:style w:type="paragraph" w:customStyle="1" w:styleId="affffffffffc">
    <w:name w:val="Текст ОСН ПОЛУЖИР"/>
    <w:basedOn w:val="affffffffffa"/>
    <w:link w:val="affffffffffd"/>
    <w:pPr>
      <w:ind w:left="720" w:firstLine="0"/>
      <w:jc w:val="left"/>
    </w:pPr>
    <w:rPr>
      <w:rFonts w:ascii="Times New Roman" w:eastAsia="Calibri" w:hAnsi="Times New Roman"/>
      <w:szCs w:val="24"/>
    </w:rPr>
  </w:style>
  <w:style w:type="character" w:customStyle="1" w:styleId="affffffffff7">
    <w:name w:val="Курсив Знак"/>
    <w:link w:val="affffffffff6"/>
    <w:rPr>
      <w:rFonts w:ascii="Arial" w:eastAsia="Times New Roman" w:hAnsi="Arial"/>
      <w:b/>
      <w:bCs/>
      <w:i/>
      <w:sz w:val="24"/>
      <w:szCs w:val="24"/>
    </w:rPr>
  </w:style>
  <w:style w:type="character" w:customStyle="1" w:styleId="affffffffffb">
    <w:name w:val="Текст основной Знак"/>
    <w:link w:val="affffffffffa"/>
    <w:rPr>
      <w:rFonts w:ascii="Arial" w:eastAsia="Times New Roman" w:hAnsi="Arial"/>
      <w:sz w:val="24"/>
    </w:rPr>
  </w:style>
  <w:style w:type="character" w:customStyle="1" w:styleId="affffffffffd">
    <w:name w:val="Текст ОСН ПОЛУЖИР Знак"/>
    <w:link w:val="affffffffffc"/>
    <w:rPr>
      <w:rFonts w:ascii="Times New Roman" w:hAnsi="Times New Roman"/>
      <w:sz w:val="24"/>
      <w:szCs w:val="24"/>
    </w:rPr>
  </w:style>
  <w:style w:type="character" w:customStyle="1" w:styleId="1fffd">
    <w:name w:val="курсив 1 Знак"/>
    <w:link w:val="1fffc"/>
    <w:rPr>
      <w:rFonts w:ascii="Arial" w:eastAsia="Times New Roman" w:hAnsi="Arial" w:cs="Arial"/>
      <w:sz w:val="26"/>
      <w:szCs w:val="26"/>
      <w:lang w:eastAsia="en-US"/>
    </w:rPr>
  </w:style>
  <w:style w:type="paragraph" w:customStyle="1" w:styleId="affffffffffe">
    <w:name w:val="ПолужирнЦЕНТР"/>
    <w:basedOn w:val="a7"/>
    <w:pPr>
      <w:spacing w:after="0" w:line="240" w:lineRule="auto"/>
      <w:jc w:val="center"/>
    </w:pPr>
    <w:rPr>
      <w:rFonts w:cs="Times New Roman"/>
      <w:b/>
      <w:bCs/>
      <w:sz w:val="24"/>
      <w:szCs w:val="20"/>
      <w:lang w:eastAsia="ru-RU"/>
    </w:rPr>
  </w:style>
  <w:style w:type="paragraph" w:customStyle="1" w:styleId="afffffffffff">
    <w:name w:val="таблица"/>
    <w:basedOn w:val="a7"/>
    <w:uiPriority w:val="99"/>
    <w:pPr>
      <w:spacing w:after="0" w:line="240" w:lineRule="auto"/>
      <w:jc w:val="center"/>
    </w:pPr>
    <w:rPr>
      <w:rFonts w:cs="Times New Roman"/>
      <w:sz w:val="22"/>
      <w:szCs w:val="24"/>
      <w:lang w:eastAsia="ru-RU"/>
    </w:rPr>
  </w:style>
  <w:style w:type="paragraph" w:customStyle="1" w:styleId="1fffe">
    <w:name w:val="Таблица 1"/>
    <w:basedOn w:val="affffffffff5"/>
    <w:pPr>
      <w:jc w:val="left"/>
    </w:pPr>
    <w:rPr>
      <w:sz w:val="22"/>
    </w:rPr>
  </w:style>
  <w:style w:type="paragraph" w:customStyle="1" w:styleId="afffffffffff0">
    <w:name w:val="Таблица ВЕРТ"/>
    <w:basedOn w:val="afffffffffff"/>
  </w:style>
  <w:style w:type="paragraph" w:customStyle="1" w:styleId="afffffffffff1">
    <w:name w:val="КУрсив"/>
    <w:basedOn w:val="affffffffff8"/>
    <w:pPr>
      <w:jc w:val="right"/>
    </w:pPr>
    <w:rPr>
      <w:b w:val="0"/>
    </w:rPr>
  </w:style>
  <w:style w:type="paragraph" w:customStyle="1" w:styleId="afffffffffff2">
    <w:name w:val="таб подчеркнутый"/>
    <w:basedOn w:val="a7"/>
    <w:pPr>
      <w:spacing w:after="0" w:line="240" w:lineRule="auto"/>
      <w:jc w:val="center"/>
    </w:pPr>
    <w:rPr>
      <w:rFonts w:cs="Times New Roman"/>
      <w:sz w:val="24"/>
      <w:szCs w:val="20"/>
      <w:u w:val="single"/>
      <w:lang w:eastAsia="ru-RU"/>
    </w:rPr>
  </w:style>
  <w:style w:type="paragraph" w:customStyle="1" w:styleId="11f2">
    <w:name w:val="Текст 11"/>
    <w:basedOn w:val="1fffe"/>
    <w:rPr>
      <w:b w:val="0"/>
    </w:rPr>
  </w:style>
  <w:style w:type="paragraph" w:customStyle="1" w:styleId="2fb">
    <w:name w:val="Стиль Основной текст с отступом 2 + По левому краю Междустр.интерв..."/>
    <w:basedOn w:val="27"/>
    <w:pPr>
      <w:spacing w:line="240" w:lineRule="auto"/>
    </w:pPr>
    <w:rPr>
      <w:rFonts w:ascii="Arial" w:hAnsi="Arial"/>
      <w:sz w:val="24"/>
    </w:rPr>
  </w:style>
  <w:style w:type="paragraph" w:customStyle="1" w:styleId="2fc">
    <w:name w:val="Стиль Основной текст с отступом 2 + Междустр.интервал:  одинарный"/>
    <w:basedOn w:val="27"/>
    <w:pPr>
      <w:spacing w:after="0" w:line="240" w:lineRule="auto"/>
      <w:jc w:val="both"/>
    </w:pPr>
    <w:rPr>
      <w:rFonts w:ascii="Arial" w:hAnsi="Arial"/>
      <w:sz w:val="24"/>
    </w:rPr>
  </w:style>
  <w:style w:type="paragraph" w:customStyle="1" w:styleId="afffffffffff3">
    <w:name w:val="Основной"/>
    <w:basedOn w:val="a7"/>
    <w:pPr>
      <w:spacing w:after="20" w:line="360" w:lineRule="auto"/>
      <w:ind w:firstLine="709"/>
      <w:jc w:val="both"/>
    </w:pPr>
    <w:rPr>
      <w:rFonts w:ascii="Times New Roman" w:hAnsi="Times New Roman" w:cs="Times New Roman"/>
      <w:sz w:val="28"/>
      <w:szCs w:val="20"/>
      <w:lang w:eastAsia="ru-RU"/>
    </w:rPr>
  </w:style>
  <w:style w:type="character" w:customStyle="1" w:styleId="Normal">
    <w:name w:val="Normal Знак"/>
    <w:link w:val="1ff6"/>
    <w:rPr>
      <w:rFonts w:ascii="Times New Roman" w:eastAsia="Times New Roman" w:hAnsi="Times New Roman"/>
      <w:sz w:val="24"/>
      <w:lang w:bidi="ar-SA"/>
    </w:rPr>
  </w:style>
  <w:style w:type="paragraph" w:customStyle="1" w:styleId="9-01-01">
    <w:name w:val="Стиль 9 пт По левому краю Слева:  -01 см Справа:  -01 см"/>
    <w:basedOn w:val="a7"/>
    <w:pPr>
      <w:spacing w:after="0" w:line="240" w:lineRule="auto"/>
      <w:ind w:left="-57" w:right="-57"/>
    </w:pPr>
    <w:rPr>
      <w:rFonts w:cs="Times New Roman"/>
      <w:sz w:val="18"/>
      <w:szCs w:val="20"/>
      <w:lang w:eastAsia="ru-RU"/>
    </w:rPr>
  </w:style>
  <w:style w:type="paragraph" w:customStyle="1" w:styleId="063">
    <w:name w:val="Стиль Первая строка:  063 см"/>
    <w:basedOn w:val="a7"/>
    <w:pPr>
      <w:spacing w:after="0" w:line="240" w:lineRule="auto"/>
      <w:ind w:firstLine="360"/>
      <w:jc w:val="both"/>
    </w:pPr>
    <w:rPr>
      <w:rFonts w:cs="Times New Roman"/>
      <w:sz w:val="24"/>
      <w:szCs w:val="20"/>
      <w:lang w:eastAsia="ru-RU"/>
    </w:rPr>
  </w:style>
  <w:style w:type="paragraph" w:customStyle="1" w:styleId="0505">
    <w:name w:val="Стиль Слева:  05 см Справа:  05 см"/>
    <w:basedOn w:val="a7"/>
    <w:pPr>
      <w:spacing w:after="0" w:line="240" w:lineRule="auto"/>
      <w:ind w:left="284" w:right="284"/>
      <w:jc w:val="both"/>
    </w:pPr>
    <w:rPr>
      <w:rFonts w:cs="Times New Roman"/>
      <w:sz w:val="24"/>
      <w:szCs w:val="20"/>
      <w:lang w:eastAsia="ru-RU"/>
    </w:rPr>
  </w:style>
  <w:style w:type="paragraph" w:customStyle="1" w:styleId="ArialCYR11-02">
    <w:name w:val="Стиль Arial CYR 11 пт По центру Слева:  -02 см Первая строка: ..."/>
    <w:basedOn w:val="a7"/>
    <w:pPr>
      <w:spacing w:before="120" w:after="120" w:line="240" w:lineRule="auto"/>
      <w:ind w:left="-113" w:right="-113" w:firstLine="28"/>
      <w:jc w:val="center"/>
    </w:pPr>
    <w:rPr>
      <w:rFonts w:ascii="Arial CYR" w:hAnsi="Arial CYR" w:cs="Times New Roman"/>
      <w:sz w:val="20"/>
      <w:szCs w:val="20"/>
      <w:lang w:eastAsia="ru-RU"/>
    </w:rPr>
  </w:style>
  <w:style w:type="character" w:customStyle="1" w:styleId="1ff2">
    <w:name w:val="Стандарт Знак1"/>
    <w:link w:val="affffff3"/>
    <w:rPr>
      <w:rFonts w:ascii="Times New Roman" w:eastAsia="Times New Roman" w:hAnsi="Times New Roman"/>
      <w:snapToGrid w:val="0"/>
      <w:sz w:val="28"/>
    </w:rPr>
  </w:style>
  <w:style w:type="paragraph" w:customStyle="1" w:styleId="032">
    <w:name w:val="Стиль Первая строка:  032 см"/>
    <w:basedOn w:val="a7"/>
    <w:pPr>
      <w:spacing w:after="0" w:line="240" w:lineRule="auto"/>
      <w:ind w:firstLine="180"/>
    </w:pPr>
    <w:rPr>
      <w:rFonts w:ascii="Times New Roman" w:hAnsi="Times New Roman" w:cs="Times New Roman"/>
      <w:sz w:val="20"/>
      <w:szCs w:val="20"/>
      <w:lang w:eastAsia="ru-RU"/>
    </w:rPr>
  </w:style>
  <w:style w:type="paragraph" w:customStyle="1" w:styleId="Normal1">
    <w:name w:val="Normal Знак Знак Знак Знак"/>
    <w:link w:val="Normal2"/>
    <w:pPr>
      <w:spacing w:before="100" w:after="100"/>
      <w:jc w:val="both"/>
    </w:pPr>
    <w:rPr>
      <w:rFonts w:ascii="Times New Roman" w:eastAsia="Times New Roman" w:hAnsi="Times New Roman"/>
      <w:snapToGrid w:val="0"/>
      <w:sz w:val="24"/>
      <w:szCs w:val="24"/>
    </w:rPr>
  </w:style>
  <w:style w:type="character" w:customStyle="1" w:styleId="Normal2">
    <w:name w:val="Normal Знак Знак Знак Знак Знак"/>
    <w:link w:val="Normal1"/>
    <w:rPr>
      <w:rFonts w:ascii="Times New Roman" w:eastAsia="Times New Roman" w:hAnsi="Times New Roman"/>
      <w:snapToGrid w:val="0"/>
      <w:sz w:val="24"/>
      <w:szCs w:val="24"/>
      <w:lang w:bidi="ar-SA"/>
    </w:rPr>
  </w:style>
  <w:style w:type="paragraph" w:customStyle="1" w:styleId="afffffffffff4">
    <w:name w:val="Текст акта"/>
    <w:pPr>
      <w:widowControl w:val="0"/>
      <w:ind w:firstLine="709"/>
      <w:jc w:val="both"/>
    </w:pPr>
    <w:rPr>
      <w:rFonts w:ascii="Times New Roman" w:eastAsia="Times New Roman" w:hAnsi="Times New Roman"/>
      <w:sz w:val="28"/>
      <w:szCs w:val="24"/>
    </w:rPr>
  </w:style>
  <w:style w:type="paragraph" w:customStyle="1" w:styleId="124">
    <w:name w:val="Стиль 12 пт"/>
    <w:basedOn w:val="a7"/>
    <w:pPr>
      <w:spacing w:before="120" w:after="0" w:line="240" w:lineRule="auto"/>
      <w:ind w:firstLine="709"/>
      <w:jc w:val="both"/>
    </w:pPr>
    <w:rPr>
      <w:rFonts w:ascii="Times New Roman" w:hAnsi="Times New Roman" w:cs="Times New Roman"/>
      <w:szCs w:val="24"/>
      <w:lang w:eastAsia="ru-RU"/>
    </w:rPr>
  </w:style>
  <w:style w:type="paragraph" w:customStyle="1" w:styleId="Normal3">
    <w:name w:val="Стиль Normal + полужирный"/>
    <w:basedOn w:val="a7"/>
    <w:pPr>
      <w:spacing w:after="0" w:line="240" w:lineRule="auto"/>
      <w:ind w:left="-113" w:right="-113"/>
      <w:jc w:val="center"/>
    </w:pPr>
    <w:rPr>
      <w:rFonts w:ascii="Times New Roman" w:hAnsi="Times New Roman" w:cs="Times New Roman"/>
      <w:b/>
      <w:bCs/>
      <w:sz w:val="20"/>
      <w:szCs w:val="20"/>
      <w:lang w:eastAsia="ru-RU"/>
    </w:rPr>
  </w:style>
  <w:style w:type="paragraph" w:customStyle="1" w:styleId="2fd">
    <w:name w:val="çàãîëîâîê 2"/>
    <w:basedOn w:val="a7"/>
    <w:next w:val="a7"/>
    <w:pPr>
      <w:keepNext/>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6d">
    <w:name w:val="заголовок 6"/>
    <w:basedOn w:val="a7"/>
    <w:next w:val="a7"/>
    <w:pPr>
      <w:keepNext/>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1250">
    <w:name w:val="Стиль Слева:  125 см Первая строка:  0 см"/>
    <w:basedOn w:val="a7"/>
    <w:pPr>
      <w:spacing w:before="120" w:after="0" w:line="240" w:lineRule="auto"/>
      <w:ind w:firstLine="709"/>
      <w:jc w:val="both"/>
    </w:pPr>
    <w:rPr>
      <w:rFonts w:ascii="Times New Roman" w:hAnsi="Times New Roman" w:cs="Times New Roman"/>
      <w:szCs w:val="20"/>
      <w:lang w:eastAsia="ru-RU"/>
    </w:rPr>
  </w:style>
  <w:style w:type="paragraph" w:customStyle="1" w:styleId="style22">
    <w:name w:val="style22"/>
    <w:basedOn w:val="a7"/>
    <w:pPr>
      <w:spacing w:before="100" w:beforeAutospacing="1" w:after="100" w:afterAutospacing="1" w:line="240" w:lineRule="auto"/>
    </w:pPr>
    <w:rPr>
      <w:rFonts w:ascii="Verdana" w:hAnsi="Verdana" w:cs="Times New Roman"/>
      <w:sz w:val="18"/>
      <w:szCs w:val="18"/>
      <w:lang w:eastAsia="ru-RU"/>
    </w:rPr>
  </w:style>
  <w:style w:type="character" w:customStyle="1" w:styleId="c1">
    <w:name w:val="c1"/>
    <w:rPr>
      <w:color w:val="0000FF"/>
    </w:rPr>
  </w:style>
  <w:style w:type="paragraph" w:customStyle="1" w:styleId="style30">
    <w:name w:val="style3"/>
    <w:basedOn w:val="a7"/>
    <w:pPr>
      <w:spacing w:before="100" w:beforeAutospacing="1" w:after="100" w:afterAutospacing="1" w:line="240" w:lineRule="auto"/>
    </w:pPr>
    <w:rPr>
      <w:sz w:val="20"/>
      <w:szCs w:val="20"/>
      <w:lang w:eastAsia="ru-RU"/>
    </w:rPr>
  </w:style>
  <w:style w:type="character" w:customStyle="1" w:styleId="style131">
    <w:name w:val="style131"/>
    <w:rPr>
      <w:rFonts w:ascii="Arial" w:hAnsi="Arial" w:cs="Arial" w:hint="default"/>
      <w:sz w:val="20"/>
      <w:szCs w:val="20"/>
    </w:rPr>
  </w:style>
  <w:style w:type="paragraph" w:customStyle="1" w:styleId="style3style4">
    <w:name w:val="style3 style4"/>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pec111">
    <w:name w:val="spec111"/>
    <w:basedOn w:val="a7"/>
    <w:pPr>
      <w:shd w:val="clear" w:color="auto" w:fill="FFFFFF"/>
      <w:spacing w:before="70" w:after="70" w:line="240" w:lineRule="auto"/>
      <w:ind w:left="150" w:right="150"/>
    </w:pPr>
    <w:rPr>
      <w:b/>
      <w:bCs/>
      <w:sz w:val="14"/>
      <w:szCs w:val="14"/>
      <w:lang w:eastAsia="ru-RU"/>
    </w:rPr>
  </w:style>
  <w:style w:type="paragraph" w:customStyle="1" w:styleId="spec5">
    <w:name w:val="spec5"/>
    <w:basedOn w:val="a7"/>
    <w:pPr>
      <w:spacing w:before="70" w:after="70" w:line="240" w:lineRule="auto"/>
      <w:ind w:left="150" w:right="150"/>
    </w:pPr>
    <w:rPr>
      <w:rFonts w:ascii="Tahoma" w:hAnsi="Tahoma" w:cs="Tahoma"/>
      <w:b/>
      <w:bCs/>
      <w:color w:val="990303"/>
      <w:sz w:val="11"/>
      <w:szCs w:val="11"/>
      <w:lang w:eastAsia="ru-RU"/>
    </w:rPr>
  </w:style>
  <w:style w:type="paragraph" w:customStyle="1" w:styleId="newsglav">
    <w:name w:val="news_glav"/>
    <w:basedOn w:val="a7"/>
    <w:pPr>
      <w:spacing w:before="70" w:after="70" w:line="240" w:lineRule="auto"/>
      <w:ind w:left="150" w:right="150"/>
    </w:pPr>
    <w:rPr>
      <w:rFonts w:ascii="Times New Roman" w:hAnsi="Times New Roman" w:cs="Times New Roman"/>
      <w:color w:val="000000"/>
      <w:sz w:val="14"/>
      <w:szCs w:val="14"/>
      <w:lang w:eastAsia="ru-RU"/>
    </w:rPr>
  </w:style>
  <w:style w:type="character" w:customStyle="1" w:styleId="125">
    <w:name w:val="Заголовок_12"/>
    <w:semiHidden/>
    <w:rPr>
      <w:b/>
    </w:rPr>
  </w:style>
  <w:style w:type="paragraph" w:customStyle="1" w:styleId="afffffffffff5">
    <w:name w:val="втаблице"/>
    <w:basedOn w:val="a7"/>
    <w:pPr>
      <w:spacing w:before="120" w:after="0" w:line="240" w:lineRule="auto"/>
    </w:pPr>
    <w:rPr>
      <w:rFonts w:ascii="Arial Narrow" w:hAnsi="Arial Narrow" w:cs="Times New Roman"/>
      <w:sz w:val="20"/>
      <w:szCs w:val="20"/>
      <w:lang w:eastAsia="ru-RU"/>
    </w:rPr>
  </w:style>
  <w:style w:type="character" w:customStyle="1" w:styleId="FontStyle67">
    <w:name w:val="Font Style67"/>
    <w:rPr>
      <w:rFonts w:ascii="Times New Roman" w:hAnsi="Times New Roman" w:cs="Times New Roman"/>
      <w:sz w:val="22"/>
      <w:szCs w:val="22"/>
    </w:rPr>
  </w:style>
  <w:style w:type="paragraph" w:customStyle="1" w:styleId="Style47">
    <w:name w:val="Style47"/>
    <w:basedOn w:val="a7"/>
    <w:pPr>
      <w:widowControl w:val="0"/>
      <w:autoSpaceDE w:val="0"/>
      <w:autoSpaceDN w:val="0"/>
      <w:adjustRightInd w:val="0"/>
      <w:spacing w:after="0" w:line="283" w:lineRule="exact"/>
      <w:jc w:val="both"/>
    </w:pPr>
    <w:rPr>
      <w:rFonts w:ascii="Times New Roman" w:hAnsi="Times New Roman" w:cs="Times New Roman"/>
      <w:sz w:val="24"/>
      <w:szCs w:val="24"/>
      <w:lang w:eastAsia="ru-RU"/>
    </w:rPr>
  </w:style>
  <w:style w:type="character" w:customStyle="1" w:styleId="6e">
    <w:name w:val="Основной текст (6)_"/>
    <w:link w:val="6f"/>
    <w:locked/>
    <w:rPr>
      <w:sz w:val="22"/>
      <w:szCs w:val="22"/>
      <w:shd w:val="clear" w:color="auto" w:fill="FFFFFF"/>
    </w:rPr>
  </w:style>
  <w:style w:type="paragraph" w:customStyle="1" w:styleId="6f">
    <w:name w:val="Основной текст (6)"/>
    <w:basedOn w:val="a7"/>
    <w:link w:val="6e"/>
    <w:pPr>
      <w:shd w:val="clear" w:color="auto" w:fill="FFFFFF"/>
      <w:spacing w:after="0" w:line="240" w:lineRule="atLeast"/>
    </w:pPr>
    <w:rPr>
      <w:rFonts w:ascii="Calibri" w:eastAsia="Calibri" w:hAnsi="Calibri" w:cs="Times New Roman"/>
      <w:sz w:val="22"/>
      <w:szCs w:val="22"/>
      <w:shd w:val="clear" w:color="auto" w:fill="FFFFFF"/>
    </w:rPr>
  </w:style>
  <w:style w:type="character" w:customStyle="1" w:styleId="6f0">
    <w:name w:val="Основной текст (6) + Полужирный"/>
    <w:rPr>
      <w:rFonts w:ascii="Times New Roman" w:hAnsi="Times New Roman"/>
      <w:b/>
      <w:bCs/>
      <w:spacing w:val="0"/>
      <w:sz w:val="22"/>
      <w:szCs w:val="22"/>
      <w:shd w:val="clear" w:color="auto" w:fill="FFFFFF"/>
      <w:lang w:bidi="ar-SA"/>
    </w:rPr>
  </w:style>
  <w:style w:type="character" w:customStyle="1" w:styleId="4f1">
    <w:name w:val="Основной текст (4)_"/>
    <w:link w:val="4f2"/>
    <w:locked/>
    <w:rPr>
      <w:rFonts w:ascii="Tahoma" w:hAnsi="Tahoma"/>
      <w:sz w:val="18"/>
      <w:szCs w:val="18"/>
      <w:shd w:val="clear" w:color="auto" w:fill="FFFFFF"/>
    </w:rPr>
  </w:style>
  <w:style w:type="paragraph" w:customStyle="1" w:styleId="4f2">
    <w:name w:val="Основной текст (4)"/>
    <w:basedOn w:val="a7"/>
    <w:link w:val="4f1"/>
    <w:pPr>
      <w:shd w:val="clear" w:color="auto" w:fill="FFFFFF"/>
      <w:spacing w:after="0" w:line="240" w:lineRule="atLeast"/>
    </w:pPr>
    <w:rPr>
      <w:rFonts w:ascii="Tahoma" w:eastAsia="Calibri" w:hAnsi="Tahoma" w:cs="Times New Roman"/>
      <w:sz w:val="18"/>
      <w:szCs w:val="18"/>
      <w:shd w:val="clear" w:color="auto" w:fill="FFFFFF"/>
    </w:rPr>
  </w:style>
  <w:style w:type="paragraph" w:customStyle="1" w:styleId="Report0">
    <w:name w:val="Report"/>
    <w:basedOn w:val="a7"/>
    <w:pPr>
      <w:spacing w:after="0" w:line="360" w:lineRule="auto"/>
      <w:ind w:firstLine="567"/>
      <w:jc w:val="both"/>
    </w:pPr>
    <w:rPr>
      <w:rFonts w:ascii="Times New Roman" w:hAnsi="Times New Roman" w:cs="Times New Roman"/>
      <w:sz w:val="24"/>
      <w:szCs w:val="20"/>
      <w:lang w:eastAsia="ru-RU"/>
    </w:rPr>
  </w:style>
  <w:style w:type="paragraph" w:customStyle="1" w:styleId="ReportTab">
    <w:name w:val="Report_Tab"/>
    <w:basedOn w:val="a7"/>
    <w:pPr>
      <w:spacing w:after="0" w:line="240" w:lineRule="auto"/>
    </w:pPr>
    <w:rPr>
      <w:rFonts w:ascii="Times New Roman" w:hAnsi="Times New Roman" w:cs="Times New Roman"/>
      <w:sz w:val="24"/>
      <w:szCs w:val="20"/>
      <w:lang w:eastAsia="ru-RU"/>
    </w:rPr>
  </w:style>
  <w:style w:type="table" w:customStyle="1" w:styleId="2fe">
    <w:name w:val="Стиль таблицы2"/>
    <w:basedOn w:val="a9"/>
    <w:rPr>
      <w:rFonts w:ascii="Times New Roman" w:eastAsia="Times New Roman" w:hAnsi="Times New Roman"/>
    </w:rPr>
    <w:tblPr/>
  </w:style>
  <w:style w:type="table" w:customStyle="1" w:styleId="3f5">
    <w:name w:val="Стиль таблицы3"/>
    <w:basedOn w:val="a9"/>
    <w:rPr>
      <w:rFonts w:ascii="Times New Roman" w:eastAsia="Times New Roman" w:hAnsi="Times New Roman"/>
    </w:rPr>
    <w:tblPr/>
  </w:style>
  <w:style w:type="paragraph" w:customStyle="1" w:styleId="afffffffffff6">
    <w:name w:val="Сноска"/>
    <w:basedOn w:val="a7"/>
    <w:pPr>
      <w:spacing w:after="0" w:line="240" w:lineRule="auto"/>
    </w:pPr>
    <w:rPr>
      <w:rFonts w:ascii="Times New Roman" w:hAnsi="Times New Roman" w:cs="Times New Roman"/>
      <w:sz w:val="16"/>
      <w:szCs w:val="20"/>
      <w:lang w:eastAsia="ru-RU"/>
    </w:rPr>
  </w:style>
  <w:style w:type="character" w:customStyle="1" w:styleId="afffffffffff7">
    <w:name w:val="Выделенный текст"/>
    <w:rPr>
      <w:i/>
      <w:u w:val="single"/>
    </w:rPr>
  </w:style>
  <w:style w:type="paragraph" w:customStyle="1" w:styleId="a2">
    <w:name w:val="список"/>
    <w:basedOn w:val="a7"/>
    <w:link w:val="afffffffffff8"/>
    <w:uiPriority w:val="99"/>
    <w:pPr>
      <w:numPr>
        <w:numId w:val="13"/>
      </w:numPr>
      <w:spacing w:after="0" w:line="240" w:lineRule="auto"/>
    </w:pPr>
    <w:rPr>
      <w:rFonts w:ascii="Times New Roman" w:hAnsi="Times New Roman" w:cs="Times New Roman"/>
      <w:sz w:val="22"/>
      <w:szCs w:val="20"/>
    </w:rPr>
  </w:style>
  <w:style w:type="character" w:customStyle="1" w:styleId="afffffffffff8">
    <w:name w:val="список Знак"/>
    <w:link w:val="a2"/>
    <w:uiPriority w:val="99"/>
    <w:rPr>
      <w:rFonts w:ascii="Times New Roman" w:eastAsia="Times New Roman" w:hAnsi="Times New Roman"/>
      <w:sz w:val="22"/>
      <w:lang w:eastAsia="en-US"/>
    </w:rPr>
  </w:style>
  <w:style w:type="paragraph" w:customStyle="1" w:styleId="132">
    <w:name w:val="Стиль13"/>
    <w:basedOn w:val="a7"/>
    <w:pPr>
      <w:spacing w:after="0" w:line="240" w:lineRule="auto"/>
      <w:jc w:val="both"/>
    </w:pPr>
    <w:rPr>
      <w:sz w:val="24"/>
      <w:szCs w:val="24"/>
      <w:lang w:eastAsia="ru-RU"/>
    </w:rPr>
  </w:style>
  <w:style w:type="paragraph" w:customStyle="1" w:styleId="oaenoniinee">
    <w:name w:val="oaeno niinee"/>
    <w:basedOn w:val="a7"/>
    <w:pPr>
      <w:spacing w:after="0" w:line="240" w:lineRule="auto"/>
      <w:jc w:val="both"/>
    </w:pPr>
    <w:rPr>
      <w:rFonts w:ascii="Times New Roman" w:hAnsi="Times New Roman" w:cs="Times New Roman"/>
      <w:sz w:val="24"/>
      <w:szCs w:val="24"/>
      <w:lang w:eastAsia="ru-RU"/>
    </w:rPr>
  </w:style>
  <w:style w:type="paragraph" w:customStyle="1" w:styleId="afffffffffff9">
    <w:name w:val="Заголовок Главы"/>
    <w:basedOn w:val="a7"/>
    <w:link w:val="afffffffffffa"/>
    <w:qFormat/>
    <w:pPr>
      <w:suppressAutoHyphens/>
      <w:spacing w:after="0" w:line="240" w:lineRule="auto"/>
      <w:jc w:val="center"/>
      <w:outlineLvl w:val="1"/>
    </w:pPr>
    <w:rPr>
      <w:rFonts w:ascii="Times New Roman" w:hAnsi="Times New Roman" w:cs="Times New Roman"/>
      <w:b/>
      <w:sz w:val="24"/>
      <w:szCs w:val="24"/>
      <w:lang w:eastAsia="ru-RU"/>
    </w:rPr>
  </w:style>
  <w:style w:type="character" w:customStyle="1" w:styleId="afffffffffffa">
    <w:name w:val="Заголовок Главы Знак"/>
    <w:basedOn w:val="a8"/>
    <w:link w:val="afffffffffff9"/>
    <w:rPr>
      <w:rFonts w:ascii="Times New Roman" w:eastAsia="Times New Roman" w:hAnsi="Times New Roman"/>
      <w:b/>
      <w:sz w:val="24"/>
      <w:szCs w:val="24"/>
    </w:rPr>
  </w:style>
  <w:style w:type="character" w:customStyle="1" w:styleId="11f3">
    <w:name w:val="Название объекта Знак1 Знак Знак1"/>
    <w:basedOn w:val="a8"/>
    <w:rPr>
      <w:b/>
      <w:bCs/>
    </w:rPr>
  </w:style>
  <w:style w:type="character" w:customStyle="1" w:styleId="affffff0">
    <w:name w:val="Заголовок статьи Знак"/>
    <w:basedOn w:val="a8"/>
    <w:link w:val="affffff"/>
    <w:uiPriority w:val="99"/>
    <w:rPr>
      <w:rFonts w:ascii="Times New Roman CYR" w:eastAsia="Times New Roman" w:hAnsi="Times New Roman CYR" w:cs="Times New Roman CYR"/>
      <w:sz w:val="24"/>
      <w:szCs w:val="24"/>
    </w:rPr>
  </w:style>
  <w:style w:type="character" w:customStyle="1" w:styleId="36">
    <w:name w:val="Оглавление 3 Знак"/>
    <w:link w:val="35"/>
    <w:uiPriority w:val="39"/>
    <w:rPr>
      <w:rFonts w:ascii="Arial" w:eastAsia="Times New Roman" w:hAnsi="Arial" w:cs="Arial"/>
      <w:sz w:val="26"/>
      <w:szCs w:val="26"/>
      <w:lang w:eastAsia="en-US"/>
    </w:rPr>
  </w:style>
  <w:style w:type="table" w:customStyle="1" w:styleId="1ffff">
    <w:name w:val="Светлая заливка1"/>
    <w:basedOn w:val="a9"/>
    <w:uiPriority w:val="60"/>
    <w:rPr>
      <w:rFonts w:eastAsia="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uiPriority w:val="60"/>
    <w:rPr>
      <w:rFonts w:eastAsia="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b">
    <w:name w:val="Заголовок таблици"/>
    <w:basedOn w:val="a7"/>
    <w:uiPriority w:val="99"/>
    <w:semiHidden/>
    <w:pPr>
      <w:spacing w:after="0" w:line="240" w:lineRule="auto"/>
      <w:ind w:firstLine="540"/>
      <w:jc w:val="both"/>
    </w:pPr>
    <w:rPr>
      <w:rFonts w:ascii="Times New Roman" w:hAnsi="Times New Roman" w:cs="Times New Roman"/>
      <w:sz w:val="24"/>
      <w:szCs w:val="24"/>
      <w:lang w:eastAsia="ru-RU"/>
    </w:rPr>
  </w:style>
  <w:style w:type="paragraph" w:customStyle="1" w:styleId="151">
    <w:name w:val="Знак15 Знак"/>
    <w:basedOn w:val="a7"/>
    <w:next w:val="afff0"/>
    <w:qFormat/>
    <w:pPr>
      <w:spacing w:after="0" w:line="240" w:lineRule="auto"/>
      <w:jc w:val="center"/>
    </w:pPr>
    <w:rPr>
      <w:rFonts w:ascii="Times New Roman" w:hAnsi="Times New Roman" w:cs="Times New Roman"/>
      <w:b/>
      <w:sz w:val="28"/>
      <w:szCs w:val="20"/>
      <w:lang w:eastAsia="ru-RU"/>
    </w:rPr>
  </w:style>
  <w:style w:type="paragraph" w:customStyle="1" w:styleId="afffffffffffc">
    <w:name w:val="Чертежный"/>
    <w:link w:val="afffffffffffd"/>
    <w:uiPriority w:val="99"/>
    <w:pPr>
      <w:jc w:val="both"/>
    </w:pPr>
    <w:rPr>
      <w:rFonts w:ascii="ISOCPEUR" w:eastAsia="Times New Roman" w:hAnsi="ISOCPEUR"/>
      <w:i/>
      <w:sz w:val="28"/>
      <w:lang w:val="uk-UA"/>
    </w:rPr>
  </w:style>
  <w:style w:type="character" w:customStyle="1" w:styleId="afffffffffffd">
    <w:name w:val="Чертежный Знак"/>
    <w:link w:val="afffffffffffc"/>
    <w:uiPriority w:val="99"/>
    <w:rPr>
      <w:rFonts w:ascii="ISOCPEUR" w:eastAsia="Times New Roman" w:hAnsi="ISOCPEUR"/>
      <w:i/>
      <w:sz w:val="28"/>
      <w:lang w:val="uk-UA" w:bidi="ar-SA"/>
    </w:rPr>
  </w:style>
  <w:style w:type="paragraph" w:customStyle="1" w:styleId="21d">
    <w:name w:val="Знак21"/>
    <w:basedOn w:val="a7"/>
    <w:uiPriority w:val="99"/>
    <w:pPr>
      <w:spacing w:after="160" w:line="240" w:lineRule="exact"/>
    </w:pPr>
    <w:rPr>
      <w:rFonts w:ascii="Verdana" w:hAnsi="Verdana" w:cs="Times New Roman"/>
      <w:sz w:val="20"/>
      <w:szCs w:val="20"/>
      <w:lang w:val="en-US"/>
    </w:rPr>
  </w:style>
  <w:style w:type="paragraph" w:customStyle="1" w:styleId="1fff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7"/>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ffffffffffe">
    <w:name w:val="Штамп"/>
    <w:basedOn w:val="a7"/>
    <w:uiPriority w:val="99"/>
    <w:pPr>
      <w:spacing w:after="0" w:line="240" w:lineRule="auto"/>
      <w:jc w:val="center"/>
    </w:pPr>
    <w:rPr>
      <w:rFonts w:ascii="ГОСТ тип А" w:hAnsi="ГОСТ тип А" w:cs="Times New Roman"/>
      <w:i/>
      <w:sz w:val="18"/>
      <w:szCs w:val="20"/>
      <w:lang w:eastAsia="ru-RU"/>
    </w:rPr>
  </w:style>
  <w:style w:type="paragraph" w:customStyle="1" w:styleId="Char">
    <w:name w:val="Char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affffffffffff">
    <w:name w:val="Стиль статьи правил"/>
    <w:basedOn w:val="a7"/>
    <w:uiPriority w:val="99"/>
    <w:pPr>
      <w:spacing w:after="0" w:line="240" w:lineRule="auto"/>
      <w:ind w:firstLine="680"/>
      <w:jc w:val="both"/>
    </w:pPr>
    <w:rPr>
      <w:rFonts w:ascii="Times New Roman" w:hAnsi="Times New Roman" w:cs="Times New Roman"/>
      <w:b/>
      <w:i/>
      <w:sz w:val="28"/>
      <w:szCs w:val="28"/>
      <w:lang w:eastAsia="ru-RU"/>
    </w:rPr>
  </w:style>
  <w:style w:type="paragraph" w:customStyle="1" w:styleId="affffffffffff0">
    <w:name w:val="Основной стиль"/>
    <w:basedOn w:val="a7"/>
    <w:link w:val="affffffffffff1"/>
    <w:uiPriority w:val="99"/>
    <w:pPr>
      <w:spacing w:after="0" w:line="240" w:lineRule="auto"/>
      <w:ind w:firstLine="680"/>
      <w:jc w:val="both"/>
    </w:pPr>
    <w:rPr>
      <w:rFonts w:cs="Times New Roman"/>
      <w:sz w:val="24"/>
      <w:szCs w:val="28"/>
    </w:rPr>
  </w:style>
  <w:style w:type="character" w:customStyle="1" w:styleId="affffffffffff1">
    <w:name w:val="Основной стиль Знак"/>
    <w:link w:val="affffffffffff0"/>
    <w:uiPriority w:val="99"/>
    <w:rPr>
      <w:rFonts w:ascii="Arial" w:eastAsia="Times New Roman" w:hAnsi="Arial"/>
      <w:sz w:val="24"/>
      <w:szCs w:val="28"/>
    </w:rPr>
  </w:style>
  <w:style w:type="paragraph" w:customStyle="1" w:styleId="1ffff1">
    <w:name w:val="1 Знак Знак Знак Знак Знак Знак Знак"/>
    <w:basedOn w:val="a7"/>
    <w:uiPriority w:val="99"/>
    <w:pPr>
      <w:spacing w:after="160" w:line="240" w:lineRule="exact"/>
    </w:pPr>
    <w:rPr>
      <w:rFonts w:ascii="Verdana" w:hAnsi="Verdana" w:cs="Times New Roman"/>
      <w:sz w:val="20"/>
      <w:szCs w:val="20"/>
      <w:lang w:val="en-US"/>
    </w:rPr>
  </w:style>
  <w:style w:type="paragraph" w:customStyle="1" w:styleId="affffffffffff2">
    <w:name w:val="Стиль раздела"/>
    <w:basedOn w:val="a7"/>
    <w:uiPriority w:val="99"/>
    <w:pPr>
      <w:tabs>
        <w:tab w:val="left" w:pos="0"/>
      </w:tabs>
      <w:spacing w:after="60" w:line="240" w:lineRule="auto"/>
      <w:jc w:val="center"/>
      <w:outlineLvl w:val="0"/>
    </w:pPr>
    <w:rPr>
      <w:rFonts w:ascii="Times New Roman" w:hAnsi="Times New Roman" w:cs="Times New Roman"/>
      <w:b/>
      <w:kern w:val="28"/>
      <w:sz w:val="28"/>
      <w:szCs w:val="28"/>
      <w:lang w:eastAsia="ru-RU"/>
    </w:rPr>
  </w:style>
  <w:style w:type="paragraph" w:customStyle="1" w:styleId="affffffffffff3">
    <w:name w:val="Стиль названия"/>
    <w:basedOn w:val="a7"/>
    <w:uiPriority w:val="99"/>
    <w:pPr>
      <w:spacing w:after="60" w:line="240" w:lineRule="auto"/>
      <w:ind w:firstLine="680"/>
      <w:jc w:val="both"/>
    </w:pPr>
    <w:rPr>
      <w:rFonts w:cs="Times New Roman"/>
      <w:b/>
      <w:i/>
      <w:sz w:val="24"/>
      <w:szCs w:val="28"/>
      <w:lang w:eastAsia="ru-RU"/>
    </w:rPr>
  </w:style>
  <w:style w:type="paragraph" w:customStyle="1" w:styleId="ArialNarrow13pt1">
    <w:name w:val="Arial Narrow 13 pt по ширине Первая строка:  1 см"/>
    <w:basedOn w:val="a7"/>
    <w:uiPriority w:val="99"/>
    <w:pPr>
      <w:spacing w:after="0" w:line="240" w:lineRule="auto"/>
      <w:ind w:firstLine="567"/>
      <w:jc w:val="both"/>
    </w:pPr>
    <w:rPr>
      <w:rFonts w:ascii="Arial Narrow" w:hAnsi="Arial Narrow" w:cs="Times New Roman"/>
      <w:szCs w:val="20"/>
      <w:lang w:val="en-US" w:eastAsia="ru-RU"/>
    </w:rPr>
  </w:style>
  <w:style w:type="paragraph" w:customStyle="1" w:styleId="HeadDoc">
    <w:name w:val="HeadDoc"/>
    <w:uiPriority w:val="99"/>
    <w:pPr>
      <w:keepLines/>
      <w:overflowPunct w:val="0"/>
      <w:autoSpaceDE w:val="0"/>
      <w:autoSpaceDN w:val="0"/>
      <w:adjustRightInd w:val="0"/>
      <w:jc w:val="both"/>
      <w:textAlignment w:val="baseline"/>
    </w:pPr>
    <w:rPr>
      <w:rFonts w:ascii="Times New Roman" w:eastAsia="Times New Roman" w:hAnsi="Times New Roman"/>
      <w:sz w:val="28"/>
      <w:szCs w:val="28"/>
    </w:rPr>
  </w:style>
  <w:style w:type="paragraph" w:customStyle="1" w:styleId="Iauiue2">
    <w:name w:val="Iau?iue2"/>
    <w:uiPriority w:val="99"/>
    <w:pPr>
      <w:widowControl w:val="0"/>
    </w:pPr>
    <w:rPr>
      <w:rFonts w:ascii="Times New Roman" w:eastAsia="Times New Roman" w:hAnsi="Times New Roman"/>
      <w:sz w:val="28"/>
      <w:szCs w:val="28"/>
    </w:rPr>
  </w:style>
  <w:style w:type="paragraph" w:customStyle="1" w:styleId="1ffff2">
    <w:name w:val="Основной текст с отступом1"/>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2ff">
    <w:name w:val="Îñíîâíîé òåêñò 2"/>
    <w:basedOn w:val="afffffff1"/>
    <w:uiPriority w:val="99"/>
    <w:pPr>
      <w:spacing w:after="200" w:line="276" w:lineRule="auto"/>
    </w:pPr>
    <w:rPr>
      <w:rFonts w:ascii="Arial" w:hAnsi="Arial" w:cs="Arial"/>
      <w:sz w:val="26"/>
      <w:szCs w:val="26"/>
      <w:lang w:eastAsia="en-US"/>
    </w:rPr>
  </w:style>
  <w:style w:type="paragraph" w:customStyle="1" w:styleId="affffffffffff4">
    <w:name w:val="основной"/>
    <w:basedOn w:val="a7"/>
    <w:uiPriority w:val="99"/>
    <w:pPr>
      <w:keepNext/>
      <w:spacing w:after="0" w:line="240" w:lineRule="auto"/>
    </w:pPr>
    <w:rPr>
      <w:rFonts w:ascii="Times New Roman" w:hAnsi="Times New Roman" w:cs="Times New Roman"/>
      <w:sz w:val="24"/>
      <w:szCs w:val="24"/>
      <w:lang w:eastAsia="ru-RU"/>
    </w:rPr>
  </w:style>
  <w:style w:type="paragraph" w:customStyle="1" w:styleId="3f6">
    <w:name w:val="Îñíîâíîé òåêñò ñ îòñòóïîì 3"/>
    <w:basedOn w:val="afffffff1"/>
    <w:uiPriority w:val="99"/>
    <w:pPr>
      <w:spacing w:after="200" w:line="276" w:lineRule="auto"/>
    </w:pPr>
    <w:rPr>
      <w:rFonts w:ascii="Arial" w:hAnsi="Arial" w:cs="Arial"/>
      <w:sz w:val="26"/>
      <w:szCs w:val="26"/>
      <w:lang w:eastAsia="en-US"/>
    </w:rPr>
  </w:style>
  <w:style w:type="paragraph" w:customStyle="1" w:styleId="nienie">
    <w:name w:val="nieni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
    <w:name w:val="Iniiaiie oaeno"/>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2">
    <w:name w:val="Iniiaiie oaeno 2"/>
    <w:basedOn w:val="a7"/>
    <w:uiPriority w:val="99"/>
    <w:pPr>
      <w:widowControl w:val="0"/>
      <w:spacing w:after="0" w:line="240" w:lineRule="auto"/>
      <w:ind w:firstLine="567"/>
      <w:jc w:val="both"/>
    </w:pPr>
    <w:rPr>
      <w:rFonts w:ascii="Times New Roman" w:hAnsi="Times New Roman" w:cs="Times New Roman"/>
      <w:b/>
      <w:bCs/>
      <w:color w:val="000000"/>
      <w:sz w:val="24"/>
      <w:szCs w:val="24"/>
      <w:lang w:eastAsia="ru-RU"/>
    </w:rPr>
  </w:style>
  <w:style w:type="paragraph" w:customStyle="1" w:styleId="caaieiaie2">
    <w:name w:val="caaieiaie 2"/>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affffffffffff5">
    <w:name w:val="Îñíîâíîé òåêñò"/>
    <w:basedOn w:val="afffffff1"/>
    <w:uiPriority w:val="99"/>
    <w:pPr>
      <w:spacing w:after="200" w:line="276" w:lineRule="auto"/>
    </w:pPr>
    <w:rPr>
      <w:rFonts w:ascii="Arial" w:hAnsi="Arial" w:cs="Arial"/>
      <w:sz w:val="26"/>
      <w:szCs w:val="26"/>
      <w:lang w:eastAsia="en-US"/>
    </w:rPr>
  </w:style>
  <w:style w:type="paragraph" w:customStyle="1" w:styleId="Iniiaiieoaenonionooiii2">
    <w:name w:val="Iniiaiie oaeno n ionooiii 2"/>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character" w:customStyle="1" w:styleId="WW8Num1z0">
    <w:name w:val="WW8Num1z0"/>
    <w:uiPriority w:val="99"/>
    <w:rPr>
      <w:rFonts w:ascii="Symbol" w:hAnsi="Symbol" w:cs="Symbol"/>
    </w:rPr>
  </w:style>
  <w:style w:type="character" w:customStyle="1" w:styleId="WW8Num3z0">
    <w:name w:val="WW8Num3z0"/>
    <w:uiPriority w:val="99"/>
    <w:rPr>
      <w:rFonts w:ascii="Symbol" w:hAnsi="Symbol"/>
    </w:rPr>
  </w:style>
  <w:style w:type="character" w:customStyle="1" w:styleId="WW8Num4z0">
    <w:name w:val="WW8Num4z0"/>
    <w:uiPriority w:val="99"/>
    <w:rPr>
      <w:rFonts w:ascii="Symbol" w:hAnsi="Symbol"/>
    </w:rPr>
  </w:style>
  <w:style w:type="character" w:customStyle="1" w:styleId="WW8Num4z2">
    <w:name w:val="WW8Num4z2"/>
    <w:uiPriority w:val="99"/>
    <w:rPr>
      <w:rFonts w:ascii="Wingdings" w:hAnsi="Wingdings" w:cs="Wingdings"/>
    </w:rPr>
  </w:style>
  <w:style w:type="character" w:customStyle="1" w:styleId="WW8Num4z4">
    <w:name w:val="WW8Num4z4"/>
    <w:uiPriority w:val="99"/>
    <w:rPr>
      <w:rFonts w:ascii="Courier New" w:hAnsi="Courier New" w:cs="Courier New"/>
    </w:rPr>
  </w:style>
  <w:style w:type="character" w:customStyle="1" w:styleId="WW8Num6z0">
    <w:name w:val="WW8Num6z0"/>
    <w:uiPriority w:val="99"/>
    <w:rPr>
      <w:rFonts w:ascii="Symbol" w:hAnsi="Symbol"/>
    </w:rPr>
  </w:style>
  <w:style w:type="character" w:customStyle="1" w:styleId="WW8Num11z4">
    <w:name w:val="WW8Num11z4"/>
    <w:uiPriority w:val="99"/>
    <w:rPr>
      <w:rFonts w:ascii="Courier New" w:hAnsi="Courier New" w:cs="Courier New"/>
    </w:rPr>
  </w:style>
  <w:style w:type="character" w:customStyle="1" w:styleId="WW8Num14z0">
    <w:name w:val="WW8Num14z0"/>
    <w:uiPriority w:val="99"/>
    <w:rPr>
      <w:rFonts w:ascii="Times New Roman" w:eastAsia="Times New Roman" w:hAnsi="Times New Roman"/>
    </w:rPr>
  </w:style>
  <w:style w:type="character" w:customStyle="1" w:styleId="WW8Num14z1">
    <w:name w:val="WW8Num14z1"/>
    <w:uiPriority w:val="99"/>
    <w:rPr>
      <w:rFonts w:ascii="Symbol" w:hAnsi="Symbol" w:cs="Symbol"/>
    </w:rPr>
  </w:style>
  <w:style w:type="character" w:customStyle="1" w:styleId="WW8Num14z2">
    <w:name w:val="WW8Num14z2"/>
    <w:uiPriority w:val="99"/>
    <w:rPr>
      <w:rFonts w:ascii="Wingdings" w:hAnsi="Wingdings" w:cs="Wingdings"/>
    </w:rPr>
  </w:style>
  <w:style w:type="character" w:customStyle="1" w:styleId="WW8Num14z4">
    <w:name w:val="WW8Num14z4"/>
    <w:uiPriority w:val="99"/>
    <w:rPr>
      <w:rFonts w:ascii="Courier New" w:hAnsi="Courier New" w:cs="Courier New"/>
    </w:rPr>
  </w:style>
  <w:style w:type="character" w:customStyle="1" w:styleId="WW8Num16z1">
    <w:name w:val="WW8Num16z1"/>
    <w:uiPriority w:val="99"/>
    <w:rPr>
      <w:rFonts w:ascii="Courier New" w:hAnsi="Courier New" w:cs="Courier New"/>
    </w:rPr>
  </w:style>
  <w:style w:type="character" w:customStyle="1" w:styleId="WW8Num16z2">
    <w:name w:val="WW8Num16z2"/>
    <w:uiPriority w:val="99"/>
    <w:rPr>
      <w:rFonts w:ascii="Wingdings" w:hAnsi="Wingdings" w:cs="Wingdings"/>
    </w:rPr>
  </w:style>
  <w:style w:type="character" w:customStyle="1" w:styleId="WW8Num17z4">
    <w:name w:val="WW8Num17z4"/>
    <w:uiPriority w:val="99"/>
    <w:rPr>
      <w:rFonts w:ascii="Courier New" w:hAnsi="Courier New" w:cs="Courier New"/>
    </w:rPr>
  </w:style>
  <w:style w:type="character" w:customStyle="1" w:styleId="WW8Num20z0">
    <w:name w:val="WW8Num20z0"/>
    <w:uiPriority w:val="99"/>
    <w:rPr>
      <w:rFonts w:ascii="Symbol" w:hAnsi="Symbol" w:cs="Symbol"/>
    </w:rPr>
  </w:style>
  <w:style w:type="character" w:customStyle="1" w:styleId="WW8Num20z2">
    <w:name w:val="WW8Num20z2"/>
    <w:uiPriority w:val="99"/>
    <w:rPr>
      <w:rFonts w:ascii="Wingdings" w:hAnsi="Wingdings" w:cs="Wingdings"/>
    </w:rPr>
  </w:style>
  <w:style w:type="character" w:customStyle="1" w:styleId="WW8Num21z0">
    <w:name w:val="WW8Num21z0"/>
    <w:uiPriority w:val="99"/>
    <w:rPr>
      <w:rFonts w:ascii="Symbol" w:hAnsi="Symbol" w:cs="Symbol"/>
    </w:rPr>
  </w:style>
  <w:style w:type="character" w:customStyle="1" w:styleId="WW8Num21z1">
    <w:name w:val="WW8Num21z1"/>
    <w:uiPriority w:val="99"/>
    <w:rPr>
      <w:rFonts w:ascii="Courier New" w:hAnsi="Courier New" w:cs="Courier New"/>
    </w:rPr>
  </w:style>
  <w:style w:type="character" w:customStyle="1" w:styleId="WW8Num21z2">
    <w:name w:val="WW8Num21z2"/>
    <w:uiPriority w:val="99"/>
    <w:rPr>
      <w:rFonts w:ascii="Wingdings" w:hAnsi="Wingdings" w:cs="Wingdings"/>
    </w:rPr>
  </w:style>
  <w:style w:type="character" w:customStyle="1" w:styleId="WW8Num22z0">
    <w:name w:val="WW8Num22z0"/>
    <w:uiPriority w:val="99"/>
    <w:rPr>
      <w:rFonts w:ascii="Symbol" w:hAnsi="Symbol" w:cs="Symbol"/>
    </w:rPr>
  </w:style>
  <w:style w:type="character" w:customStyle="1" w:styleId="WW8Num22z2">
    <w:name w:val="WW8Num22z2"/>
    <w:uiPriority w:val="99"/>
    <w:rPr>
      <w:rFonts w:ascii="Wingdings" w:hAnsi="Wingdings" w:cs="Wingdings"/>
    </w:rPr>
  </w:style>
  <w:style w:type="character" w:customStyle="1" w:styleId="WW8Num22z4">
    <w:name w:val="WW8Num22z4"/>
    <w:uiPriority w:val="99"/>
    <w:rPr>
      <w:rFonts w:ascii="Courier New" w:hAnsi="Courier New" w:cs="Courier New"/>
    </w:rPr>
  </w:style>
  <w:style w:type="character" w:customStyle="1" w:styleId="WW8Num24z1">
    <w:name w:val="WW8Num24z1"/>
    <w:uiPriority w:val="99"/>
    <w:qFormat/>
    <w:rPr>
      <w:rFonts w:ascii="Courier New" w:hAnsi="Courier New" w:cs="Courier New"/>
    </w:rPr>
  </w:style>
  <w:style w:type="character" w:customStyle="1" w:styleId="WW8Num24z2">
    <w:name w:val="WW8Num24z2"/>
    <w:uiPriority w:val="99"/>
    <w:rPr>
      <w:rFonts w:ascii="Wingdings" w:hAnsi="Wingdings" w:cs="Wingdings"/>
    </w:rPr>
  </w:style>
  <w:style w:type="character" w:customStyle="1" w:styleId="WW8Num25z0">
    <w:name w:val="WW8Num25z0"/>
    <w:uiPriority w:val="99"/>
    <w:rPr>
      <w:rFonts w:ascii="Symbol" w:hAnsi="Symbol" w:cs="Symbol"/>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7z0">
    <w:name w:val="WW8Num27z0"/>
    <w:uiPriority w:val="99"/>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uiPriority w:val="99"/>
    <w:rPr>
      <w:rFonts w:ascii="Wingdings" w:hAnsi="Wingdings" w:cs="Wingdings"/>
    </w:rPr>
  </w:style>
  <w:style w:type="character" w:customStyle="1" w:styleId="WW8Num28z4">
    <w:name w:val="WW8Num28z4"/>
    <w:uiPriority w:val="99"/>
    <w:rPr>
      <w:rFonts w:ascii="Courier New" w:hAnsi="Courier New" w:cs="Courier New"/>
    </w:rPr>
  </w:style>
  <w:style w:type="character" w:customStyle="1" w:styleId="WW8Num29z0">
    <w:name w:val="WW8Num29z0"/>
    <w:uiPriority w:val="99"/>
    <w:rPr>
      <w:rFonts w:ascii="Symbol" w:hAnsi="Symbol" w:cs="Symbol"/>
    </w:rPr>
  </w:style>
  <w:style w:type="character" w:customStyle="1" w:styleId="WW8Num29z1">
    <w:name w:val="WW8Num29z1"/>
    <w:uiPriority w:val="99"/>
    <w:rPr>
      <w:rFonts w:ascii="Courier New" w:hAnsi="Courier New" w:cs="Courier New"/>
    </w:rPr>
  </w:style>
  <w:style w:type="character" w:customStyle="1" w:styleId="WW8Num29z2">
    <w:name w:val="WW8Num29z2"/>
    <w:uiPriority w:val="99"/>
    <w:rPr>
      <w:rFonts w:ascii="Wingdings" w:hAnsi="Wingdings" w:cs="Wingdings"/>
    </w:rPr>
  </w:style>
  <w:style w:type="paragraph" w:customStyle="1" w:styleId="414">
    <w:name w:val="Маркированный список 41"/>
    <w:basedOn w:val="a7"/>
    <w:uiPriority w:val="99"/>
    <w:pPr>
      <w:suppressAutoHyphens/>
      <w:spacing w:after="0" w:line="240" w:lineRule="auto"/>
    </w:pPr>
    <w:rPr>
      <w:rFonts w:ascii="Times New Roman" w:hAnsi="Times New Roman" w:cs="Times New Roman"/>
      <w:sz w:val="20"/>
      <w:szCs w:val="20"/>
      <w:lang w:val="en-GB" w:eastAsia="ar-SA"/>
    </w:rPr>
  </w:style>
  <w:style w:type="paragraph" w:customStyle="1" w:styleId="constitle0">
    <w:name w:val="con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6">
    <w:name w:val="Комментарий"/>
    <w:basedOn w:val="a7"/>
    <w:next w:val="a7"/>
    <w:uiPriority w:val="99"/>
    <w:pPr>
      <w:widowControl w:val="0"/>
      <w:autoSpaceDE w:val="0"/>
      <w:autoSpaceDN w:val="0"/>
      <w:adjustRightInd w:val="0"/>
      <w:spacing w:after="0" w:line="240" w:lineRule="auto"/>
      <w:ind w:left="170"/>
      <w:jc w:val="both"/>
    </w:pPr>
    <w:rPr>
      <w:i/>
      <w:iCs/>
      <w:color w:val="800080"/>
      <w:lang w:eastAsia="ru-RU"/>
    </w:rPr>
  </w:style>
  <w:style w:type="character" w:customStyle="1" w:styleId="f">
    <w:name w:val="f"/>
    <w:basedOn w:val="a8"/>
    <w:uiPriority w:val="99"/>
  </w:style>
  <w:style w:type="paragraph" w:customStyle="1" w:styleId="Style36">
    <w:name w:val="Style36"/>
    <w:basedOn w:val="a7"/>
    <w:next w:val="a7"/>
    <w:uiPriority w:val="99"/>
    <w:pPr>
      <w:widowControl w:val="0"/>
      <w:autoSpaceDE w:val="0"/>
      <w:autoSpaceDN w:val="0"/>
      <w:adjustRightInd w:val="0"/>
      <w:spacing w:after="0" w:line="277" w:lineRule="exact"/>
    </w:pPr>
    <w:rPr>
      <w:rFonts w:ascii="Times New Roman" w:hAnsi="Times New Roman" w:cs="Times New Roman"/>
      <w:sz w:val="24"/>
      <w:szCs w:val="24"/>
      <w:lang w:eastAsia="ru-RU"/>
    </w:rPr>
  </w:style>
  <w:style w:type="paragraph" w:customStyle="1" w:styleId="Style69">
    <w:name w:val="Style69"/>
    <w:basedOn w:val="a7"/>
    <w:next w:val="a7"/>
    <w:uiPriority w:val="99"/>
    <w:pPr>
      <w:widowControl w:val="0"/>
      <w:autoSpaceDE w:val="0"/>
      <w:autoSpaceDN w:val="0"/>
      <w:adjustRightInd w:val="0"/>
      <w:spacing w:after="0" w:line="259" w:lineRule="exact"/>
    </w:pPr>
    <w:rPr>
      <w:rFonts w:ascii="Times New Roman" w:hAnsi="Times New Roman" w:cs="Times New Roman"/>
      <w:sz w:val="24"/>
      <w:szCs w:val="24"/>
      <w:lang w:eastAsia="ru-RU"/>
    </w:rPr>
  </w:style>
  <w:style w:type="character" w:customStyle="1" w:styleId="FontStyle102">
    <w:name w:val="Font Style102"/>
    <w:uiPriority w:val="99"/>
    <w:rPr>
      <w:b/>
      <w:bCs/>
      <w:sz w:val="22"/>
      <w:szCs w:val="22"/>
    </w:rPr>
  </w:style>
  <w:style w:type="character" w:customStyle="1" w:styleId="FontStyle103">
    <w:name w:val="Font Style103"/>
    <w:uiPriority w:val="99"/>
    <w:rPr>
      <w:sz w:val="22"/>
      <w:szCs w:val="22"/>
    </w:rPr>
  </w:style>
  <w:style w:type="paragraph" w:customStyle="1" w:styleId="2ff0">
    <w:name w:val="Основной текст с отступом2"/>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titledict">
    <w:name w:val="titledict"/>
    <w:basedOn w:val="a7"/>
    <w:uiPriority w:val="99"/>
    <w:pPr>
      <w:spacing w:before="120" w:after="240" w:line="240" w:lineRule="auto"/>
    </w:pPr>
    <w:rPr>
      <w:rFonts w:ascii="Times New Roman" w:hAnsi="Times New Roman" w:cs="Times New Roman"/>
      <w:vanish/>
      <w:sz w:val="24"/>
      <w:szCs w:val="24"/>
      <w:lang w:eastAsia="ru-RU"/>
    </w:rPr>
  </w:style>
  <w:style w:type="character" w:customStyle="1" w:styleId="ep">
    <w:name w:val="ep"/>
    <w:basedOn w:val="a8"/>
    <w:uiPriority w:val="99"/>
  </w:style>
  <w:style w:type="paragraph" w:customStyle="1" w:styleId="tekstvlev">
    <w:name w:val="tekstvle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ighlighthighlightactive">
    <w:name w:val="highlight highlight_active"/>
    <w:basedOn w:val="a8"/>
    <w:uiPriority w:val="99"/>
  </w:style>
  <w:style w:type="paragraph" w:customStyle="1" w:styleId="justppt">
    <w:name w:val="justpp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ff1">
    <w:name w:val="З2"/>
    <w:basedOn w:val="a7"/>
    <w:next w:val="a7"/>
    <w:uiPriority w:val="99"/>
    <w:pPr>
      <w:spacing w:after="0" w:line="360" w:lineRule="auto"/>
      <w:ind w:firstLine="748"/>
      <w:jc w:val="both"/>
    </w:pPr>
    <w:rPr>
      <w:rFonts w:ascii="Times New Roman" w:hAnsi="Times New Roman" w:cs="Times New Roman"/>
      <w:b/>
      <w:snapToGrid w:val="0"/>
      <w:sz w:val="24"/>
      <w:szCs w:val="20"/>
      <w:lang w:eastAsia="ru-RU"/>
    </w:rPr>
  </w:style>
  <w:style w:type="paragraph" w:customStyle="1" w:styleId="affffffffffff7">
    <w:name w:val="Знак Знак Знак Знак Знак Знак Знак Знак Знак Знак Знак Знак Знак Знак Знак Знак Знак"/>
    <w:basedOn w:val="a7"/>
    <w:uiPriority w:val="99"/>
    <w:pPr>
      <w:spacing w:after="160" w:line="240" w:lineRule="exact"/>
    </w:pPr>
    <w:rPr>
      <w:rFonts w:ascii="Verdana" w:hAnsi="Verdana" w:cs="Verdana"/>
      <w:sz w:val="24"/>
      <w:szCs w:val="24"/>
      <w:lang w:val="en-US"/>
    </w:rPr>
  </w:style>
  <w:style w:type="character" w:customStyle="1" w:styleId="-">
    <w:name w:val="Таблица - текст основной Знак"/>
    <w:link w:val="-0"/>
    <w:uiPriority w:val="99"/>
    <w:locked/>
    <w:rPr>
      <w:rFonts w:ascii="Arial" w:hAnsi="Arial" w:cs="Arial"/>
      <w:color w:val="000000"/>
    </w:rPr>
  </w:style>
  <w:style w:type="paragraph" w:customStyle="1" w:styleId="-0">
    <w:name w:val="Таблица - текст основной"/>
    <w:basedOn w:val="aff6"/>
    <w:link w:val="-"/>
    <w:uiPriority w:val="99"/>
    <w:qFormat/>
    <w:pPr>
      <w:suppressAutoHyphens/>
      <w:spacing w:before="40" w:after="0"/>
    </w:pPr>
    <w:rPr>
      <w:color w:val="000000"/>
      <w:sz w:val="20"/>
      <w:szCs w:val="20"/>
    </w:rPr>
  </w:style>
  <w:style w:type="paragraph" w:customStyle="1" w:styleId="-1">
    <w:name w:val="Таблица - шапка"/>
    <w:basedOn w:val="a7"/>
    <w:uiPriority w:val="99"/>
    <w:qFormat/>
    <w:pPr>
      <w:suppressAutoHyphens/>
      <w:spacing w:before="60" w:after="60" w:line="240" w:lineRule="auto"/>
      <w:jc w:val="center"/>
    </w:pPr>
    <w:rPr>
      <w:rFonts w:eastAsia="Calibri"/>
      <w:b/>
      <w:sz w:val="20"/>
      <w:szCs w:val="20"/>
    </w:rPr>
  </w:style>
  <w:style w:type="paragraph" w:customStyle="1" w:styleId="103">
    <w:name w:val="Стиль 10 пт По центру"/>
    <w:basedOn w:val="a7"/>
    <w:uiPriority w:val="99"/>
    <w:qFormat/>
    <w:pPr>
      <w:spacing w:after="0" w:line="240" w:lineRule="auto"/>
      <w:jc w:val="center"/>
    </w:pPr>
    <w:rPr>
      <w:rFonts w:ascii="Times New Roman" w:eastAsia="Calibri" w:hAnsi="Times New Roman" w:cs="Times New Roman"/>
      <w:sz w:val="20"/>
      <w:szCs w:val="20"/>
    </w:rPr>
  </w:style>
  <w:style w:type="paragraph" w:customStyle="1" w:styleId="Main">
    <w:name w:val="Main"/>
    <w:uiPriority w:val="99"/>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f3">
    <w:name w:val="Стиль4 Знак"/>
    <w:basedOn w:val="affd"/>
    <w:uiPriority w:val="99"/>
    <w:pPr>
      <w:suppressAutoHyphens/>
      <w:spacing w:line="360" w:lineRule="auto"/>
      <w:ind w:firstLine="708"/>
    </w:pPr>
    <w:rPr>
      <w:rFonts w:ascii="Times New Roman" w:eastAsia="Times New Roman" w:hAnsi="Times New Roman"/>
      <w:sz w:val="24"/>
      <w:szCs w:val="24"/>
      <w:lang w:eastAsia="ar-SA"/>
    </w:rPr>
  </w:style>
  <w:style w:type="character" w:customStyle="1" w:styleId="WW-1">
    <w:name w:val="WW- Знак1"/>
    <w:uiPriority w:val="99"/>
    <w:rPr>
      <w:sz w:val="24"/>
      <w:szCs w:val="24"/>
    </w:rPr>
  </w:style>
  <w:style w:type="paragraph" w:customStyle="1" w:styleId="2ff2">
    <w:name w:val="Красная строка2"/>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e">
    <w:name w:val="Список 21"/>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Normal10">
    <w:name w:val="Normal1"/>
    <w:uiPriority w:val="99"/>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uiPriority w:val="99"/>
    <w:rPr>
      <w:rFonts w:ascii="Times New Roman" w:hAnsi="Times New Roman" w:cs="StarSymbol"/>
      <w:sz w:val="18"/>
      <w:szCs w:val="18"/>
    </w:rPr>
  </w:style>
  <w:style w:type="character" w:customStyle="1" w:styleId="WW8Num4z1">
    <w:name w:val="WW8Num4z1"/>
    <w:uiPriority w:val="99"/>
    <w:rPr>
      <w:rFonts w:ascii="Times New Roman" w:hAnsi="Times New Roman" w:cs="Courier New"/>
      <w:b/>
      <w:bCs/>
      <w:sz w:val="32"/>
      <w:szCs w:val="32"/>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rPr>
  </w:style>
  <w:style w:type="character" w:customStyle="1" w:styleId="WW8Num34z0">
    <w:name w:val="WW8Num34z0"/>
    <w:uiPriority w:val="99"/>
    <w:rPr>
      <w:rFonts w:ascii="Symbol" w:hAnsi="Symbol"/>
    </w:rPr>
  </w:style>
  <w:style w:type="character" w:customStyle="1" w:styleId="WW8Num34z1">
    <w:name w:val="WW8Num34z1"/>
    <w:uiPriority w:val="99"/>
    <w:rPr>
      <w:rFonts w:ascii="Courier New" w:hAnsi="Courier New" w:cs="Courier New"/>
    </w:rPr>
  </w:style>
  <w:style w:type="character" w:customStyle="1" w:styleId="WW8Num34z2">
    <w:name w:val="WW8Num34z2"/>
    <w:uiPriority w:val="99"/>
    <w:rPr>
      <w:rFonts w:ascii="Wingdings" w:hAnsi="Wingdings"/>
    </w:rPr>
  </w:style>
  <w:style w:type="character" w:customStyle="1" w:styleId="WW8Num35z0">
    <w:name w:val="WW8Num35z0"/>
    <w:uiPriority w:val="99"/>
    <w:rPr>
      <w:rFonts w:ascii="Times New Roman" w:hAnsi="Times New Roman"/>
      <w:b/>
    </w:rPr>
  </w:style>
  <w:style w:type="character" w:customStyle="1" w:styleId="WW8Num40z0">
    <w:name w:val="WW8Num40z0"/>
    <w:uiPriority w:val="99"/>
    <w:rPr>
      <w:rFonts w:ascii="Times New Roman" w:hAnsi="Times New Roman"/>
    </w:rPr>
  </w:style>
  <w:style w:type="character" w:customStyle="1" w:styleId="WW8Num43z0">
    <w:name w:val="WW8Num43z0"/>
    <w:uiPriority w:val="99"/>
    <w:rPr>
      <w:rFonts w:ascii="Symbol" w:hAnsi="Symbol"/>
    </w:rPr>
  </w:style>
  <w:style w:type="character" w:customStyle="1" w:styleId="WW8Num45z0">
    <w:name w:val="WW8Num45z0"/>
    <w:uiPriority w:val="99"/>
    <w:rPr>
      <w:rFonts w:ascii="Wingdings" w:hAnsi="Wingdings"/>
    </w:rPr>
  </w:style>
  <w:style w:type="character" w:customStyle="1" w:styleId="WW8Num45z1">
    <w:name w:val="WW8Num45z1"/>
    <w:uiPriority w:val="99"/>
    <w:rPr>
      <w:rFonts w:ascii="Courier New" w:hAnsi="Courier New" w:cs="Courier New"/>
    </w:rPr>
  </w:style>
  <w:style w:type="character" w:customStyle="1" w:styleId="WW8Num45z2">
    <w:name w:val="WW8Num45z2"/>
    <w:uiPriority w:val="99"/>
    <w:rPr>
      <w:rFonts w:ascii="StarSymbol" w:hAnsi="StarSymbol"/>
    </w:rPr>
  </w:style>
  <w:style w:type="character" w:customStyle="1" w:styleId="WW8Num48z0">
    <w:name w:val="WW8Num48z0"/>
    <w:uiPriority w:val="99"/>
    <w:rPr>
      <w:rFonts w:ascii="Symbol" w:hAnsi="Symbol"/>
    </w:rPr>
  </w:style>
  <w:style w:type="character" w:customStyle="1" w:styleId="WW8Num48z1">
    <w:name w:val="WW8Num48z1"/>
    <w:uiPriority w:val="99"/>
    <w:rPr>
      <w:rFonts w:ascii="Wingdings 2" w:hAnsi="Wingdings 2" w:cs="Courier New"/>
    </w:rPr>
  </w:style>
  <w:style w:type="character" w:customStyle="1" w:styleId="WW8Num48z2">
    <w:name w:val="WW8Num48z2"/>
    <w:uiPriority w:val="99"/>
    <w:rPr>
      <w:rFonts w:ascii="StarSymbol" w:hAnsi="StarSymbol"/>
    </w:rPr>
  </w:style>
  <w:style w:type="character" w:customStyle="1" w:styleId="WW8Num49z0">
    <w:name w:val="WW8Num49z0"/>
    <w:uiPriority w:val="99"/>
    <w:rPr>
      <w:rFonts w:ascii="Symbol" w:hAnsi="Symbol"/>
    </w:rPr>
  </w:style>
  <w:style w:type="character" w:customStyle="1" w:styleId="WW8Num50z0">
    <w:name w:val="WW8Num50z0"/>
    <w:uiPriority w:val="99"/>
    <w:rPr>
      <w:rFonts w:ascii="Times New Roman" w:hAnsi="Times New Roman"/>
      <w:b/>
      <w:bCs/>
    </w:rPr>
  </w:style>
  <w:style w:type="character" w:customStyle="1" w:styleId="WW8Num51z0">
    <w:name w:val="WW8Num51z0"/>
    <w:uiPriority w:val="99"/>
    <w:rPr>
      <w:rFonts w:ascii="Symbol" w:hAnsi="Symbol"/>
    </w:rPr>
  </w:style>
  <w:style w:type="character" w:customStyle="1" w:styleId="WW8Num52z0">
    <w:name w:val="WW8Num52z0"/>
    <w:uiPriority w:val="99"/>
    <w:rPr>
      <w:rFonts w:ascii="Times New Roman" w:hAnsi="Times New Roman"/>
      <w:b/>
      <w:bCs/>
      <w:sz w:val="18"/>
      <w:szCs w:val="18"/>
    </w:rPr>
  </w:style>
  <w:style w:type="character" w:customStyle="1" w:styleId="WW8Num52z1">
    <w:name w:val="WW8Num52z1"/>
    <w:uiPriority w:val="99"/>
    <w:rPr>
      <w:rFonts w:ascii="Times New Roman" w:hAnsi="Times New Roman"/>
      <w:b/>
      <w:bCs/>
      <w:sz w:val="28"/>
      <w:szCs w:val="28"/>
    </w:rPr>
  </w:style>
  <w:style w:type="character" w:customStyle="1" w:styleId="WW8Num52z2">
    <w:name w:val="WW8Num52z2"/>
    <w:uiPriority w:val="99"/>
    <w:rPr>
      <w:rFonts w:ascii="StarSymbol" w:hAnsi="StarSymbol" w:cs="StarSymbol"/>
      <w:sz w:val="18"/>
      <w:szCs w:val="18"/>
    </w:rPr>
  </w:style>
  <w:style w:type="character" w:customStyle="1" w:styleId="WW8Num53z0">
    <w:name w:val="WW8Num53z0"/>
    <w:uiPriority w:val="99"/>
    <w:rPr>
      <w:rFonts w:ascii="Symbol" w:hAnsi="Symbol"/>
    </w:rPr>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rPr>
  </w:style>
  <w:style w:type="character" w:customStyle="1" w:styleId="WW8Num54z0">
    <w:name w:val="WW8Num54z0"/>
    <w:uiPriority w:val="99"/>
    <w:rPr>
      <w:rFonts w:ascii="Symbol" w:hAnsi="Symbol"/>
    </w:rPr>
  </w:style>
  <w:style w:type="character" w:customStyle="1" w:styleId="WW8Num54z1">
    <w:name w:val="WW8Num54z1"/>
    <w:uiPriority w:val="99"/>
    <w:rPr>
      <w:rFonts w:ascii="Courier New" w:hAnsi="Courier New"/>
    </w:rPr>
  </w:style>
  <w:style w:type="character" w:customStyle="1" w:styleId="WW8Num54z2">
    <w:name w:val="WW8Num54z2"/>
    <w:uiPriority w:val="99"/>
    <w:rPr>
      <w:rFonts w:ascii="StarSymbol" w:hAnsi="StarSymbol" w:cs="StarSymbol"/>
      <w:sz w:val="18"/>
      <w:szCs w:val="18"/>
    </w:rPr>
  </w:style>
  <w:style w:type="character" w:customStyle="1" w:styleId="WW8Num55z0">
    <w:name w:val="WW8Num55z0"/>
    <w:uiPriority w:val="99"/>
    <w:rPr>
      <w:rFonts w:ascii="Symbol" w:hAnsi="Symbol"/>
    </w:rPr>
  </w:style>
  <w:style w:type="character" w:customStyle="1" w:styleId="WW8Num55z1">
    <w:name w:val="WW8Num55z1"/>
    <w:uiPriority w:val="99"/>
    <w:rPr>
      <w:rFonts w:ascii="Courier New" w:hAnsi="Courier New" w:cs="Courier New"/>
    </w:rPr>
  </w:style>
  <w:style w:type="character" w:customStyle="1" w:styleId="WW8Num55z2">
    <w:name w:val="WW8Num55z2"/>
    <w:uiPriority w:val="99"/>
    <w:rPr>
      <w:rFonts w:ascii="Wingdings" w:hAnsi="Wingdings"/>
    </w:rPr>
  </w:style>
  <w:style w:type="character" w:customStyle="1" w:styleId="WW8Num56z0">
    <w:name w:val="WW8Num56z0"/>
    <w:uiPriority w:val="99"/>
    <w:rPr>
      <w:rFonts w:ascii="Symbol" w:hAnsi="Symbol"/>
      <w:sz w:val="20"/>
    </w:rPr>
  </w:style>
  <w:style w:type="character" w:customStyle="1" w:styleId="WW8Num56z1">
    <w:name w:val="WW8Num56z1"/>
    <w:uiPriority w:val="99"/>
    <w:rPr>
      <w:rFonts w:ascii="Courier New" w:hAnsi="Courier New"/>
      <w:sz w:val="20"/>
    </w:rPr>
  </w:style>
  <w:style w:type="character" w:customStyle="1" w:styleId="WW8Num56z2">
    <w:name w:val="WW8Num56z2"/>
    <w:uiPriority w:val="99"/>
    <w:rPr>
      <w:rFonts w:ascii="Wingdings" w:hAnsi="Wingdings"/>
      <w:sz w:val="20"/>
    </w:rPr>
  </w:style>
  <w:style w:type="character" w:customStyle="1" w:styleId="WW8Num57z0">
    <w:name w:val="WW8Num57z0"/>
    <w:uiPriority w:val="99"/>
    <w:rPr>
      <w:rFonts w:ascii="Wingdings" w:hAnsi="Wingdings" w:cs="StarSymbol"/>
      <w:sz w:val="18"/>
      <w:szCs w:val="18"/>
    </w:rPr>
  </w:style>
  <w:style w:type="character" w:customStyle="1" w:styleId="WW8Num57z1">
    <w:name w:val="WW8Num57z1"/>
    <w:uiPriority w:val="99"/>
    <w:rPr>
      <w:rFonts w:ascii="Wingdings 2" w:hAnsi="Wingdings 2" w:cs="StarSymbol"/>
      <w:sz w:val="18"/>
      <w:szCs w:val="18"/>
    </w:rPr>
  </w:style>
  <w:style w:type="character" w:customStyle="1" w:styleId="WW8Num57z2">
    <w:name w:val="WW8Num57z2"/>
    <w:uiPriority w:val="99"/>
    <w:rPr>
      <w:rFonts w:ascii="StarSymbol" w:hAnsi="StarSymbol" w:cs="StarSymbol"/>
      <w:sz w:val="18"/>
      <w:szCs w:val="18"/>
    </w:rPr>
  </w:style>
  <w:style w:type="character" w:customStyle="1" w:styleId="WW8Num58z0">
    <w:name w:val="WW8Num58z0"/>
    <w:uiPriority w:val="99"/>
    <w:rPr>
      <w:b/>
    </w:rPr>
  </w:style>
  <w:style w:type="character" w:customStyle="1" w:styleId="WW8Num58z1">
    <w:name w:val="WW8Num58z1"/>
    <w:uiPriority w:val="99"/>
  </w:style>
  <w:style w:type="character" w:customStyle="1" w:styleId="WW8Num58z2">
    <w:name w:val="WW8Num58z2"/>
    <w:uiPriority w:val="99"/>
    <w:rPr>
      <w:rFonts w:ascii="Wingdings" w:hAnsi="Wingdings"/>
    </w:rPr>
  </w:style>
  <w:style w:type="character" w:customStyle="1" w:styleId="WW8Num59z0">
    <w:name w:val="WW8Num59z0"/>
    <w:uiPriority w:val="99"/>
    <w:rPr>
      <w:rFonts w:ascii="Symbol" w:hAnsi="Symbol"/>
    </w:rPr>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rPr>
  </w:style>
  <w:style w:type="character" w:customStyle="1" w:styleId="WW8Num60z0">
    <w:name w:val="WW8Num60z0"/>
    <w:uiPriority w:val="99"/>
    <w:rPr>
      <w:rFonts w:ascii="Times New Roman" w:hAnsi="Times New Roman"/>
      <w:b/>
      <w:bCs/>
      <w:sz w:val="32"/>
      <w:szCs w:val="32"/>
    </w:rPr>
  </w:style>
  <w:style w:type="character" w:customStyle="1" w:styleId="WW8Num60z1">
    <w:name w:val="WW8Num60z1"/>
    <w:uiPriority w:val="99"/>
    <w:rPr>
      <w:rFonts w:ascii="Times New Roman" w:hAnsi="Times New Roman"/>
      <w:b/>
      <w:bCs/>
      <w:sz w:val="28"/>
      <w:szCs w:val="28"/>
    </w:rPr>
  </w:style>
  <w:style w:type="character" w:customStyle="1" w:styleId="WW8Num60z2">
    <w:name w:val="WW8Num60z2"/>
    <w:uiPriority w:val="99"/>
    <w:rPr>
      <w:rFonts w:ascii="Wingdings" w:hAnsi="Wingdings"/>
    </w:rPr>
  </w:style>
  <w:style w:type="character" w:customStyle="1" w:styleId="WW8Num61z0">
    <w:name w:val="WW8Num61z0"/>
    <w:uiPriority w:val="99"/>
    <w:rPr>
      <w:rFonts w:ascii="Symbol" w:hAnsi="Symbol" w:cs="StarSymbol"/>
      <w:sz w:val="18"/>
      <w:szCs w:val="18"/>
    </w:rPr>
  </w:style>
  <w:style w:type="character" w:customStyle="1" w:styleId="WW8Num61z1">
    <w:name w:val="WW8Num61z1"/>
    <w:uiPriority w:val="99"/>
    <w:rPr>
      <w:rFonts w:ascii="Courier New" w:hAnsi="Courier New" w:cs="Courier New"/>
    </w:rPr>
  </w:style>
  <w:style w:type="character" w:customStyle="1" w:styleId="WW8Num61z2">
    <w:name w:val="WW8Num61z2"/>
    <w:uiPriority w:val="99"/>
    <w:rPr>
      <w:rFonts w:ascii="Wingdings" w:hAnsi="Wingdings"/>
    </w:rPr>
  </w:style>
  <w:style w:type="character" w:customStyle="1" w:styleId="WW8Num62z0">
    <w:name w:val="WW8Num62z0"/>
    <w:uiPriority w:val="99"/>
    <w:rPr>
      <w:rFonts w:ascii="Symbol" w:hAnsi="Symbol"/>
    </w:rPr>
  </w:style>
  <w:style w:type="character" w:customStyle="1" w:styleId="WW8Num62z1">
    <w:name w:val="WW8Num62z1"/>
    <w:uiPriority w:val="99"/>
    <w:rPr>
      <w:rFonts w:ascii="Courier New" w:hAnsi="Courier New" w:cs="Courier New"/>
    </w:rPr>
  </w:style>
  <w:style w:type="character" w:customStyle="1" w:styleId="WW8Num62z2">
    <w:name w:val="WW8Num62z2"/>
    <w:uiPriority w:val="99"/>
    <w:rPr>
      <w:rFonts w:ascii="Wingdings" w:hAnsi="Wingdings"/>
    </w:rPr>
  </w:style>
  <w:style w:type="character" w:customStyle="1" w:styleId="WW8Num63z0">
    <w:name w:val="WW8Num63z0"/>
    <w:uiPriority w:val="99"/>
    <w:rPr>
      <w:rFonts w:ascii="Times New Roman" w:hAnsi="Times New Roman"/>
      <w:b/>
      <w:bCs/>
      <w:sz w:val="32"/>
      <w:szCs w:val="32"/>
    </w:rPr>
  </w:style>
  <w:style w:type="character" w:customStyle="1" w:styleId="WW8Num63z1">
    <w:name w:val="WW8Num63z1"/>
    <w:uiPriority w:val="99"/>
    <w:rPr>
      <w:rFonts w:ascii="Times New Roman" w:hAnsi="Times New Roman"/>
      <w:b/>
      <w:bCs/>
      <w:sz w:val="28"/>
      <w:szCs w:val="28"/>
    </w:rPr>
  </w:style>
  <w:style w:type="character" w:customStyle="1" w:styleId="WW8Num63z2">
    <w:name w:val="WW8Num63z2"/>
    <w:uiPriority w:val="99"/>
    <w:rPr>
      <w:rFonts w:ascii="Wingdings" w:hAnsi="Wingdings"/>
    </w:rPr>
  </w:style>
  <w:style w:type="character" w:customStyle="1" w:styleId="WW8Num64z0">
    <w:name w:val="WW8Num64z0"/>
    <w:uiPriority w:val="99"/>
    <w:rPr>
      <w:b/>
    </w:rPr>
  </w:style>
  <w:style w:type="character" w:customStyle="1" w:styleId="WW8Num64z1">
    <w:name w:val="WW8Num64z1"/>
    <w:uiPriority w:val="99"/>
  </w:style>
  <w:style w:type="character" w:customStyle="1" w:styleId="WW8Num64z2">
    <w:name w:val="WW8Num64z2"/>
    <w:uiPriority w:val="99"/>
    <w:rPr>
      <w:rFonts w:ascii="Wingdings" w:hAnsi="Wingdings"/>
    </w:rPr>
  </w:style>
  <w:style w:type="character" w:customStyle="1" w:styleId="WW8Num65z0">
    <w:name w:val="WW8Num65z0"/>
    <w:uiPriority w:val="99"/>
    <w:rPr>
      <w:rFonts w:ascii="Times New Roman" w:hAnsi="Times New Roman"/>
      <w:b/>
      <w:bCs/>
      <w:sz w:val="32"/>
      <w:szCs w:val="32"/>
    </w:rPr>
  </w:style>
  <w:style w:type="character" w:customStyle="1" w:styleId="WW8Num65z1">
    <w:name w:val="WW8Num65z1"/>
    <w:uiPriority w:val="99"/>
    <w:rPr>
      <w:rFonts w:ascii="Times New Roman" w:hAnsi="Times New Roman"/>
      <w:b/>
      <w:bCs/>
      <w:sz w:val="28"/>
      <w:szCs w:val="28"/>
    </w:rPr>
  </w:style>
  <w:style w:type="character" w:customStyle="1" w:styleId="WW8Num65z2">
    <w:name w:val="WW8Num65z2"/>
    <w:uiPriority w:val="99"/>
    <w:rPr>
      <w:rFonts w:ascii="Wingdings" w:hAnsi="Wingdings"/>
    </w:rPr>
  </w:style>
  <w:style w:type="character" w:customStyle="1" w:styleId="WW8Num66z0">
    <w:name w:val="WW8Num66z0"/>
    <w:uiPriority w:val="99"/>
    <w:rPr>
      <w:rFonts w:ascii="Times New Roman" w:hAnsi="Times New Roman"/>
      <w:b/>
      <w:bCs/>
      <w:sz w:val="32"/>
      <w:szCs w:val="32"/>
    </w:rPr>
  </w:style>
  <w:style w:type="character" w:customStyle="1" w:styleId="WW8Num66z1">
    <w:name w:val="WW8Num66z1"/>
    <w:uiPriority w:val="99"/>
    <w:rPr>
      <w:rFonts w:ascii="Times New Roman" w:hAnsi="Times New Roman"/>
      <w:b/>
      <w:bCs/>
      <w:sz w:val="28"/>
      <w:szCs w:val="28"/>
    </w:rPr>
  </w:style>
  <w:style w:type="character" w:customStyle="1" w:styleId="WW8Num66z2">
    <w:name w:val="WW8Num66z2"/>
    <w:uiPriority w:val="99"/>
    <w:rPr>
      <w:rFonts w:ascii="Wingdings" w:hAnsi="Wingdings"/>
    </w:rPr>
  </w:style>
  <w:style w:type="character" w:customStyle="1" w:styleId="WW8Num67z0">
    <w:name w:val="WW8Num67z0"/>
    <w:uiPriority w:val="99"/>
    <w:rPr>
      <w:rFonts w:ascii="Symbol" w:hAnsi="Symbol"/>
    </w:rPr>
  </w:style>
  <w:style w:type="character" w:customStyle="1" w:styleId="WW8Num67z1">
    <w:name w:val="WW8Num67z1"/>
    <w:uiPriority w:val="99"/>
    <w:rPr>
      <w:rFonts w:ascii="Courier New" w:hAnsi="Courier New"/>
    </w:rPr>
  </w:style>
  <w:style w:type="character" w:customStyle="1" w:styleId="WW8Num67z2">
    <w:name w:val="WW8Num67z2"/>
    <w:uiPriority w:val="99"/>
    <w:rPr>
      <w:rFonts w:ascii="Wingdings" w:hAnsi="Wingdings"/>
    </w:rPr>
  </w:style>
  <w:style w:type="character" w:customStyle="1" w:styleId="WW8Num68z0">
    <w:name w:val="WW8Num68z0"/>
    <w:uiPriority w:val="99"/>
    <w:rPr>
      <w:rFonts w:ascii="Symbol" w:hAnsi="Symbol"/>
    </w:rPr>
  </w:style>
  <w:style w:type="character" w:customStyle="1" w:styleId="WW8Num68z1">
    <w:name w:val="WW8Num68z1"/>
    <w:uiPriority w:val="99"/>
    <w:rPr>
      <w:rFonts w:ascii="Wingdings 2" w:hAnsi="Wingdings 2" w:cs="StarSymbol"/>
      <w:sz w:val="18"/>
      <w:szCs w:val="18"/>
    </w:rPr>
  </w:style>
  <w:style w:type="character" w:customStyle="1" w:styleId="WW8Num68z2">
    <w:name w:val="WW8Num68z2"/>
    <w:uiPriority w:val="99"/>
    <w:rPr>
      <w:rFonts w:ascii="StarSymbol" w:hAnsi="StarSymbol" w:cs="StarSymbol"/>
      <w:sz w:val="18"/>
      <w:szCs w:val="18"/>
    </w:rPr>
  </w:style>
  <w:style w:type="character" w:customStyle="1" w:styleId="WW8Num69z0">
    <w:name w:val="WW8Num69z0"/>
    <w:uiPriority w:val="99"/>
    <w:rPr>
      <w:rFonts w:ascii="Symbol" w:hAnsi="Symbol"/>
    </w:rPr>
  </w:style>
  <w:style w:type="character" w:customStyle="1" w:styleId="WW8Num69z1">
    <w:name w:val="WW8Num69z1"/>
    <w:uiPriority w:val="99"/>
    <w:rPr>
      <w:rFonts w:ascii="Wingdings 2" w:hAnsi="Wingdings 2" w:cs="StarSymbol"/>
      <w:sz w:val="18"/>
      <w:szCs w:val="18"/>
    </w:rPr>
  </w:style>
  <w:style w:type="character" w:customStyle="1" w:styleId="WW8Num69z2">
    <w:name w:val="WW8Num69z2"/>
    <w:uiPriority w:val="99"/>
    <w:rPr>
      <w:rFonts w:ascii="StarSymbol" w:hAnsi="StarSymbol" w:cs="StarSymbol"/>
      <w:sz w:val="18"/>
      <w:szCs w:val="18"/>
    </w:rPr>
  </w:style>
  <w:style w:type="character" w:customStyle="1" w:styleId="WW8Num70z0">
    <w:name w:val="WW8Num70z0"/>
    <w:uiPriority w:val="99"/>
    <w:rPr>
      <w:rFonts w:ascii="Symbol" w:hAnsi="Symbol"/>
    </w:rPr>
  </w:style>
  <w:style w:type="character" w:customStyle="1" w:styleId="WW8Num70z1">
    <w:name w:val="WW8Num70z1"/>
    <w:uiPriority w:val="99"/>
    <w:rPr>
      <w:rFonts w:ascii="Wingdings 2" w:hAnsi="Wingdings 2" w:cs="StarSymbol"/>
      <w:sz w:val="18"/>
      <w:szCs w:val="18"/>
    </w:rPr>
  </w:style>
  <w:style w:type="character" w:customStyle="1" w:styleId="WW8Num70z2">
    <w:name w:val="WW8Num70z2"/>
    <w:uiPriority w:val="99"/>
    <w:rPr>
      <w:rFonts w:ascii="StarSymbol" w:hAnsi="StarSymbol" w:cs="StarSymbol"/>
      <w:sz w:val="18"/>
      <w:szCs w:val="18"/>
    </w:rPr>
  </w:style>
  <w:style w:type="character" w:customStyle="1" w:styleId="WW8Num71z0">
    <w:name w:val="WW8Num71z0"/>
    <w:uiPriority w:val="99"/>
    <w:rPr>
      <w:rFonts w:ascii="Times New Roman" w:hAnsi="Times New Roman"/>
      <w:b/>
      <w:bCs/>
      <w:sz w:val="32"/>
      <w:szCs w:val="32"/>
    </w:rPr>
  </w:style>
  <w:style w:type="character" w:customStyle="1" w:styleId="WW8Num71z1">
    <w:name w:val="WW8Num71z1"/>
    <w:uiPriority w:val="99"/>
    <w:rPr>
      <w:rFonts w:ascii="Wingdings 2" w:hAnsi="Wingdings 2" w:cs="StarSymbol"/>
      <w:sz w:val="18"/>
      <w:szCs w:val="18"/>
    </w:rPr>
  </w:style>
  <w:style w:type="character" w:customStyle="1" w:styleId="WW8Num71z2">
    <w:name w:val="WW8Num71z2"/>
    <w:uiPriority w:val="99"/>
    <w:rPr>
      <w:rFonts w:ascii="StarSymbol" w:hAnsi="StarSymbol" w:cs="StarSymbol"/>
      <w:sz w:val="18"/>
      <w:szCs w:val="18"/>
    </w:rPr>
  </w:style>
  <w:style w:type="character" w:customStyle="1" w:styleId="WW8Num72z0">
    <w:name w:val="WW8Num72z0"/>
    <w:uiPriority w:val="99"/>
    <w:rPr>
      <w:b/>
    </w:rPr>
  </w:style>
  <w:style w:type="character" w:customStyle="1" w:styleId="WW8Num72z1">
    <w:name w:val="WW8Num72z1"/>
    <w:uiPriority w:val="99"/>
  </w:style>
  <w:style w:type="character" w:customStyle="1" w:styleId="WW8Num72z2">
    <w:name w:val="WW8Num72z2"/>
    <w:uiPriority w:val="99"/>
    <w:rPr>
      <w:rFonts w:ascii="StarSymbol" w:hAnsi="StarSymbol" w:cs="StarSymbol"/>
      <w:sz w:val="18"/>
      <w:szCs w:val="18"/>
    </w:rPr>
  </w:style>
  <w:style w:type="character" w:customStyle="1" w:styleId="WW8Num73z0">
    <w:name w:val="WW8Num73z0"/>
    <w:uiPriority w:val="99"/>
    <w:rPr>
      <w:b/>
    </w:rPr>
  </w:style>
  <w:style w:type="character" w:customStyle="1" w:styleId="WW8Num73z1">
    <w:name w:val="WW8Num73z1"/>
    <w:uiPriority w:val="99"/>
  </w:style>
  <w:style w:type="character" w:customStyle="1" w:styleId="WW8Num73z2">
    <w:name w:val="WW8Num73z2"/>
    <w:uiPriority w:val="99"/>
    <w:rPr>
      <w:rFonts w:ascii="StarSymbol" w:hAnsi="StarSymbol" w:cs="StarSymbol"/>
      <w:sz w:val="18"/>
      <w:szCs w:val="18"/>
    </w:rPr>
  </w:style>
  <w:style w:type="character" w:customStyle="1" w:styleId="WW8Num74z0">
    <w:name w:val="WW8Num74z0"/>
    <w:uiPriority w:val="99"/>
    <w:rPr>
      <w:b/>
    </w:rPr>
  </w:style>
  <w:style w:type="character" w:customStyle="1" w:styleId="WW8Num74z1">
    <w:name w:val="WW8Num74z1"/>
    <w:uiPriority w:val="99"/>
  </w:style>
  <w:style w:type="character" w:customStyle="1" w:styleId="WW8Num74z2">
    <w:name w:val="WW8Num74z2"/>
    <w:uiPriority w:val="99"/>
    <w:rPr>
      <w:rFonts w:ascii="StarSymbol" w:hAnsi="StarSymbol" w:cs="StarSymbol"/>
      <w:sz w:val="18"/>
      <w:szCs w:val="18"/>
    </w:rPr>
  </w:style>
  <w:style w:type="character" w:customStyle="1" w:styleId="WW8Num75z0">
    <w:name w:val="WW8Num75z0"/>
    <w:uiPriority w:val="99"/>
    <w:rPr>
      <w:rFonts w:ascii="Symbol" w:hAnsi="Symbol"/>
    </w:rPr>
  </w:style>
  <w:style w:type="character" w:customStyle="1" w:styleId="WW8Num75z1">
    <w:name w:val="WW8Num75z1"/>
    <w:uiPriority w:val="99"/>
    <w:rPr>
      <w:rFonts w:ascii="Courier New" w:hAnsi="Courier New"/>
    </w:rPr>
  </w:style>
  <w:style w:type="character" w:customStyle="1" w:styleId="WW8Num75z2">
    <w:name w:val="WW8Num75z2"/>
    <w:uiPriority w:val="99"/>
    <w:rPr>
      <w:rFonts w:ascii="StarSymbol" w:hAnsi="StarSymbol" w:cs="StarSymbol"/>
      <w:sz w:val="18"/>
      <w:szCs w:val="18"/>
    </w:rPr>
  </w:style>
  <w:style w:type="character" w:customStyle="1" w:styleId="WW8Num76z0">
    <w:name w:val="WW8Num76z0"/>
    <w:uiPriority w:val="99"/>
    <w:rPr>
      <w:rFonts w:ascii="Times New Roman" w:hAnsi="Times New Roman"/>
      <w:sz w:val="18"/>
      <w:szCs w:val="18"/>
    </w:rPr>
  </w:style>
  <w:style w:type="character" w:customStyle="1" w:styleId="WW8Num76z1">
    <w:name w:val="WW8Num76z1"/>
    <w:uiPriority w:val="99"/>
    <w:rPr>
      <w:rFonts w:ascii="Courier New" w:hAnsi="Courier New" w:cs="Courier New"/>
    </w:rPr>
  </w:style>
  <w:style w:type="character" w:customStyle="1" w:styleId="WW8Num76z2">
    <w:name w:val="WW8Num76z2"/>
    <w:uiPriority w:val="99"/>
    <w:rPr>
      <w:rFonts w:ascii="Wingdings" w:hAnsi="Wingdings"/>
    </w:rPr>
  </w:style>
  <w:style w:type="character" w:customStyle="1" w:styleId="WW8Num77z0">
    <w:name w:val="WW8Num77z0"/>
    <w:uiPriority w:val="99"/>
    <w:rPr>
      <w:rFonts w:ascii="Times New Roman" w:hAnsi="Times New Roman"/>
      <w:b/>
      <w:bCs/>
      <w:sz w:val="18"/>
      <w:szCs w:val="18"/>
    </w:rPr>
  </w:style>
  <w:style w:type="character" w:customStyle="1" w:styleId="WW8Num77z1">
    <w:name w:val="WW8Num77z1"/>
    <w:uiPriority w:val="99"/>
    <w:rPr>
      <w:rFonts w:ascii="Times New Roman" w:hAnsi="Times New Roman"/>
      <w:b/>
      <w:bCs/>
      <w:sz w:val="28"/>
      <w:szCs w:val="28"/>
    </w:rPr>
  </w:style>
  <w:style w:type="character" w:customStyle="1" w:styleId="WW8Num77z2">
    <w:name w:val="WW8Num77z2"/>
    <w:uiPriority w:val="99"/>
    <w:rPr>
      <w:rFonts w:ascii="StarSymbol" w:hAnsi="StarSymbol" w:cs="StarSymbol"/>
      <w:sz w:val="18"/>
      <w:szCs w:val="18"/>
    </w:rPr>
  </w:style>
  <w:style w:type="character" w:customStyle="1" w:styleId="WW8Num78z0">
    <w:name w:val="WW8Num78z0"/>
    <w:uiPriority w:val="99"/>
    <w:rPr>
      <w:rFonts w:ascii="Symbol" w:hAnsi="Symbol"/>
    </w:rPr>
  </w:style>
  <w:style w:type="character" w:customStyle="1" w:styleId="WW8Num78z1">
    <w:name w:val="WW8Num78z1"/>
    <w:uiPriority w:val="99"/>
    <w:rPr>
      <w:rFonts w:ascii="Courier New" w:hAnsi="Courier New"/>
    </w:rPr>
  </w:style>
  <w:style w:type="character" w:customStyle="1" w:styleId="WW8Num78z2">
    <w:name w:val="WW8Num78z2"/>
    <w:uiPriority w:val="99"/>
    <w:rPr>
      <w:rFonts w:ascii="StarSymbol" w:hAnsi="StarSymbol" w:cs="StarSymbol"/>
      <w:sz w:val="18"/>
      <w:szCs w:val="18"/>
    </w:rPr>
  </w:style>
  <w:style w:type="character" w:customStyle="1" w:styleId="8a">
    <w:name w:val="Основной шрифт абзаца8"/>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41z0">
    <w:name w:val="WW8Num41z0"/>
    <w:uiPriority w:val="99"/>
    <w:rPr>
      <w:rFonts w:ascii="Courier New" w:hAnsi="Courier New" w:cs="Courier New"/>
    </w:rPr>
  </w:style>
  <w:style w:type="character" w:customStyle="1" w:styleId="WW8Num47z0">
    <w:name w:val="WW8Num47z0"/>
    <w:uiPriority w:val="99"/>
    <w:rPr>
      <w:rFonts w:ascii="Symbol" w:hAnsi="Symbol"/>
    </w:rPr>
  </w:style>
  <w:style w:type="character" w:customStyle="1" w:styleId="WW8Num47z1">
    <w:name w:val="WW8Num47z1"/>
    <w:uiPriority w:val="99"/>
    <w:rPr>
      <w:rFonts w:ascii="Courier New" w:hAnsi="Courier New" w:cs="Courier New"/>
    </w:rPr>
  </w:style>
  <w:style w:type="character" w:customStyle="1" w:styleId="WW8Num47z2">
    <w:name w:val="WW8Num47z2"/>
    <w:uiPriority w:val="99"/>
    <w:rPr>
      <w:rFonts w:ascii="Wingdings" w:hAnsi="Wingdings"/>
    </w:rPr>
  </w:style>
  <w:style w:type="character" w:customStyle="1" w:styleId="WW8Num50z1">
    <w:name w:val="WW8Num50z1"/>
    <w:uiPriority w:val="99"/>
    <w:rPr>
      <w:rFonts w:ascii="Times New Roman" w:hAnsi="Times New Roman" w:cs="Courier New"/>
    </w:rPr>
  </w:style>
  <w:style w:type="character" w:customStyle="1" w:styleId="WW8Num50z2">
    <w:name w:val="WW8Num50z2"/>
    <w:uiPriority w:val="99"/>
    <w:rPr>
      <w:rFonts w:ascii="Wingdings" w:hAnsi="Wingdings"/>
    </w:rPr>
  </w:style>
  <w:style w:type="character" w:customStyle="1" w:styleId="WW-Absatz-Standardschriftart1111">
    <w:name w:val="WW-Absatz-Standardschriftart1111"/>
    <w:uiPriority w:val="99"/>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rPr>
  </w:style>
  <w:style w:type="character" w:customStyle="1" w:styleId="WW8Num18z3">
    <w:name w:val="WW8Num18z3"/>
    <w:uiPriority w:val="99"/>
    <w:rPr>
      <w:rFonts w:ascii="Symbol" w:hAnsi="Symbol"/>
    </w:rPr>
  </w:style>
  <w:style w:type="character" w:customStyle="1" w:styleId="WW8Num36z1">
    <w:name w:val="WW8Num36z1"/>
    <w:uiPriority w:val="99"/>
    <w:rPr>
      <w:rFonts w:ascii="Courier New" w:hAnsi="Courier New" w:cs="Courier New"/>
    </w:rPr>
  </w:style>
  <w:style w:type="character" w:customStyle="1" w:styleId="WW8Num44z0">
    <w:name w:val="WW8Num44z0"/>
    <w:uiPriority w:val="99"/>
    <w:rPr>
      <w:rFonts w:ascii="Symbol" w:hAnsi="Symbol"/>
    </w:rPr>
  </w:style>
  <w:style w:type="character" w:customStyle="1" w:styleId="WW8Num46z0">
    <w:name w:val="WW8Num46z0"/>
    <w:uiPriority w:val="99"/>
    <w:rPr>
      <w:rFonts w:ascii="Symbol" w:hAnsi="Symbol"/>
    </w:rPr>
  </w:style>
  <w:style w:type="character" w:customStyle="1" w:styleId="WW8Num57z3">
    <w:name w:val="WW8Num57z3"/>
    <w:uiPriority w:val="99"/>
    <w:rPr>
      <w:rFonts w:ascii="Symbol" w:hAnsi="Symbol"/>
    </w:rPr>
  </w:style>
  <w:style w:type="character" w:customStyle="1" w:styleId="WW8Num58z3">
    <w:name w:val="WW8Num58z3"/>
    <w:uiPriority w:val="99"/>
    <w:rPr>
      <w:rFonts w:ascii="Symbol" w:hAnsi="Symbol"/>
    </w:rPr>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3z2">
    <w:name w:val="WW8Num3z2"/>
    <w:uiPriority w:val="99"/>
    <w:rPr>
      <w:rFonts w:ascii="StarSymbol" w:hAnsi="StarSymbol" w:cs="StarSymbol"/>
      <w:sz w:val="18"/>
      <w:szCs w:val="18"/>
    </w:rPr>
  </w:style>
  <w:style w:type="character" w:customStyle="1" w:styleId="WW8Num3z3">
    <w:name w:val="WW8Num3z3"/>
    <w:uiPriority w:val="99"/>
    <w:rPr>
      <w:rFonts w:ascii="Wingdings" w:hAnsi="Wingdings" w:cs="StarSymbol"/>
      <w:sz w:val="18"/>
      <w:szCs w:val="18"/>
    </w:rPr>
  </w:style>
  <w:style w:type="character" w:customStyle="1" w:styleId="WW8Num4z3">
    <w:name w:val="WW8Num4z3"/>
    <w:uiPriority w:val="99"/>
    <w:rPr>
      <w:rFonts w:ascii="Wingdings" w:hAnsi="Wingdings"/>
    </w:rPr>
  </w:style>
  <w:style w:type="character" w:customStyle="1" w:styleId="WW8Num6z1">
    <w:name w:val="WW8Num6z1"/>
    <w:uiPriority w:val="99"/>
    <w:rPr>
      <w:rFonts w:ascii="Times New Roman" w:hAnsi="Times New Roman" w:cs="Courier New"/>
    </w:rPr>
  </w:style>
  <w:style w:type="character" w:customStyle="1" w:styleId="WW8Num7z1">
    <w:name w:val="WW8Num7z1"/>
    <w:uiPriority w:val="99"/>
    <w:rPr>
      <w:rFonts w:ascii="Times New Roman" w:hAnsi="Times New Roman"/>
    </w:rPr>
  </w:style>
  <w:style w:type="character" w:customStyle="1" w:styleId="WW8Num7z2">
    <w:name w:val="WW8Num7z2"/>
    <w:uiPriority w:val="99"/>
    <w:rPr>
      <w:rFonts w:ascii="StarSymbol" w:hAnsi="StarSymbol"/>
    </w:rPr>
  </w:style>
  <w:style w:type="character" w:customStyle="1" w:styleId="WW8Num20z3">
    <w:name w:val="WW8Num20z3"/>
    <w:uiPriority w:val="99"/>
    <w:rPr>
      <w:rFonts w:ascii="Symbol" w:hAnsi="Symbol"/>
    </w:rPr>
  </w:style>
  <w:style w:type="character" w:customStyle="1" w:styleId="WW8Num40z1">
    <w:name w:val="WW8Num40z1"/>
    <w:uiPriority w:val="99"/>
    <w:rPr>
      <w:rFonts w:ascii="Courier New" w:hAnsi="Courier New" w:cs="Courier New"/>
    </w:rPr>
  </w:style>
  <w:style w:type="character" w:customStyle="1" w:styleId="WW8Num40z2">
    <w:name w:val="WW8Num40z2"/>
    <w:uiPriority w:val="99"/>
    <w:rPr>
      <w:rFonts w:ascii="StarSymbol" w:hAnsi="StarSymbol"/>
    </w:rPr>
  </w:style>
  <w:style w:type="character" w:customStyle="1" w:styleId="WW8Num41z1">
    <w:name w:val="WW8Num41z1"/>
    <w:uiPriority w:val="99"/>
    <w:rPr>
      <w:rFonts w:ascii="Wingdings 2" w:hAnsi="Wingdings 2"/>
      <w:b/>
      <w:bCs/>
      <w:sz w:val="28"/>
      <w:szCs w:val="28"/>
    </w:rPr>
  </w:style>
  <w:style w:type="character" w:customStyle="1" w:styleId="WW8Num41z2">
    <w:name w:val="WW8Num41z2"/>
    <w:uiPriority w:val="99"/>
    <w:rPr>
      <w:rFonts w:ascii="Wingdings" w:hAnsi="Wingdings"/>
    </w:rPr>
  </w:style>
  <w:style w:type="character" w:customStyle="1" w:styleId="WW8Num42z0">
    <w:name w:val="WW8Num42z0"/>
    <w:uiPriority w:val="99"/>
    <w:rPr>
      <w:rFonts w:ascii="Symbol" w:hAnsi="Symbol"/>
    </w:rPr>
  </w:style>
  <w:style w:type="character" w:customStyle="1" w:styleId="WW8Num42z1">
    <w:name w:val="WW8Num42z1"/>
    <w:uiPriority w:val="99"/>
    <w:rPr>
      <w:rFonts w:ascii="Wingdings 2" w:hAnsi="Wingdings 2" w:cs="Courier New"/>
    </w:rPr>
  </w:style>
  <w:style w:type="character" w:customStyle="1" w:styleId="WW8Num42z2">
    <w:name w:val="WW8Num42z2"/>
    <w:uiPriority w:val="99"/>
    <w:rPr>
      <w:rFonts w:ascii="StarSymbol" w:hAnsi="StarSymbol"/>
    </w:rPr>
  </w:style>
  <w:style w:type="character" w:customStyle="1" w:styleId="WW8Num43z1">
    <w:name w:val="WW8Num43z1"/>
    <w:uiPriority w:val="99"/>
    <w:rPr>
      <w:rFonts w:ascii="Wingdings 2" w:hAnsi="Wingdings 2"/>
      <w:b/>
      <w:bCs/>
      <w:sz w:val="28"/>
      <w:szCs w:val="28"/>
    </w:rPr>
  </w:style>
  <w:style w:type="character" w:customStyle="1" w:styleId="WW8Num43z2">
    <w:name w:val="WW8Num43z2"/>
    <w:uiPriority w:val="99"/>
    <w:rPr>
      <w:rFonts w:ascii="StarSymbol" w:hAnsi="StarSymbol" w:cs="StarSymbol"/>
      <w:sz w:val="18"/>
      <w:szCs w:val="18"/>
    </w:rPr>
  </w:style>
  <w:style w:type="character" w:customStyle="1" w:styleId="WW8Num61z3">
    <w:name w:val="WW8Num61z3"/>
    <w:uiPriority w:val="99"/>
    <w:rPr>
      <w:rFonts w:ascii="Symbol" w:hAnsi="Symbol"/>
    </w:rPr>
  </w:style>
  <w:style w:type="character" w:customStyle="1" w:styleId="WW8Num62z3">
    <w:name w:val="WW8Num62z3"/>
    <w:uiPriority w:val="99"/>
    <w:rPr>
      <w:rFonts w:ascii="Symbol" w:hAnsi="Symbol"/>
    </w:rPr>
  </w:style>
  <w:style w:type="character" w:customStyle="1" w:styleId="WW8Num79z0">
    <w:name w:val="WW8Num79z0"/>
    <w:uiPriority w:val="99"/>
    <w:rPr>
      <w:rFonts w:ascii="Symbol" w:hAnsi="Symbol"/>
    </w:rPr>
  </w:style>
  <w:style w:type="character" w:customStyle="1" w:styleId="WW8Num79z1">
    <w:name w:val="WW8Num79z1"/>
    <w:uiPriority w:val="99"/>
    <w:rPr>
      <w:rFonts w:ascii="Courier New" w:hAnsi="Courier New" w:cs="Courier New"/>
    </w:rPr>
  </w:style>
  <w:style w:type="character" w:customStyle="1" w:styleId="WW8Num79z2">
    <w:name w:val="WW8Num79z2"/>
    <w:uiPriority w:val="99"/>
    <w:rPr>
      <w:rFonts w:ascii="Wingdings" w:hAnsi="Wingdings"/>
    </w:rPr>
  </w:style>
  <w:style w:type="character" w:customStyle="1" w:styleId="WW8Num79z3">
    <w:name w:val="WW8Num79z3"/>
    <w:uiPriority w:val="99"/>
    <w:rPr>
      <w:rFonts w:ascii="Wingdings" w:hAnsi="Wingdings" w:cs="StarSymbol"/>
      <w:sz w:val="18"/>
      <w:szCs w:val="18"/>
    </w:rPr>
  </w:style>
  <w:style w:type="character" w:customStyle="1" w:styleId="WW8Num80z0">
    <w:name w:val="WW8Num80z0"/>
    <w:uiPriority w:val="99"/>
    <w:rPr>
      <w:b/>
    </w:rPr>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8Num22z1">
    <w:name w:val="WW8Num22z1"/>
    <w:uiPriority w:val="99"/>
    <w:rPr>
      <w:rFonts w:ascii="Courier New" w:hAnsi="Courier New" w:cs="Courier New"/>
    </w:rPr>
  </w:style>
  <w:style w:type="character" w:customStyle="1" w:styleId="WW8Num22z3">
    <w:name w:val="WW8Num22z3"/>
    <w:uiPriority w:val="99"/>
    <w:rPr>
      <w:rFonts w:ascii="Symbol" w:hAnsi="Symbol"/>
    </w:rPr>
  </w:style>
  <w:style w:type="character" w:customStyle="1" w:styleId="WW8Num44z1">
    <w:name w:val="WW8Num44z1"/>
    <w:uiPriority w:val="99"/>
    <w:rPr>
      <w:rFonts w:ascii="Courier New" w:hAnsi="Courier New"/>
    </w:rPr>
  </w:style>
  <w:style w:type="character" w:customStyle="1" w:styleId="WW8Num44z2">
    <w:name w:val="WW8Num44z2"/>
    <w:uiPriority w:val="99"/>
    <w:rPr>
      <w:rFonts w:ascii="Wingdings" w:hAnsi="Wingdings"/>
    </w:rPr>
  </w:style>
  <w:style w:type="character" w:customStyle="1" w:styleId="WW8Num65z3">
    <w:name w:val="WW8Num65z3"/>
    <w:uiPriority w:val="99"/>
    <w:rPr>
      <w:rFonts w:ascii="Symbol" w:hAnsi="Symbol"/>
    </w:rPr>
  </w:style>
  <w:style w:type="character" w:customStyle="1" w:styleId="WW8Num66z3">
    <w:name w:val="WW8Num66z3"/>
    <w:uiPriority w:val="99"/>
    <w:rPr>
      <w:rFonts w:ascii="Symbol" w:hAnsi="Symbol"/>
    </w:rPr>
  </w:style>
  <w:style w:type="character" w:customStyle="1" w:styleId="WW8Num81z0">
    <w:name w:val="WW8Num81z0"/>
    <w:uiPriority w:val="99"/>
    <w:rPr>
      <w:rFonts w:ascii="Symbol" w:hAnsi="Symbol"/>
    </w:rPr>
  </w:style>
  <w:style w:type="character" w:customStyle="1" w:styleId="WW8Num82z0">
    <w:name w:val="WW8Num82z0"/>
    <w:uiPriority w:val="99"/>
    <w:rPr>
      <w:rFonts w:ascii="Symbol" w:hAnsi="Symbol"/>
    </w:rPr>
  </w:style>
  <w:style w:type="character" w:customStyle="1" w:styleId="WW8Num83z0">
    <w:name w:val="WW8Num83z0"/>
    <w:uiPriority w:val="99"/>
    <w:rPr>
      <w:rFonts w:ascii="Times New Roman" w:hAnsi="Times New Roman"/>
      <w:b/>
      <w:bCs/>
      <w:sz w:val="32"/>
      <w:szCs w:val="32"/>
    </w:rPr>
  </w:style>
  <w:style w:type="character" w:customStyle="1" w:styleId="WW8Num83z1">
    <w:name w:val="WW8Num83z1"/>
    <w:uiPriority w:val="99"/>
    <w:rPr>
      <w:rFonts w:ascii="Times New Roman" w:hAnsi="Times New Roman"/>
      <w:b/>
      <w:bCs/>
      <w:sz w:val="28"/>
      <w:szCs w:val="28"/>
    </w:rPr>
  </w:style>
  <w:style w:type="character" w:customStyle="1" w:styleId="WW8Num83z2">
    <w:name w:val="WW8Num83z2"/>
    <w:uiPriority w:val="99"/>
    <w:rPr>
      <w:rFonts w:ascii="StarSymbol" w:hAnsi="StarSymbol" w:cs="StarSymbol"/>
      <w:sz w:val="18"/>
      <w:szCs w:val="18"/>
    </w:rPr>
  </w:style>
  <w:style w:type="character" w:customStyle="1" w:styleId="WW8Num83z3">
    <w:name w:val="WW8Num83z3"/>
    <w:uiPriority w:val="99"/>
    <w:rPr>
      <w:rFonts w:ascii="Wingdings" w:hAnsi="Wingdings" w:cs="StarSymbol"/>
      <w:sz w:val="18"/>
      <w:szCs w:val="18"/>
    </w:rPr>
  </w:style>
  <w:style w:type="character" w:customStyle="1" w:styleId="WW8Num84z0">
    <w:name w:val="WW8Num84z0"/>
    <w:uiPriority w:val="99"/>
    <w:rPr>
      <w:rFonts w:ascii="Symbol" w:hAnsi="Symbol"/>
    </w:rPr>
  </w:style>
  <w:style w:type="character" w:customStyle="1" w:styleId="7d">
    <w:name w:val="Основной шрифт абзаца7"/>
    <w:uiPriority w:val="99"/>
  </w:style>
  <w:style w:type="character" w:customStyle="1" w:styleId="WW8Num46z1">
    <w:name w:val="WW8Num46z1"/>
    <w:uiPriority w:val="99"/>
    <w:rPr>
      <w:rFonts w:ascii="Courier New" w:hAnsi="Courier New"/>
    </w:rPr>
  </w:style>
  <w:style w:type="character" w:customStyle="1" w:styleId="WW8Num46z2">
    <w:name w:val="WW8Num46z2"/>
    <w:uiPriority w:val="99"/>
    <w:rPr>
      <w:rFonts w:ascii="Wingdings" w:hAnsi="Wingdings"/>
    </w:rPr>
  </w:style>
  <w:style w:type="character" w:customStyle="1" w:styleId="6f1">
    <w:name w:val="Основной шрифт абзаца6"/>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5d">
    <w:name w:val="Основной шрифт абзаца5"/>
    <w:uiPriority w:val="99"/>
  </w:style>
  <w:style w:type="character" w:customStyle="1" w:styleId="WW-Absatz-Standardschriftart1111111111111">
    <w:name w:val="WW-Absatz-Standardschriftart1111111111111"/>
    <w:uiPriority w:val="99"/>
  </w:style>
  <w:style w:type="character" w:customStyle="1" w:styleId="WW8Num27z3">
    <w:name w:val="WW8Num27z3"/>
    <w:uiPriority w:val="99"/>
    <w:rPr>
      <w:rFonts w:ascii="Symbol" w:hAnsi="Symbol"/>
    </w:rPr>
  </w:style>
  <w:style w:type="character" w:customStyle="1" w:styleId="WW8Num49z1">
    <w:name w:val="WW8Num49z1"/>
    <w:uiPriority w:val="99"/>
    <w:rPr>
      <w:rFonts w:ascii="Wingdings 2" w:hAnsi="Wingdings 2"/>
      <w:b/>
      <w:bCs/>
      <w:sz w:val="28"/>
      <w:szCs w:val="28"/>
    </w:rPr>
  </w:style>
  <w:style w:type="character" w:customStyle="1" w:styleId="WW8Num49z2">
    <w:name w:val="WW8Num49z2"/>
    <w:uiPriority w:val="99"/>
    <w:rPr>
      <w:rFonts w:ascii="StarSymbol" w:hAnsi="StarSymbol" w:cs="StarSymbol"/>
      <w:sz w:val="18"/>
      <w:szCs w:val="18"/>
    </w:rPr>
  </w:style>
  <w:style w:type="character" w:customStyle="1" w:styleId="WW8Num51z1">
    <w:name w:val="WW8Num51z1"/>
    <w:uiPriority w:val="99"/>
    <w:rPr>
      <w:rFonts w:ascii="Courier New" w:hAnsi="Courier New" w:cs="Courier New"/>
    </w:rPr>
  </w:style>
  <w:style w:type="character" w:customStyle="1" w:styleId="WW8Num51z2">
    <w:name w:val="WW8Num51z2"/>
    <w:uiPriority w:val="99"/>
    <w:rPr>
      <w:rFonts w:ascii="Wingdings" w:hAnsi="Wingdings"/>
    </w:rPr>
  </w:style>
  <w:style w:type="character" w:customStyle="1" w:styleId="WW8Num51z3">
    <w:name w:val="WW8Num51z3"/>
    <w:uiPriority w:val="99"/>
    <w:rPr>
      <w:rFonts w:ascii="Wingdings" w:hAnsi="Wingdings"/>
    </w:rPr>
  </w:style>
  <w:style w:type="character" w:customStyle="1" w:styleId="4f4">
    <w:name w:val="Основной шрифт абзаца4"/>
    <w:uiPriority w:val="99"/>
  </w:style>
  <w:style w:type="character" w:customStyle="1" w:styleId="WW-Absatz-Standardschriftart11111111111111">
    <w:name w:val="WW-Absatz-Standardschriftart11111111111111"/>
    <w:uiPriority w:val="99"/>
  </w:style>
  <w:style w:type="character" w:customStyle="1" w:styleId="WW8Num30z1">
    <w:name w:val="WW8Num30z1"/>
    <w:uiPriority w:val="99"/>
    <w:rPr>
      <w:rFonts w:ascii="Courier New" w:hAnsi="Courier New" w:cs="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WW-Absatz-Standardschriftart111111111111111">
    <w:name w:val="WW-Absatz-Standardschriftart111111111111111"/>
    <w:uiPriority w:val="99"/>
  </w:style>
  <w:style w:type="character" w:customStyle="1" w:styleId="WW8Num7z3">
    <w:name w:val="WW8Num7z3"/>
    <w:uiPriority w:val="99"/>
    <w:rPr>
      <w:rFonts w:ascii="Wingdings" w:hAnsi="Wingdings"/>
    </w:rPr>
  </w:style>
  <w:style w:type="character" w:customStyle="1" w:styleId="WW-Absatz-Standardschriftart1111111111111111">
    <w:name w:val="WW-Absatz-Standardschriftart1111111111111111"/>
    <w:uiPriority w:val="99"/>
  </w:style>
  <w:style w:type="character" w:customStyle="1" w:styleId="WW8Num5z3">
    <w:name w:val="WW8Num5z3"/>
    <w:uiPriority w:val="99"/>
    <w:rPr>
      <w:rFonts w:ascii="Symbol" w:hAnsi="Symbol"/>
    </w:rPr>
  </w:style>
  <w:style w:type="character" w:customStyle="1" w:styleId="WW8Num8z3">
    <w:name w:val="WW8Num8z3"/>
    <w:uiPriority w:val="99"/>
    <w:rPr>
      <w:rFonts w:ascii="Symbol" w:hAnsi="Symbol"/>
    </w:rPr>
  </w:style>
  <w:style w:type="character" w:customStyle="1" w:styleId="WW8Num33z3">
    <w:name w:val="WW8Num33z3"/>
    <w:uiPriority w:val="99"/>
    <w:rPr>
      <w:rFonts w:ascii="Symbol" w:hAnsi="Symbol"/>
    </w:rPr>
  </w:style>
  <w:style w:type="character" w:customStyle="1" w:styleId="WW-Absatz-Standardschriftart11111111111111111">
    <w:name w:val="WW-Absatz-Standardschriftart11111111111111111"/>
    <w:uiPriority w:val="99"/>
  </w:style>
  <w:style w:type="character" w:customStyle="1" w:styleId="WW8Num6z2">
    <w:name w:val="WW8Num6z2"/>
    <w:uiPriority w:val="99"/>
    <w:rPr>
      <w:rFonts w:ascii="Wingdings" w:hAnsi="Wingdings"/>
    </w:rPr>
  </w:style>
  <w:style w:type="character" w:customStyle="1" w:styleId="WW8Num6z3">
    <w:name w:val="WW8Num6z3"/>
    <w:uiPriority w:val="99"/>
    <w:rPr>
      <w:rFonts w:ascii="Wingdings" w:hAnsi="Wingdings" w:cs="StarSymbol"/>
      <w:sz w:val="18"/>
      <w:szCs w:val="18"/>
    </w:rPr>
  </w:style>
  <w:style w:type="character" w:customStyle="1" w:styleId="WW8Num9z3">
    <w:name w:val="WW8Num9z3"/>
    <w:uiPriority w:val="99"/>
    <w:rPr>
      <w:rFonts w:ascii="Wingdings" w:hAnsi="Wingdings"/>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5z3">
    <w:name w:val="WW8Num35z3"/>
    <w:uiPriority w:val="99"/>
    <w:qFormat/>
    <w:rPr>
      <w:rFonts w:ascii="Symbol" w:hAnsi="Symbol"/>
    </w:rPr>
  </w:style>
  <w:style w:type="character" w:customStyle="1" w:styleId="WW8Num80z1">
    <w:name w:val="WW8Num80z1"/>
    <w:uiPriority w:val="99"/>
  </w:style>
  <w:style w:type="character" w:customStyle="1" w:styleId="WW8Num81z1">
    <w:name w:val="WW8Num81z1"/>
    <w:uiPriority w:val="99"/>
    <w:rPr>
      <w:rFonts w:ascii="Courier New" w:hAnsi="Courier New"/>
    </w:rPr>
  </w:style>
  <w:style w:type="character" w:customStyle="1" w:styleId="WW8Num86z0">
    <w:name w:val="WW8Num86z0"/>
    <w:uiPriority w:val="99"/>
    <w:rPr>
      <w:rFonts w:ascii="Symbol" w:hAnsi="Symbol"/>
    </w:rPr>
  </w:style>
  <w:style w:type="character" w:customStyle="1" w:styleId="WW8Num86z1">
    <w:name w:val="WW8Num86z1"/>
    <w:uiPriority w:val="99"/>
    <w:rPr>
      <w:rFonts w:ascii="Courier New" w:hAnsi="Courier New"/>
    </w:rPr>
  </w:style>
  <w:style w:type="character" w:customStyle="1" w:styleId="WW8Num87z0">
    <w:name w:val="WW8Num87z0"/>
    <w:uiPriority w:val="99"/>
    <w:rPr>
      <w:b/>
    </w:rPr>
  </w:style>
  <w:style w:type="character" w:customStyle="1" w:styleId="WW8Num87z1">
    <w:name w:val="WW8Num87z1"/>
    <w:uiPriority w:val="99"/>
  </w:style>
  <w:style w:type="character" w:customStyle="1" w:styleId="WW8Num88z0">
    <w:name w:val="WW8Num88z0"/>
    <w:uiPriority w:val="99"/>
    <w:rPr>
      <w:b/>
    </w:rPr>
  </w:style>
  <w:style w:type="character" w:customStyle="1" w:styleId="WW8Num88z1">
    <w:name w:val="WW8Num88z1"/>
    <w:uiPriority w:val="99"/>
  </w:style>
  <w:style w:type="character" w:customStyle="1" w:styleId="WW8Num89z0">
    <w:name w:val="WW8Num89z0"/>
    <w:uiPriority w:val="99"/>
    <w:rPr>
      <w:rFonts w:ascii="Times New Roman" w:hAnsi="Times New Roman"/>
      <w:b/>
      <w:bCs/>
      <w:sz w:val="32"/>
      <w:szCs w:val="32"/>
    </w:rPr>
  </w:style>
  <w:style w:type="character" w:customStyle="1" w:styleId="WW8Num89z1">
    <w:name w:val="WW8Num89z1"/>
    <w:uiPriority w:val="99"/>
    <w:rPr>
      <w:rFonts w:ascii="Times New Roman" w:hAnsi="Times New Roman"/>
      <w:b/>
      <w:bCs/>
      <w:sz w:val="28"/>
      <w:szCs w:val="28"/>
    </w:rPr>
  </w:style>
  <w:style w:type="character" w:customStyle="1" w:styleId="WW8Num90z0">
    <w:name w:val="WW8Num90z0"/>
    <w:uiPriority w:val="99"/>
    <w:rPr>
      <w:rFonts w:ascii="Symbol" w:hAnsi="Symbol"/>
    </w:rPr>
  </w:style>
  <w:style w:type="character" w:customStyle="1" w:styleId="WW8Num90z1">
    <w:name w:val="WW8Num90z1"/>
    <w:uiPriority w:val="99"/>
    <w:rPr>
      <w:rFonts w:ascii="Courier New" w:hAnsi="Courier New" w:cs="Courier New"/>
    </w:rPr>
  </w:style>
  <w:style w:type="character" w:customStyle="1" w:styleId="WW8Num90z2">
    <w:name w:val="WW8Num90z2"/>
    <w:uiPriority w:val="99"/>
    <w:rPr>
      <w:rFonts w:ascii="Wingdings" w:hAnsi="Wingdings"/>
    </w:rPr>
  </w:style>
  <w:style w:type="character" w:customStyle="1" w:styleId="WW8Num91z0">
    <w:name w:val="WW8Num91z0"/>
    <w:uiPriority w:val="99"/>
    <w:rPr>
      <w:rFonts w:ascii="Symbol" w:hAnsi="Symbol"/>
    </w:rPr>
  </w:style>
  <w:style w:type="character" w:customStyle="1" w:styleId="WW8Num91z1">
    <w:name w:val="WW8Num91z1"/>
    <w:uiPriority w:val="99"/>
    <w:rPr>
      <w:rFonts w:ascii="Courier New" w:hAnsi="Courier New"/>
    </w:rPr>
  </w:style>
  <w:style w:type="character" w:customStyle="1" w:styleId="WW8Num92z0">
    <w:name w:val="WW8Num92z0"/>
    <w:uiPriority w:val="99"/>
    <w:rPr>
      <w:rFonts w:ascii="Symbol" w:hAnsi="Symbol"/>
    </w:rPr>
  </w:style>
  <w:style w:type="character" w:customStyle="1" w:styleId="WW8Num92z1">
    <w:name w:val="WW8Num92z1"/>
    <w:uiPriority w:val="99"/>
    <w:rPr>
      <w:rFonts w:ascii="Courier New" w:hAnsi="Courier New"/>
    </w:rPr>
  </w:style>
  <w:style w:type="character" w:customStyle="1" w:styleId="WW8Num93z0">
    <w:name w:val="WW8Num93z0"/>
    <w:uiPriority w:val="99"/>
    <w:rPr>
      <w:b/>
    </w:rPr>
  </w:style>
  <w:style w:type="character" w:customStyle="1" w:styleId="WW8Num93z1">
    <w:name w:val="WW8Num93z1"/>
    <w:uiPriority w:val="99"/>
  </w:style>
  <w:style w:type="character" w:customStyle="1" w:styleId="WW8Num94z0">
    <w:name w:val="WW8Num94z0"/>
    <w:uiPriority w:val="99"/>
    <w:rPr>
      <w:rFonts w:ascii="Times New Roman" w:hAnsi="Times New Roman"/>
      <w:b/>
      <w:bCs/>
      <w:sz w:val="32"/>
      <w:szCs w:val="32"/>
    </w:rPr>
  </w:style>
  <w:style w:type="character" w:customStyle="1" w:styleId="WW8Num94z1">
    <w:name w:val="WW8Num94z1"/>
    <w:uiPriority w:val="99"/>
    <w:rPr>
      <w:rFonts w:ascii="Times New Roman" w:hAnsi="Times New Roman"/>
      <w:b/>
      <w:bCs/>
      <w:sz w:val="28"/>
      <w:szCs w:val="28"/>
    </w:rPr>
  </w:style>
  <w:style w:type="character" w:customStyle="1" w:styleId="3f7">
    <w:name w:val="Основной шрифт абзаца3"/>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2ff3">
    <w:name w:val="Основной шрифт абзаца2"/>
    <w:uiPriority w:val="99"/>
  </w:style>
  <w:style w:type="character" w:customStyle="1" w:styleId="WW8NumSt24z0">
    <w:name w:val="WW8NumSt24z0"/>
    <w:uiPriority w:val="99"/>
    <w:rPr>
      <w:rFonts w:ascii="Arial" w:hAnsi="Arial" w:cs="Arial"/>
    </w:rPr>
  </w:style>
  <w:style w:type="character" w:customStyle="1" w:styleId="WW8NumSt25z0">
    <w:name w:val="WW8NumSt25z0"/>
    <w:uiPriority w:val="99"/>
    <w:rPr>
      <w:rFonts w:ascii="Arial" w:hAnsi="Arial" w:cs="Arial"/>
    </w:rPr>
  </w:style>
  <w:style w:type="character" w:customStyle="1" w:styleId="WW8NumSt26z0">
    <w:name w:val="WW8NumSt26z0"/>
    <w:uiPriority w:val="99"/>
    <w:rPr>
      <w:rFonts w:ascii="Arial" w:hAnsi="Arial" w:cs="Arial"/>
    </w:rPr>
  </w:style>
  <w:style w:type="character" w:customStyle="1" w:styleId="MainChar">
    <w:name w:val="Main Char"/>
    <w:uiPriority w:val="99"/>
    <w:rPr>
      <w:rFonts w:cs="Tahoma"/>
      <w:sz w:val="24"/>
      <w:szCs w:val="16"/>
      <w:lang w:val="ru-RU" w:eastAsia="ar-SA" w:bidi="ar-SA"/>
    </w:rPr>
  </w:style>
  <w:style w:type="character" w:customStyle="1" w:styleId="MainCharChar">
    <w:name w:val="Main Char Char"/>
    <w:uiPriority w:val="99"/>
    <w:rPr>
      <w:rFonts w:cs="Tahoma"/>
      <w:sz w:val="24"/>
      <w:szCs w:val="16"/>
      <w:lang w:val="ru-RU" w:eastAsia="ar-SA" w:bidi="ar-SA"/>
    </w:rPr>
  </w:style>
  <w:style w:type="character" w:customStyle="1" w:styleId="Char0">
    <w:name w:val="Char"/>
    <w:rPr>
      <w:b/>
      <w:bCs/>
      <w:sz w:val="24"/>
      <w:szCs w:val="24"/>
      <w:lang w:val="ru-RU" w:eastAsia="ar-SA" w:bidi="ar-SA"/>
    </w:rPr>
  </w:style>
  <w:style w:type="character" w:customStyle="1" w:styleId="mainattraction1">
    <w:name w:val="main_attraction1"/>
    <w:uiPriority w:val="99"/>
    <w:rPr>
      <w:b/>
      <w:bCs/>
    </w:rPr>
  </w:style>
  <w:style w:type="character" w:customStyle="1" w:styleId="text31">
    <w:name w:val="text31"/>
    <w:uiPriority w:val="99"/>
    <w:rPr>
      <w:rFonts w:ascii="Arial" w:hAnsi="Arial" w:cs="Arial"/>
      <w:color w:val="000000"/>
      <w:sz w:val="18"/>
      <w:szCs w:val="18"/>
    </w:rPr>
  </w:style>
  <w:style w:type="character" w:customStyle="1" w:styleId="1ffff3">
    <w:name w:val="Знак сноски1"/>
    <w:uiPriority w:val="99"/>
    <w:rPr>
      <w:vertAlign w:val="superscript"/>
    </w:rPr>
  </w:style>
  <w:style w:type="character" w:customStyle="1" w:styleId="WW-">
    <w:name w:val="WW-Символы концевой сноски"/>
    <w:uiPriority w:val="99"/>
  </w:style>
  <w:style w:type="character" w:customStyle="1" w:styleId="affffffffffff8">
    <w:name w:val="Символ нумерации"/>
    <w:uiPriority w:val="99"/>
  </w:style>
  <w:style w:type="character" w:customStyle="1" w:styleId="affffffffffff9">
    <w:name w:val="Маркеры списка"/>
    <w:uiPriority w:val="99"/>
    <w:rPr>
      <w:rFonts w:ascii="Times New Roman" w:eastAsia="StarSymbol" w:hAnsi="Times New Roman" w:cs="StarSymbol"/>
      <w:sz w:val="18"/>
      <w:szCs w:val="18"/>
    </w:rPr>
  </w:style>
  <w:style w:type="character" w:customStyle="1" w:styleId="2ff4">
    <w:name w:val="Знак сноски2"/>
    <w:uiPriority w:val="99"/>
    <w:rPr>
      <w:vertAlign w:val="superscript"/>
    </w:rPr>
  </w:style>
  <w:style w:type="character" w:customStyle="1" w:styleId="1ffff4">
    <w:name w:val="Знак концевой сноски1"/>
    <w:uiPriority w:val="99"/>
    <w:rPr>
      <w:vertAlign w:val="superscript"/>
    </w:rPr>
  </w:style>
  <w:style w:type="character" w:customStyle="1" w:styleId="WW8Num25z3">
    <w:name w:val="WW8Num25z3"/>
    <w:uiPriority w:val="99"/>
    <w:rPr>
      <w:rFonts w:ascii="Symbol" w:hAnsi="Symbol"/>
    </w:rPr>
  </w:style>
  <w:style w:type="character" w:customStyle="1" w:styleId="WW8Num41z3">
    <w:name w:val="WW8Num41z3"/>
    <w:uiPriority w:val="99"/>
    <w:rPr>
      <w:rFonts w:ascii="Symbol" w:hAnsi="Symbol"/>
    </w:rPr>
  </w:style>
  <w:style w:type="character" w:customStyle="1" w:styleId="WW8Num45z3">
    <w:name w:val="WW8Num45z3"/>
    <w:uiPriority w:val="99"/>
    <w:rPr>
      <w:rFonts w:ascii="Symbol" w:hAnsi="Symbol"/>
    </w:rPr>
  </w:style>
  <w:style w:type="character" w:customStyle="1" w:styleId="WW8Num40z3">
    <w:name w:val="WW8Num40z3"/>
    <w:uiPriority w:val="99"/>
    <w:rPr>
      <w:rFonts w:ascii="Symbol" w:hAnsi="Symbol"/>
    </w:rPr>
  </w:style>
  <w:style w:type="character" w:customStyle="1" w:styleId="WW8Num59z3">
    <w:name w:val="WW8Num59z3"/>
    <w:uiPriority w:val="99"/>
    <w:rPr>
      <w:rFonts w:ascii="Symbol" w:hAnsi="Symbol"/>
    </w:rPr>
  </w:style>
  <w:style w:type="character" w:customStyle="1" w:styleId="WW8Num38z3">
    <w:name w:val="WW8Num38z3"/>
    <w:uiPriority w:val="99"/>
    <w:rPr>
      <w:rFonts w:ascii="Symbol" w:hAnsi="Symbol"/>
    </w:rPr>
  </w:style>
  <w:style w:type="character" w:customStyle="1" w:styleId="WW8Num13z3">
    <w:name w:val="WW8Num13z3"/>
    <w:uiPriority w:val="99"/>
    <w:rPr>
      <w:rFonts w:ascii="Symbol" w:hAnsi="Symbol"/>
    </w:rPr>
  </w:style>
  <w:style w:type="character" w:customStyle="1" w:styleId="WW8Num26z3">
    <w:name w:val="WW8Num26z3"/>
    <w:uiPriority w:val="99"/>
    <w:rPr>
      <w:rFonts w:ascii="Symbol" w:hAnsi="Symbol"/>
    </w:rPr>
  </w:style>
  <w:style w:type="character" w:customStyle="1" w:styleId="3f8">
    <w:name w:val="Знак сноски3"/>
    <w:uiPriority w:val="99"/>
    <w:rPr>
      <w:vertAlign w:val="superscript"/>
    </w:rPr>
  </w:style>
  <w:style w:type="character" w:customStyle="1" w:styleId="2ff5">
    <w:name w:val="Знак концевой сноски2"/>
    <w:uiPriority w:val="99"/>
    <w:rPr>
      <w:vertAlign w:val="superscript"/>
    </w:rPr>
  </w:style>
  <w:style w:type="character" w:customStyle="1" w:styleId="4f5">
    <w:name w:val="Знак сноски4"/>
    <w:uiPriority w:val="99"/>
    <w:rPr>
      <w:vertAlign w:val="superscript"/>
    </w:rPr>
  </w:style>
  <w:style w:type="character" w:customStyle="1" w:styleId="3f9">
    <w:name w:val="Знак концевой сноски3"/>
    <w:uiPriority w:val="99"/>
    <w:rPr>
      <w:vertAlign w:val="superscript"/>
    </w:rPr>
  </w:style>
  <w:style w:type="character" w:customStyle="1" w:styleId="5e">
    <w:name w:val="Знак сноски5"/>
    <w:uiPriority w:val="99"/>
    <w:rPr>
      <w:vertAlign w:val="superscript"/>
    </w:rPr>
  </w:style>
  <w:style w:type="character" w:customStyle="1" w:styleId="4f6">
    <w:name w:val="Знак концевой сноски4"/>
    <w:uiPriority w:val="99"/>
    <w:rPr>
      <w:vertAlign w:val="superscript"/>
    </w:rPr>
  </w:style>
  <w:style w:type="character" w:customStyle="1" w:styleId="6f2">
    <w:name w:val="Знак сноски6"/>
    <w:uiPriority w:val="99"/>
    <w:rPr>
      <w:vertAlign w:val="superscript"/>
    </w:rPr>
  </w:style>
  <w:style w:type="character" w:customStyle="1" w:styleId="5f">
    <w:name w:val="Знак концевой сноски5"/>
    <w:uiPriority w:val="99"/>
    <w:rPr>
      <w:vertAlign w:val="superscript"/>
    </w:rPr>
  </w:style>
  <w:style w:type="character" w:customStyle="1" w:styleId="7e">
    <w:name w:val="Знак сноски7"/>
    <w:uiPriority w:val="99"/>
    <w:rPr>
      <w:vertAlign w:val="superscript"/>
    </w:rPr>
  </w:style>
  <w:style w:type="character" w:customStyle="1" w:styleId="6f3">
    <w:name w:val="Знак концевой сноски6"/>
    <w:uiPriority w:val="99"/>
    <w:rPr>
      <w:vertAlign w:val="superscript"/>
    </w:rPr>
  </w:style>
  <w:style w:type="paragraph" w:customStyle="1" w:styleId="8b">
    <w:name w:val="Название8"/>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8c">
    <w:name w:val="Указатель8"/>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7f">
    <w:name w:val="Название7"/>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7f0">
    <w:name w:val="Указатель7"/>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6f4">
    <w:name w:val="Название6"/>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6f5">
    <w:name w:val="Указатель6"/>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5f0">
    <w:name w:val="Название5"/>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5f1">
    <w:name w:val="Указатель5"/>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4f7">
    <w:name w:val="Название4"/>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4f8">
    <w:name w:val="Указатель4"/>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3fa">
    <w:name w:val="Название3"/>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3fb">
    <w:name w:val="Указатель3"/>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2ff6">
    <w:name w:val="Название2"/>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2ff7">
    <w:name w:val="Указатель2"/>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BodyText21">
    <w:name w:val="Body Text 21"/>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BodyTextIndent21">
    <w:name w:val="Body Text Indent 21"/>
    <w:basedOn w:val="a7"/>
    <w:uiPriority w:val="99"/>
    <w:pPr>
      <w:suppressAutoHyphens/>
      <w:spacing w:after="0" w:line="240" w:lineRule="auto"/>
      <w:ind w:firstLine="720"/>
      <w:jc w:val="both"/>
    </w:pPr>
    <w:rPr>
      <w:rFonts w:ascii="Times New Roman" w:hAnsi="Times New Roman" w:cs="Times New Roman"/>
      <w:b/>
      <w:i/>
      <w:sz w:val="24"/>
      <w:szCs w:val="20"/>
      <w:lang w:eastAsia="ar-SA"/>
    </w:rPr>
  </w:style>
  <w:style w:type="paragraph" w:customStyle="1" w:styleId="21f">
    <w:name w:val="Нумерованный список 21"/>
    <w:basedOn w:val="a7"/>
    <w:uiPriority w:val="99"/>
    <w:pPr>
      <w:tabs>
        <w:tab w:val="left" w:pos="1065"/>
      </w:tabs>
      <w:suppressAutoHyphens/>
      <w:spacing w:after="0" w:line="240" w:lineRule="auto"/>
      <w:ind w:left="1065" w:hanging="360"/>
    </w:pPr>
    <w:rPr>
      <w:rFonts w:ascii="Times New Roman" w:hAnsi="Times New Roman" w:cs="Times New Roman"/>
      <w:sz w:val="24"/>
      <w:szCs w:val="24"/>
      <w:lang w:eastAsia="ar-SA"/>
    </w:rPr>
  </w:style>
  <w:style w:type="paragraph" w:customStyle="1" w:styleId="OTCHET00">
    <w:name w:val="OTCHET_00"/>
    <w:basedOn w:val="21f"/>
    <w:uiPriority w:val="99"/>
    <w:pPr>
      <w:tabs>
        <w:tab w:val="left" w:pos="709"/>
        <w:tab w:val="left" w:pos="3402"/>
      </w:tabs>
      <w:spacing w:line="360" w:lineRule="auto"/>
      <w:ind w:left="0" w:firstLine="0"/>
      <w:jc w:val="both"/>
    </w:pPr>
    <w:rPr>
      <w:rFonts w:ascii="NTTimes/Cyrillic" w:hAnsi="NTTimes/Cyrillic"/>
      <w:szCs w:val="20"/>
    </w:rPr>
  </w:style>
  <w:style w:type="paragraph" w:customStyle="1" w:styleId="1ffff5">
    <w:name w:val="Текст примечания1"/>
    <w:basedOn w:val="a7"/>
    <w:uiPriority w:val="99"/>
    <w:pPr>
      <w:suppressAutoHyphens/>
      <w:spacing w:after="0" w:line="240" w:lineRule="auto"/>
      <w:jc w:val="both"/>
    </w:pPr>
    <w:rPr>
      <w:rFonts w:ascii="Times New Roman" w:hAnsi="Times New Roman" w:cs="Times New Roman"/>
      <w:sz w:val="20"/>
      <w:szCs w:val="20"/>
      <w:lang w:eastAsia="ar-SA"/>
    </w:rPr>
  </w:style>
  <w:style w:type="paragraph" w:customStyle="1" w:styleId="Normal20">
    <w:name w:val="Normal2"/>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f2">
    <w:name w:val="заголовок 5"/>
    <w:basedOn w:val="a7"/>
    <w:next w:val="a7"/>
    <w:uiPriority w:val="99"/>
    <w:pPr>
      <w:keepNext/>
      <w:widowControl w:val="0"/>
      <w:suppressAutoHyphens/>
      <w:spacing w:after="0" w:line="240" w:lineRule="auto"/>
      <w:ind w:firstLine="720"/>
      <w:jc w:val="both"/>
    </w:pPr>
    <w:rPr>
      <w:rFonts w:ascii="Helvetica" w:hAnsi="Helvetica" w:cs="Times New Roman"/>
      <w:sz w:val="24"/>
      <w:szCs w:val="20"/>
      <w:lang w:eastAsia="ar-SA"/>
    </w:rPr>
  </w:style>
  <w:style w:type="paragraph" w:customStyle="1" w:styleId="Normal30">
    <w:name w:val="Normal3"/>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0"/>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BodyText23">
    <w:name w:val="Body Text 23"/>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text2">
    <w:name w:val="text_2"/>
    <w:basedOn w:val="a7"/>
    <w:uiPriority w:val="99"/>
    <w:pPr>
      <w:suppressAutoHyphens/>
      <w:spacing w:before="30" w:after="280" w:line="240" w:lineRule="auto"/>
      <w:ind w:left="75"/>
    </w:pPr>
    <w:rPr>
      <w:color w:val="336699"/>
      <w:sz w:val="20"/>
      <w:szCs w:val="20"/>
      <w:lang w:eastAsia="ar-SA"/>
    </w:rPr>
  </w:style>
  <w:style w:type="paragraph" w:customStyle="1" w:styleId="2ff8">
    <w:name w:val="2"/>
    <w:basedOn w:val="a7"/>
    <w:next w:val="afff6"/>
    <w:uiPriority w:val="99"/>
    <w:pPr>
      <w:suppressAutoHyphens/>
      <w:spacing w:after="0" w:line="240" w:lineRule="auto"/>
    </w:pPr>
    <w:rPr>
      <w:rFonts w:ascii="Times New Roman" w:hAnsi="Times New Roman" w:cs="Times New Roman"/>
      <w:sz w:val="24"/>
      <w:szCs w:val="24"/>
      <w:lang w:eastAsia="ar-SA"/>
    </w:rPr>
  </w:style>
  <w:style w:type="paragraph" w:customStyle="1" w:styleId="316">
    <w:name w:val="Маркированный список 31"/>
    <w:basedOn w:val="a7"/>
    <w:uiPriority w:val="99"/>
    <w:pPr>
      <w:suppressAutoHyphens/>
      <w:spacing w:after="0" w:line="264" w:lineRule="auto"/>
      <w:jc w:val="center"/>
    </w:pPr>
    <w:rPr>
      <w:rFonts w:ascii="Times New Roman" w:hAnsi="Times New Roman" w:cs="Times New Roman"/>
      <w:sz w:val="28"/>
      <w:szCs w:val="24"/>
      <w:lang w:eastAsia="ar-SA"/>
    </w:rPr>
  </w:style>
  <w:style w:type="paragraph" w:customStyle="1" w:styleId="text3">
    <w:name w:val="text3"/>
    <w:basedOn w:val="a7"/>
    <w:uiPriority w:val="99"/>
    <w:pPr>
      <w:suppressAutoHyphens/>
      <w:spacing w:before="280" w:after="280" w:line="240" w:lineRule="auto"/>
    </w:pPr>
    <w:rPr>
      <w:rFonts w:eastAsia="Arial Unicode MS"/>
      <w:color w:val="000000"/>
      <w:sz w:val="18"/>
      <w:szCs w:val="18"/>
      <w:lang w:eastAsia="ar-SA"/>
    </w:rPr>
  </w:style>
  <w:style w:type="paragraph" w:customStyle="1" w:styleId="mini">
    <w:name w:val="mini"/>
    <w:basedOn w:val="a7"/>
    <w:uiPriority w:val="99"/>
    <w:pPr>
      <w:suppressAutoHyphens/>
      <w:spacing w:before="280" w:after="280" w:line="240" w:lineRule="auto"/>
    </w:pPr>
    <w:rPr>
      <w:rFonts w:eastAsia="Arial Unicode MS"/>
      <w:color w:val="333333"/>
      <w:sz w:val="15"/>
      <w:szCs w:val="15"/>
      <w:lang w:eastAsia="ar-SA"/>
    </w:rPr>
  </w:style>
  <w:style w:type="paragraph" w:customStyle="1" w:styleId="two">
    <w:name w:val="two"/>
    <w:basedOn w:val="a7"/>
    <w:uiPriority w:val="99"/>
    <w:pPr>
      <w:suppressAutoHyphens/>
      <w:spacing w:before="280" w:after="280" w:line="240" w:lineRule="auto"/>
    </w:pPr>
    <w:rPr>
      <w:rFonts w:eastAsia="Arial Unicode MS"/>
      <w:b/>
      <w:bCs/>
      <w:color w:val="990000"/>
      <w:sz w:val="17"/>
      <w:szCs w:val="17"/>
      <w:u w:val="single"/>
      <w:lang w:eastAsia="ar-SA"/>
    </w:rPr>
  </w:style>
  <w:style w:type="paragraph" w:customStyle="1" w:styleId="2x2gray">
    <w:name w:val="2x2gray"/>
    <w:basedOn w:val="a7"/>
    <w:uiPriority w:val="99"/>
    <w:pPr>
      <w:shd w:val="clear" w:color="auto" w:fill="FFFFFF"/>
      <w:suppressAutoHyphens/>
      <w:spacing w:before="280" w:after="280" w:line="240" w:lineRule="auto"/>
    </w:pPr>
    <w:rPr>
      <w:rFonts w:ascii="Verdana" w:eastAsia="Arial Unicode MS" w:hAnsi="Verdana" w:cs="Arial Unicode MS"/>
      <w:color w:val="000000"/>
      <w:sz w:val="18"/>
      <w:szCs w:val="18"/>
      <w:lang w:eastAsia="ar-SA"/>
    </w:rPr>
  </w:style>
  <w:style w:type="paragraph" w:customStyle="1" w:styleId="news">
    <w:name w:val="news"/>
    <w:basedOn w:val="a7"/>
    <w:uiPriority w:val="99"/>
    <w:pPr>
      <w:suppressAutoHyphens/>
      <w:spacing w:before="280" w:after="280" w:line="240" w:lineRule="auto"/>
    </w:pPr>
    <w:rPr>
      <w:rFonts w:eastAsia="Arial Unicode MS"/>
      <w:b/>
      <w:bCs/>
      <w:color w:val="990000"/>
      <w:sz w:val="21"/>
      <w:szCs w:val="21"/>
      <w:lang w:eastAsia="ar-SA"/>
    </w:rPr>
  </w:style>
  <w:style w:type="paragraph" w:customStyle="1" w:styleId="style20">
    <w:name w:val="style2"/>
    <w:basedOn w:val="a7"/>
    <w:uiPriority w:val="99"/>
    <w:pPr>
      <w:suppressAutoHyphens/>
      <w:spacing w:before="280" w:after="280" w:line="240" w:lineRule="auto"/>
    </w:pPr>
    <w:rPr>
      <w:rFonts w:ascii="Verdana" w:eastAsia="Arial Unicode MS" w:hAnsi="Verdana" w:cs="Arial Unicode MS"/>
      <w:color w:val="FFFFFF"/>
      <w:sz w:val="18"/>
      <w:szCs w:val="18"/>
      <w:lang w:eastAsia="ar-SA"/>
    </w:rPr>
  </w:style>
  <w:style w:type="character" w:customStyle="1" w:styleId="affffffffffffa">
    <w:name w:val="Текст концевой сноски Знак"/>
    <w:uiPriority w:val="99"/>
    <w:rPr>
      <w:lang w:eastAsia="ar-SA"/>
    </w:rPr>
  </w:style>
  <w:style w:type="character" w:customStyle="1" w:styleId="13">
    <w:name w:val="Текст концевой сноски Знак1"/>
    <w:basedOn w:val="a8"/>
    <w:link w:val="af8"/>
    <w:uiPriority w:val="99"/>
    <w:rPr>
      <w:rFonts w:ascii="Arial" w:eastAsia="Times New Roman" w:hAnsi="Arial" w:cs="Arial"/>
      <w:lang w:eastAsia="en-US"/>
    </w:rPr>
  </w:style>
  <w:style w:type="paragraph" w:customStyle="1" w:styleId="1ffff6">
    <w:name w:val="Текст выноски1"/>
    <w:basedOn w:val="a7"/>
    <w:pPr>
      <w:suppressAutoHyphens/>
      <w:spacing w:after="0" w:line="240" w:lineRule="auto"/>
    </w:pPr>
    <w:rPr>
      <w:rFonts w:ascii="Tahoma" w:hAnsi="Tahoma" w:cs="Tahoma"/>
      <w:sz w:val="16"/>
      <w:szCs w:val="16"/>
      <w:lang w:eastAsia="ar-SA"/>
    </w:rPr>
  </w:style>
  <w:style w:type="paragraph" w:customStyle="1" w:styleId="1ffff7">
    <w:name w:val="Маркированный список1"/>
    <w:basedOn w:val="a7"/>
    <w:uiPriority w:val="99"/>
    <w:pPr>
      <w:suppressAutoHyphens/>
      <w:spacing w:after="0" w:line="240" w:lineRule="auto"/>
    </w:pPr>
    <w:rPr>
      <w:rFonts w:ascii="Times New Roman" w:hAnsi="Times New Roman" w:cs="Times New Roman"/>
      <w:sz w:val="24"/>
      <w:szCs w:val="24"/>
      <w:lang w:eastAsia="ar-SA"/>
    </w:rPr>
  </w:style>
  <w:style w:type="paragraph" w:customStyle="1" w:styleId="21f0">
    <w:name w:val="Маркированный список 21"/>
    <w:basedOn w:val="a7"/>
    <w:uiPriority w:val="99"/>
    <w:pPr>
      <w:suppressAutoHyphens/>
      <w:spacing w:after="0" w:line="240" w:lineRule="auto"/>
      <w:ind w:left="-283"/>
    </w:pPr>
    <w:rPr>
      <w:rFonts w:ascii="Times New Roman" w:hAnsi="Times New Roman" w:cs="Times New Roman"/>
      <w:sz w:val="24"/>
      <w:szCs w:val="24"/>
      <w:lang w:eastAsia="ar-SA"/>
    </w:rPr>
  </w:style>
  <w:style w:type="paragraph" w:customStyle="1" w:styleId="21f1">
    <w:name w:val="Продолжение списка 21"/>
    <w:basedOn w:val="a7"/>
    <w:uiPriority w:val="99"/>
    <w:pPr>
      <w:suppressAutoHyphens/>
      <w:spacing w:after="120" w:line="240" w:lineRule="auto"/>
      <w:ind w:left="566"/>
    </w:pPr>
    <w:rPr>
      <w:rFonts w:ascii="Times New Roman" w:hAnsi="Times New Roman" w:cs="Times New Roman"/>
      <w:sz w:val="24"/>
      <w:szCs w:val="24"/>
      <w:lang w:eastAsia="ar-SA"/>
    </w:rPr>
  </w:style>
  <w:style w:type="paragraph" w:customStyle="1" w:styleId="1ffff8">
    <w:name w:val="Красная строка1"/>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f2">
    <w:name w:val="Красная строка 21"/>
    <w:basedOn w:val="affd"/>
    <w:uiPriority w:val="99"/>
    <w:pPr>
      <w:suppressAutoHyphens/>
      <w:spacing w:after="120" w:line="100" w:lineRule="atLeast"/>
      <w:ind w:left="283" w:firstLine="210"/>
      <w:jc w:val="left"/>
    </w:pPr>
    <w:rPr>
      <w:rFonts w:ascii="Times New Roman" w:eastAsia="Times New Roman" w:hAnsi="Times New Roman"/>
      <w:sz w:val="24"/>
      <w:szCs w:val="24"/>
      <w:lang w:eastAsia="ar-SA"/>
    </w:rPr>
  </w:style>
  <w:style w:type="paragraph" w:customStyle="1" w:styleId="affffffffffffb">
    <w:name w:val="Содержимое списка"/>
    <w:basedOn w:val="a7"/>
    <w:uiPriority w:val="99"/>
    <w:pPr>
      <w:suppressAutoHyphens/>
      <w:spacing w:after="0" w:line="240" w:lineRule="auto"/>
      <w:ind w:left="567"/>
    </w:pPr>
    <w:rPr>
      <w:rFonts w:ascii="Times New Roman" w:hAnsi="Times New Roman" w:cs="Times New Roman"/>
      <w:sz w:val="24"/>
      <w:szCs w:val="24"/>
      <w:lang w:eastAsia="ar-SA"/>
    </w:rPr>
  </w:style>
  <w:style w:type="paragraph" w:customStyle="1" w:styleId="224">
    <w:name w:val="Список 22"/>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322">
    <w:name w:val="Основной текст 32"/>
    <w:basedOn w:val="a7"/>
    <w:uiPriority w:val="99"/>
    <w:pPr>
      <w:suppressAutoHyphens/>
      <w:spacing w:after="120" w:line="240" w:lineRule="auto"/>
    </w:pPr>
    <w:rPr>
      <w:rFonts w:ascii="Times New Roman" w:hAnsi="Times New Roman" w:cs="Times New Roman"/>
      <w:sz w:val="16"/>
      <w:szCs w:val="16"/>
      <w:lang w:eastAsia="ar-SA"/>
    </w:rPr>
  </w:style>
  <w:style w:type="paragraph" w:customStyle="1" w:styleId="Preformat">
    <w:name w:val="Preformat"/>
    <w:uiPriority w:val="99"/>
    <w:pPr>
      <w:suppressAutoHyphens/>
    </w:pPr>
    <w:rPr>
      <w:rFonts w:ascii="Courier New" w:eastAsia="Arial" w:hAnsi="Courier New"/>
      <w:lang w:eastAsia="ar-SA"/>
    </w:rPr>
  </w:style>
  <w:style w:type="paragraph" w:customStyle="1" w:styleId="affffffffffffc">
    <w:name w:val="Текст в заданном формате"/>
    <w:basedOn w:val="a7"/>
    <w:uiPriority w:val="99"/>
    <w:pPr>
      <w:suppressAutoHyphens/>
      <w:spacing w:after="0" w:line="240" w:lineRule="auto"/>
    </w:pPr>
    <w:rPr>
      <w:rFonts w:ascii="Times New Roman" w:hAnsi="Times New Roman" w:cs="Times New Roman"/>
      <w:sz w:val="20"/>
      <w:szCs w:val="20"/>
      <w:lang w:eastAsia="ar-SA"/>
    </w:rPr>
  </w:style>
  <w:style w:type="paragraph" w:customStyle="1" w:styleId="affffffffffffd">
    <w:name w:val="Иллюстрация"/>
    <w:basedOn w:val="7f"/>
    <w:uiPriority w:val="99"/>
  </w:style>
  <w:style w:type="paragraph" w:customStyle="1" w:styleId="affffffffffffe">
    <w:name w:val="Рисунок"/>
    <w:basedOn w:val="7f"/>
    <w:uiPriority w:val="99"/>
  </w:style>
  <w:style w:type="paragraph" w:customStyle="1" w:styleId="104">
    <w:name w:val="Заголовок 10"/>
    <w:basedOn w:val="afff0"/>
    <w:next w:val="aff6"/>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21412">
    <w:name w:val="Стиль Заголовок 2 + 14 пт курсив По левому краю После:  12 пт"/>
    <w:basedOn w:val="30"/>
    <w:uiPriority w:val="99"/>
    <w:pPr>
      <w:keepNext/>
      <w:keepLines/>
      <w:tabs>
        <w:tab w:val="left" w:pos="0"/>
      </w:tabs>
      <w:suppressAutoHyphens/>
      <w:spacing w:after="240" w:line="360" w:lineRule="auto"/>
      <w:ind w:left="2509" w:hanging="180"/>
    </w:pPr>
    <w:rPr>
      <w:rFonts w:ascii="Times New Roman" w:eastAsia="Times New Roman" w:hAnsi="Times New Roman"/>
      <w:i/>
      <w:iCs/>
      <w:sz w:val="28"/>
      <w:szCs w:val="20"/>
      <w:lang w:eastAsia="ar-SA"/>
    </w:rPr>
  </w:style>
  <w:style w:type="paragraph" w:customStyle="1" w:styleId="Style14">
    <w:name w:val="Style14"/>
    <w:basedOn w:val="a7"/>
    <w:uiPriority w:val="99"/>
    <w:pPr>
      <w:widowControl w:val="0"/>
      <w:autoSpaceDE w:val="0"/>
      <w:autoSpaceDN w:val="0"/>
      <w:adjustRightInd w:val="0"/>
      <w:spacing w:after="0" w:line="275" w:lineRule="exact"/>
      <w:ind w:firstLine="154"/>
      <w:jc w:val="both"/>
    </w:pPr>
    <w:rPr>
      <w:rFonts w:ascii="Times New Roman" w:hAnsi="Times New Roman" w:cs="Times New Roman"/>
      <w:sz w:val="24"/>
      <w:szCs w:val="24"/>
      <w:lang w:eastAsia="ru-RU"/>
    </w:rPr>
  </w:style>
  <w:style w:type="paragraph" w:customStyle="1" w:styleId="1ffff9">
    <w:name w:val="Знак Знак Знак Знак Знак1 Знак Знак Знак Знак"/>
    <w:basedOn w:val="a7"/>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rvps59">
    <w:name w:val="rvps59"/>
    <w:basedOn w:val="a7"/>
    <w:uiPriority w:val="99"/>
    <w:pPr>
      <w:spacing w:after="120" w:line="480" w:lineRule="auto"/>
      <w:ind w:left="11" w:right="45" w:firstLine="705"/>
      <w:jc w:val="both"/>
    </w:pPr>
    <w:rPr>
      <w:rFonts w:ascii="Times New Roman" w:hAnsi="Times New Roman" w:cs="Times New Roman"/>
      <w:sz w:val="24"/>
      <w:szCs w:val="24"/>
      <w:lang w:eastAsia="ru-RU"/>
    </w:rPr>
  </w:style>
  <w:style w:type="paragraph" w:customStyle="1" w:styleId="rvps61">
    <w:name w:val="rvps61"/>
    <w:basedOn w:val="a7"/>
    <w:uiPriority w:val="99"/>
    <w:pPr>
      <w:spacing w:after="120" w:line="480" w:lineRule="auto"/>
      <w:ind w:left="11" w:right="45" w:firstLine="705"/>
      <w:jc w:val="center"/>
    </w:pPr>
    <w:rPr>
      <w:rFonts w:ascii="Times New Roman" w:hAnsi="Times New Roman" w:cs="Times New Roman"/>
      <w:sz w:val="24"/>
      <w:szCs w:val="24"/>
      <w:lang w:eastAsia="ru-RU"/>
    </w:rPr>
  </w:style>
  <w:style w:type="character" w:customStyle="1" w:styleId="rvts24">
    <w:name w:val="rvts24"/>
    <w:uiPriority w:val="99"/>
    <w:rPr>
      <w:rFonts w:ascii="Times New Roman" w:hAnsi="Times New Roman" w:cs="Times New Roman" w:hint="default"/>
      <w:sz w:val="24"/>
      <w:szCs w:val="24"/>
    </w:rPr>
  </w:style>
  <w:style w:type="paragraph" w:customStyle="1" w:styleId="rvps1">
    <w:name w:val="rvps1"/>
    <w:basedOn w:val="a7"/>
    <w:uiPriority w:val="99"/>
    <w:pPr>
      <w:spacing w:after="120" w:line="480" w:lineRule="auto"/>
      <w:ind w:left="11" w:right="45"/>
      <w:jc w:val="center"/>
    </w:pPr>
    <w:rPr>
      <w:rFonts w:ascii="Times New Roman" w:hAnsi="Times New Roman" w:cs="Times New Roman"/>
      <w:sz w:val="24"/>
      <w:szCs w:val="24"/>
      <w:lang w:eastAsia="ru-RU"/>
    </w:rPr>
  </w:style>
  <w:style w:type="paragraph" w:customStyle="1" w:styleId="Iiiaeuiue">
    <w:name w:val="Ii?iaeuiue"/>
    <w:uiPriority w:val="99"/>
    <w:pPr>
      <w:spacing w:after="120" w:line="480" w:lineRule="auto"/>
      <w:ind w:left="11" w:right="45"/>
      <w:jc w:val="both"/>
    </w:pPr>
    <w:rPr>
      <w:rFonts w:ascii="Baltica" w:eastAsia="Times New Roman" w:hAnsi="Baltica"/>
      <w:sz w:val="24"/>
    </w:rPr>
  </w:style>
  <w:style w:type="paragraph" w:customStyle="1" w:styleId="3fc">
    <w:name w:val="Верхний колонтит.3л"/>
    <w:basedOn w:val="a7"/>
    <w:uiPriority w:val="99"/>
    <w:pPr>
      <w:tabs>
        <w:tab w:val="center" w:pos="4153"/>
        <w:tab w:val="right" w:pos="8306"/>
      </w:tabs>
      <w:spacing w:after="120" w:line="480" w:lineRule="auto"/>
      <w:ind w:left="11" w:right="45"/>
      <w:jc w:val="both"/>
    </w:pPr>
    <w:rPr>
      <w:rFonts w:ascii="Times New Roman" w:hAnsi="Times New Roman" w:cs="Times New Roman"/>
      <w:szCs w:val="20"/>
      <w:lang w:eastAsia="ru-RU"/>
    </w:rPr>
  </w:style>
  <w:style w:type="paragraph" w:customStyle="1" w:styleId="afffffffffffff">
    <w:name w:val="основной текст Знак"/>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0">
    <w:name w:val="основной текст"/>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1">
    <w:name w:val="íàçâàíèå"/>
    <w:basedOn w:val="a7"/>
    <w:uiPriority w:val="99"/>
    <w:pPr>
      <w:widowControl w:val="0"/>
      <w:spacing w:after="120" w:line="480" w:lineRule="auto"/>
      <w:ind w:left="11" w:right="45"/>
      <w:jc w:val="both"/>
    </w:pPr>
    <w:rPr>
      <w:rFonts w:ascii="Times New Roman" w:hAnsi="Times New Roman" w:cs="Times New Roman"/>
      <w:sz w:val="24"/>
      <w:szCs w:val="20"/>
      <w:lang w:eastAsia="ru-RU"/>
    </w:rPr>
  </w:style>
  <w:style w:type="paragraph" w:customStyle="1" w:styleId="126">
    <w:name w:val="осн.текст 12 Знак"/>
    <w:basedOn w:val="a7"/>
    <w:link w:val="127"/>
    <w:uiPriority w:val="99"/>
    <w:pPr>
      <w:spacing w:after="120" w:line="480" w:lineRule="auto"/>
      <w:ind w:left="11" w:right="45" w:firstLine="851"/>
      <w:jc w:val="both"/>
    </w:pPr>
    <w:rPr>
      <w:rFonts w:cs="Times New Roman"/>
      <w:sz w:val="24"/>
      <w:szCs w:val="20"/>
    </w:rPr>
  </w:style>
  <w:style w:type="character" w:customStyle="1" w:styleId="127">
    <w:name w:val="осн.текст 12 Знак Знак"/>
    <w:link w:val="126"/>
    <w:uiPriority w:val="99"/>
    <w:rPr>
      <w:rFonts w:ascii="Arial" w:eastAsia="Times New Roman" w:hAnsi="Arial"/>
      <w:sz w:val="24"/>
    </w:rPr>
  </w:style>
  <w:style w:type="paragraph" w:customStyle="1" w:styleId="128">
    <w:name w:val="осн.текст 12"/>
    <w:basedOn w:val="a7"/>
    <w:uiPriority w:val="99"/>
    <w:pPr>
      <w:spacing w:after="120" w:line="480" w:lineRule="auto"/>
      <w:ind w:left="11" w:right="45" w:firstLine="851"/>
      <w:jc w:val="both"/>
    </w:pPr>
    <w:rPr>
      <w:rFonts w:cs="Times New Roman"/>
      <w:sz w:val="24"/>
      <w:szCs w:val="20"/>
      <w:lang w:eastAsia="ru-RU"/>
    </w:rPr>
  </w:style>
  <w:style w:type="paragraph" w:customStyle="1" w:styleId="aHeader">
    <w:name w:val="a_Header"/>
    <w:basedOn w:val="a7"/>
    <w:uiPriority w:val="99"/>
    <w:pPr>
      <w:tabs>
        <w:tab w:val="left" w:pos="1985"/>
      </w:tabs>
      <w:spacing w:after="60" w:line="480" w:lineRule="auto"/>
      <w:ind w:left="11" w:right="45"/>
      <w:jc w:val="center"/>
    </w:pPr>
    <w:rPr>
      <w:rFonts w:ascii="Courier New" w:hAnsi="Courier New" w:cs="Times New Roman"/>
      <w:sz w:val="24"/>
      <w:szCs w:val="20"/>
      <w:lang w:eastAsia="ru-RU"/>
    </w:rPr>
  </w:style>
  <w:style w:type="character" w:customStyle="1" w:styleId="rvts21">
    <w:name w:val="rvts21"/>
    <w:uiPriority w:val="99"/>
    <w:rPr>
      <w:rFonts w:ascii="Times New Roman" w:hAnsi="Times New Roman" w:cs="Times New Roman" w:hint="default"/>
      <w:color w:val="000000"/>
      <w:sz w:val="24"/>
      <w:szCs w:val="24"/>
    </w:rPr>
  </w:style>
  <w:style w:type="character" w:customStyle="1" w:styleId="rvts97">
    <w:name w:val="rvts97"/>
    <w:uiPriority w:val="99"/>
    <w:rPr>
      <w:rFonts w:ascii="Times New Roman" w:hAnsi="Times New Roman" w:cs="Times New Roman" w:hint="default"/>
      <w:color w:val="000000"/>
      <w:sz w:val="24"/>
      <w:szCs w:val="24"/>
    </w:rPr>
  </w:style>
  <w:style w:type="paragraph" w:customStyle="1" w:styleId="rvps7">
    <w:name w:val="rvps7"/>
    <w:basedOn w:val="a7"/>
    <w:uiPriority w:val="99"/>
    <w:pPr>
      <w:spacing w:after="120" w:line="480" w:lineRule="auto"/>
      <w:ind w:left="150" w:right="150"/>
      <w:jc w:val="both"/>
    </w:pPr>
    <w:rPr>
      <w:rFonts w:ascii="Times New Roman" w:hAnsi="Times New Roman" w:cs="Times New Roman"/>
      <w:sz w:val="24"/>
      <w:szCs w:val="24"/>
      <w:lang w:eastAsia="ru-RU"/>
    </w:rPr>
  </w:style>
  <w:style w:type="paragraph" w:customStyle="1" w:styleId="21f3">
    <w:name w:val="Заголовок 21"/>
    <w:basedOn w:val="1ff6"/>
    <w:next w:val="1ff6"/>
    <w:link w:val="Heading2Char"/>
    <w:uiPriority w:val="9"/>
    <w:qFormat/>
    <w:pPr>
      <w:keepNext/>
      <w:suppressAutoHyphens/>
      <w:spacing w:after="200" w:line="276" w:lineRule="auto"/>
      <w:jc w:val="center"/>
    </w:pPr>
    <w:rPr>
      <w:rFonts w:ascii="Arial" w:eastAsia="Arial" w:hAnsi="Arial"/>
      <w:b/>
      <w:sz w:val="28"/>
      <w:szCs w:val="22"/>
      <w:lang w:eastAsia="ar-SA"/>
    </w:rPr>
  </w:style>
  <w:style w:type="paragraph" w:customStyle="1" w:styleId="105">
    <w:name w:val="Стиль 10 Пт По центру"/>
    <w:basedOn w:val="a7"/>
    <w:uiPriority w:val="99"/>
    <w:pPr>
      <w:spacing w:after="0" w:line="240" w:lineRule="auto"/>
    </w:pPr>
    <w:rPr>
      <w:rFonts w:ascii="Times New Roman" w:hAnsi="Times New Roman" w:cs="Times New Roman"/>
      <w:sz w:val="20"/>
      <w:szCs w:val="24"/>
      <w:lang w:eastAsia="ru-RU"/>
    </w:rPr>
  </w:style>
  <w:style w:type="paragraph" w:customStyle="1" w:styleId="415">
    <w:name w:val="Заголовок 41"/>
    <w:basedOn w:val="3f4"/>
    <w:next w:val="3f4"/>
    <w:uiPriority w:val="9"/>
    <w:qFormat/>
    <w:rPr>
      <w:rFonts w:ascii="Arial" w:hAnsi="Arial" w:cs="Arial"/>
      <w:sz w:val="26"/>
      <w:szCs w:val="26"/>
      <w:lang w:eastAsia="en-US"/>
    </w:rPr>
  </w:style>
  <w:style w:type="paragraph" w:customStyle="1" w:styleId="2ff9">
    <w:name w:val="Обычный (веб)2"/>
    <w:basedOn w:val="a7"/>
    <w:uiPriority w:val="99"/>
    <w:pPr>
      <w:spacing w:after="0" w:line="240" w:lineRule="auto"/>
    </w:pPr>
    <w:rPr>
      <w:rFonts w:eastAsia="SimSun"/>
      <w:color w:val="6C6C6C"/>
      <w:sz w:val="24"/>
      <w:szCs w:val="24"/>
      <w:lang w:val="en-US" w:eastAsia="zh-CN" w:bidi="en-US"/>
    </w:rPr>
  </w:style>
  <w:style w:type="character" w:customStyle="1" w:styleId="4f9">
    <w:name w:val="Стиль4 Знак Знак"/>
    <w:uiPriority w:val="99"/>
    <w:locked/>
    <w:rPr>
      <w:rFonts w:ascii="Calibri" w:eastAsia="Calibri" w:hAnsi="Calibri" w:cs="Times New Roman"/>
      <w:lang w:val="en-US" w:bidi="en-US"/>
    </w:rPr>
  </w:style>
  <w:style w:type="paragraph" w:customStyle="1" w:styleId="2ffa">
    <w:name w:val="Стиль Заголовок 2 + По ширине"/>
    <w:basedOn w:val="21"/>
    <w:uiPriority w:val="99"/>
    <w:pPr>
      <w:ind w:left="1789" w:hanging="360"/>
      <w:jc w:val="both"/>
    </w:pPr>
    <w:rPr>
      <w:rFonts w:eastAsia="Times New Roman"/>
      <w:szCs w:val="20"/>
      <w:lang w:val="en-US" w:eastAsia="en-US" w:bidi="en-US"/>
    </w:rPr>
  </w:style>
  <w:style w:type="paragraph" w:customStyle="1" w:styleId="2ffb">
    <w:name w:val="Абзац списка2"/>
    <w:basedOn w:val="a7"/>
    <w:pPr>
      <w:ind w:left="720"/>
    </w:pPr>
    <w:rPr>
      <w:rFonts w:ascii="Calibri" w:hAnsi="Calibri" w:cs="Times New Roman"/>
      <w:sz w:val="22"/>
      <w:szCs w:val="22"/>
    </w:rPr>
  </w:style>
  <w:style w:type="character" w:customStyle="1" w:styleId="FontStyle78">
    <w:name w:val="Font Style78"/>
    <w:uiPriority w:val="99"/>
    <w:rPr>
      <w:rFonts w:ascii="Times New Roman" w:hAnsi="Times New Roman" w:cs="Times New Roman"/>
      <w:color w:val="000000"/>
      <w:sz w:val="26"/>
      <w:szCs w:val="26"/>
    </w:rPr>
  </w:style>
  <w:style w:type="paragraph" w:customStyle="1" w:styleId="afffffffffffff2">
    <w:name w:val="Оновкка"/>
    <w:uiPriority w:val="99"/>
    <w:pPr>
      <w:ind w:firstLine="709"/>
      <w:jc w:val="both"/>
    </w:pPr>
    <w:rPr>
      <w:rFonts w:ascii="Times New Roman" w:eastAsia="Times New Roman" w:hAnsi="Times New Roman"/>
      <w:sz w:val="24"/>
      <w:szCs w:val="28"/>
    </w:rPr>
  </w:style>
  <w:style w:type="paragraph" w:customStyle="1" w:styleId="afffffffffffff3">
    <w:name w:val="Заголовок ПЗ"/>
    <w:uiPriority w:val="99"/>
    <w:pPr>
      <w:jc w:val="center"/>
    </w:pPr>
    <w:rPr>
      <w:rFonts w:ascii="ISOCPEUR" w:eastAsia="Times New Roman" w:hAnsi="ISOCPEUR"/>
      <w:b/>
      <w:i/>
      <w:sz w:val="28"/>
      <w:szCs w:val="24"/>
    </w:rPr>
  </w:style>
  <w:style w:type="paragraph" w:customStyle="1" w:styleId="Style24">
    <w:name w:val="Style24"/>
    <w:basedOn w:val="a7"/>
    <w:uiPriority w:val="99"/>
    <w:pPr>
      <w:widowControl w:val="0"/>
      <w:autoSpaceDE w:val="0"/>
      <w:autoSpaceDN w:val="0"/>
      <w:adjustRightInd w:val="0"/>
      <w:spacing w:after="0" w:line="346" w:lineRule="exact"/>
      <w:ind w:hanging="360"/>
      <w:jc w:val="both"/>
    </w:pPr>
    <w:rPr>
      <w:rFonts w:ascii="Times New Roman" w:hAnsi="Times New Roman" w:cs="Times New Roman"/>
      <w:sz w:val="24"/>
      <w:szCs w:val="24"/>
      <w:lang w:eastAsia="ru-RU"/>
    </w:rPr>
  </w:style>
  <w:style w:type="paragraph" w:customStyle="1" w:styleId="Style33">
    <w:name w:val="Style33"/>
    <w:basedOn w:val="a7"/>
    <w:uiPriority w:val="99"/>
    <w:pPr>
      <w:widowControl w:val="0"/>
      <w:autoSpaceDE w:val="0"/>
      <w:autoSpaceDN w:val="0"/>
      <w:adjustRightInd w:val="0"/>
      <w:spacing w:after="0" w:line="346" w:lineRule="exact"/>
      <w:ind w:firstLine="965"/>
    </w:pPr>
    <w:rPr>
      <w:rFonts w:ascii="Times New Roman" w:hAnsi="Times New Roman" w:cs="Times New Roman"/>
      <w:sz w:val="24"/>
      <w:szCs w:val="24"/>
      <w:lang w:eastAsia="ru-RU"/>
    </w:rPr>
  </w:style>
  <w:style w:type="character" w:customStyle="1" w:styleId="FontStyle42">
    <w:name w:val="Font Style42"/>
    <w:uiPriority w:val="99"/>
    <w:rPr>
      <w:rFonts w:ascii="Times New Roman" w:hAnsi="Times New Roman" w:cs="Times New Roman"/>
      <w:sz w:val="18"/>
      <w:szCs w:val="18"/>
    </w:rPr>
  </w:style>
  <w:style w:type="character" w:customStyle="1" w:styleId="FontStyle45">
    <w:name w:val="Font Style45"/>
    <w:uiPriority w:val="99"/>
    <w:rPr>
      <w:rFonts w:ascii="Times New Roman" w:hAnsi="Times New Roman" w:cs="Times New Roman"/>
      <w:b/>
      <w:bCs/>
      <w:sz w:val="18"/>
      <w:szCs w:val="18"/>
    </w:rPr>
  </w:style>
  <w:style w:type="paragraph" w:customStyle="1" w:styleId="Style16">
    <w:name w:val="Style16"/>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5">
    <w:name w:val="Style15"/>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6">
    <w:name w:val="Style26"/>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32">
    <w:name w:val="Style32"/>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39">
    <w:name w:val="Font Style39"/>
    <w:uiPriority w:val="99"/>
    <w:rPr>
      <w:rFonts w:ascii="Times New Roman" w:hAnsi="Times New Roman" w:cs="Times New Roman"/>
      <w:b/>
      <w:bCs/>
      <w:spacing w:val="-20"/>
      <w:w w:val="150"/>
      <w:sz w:val="22"/>
      <w:szCs w:val="22"/>
    </w:rPr>
  </w:style>
  <w:style w:type="character" w:customStyle="1" w:styleId="FontStyle51">
    <w:name w:val="Font Style51"/>
    <w:uiPriority w:val="99"/>
    <w:rPr>
      <w:rFonts w:ascii="Times New Roman" w:hAnsi="Times New Roman" w:cs="Times New Roman"/>
      <w:sz w:val="18"/>
      <w:szCs w:val="18"/>
    </w:rPr>
  </w:style>
  <w:style w:type="paragraph" w:customStyle="1" w:styleId="bodytext1">
    <w:name w:val="bodytext1"/>
    <w:basedOn w:val="a7"/>
    <w:uiPriority w:val="99"/>
    <w:pPr>
      <w:spacing w:after="157" w:line="235" w:lineRule="atLeast"/>
      <w:jc w:val="both"/>
    </w:pPr>
    <w:rPr>
      <w:rFonts w:ascii="Times New Roman" w:hAnsi="Times New Roman" w:cs="Times New Roman"/>
      <w:sz w:val="24"/>
      <w:szCs w:val="24"/>
      <w:lang w:eastAsia="ru-RU"/>
    </w:rPr>
  </w:style>
  <w:style w:type="paragraph" w:customStyle="1" w:styleId="style13333531450000001001msonormal">
    <w:name w:val="style_13333531450000001001mso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fffa">
    <w:name w:val="УРОВЕНЬ 1"/>
    <w:next w:val="aff6"/>
    <w:link w:val="1ffffb"/>
    <w:uiPriority w:val="99"/>
    <w:pPr>
      <w:jc w:val="center"/>
      <w:outlineLvl w:val="0"/>
    </w:pPr>
    <w:rPr>
      <w:rFonts w:ascii="Times New Roman" w:eastAsia="Times New Roman" w:hAnsi="Times New Roman"/>
      <w:b/>
      <w:caps/>
      <w:sz w:val="24"/>
      <w:szCs w:val="24"/>
    </w:rPr>
  </w:style>
  <w:style w:type="character" w:customStyle="1" w:styleId="1ffffb">
    <w:name w:val="УРОВЕНЬ 1 Знак"/>
    <w:link w:val="1ffffa"/>
    <w:uiPriority w:val="99"/>
    <w:rPr>
      <w:rFonts w:ascii="Times New Roman" w:eastAsia="Times New Roman" w:hAnsi="Times New Roman"/>
      <w:b/>
      <w:caps/>
      <w:sz w:val="24"/>
      <w:szCs w:val="24"/>
      <w:lang w:bidi="ar-SA"/>
    </w:rPr>
  </w:style>
  <w:style w:type="paragraph" w:customStyle="1" w:styleId="1ffffc">
    <w:name w:val="Знак Знак1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1ffffd">
    <w:name w:val="Знак Знак Знак Знак Знак1"/>
    <w:basedOn w:val="a7"/>
    <w:pPr>
      <w:spacing w:after="160" w:line="240" w:lineRule="exact"/>
    </w:pPr>
    <w:rPr>
      <w:rFonts w:ascii="Verdana" w:hAnsi="Verdana" w:cs="Times New Roman"/>
      <w:sz w:val="24"/>
      <w:szCs w:val="24"/>
      <w:lang w:val="en-US"/>
    </w:rPr>
  </w:style>
  <w:style w:type="character" w:customStyle="1" w:styleId="1ffffe">
    <w:name w:val="Основной текст Знак1"/>
    <w:uiPriority w:val="99"/>
    <w:rPr>
      <w:sz w:val="24"/>
      <w:szCs w:val="24"/>
      <w:lang w:val="ru-RU" w:eastAsia="ru-RU" w:bidi="ar-SA"/>
    </w:rPr>
  </w:style>
  <w:style w:type="paragraph" w:customStyle="1" w:styleId="3fd">
    <w:name w:val="Уровень 3"/>
    <w:next w:val="aff6"/>
    <w:link w:val="3fe"/>
    <w:uiPriority w:val="99"/>
    <w:pPr>
      <w:jc w:val="center"/>
    </w:pPr>
    <w:rPr>
      <w:rFonts w:ascii="Times New Roman" w:eastAsia="Times New Roman" w:hAnsi="Times New Roman"/>
      <w:b/>
      <w:caps/>
      <w:sz w:val="24"/>
      <w:szCs w:val="24"/>
    </w:rPr>
  </w:style>
  <w:style w:type="character" w:customStyle="1" w:styleId="3fe">
    <w:name w:val="Уровень 3 Знак"/>
    <w:link w:val="3fd"/>
    <w:uiPriority w:val="99"/>
    <w:rPr>
      <w:rFonts w:ascii="Times New Roman" w:eastAsia="Times New Roman" w:hAnsi="Times New Roman"/>
      <w:b/>
      <w:caps/>
      <w:sz w:val="24"/>
      <w:szCs w:val="24"/>
      <w:lang w:bidi="ar-SA"/>
    </w:rPr>
  </w:style>
  <w:style w:type="paragraph" w:customStyle="1" w:styleId="2ffc">
    <w:name w:val="УРОВЕНЬ 2"/>
    <w:next w:val="aff6"/>
    <w:link w:val="2ffd"/>
    <w:uiPriority w:val="99"/>
    <w:pPr>
      <w:jc w:val="center"/>
    </w:pPr>
    <w:rPr>
      <w:rFonts w:ascii="Times New Roman" w:eastAsia="Times New Roman" w:hAnsi="Times New Roman"/>
      <w:b/>
      <w:bCs/>
      <w:i/>
      <w:sz w:val="24"/>
    </w:rPr>
  </w:style>
  <w:style w:type="character" w:customStyle="1" w:styleId="2ffd">
    <w:name w:val="УРОВЕНЬ 2 Знак"/>
    <w:link w:val="2ffc"/>
    <w:uiPriority w:val="99"/>
    <w:rPr>
      <w:rFonts w:ascii="Times New Roman" w:eastAsia="Times New Roman" w:hAnsi="Times New Roman"/>
      <w:b/>
      <w:bCs/>
      <w:i/>
      <w:sz w:val="24"/>
      <w:lang w:bidi="ar-SA"/>
    </w:rPr>
  </w:style>
  <w:style w:type="paragraph" w:customStyle="1" w:styleId="afffffffffffff4">
    <w:name w:val="А_текст"/>
    <w:link w:val="afffffffffffff5"/>
    <w:uiPriority w:val="99"/>
    <w:qFormat/>
    <w:pPr>
      <w:ind w:firstLine="720"/>
      <w:jc w:val="both"/>
    </w:pPr>
    <w:rPr>
      <w:rFonts w:ascii="Times New Roman" w:eastAsia="Times New Roman" w:hAnsi="Times New Roman"/>
      <w:sz w:val="24"/>
      <w:szCs w:val="24"/>
    </w:rPr>
  </w:style>
  <w:style w:type="character" w:customStyle="1" w:styleId="afffffffffffff5">
    <w:name w:val="А_текст Знак"/>
    <w:link w:val="afffffffffffff4"/>
    <w:uiPriority w:val="99"/>
    <w:rPr>
      <w:rFonts w:ascii="Times New Roman" w:eastAsia="Times New Roman" w:hAnsi="Times New Roman"/>
      <w:sz w:val="24"/>
      <w:szCs w:val="24"/>
      <w:lang w:bidi="ar-SA"/>
    </w:rPr>
  </w:style>
  <w:style w:type="paragraph" w:customStyle="1" w:styleId="afffffffffffff6">
    <w:name w:val="Основа"/>
    <w:basedOn w:val="a7"/>
    <w:uiPriority w:val="99"/>
    <w:pPr>
      <w:spacing w:before="120" w:after="0" w:line="240" w:lineRule="auto"/>
      <w:ind w:firstLine="720"/>
      <w:jc w:val="both"/>
    </w:pPr>
    <w:rPr>
      <w:rFonts w:ascii="Times New Roman" w:hAnsi="Times New Roman" w:cs="Times New Roman"/>
      <w:sz w:val="24"/>
      <w:szCs w:val="20"/>
      <w:lang w:eastAsia="ru-RU"/>
    </w:rPr>
  </w:style>
  <w:style w:type="paragraph" w:customStyle="1" w:styleId="afffffffffffff7">
    <w:name w:val="Новый абзац"/>
    <w:basedOn w:val="a7"/>
    <w:link w:val="afffffffffffff8"/>
    <w:uiPriority w:val="99"/>
    <w:pPr>
      <w:spacing w:after="120" w:line="240" w:lineRule="auto"/>
      <w:ind w:firstLine="567"/>
      <w:jc w:val="both"/>
    </w:pPr>
    <w:rPr>
      <w:rFonts w:cs="Times New Roman"/>
      <w:sz w:val="24"/>
      <w:szCs w:val="24"/>
    </w:rPr>
  </w:style>
  <w:style w:type="character" w:customStyle="1" w:styleId="afffffffffffff8">
    <w:name w:val="Новый абзац Знак"/>
    <w:link w:val="afffffffffffff7"/>
    <w:uiPriority w:val="99"/>
    <w:rPr>
      <w:rFonts w:ascii="Arial" w:eastAsia="Times New Roman" w:hAnsi="Arial"/>
      <w:sz w:val="24"/>
      <w:szCs w:val="24"/>
    </w:rPr>
  </w:style>
  <w:style w:type="paragraph" w:customStyle="1" w:styleId="Normal10-022">
    <w:name w:val="Стиль Normal + 10 пт полужирный По центру Слева:  -02 см Справ...2"/>
    <w:basedOn w:val="a7"/>
    <w:uiPriority w:val="99"/>
    <w:pPr>
      <w:snapToGrid w:val="0"/>
      <w:spacing w:after="0" w:line="240" w:lineRule="auto"/>
      <w:ind w:left="-113" w:right="-113"/>
      <w:jc w:val="center"/>
    </w:pPr>
    <w:rPr>
      <w:rFonts w:ascii="Times New Roman" w:hAnsi="Times New Roman" w:cs="Times New Roman"/>
      <w:b/>
      <w:bCs/>
      <w:sz w:val="20"/>
      <w:szCs w:val="20"/>
      <w:lang w:eastAsia="ru-RU"/>
    </w:rPr>
  </w:style>
  <w:style w:type="paragraph" w:customStyle="1" w:styleId="afffffffffffff9">
    <w:name w:val="шапка таблицы"/>
    <w:basedOn w:val="a7"/>
    <w:uiPriority w:val="99"/>
    <w:pPr>
      <w:spacing w:after="0" w:line="240" w:lineRule="auto"/>
      <w:jc w:val="center"/>
    </w:pPr>
    <w:rPr>
      <w:rFonts w:ascii="Times New Roman" w:hAnsi="Times New Roman" w:cs="Times New Roman"/>
      <w:sz w:val="24"/>
      <w:szCs w:val="24"/>
      <w:lang w:eastAsia="ru-RU"/>
    </w:rPr>
  </w:style>
  <w:style w:type="character" w:customStyle="1" w:styleId="2ffe">
    <w:name w:val="Новый абзац Знак2"/>
    <w:uiPriority w:val="99"/>
    <w:rPr>
      <w:rFonts w:ascii="Arial" w:hAnsi="Arial"/>
      <w:sz w:val="24"/>
      <w:lang w:val="ru-RU" w:eastAsia="ru-RU" w:bidi="ar-SA"/>
    </w:rPr>
  </w:style>
  <w:style w:type="paragraph" w:customStyle="1" w:styleId="4fa">
    <w:name w:val="Уровень 4"/>
    <w:next w:val="aff6"/>
    <w:link w:val="4fb"/>
    <w:uiPriority w:val="99"/>
    <w:pPr>
      <w:spacing w:before="120"/>
    </w:pPr>
    <w:rPr>
      <w:rFonts w:ascii="Times New Roman" w:eastAsia="Times New Roman" w:hAnsi="Times New Roman"/>
      <w:b/>
      <w:i/>
      <w:caps/>
      <w:sz w:val="22"/>
      <w:szCs w:val="22"/>
    </w:rPr>
  </w:style>
  <w:style w:type="character" w:customStyle="1" w:styleId="4fb">
    <w:name w:val="Уровень 4 Знак"/>
    <w:link w:val="4fa"/>
    <w:uiPriority w:val="99"/>
    <w:rPr>
      <w:rFonts w:ascii="Times New Roman" w:eastAsia="Times New Roman" w:hAnsi="Times New Roman"/>
      <w:b/>
      <w:i/>
      <w:caps/>
      <w:sz w:val="22"/>
      <w:szCs w:val="22"/>
      <w:lang w:bidi="ar-SA"/>
    </w:rPr>
  </w:style>
  <w:style w:type="paragraph" w:customStyle="1" w:styleId="1fffff">
    <w:name w:val="Знак1 Знак Знак Знак Знак Знак Знак Знак Знак Знак Знак Знак Знак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2fff">
    <w:name w:val="поясн_записка_2"/>
    <w:basedOn w:val="a7"/>
    <w:uiPriority w:val="99"/>
    <w:pPr>
      <w:spacing w:before="240" w:after="240" w:line="240" w:lineRule="auto"/>
      <w:jc w:val="both"/>
    </w:pPr>
    <w:rPr>
      <w:rFonts w:ascii="Times New Roman" w:hAnsi="Times New Roman" w:cs="Times New Roman"/>
      <w:b/>
      <w:sz w:val="24"/>
      <w:szCs w:val="24"/>
      <w:lang w:eastAsia="ru-RU"/>
    </w:rPr>
  </w:style>
  <w:style w:type="paragraph" w:customStyle="1" w:styleId="3ff">
    <w:name w:val="поясн_записка_3"/>
    <w:basedOn w:val="2fff"/>
    <w:uiPriority w:val="99"/>
    <w:pPr>
      <w:spacing w:before="0" w:after="0"/>
      <w:jc w:val="left"/>
    </w:pPr>
    <w:rPr>
      <w:rFonts w:ascii="Calibri" w:eastAsia="Calibri" w:hAnsi="Calibri"/>
      <w:b w:val="0"/>
      <w:sz w:val="22"/>
      <w:szCs w:val="22"/>
      <w:lang w:eastAsia="en-US"/>
    </w:rPr>
  </w:style>
  <w:style w:type="character" w:customStyle="1" w:styleId="125pt">
    <w:name w:val="Основной текст + 12;5 pt"/>
    <w:rPr>
      <w:rFonts w:ascii="Times New Roman" w:hAnsi="Times New Roman"/>
      <w:sz w:val="25"/>
      <w:szCs w:val="25"/>
      <w:shd w:val="clear" w:color="auto" w:fill="FFFFFF"/>
    </w:rPr>
  </w:style>
  <w:style w:type="character" w:customStyle="1" w:styleId="Arial115pt">
    <w:name w:val="Основной текст + Arial;11;5 pt;Курсив"/>
    <w:rPr>
      <w:rFonts w:ascii="Arial" w:eastAsia="Arial" w:hAnsi="Arial" w:cs="Arial"/>
      <w:i/>
      <w:iCs/>
      <w:sz w:val="23"/>
      <w:szCs w:val="23"/>
      <w:shd w:val="clear" w:color="auto" w:fill="FFFFFF"/>
    </w:rPr>
  </w:style>
  <w:style w:type="character" w:customStyle="1" w:styleId="3ff0">
    <w:name w:val="Основной текст3"/>
    <w:basedOn w:val="afffff9"/>
    <w:uiPriority w:val="99"/>
    <w:rPr>
      <w:sz w:val="27"/>
      <w:szCs w:val="27"/>
      <w:shd w:val="clear" w:color="auto" w:fill="FFFFFF"/>
    </w:rPr>
  </w:style>
  <w:style w:type="character" w:customStyle="1" w:styleId="Arial115pt0">
    <w:name w:val="Основной текст + Arial;11;5 pt;Полужирный"/>
    <w:rPr>
      <w:rFonts w:ascii="Arial" w:eastAsia="Arial" w:hAnsi="Arial" w:cs="Arial"/>
      <w:b/>
      <w:bCs/>
      <w:spacing w:val="0"/>
      <w:sz w:val="23"/>
      <w:szCs w:val="23"/>
      <w:shd w:val="clear" w:color="auto" w:fill="FFFFFF"/>
    </w:rPr>
  </w:style>
  <w:style w:type="character" w:customStyle="1" w:styleId="5f3">
    <w:name w:val="Основной текст (5)_"/>
    <w:link w:val="5f4"/>
    <w:uiPriority w:val="99"/>
    <w:rPr>
      <w:rFonts w:ascii="Arial" w:eastAsia="Arial" w:hAnsi="Arial" w:cs="Arial"/>
      <w:sz w:val="17"/>
      <w:szCs w:val="17"/>
      <w:shd w:val="clear" w:color="auto" w:fill="FFFFFF"/>
    </w:rPr>
  </w:style>
  <w:style w:type="paragraph" w:customStyle="1" w:styleId="5f4">
    <w:name w:val="Основной текст (5)"/>
    <w:basedOn w:val="a7"/>
    <w:link w:val="5f3"/>
    <w:uiPriority w:val="99"/>
    <w:pPr>
      <w:shd w:val="clear" w:color="auto" w:fill="FFFFFF"/>
      <w:spacing w:after="0" w:line="206" w:lineRule="exact"/>
      <w:jc w:val="both"/>
    </w:pPr>
    <w:rPr>
      <w:rFonts w:eastAsia="Arial" w:cs="Times New Roman"/>
      <w:sz w:val="17"/>
      <w:szCs w:val="17"/>
    </w:rPr>
  </w:style>
  <w:style w:type="character" w:customStyle="1" w:styleId="51pt">
    <w:name w:val="Основной текст (5) + Интервал 1 pt"/>
    <w:uiPriority w:val="99"/>
    <w:rPr>
      <w:rFonts w:ascii="Arial" w:eastAsia="Arial" w:hAnsi="Arial" w:cs="Arial"/>
      <w:spacing w:val="20"/>
      <w:sz w:val="17"/>
      <w:szCs w:val="17"/>
      <w:shd w:val="clear" w:color="auto" w:fill="FFFFFF"/>
    </w:rPr>
  </w:style>
  <w:style w:type="character" w:customStyle="1" w:styleId="5TimesNewRoman13pt-1pt">
    <w:name w:val="Основной текст (5) + Times New Roman;13 pt;Интервал -1 pt"/>
    <w:rPr>
      <w:rFonts w:ascii="Times New Roman" w:eastAsia="Times New Roman" w:hAnsi="Times New Roman" w:cs="Times New Roman"/>
      <w:spacing w:val="-20"/>
      <w:sz w:val="26"/>
      <w:szCs w:val="26"/>
      <w:shd w:val="clear" w:color="auto" w:fill="FFFFFF"/>
    </w:rPr>
  </w:style>
  <w:style w:type="paragraph" w:customStyle="1" w:styleId="3ff1">
    <w:name w:val="Основной текст с отступом3"/>
    <w:basedOn w:val="a7"/>
    <w:pPr>
      <w:spacing w:after="120" w:line="240" w:lineRule="auto"/>
      <w:ind w:left="283"/>
    </w:pPr>
    <w:rPr>
      <w:rFonts w:ascii="Times New Roman" w:hAnsi="Times New Roman" w:cs="Times New Roman"/>
      <w:sz w:val="24"/>
      <w:szCs w:val="24"/>
      <w:lang w:eastAsia="ru-RU"/>
    </w:rPr>
  </w:style>
  <w:style w:type="character" w:customStyle="1" w:styleId="2fff0">
    <w:name w:val="Основной текст (2)_"/>
    <w:link w:val="21f4"/>
    <w:rPr>
      <w:sz w:val="29"/>
      <w:szCs w:val="29"/>
      <w:shd w:val="clear" w:color="auto" w:fill="FFFFFF"/>
    </w:rPr>
  </w:style>
  <w:style w:type="paragraph" w:customStyle="1" w:styleId="21f4">
    <w:name w:val="Основной текст (2)1"/>
    <w:basedOn w:val="a7"/>
    <w:link w:val="2fff0"/>
    <w:pPr>
      <w:shd w:val="clear" w:color="auto" w:fill="FFFFFF"/>
      <w:spacing w:after="0" w:line="240" w:lineRule="atLeast"/>
    </w:pPr>
    <w:rPr>
      <w:rFonts w:ascii="Calibri" w:eastAsia="Calibri" w:hAnsi="Calibri" w:cs="Times New Roman"/>
      <w:sz w:val="29"/>
      <w:szCs w:val="29"/>
    </w:rPr>
  </w:style>
  <w:style w:type="character" w:customStyle="1" w:styleId="21pt">
    <w:name w:val="Основной текст (2) + Интервал 1 pt"/>
    <w:uiPriority w:val="99"/>
    <w:rPr>
      <w:rFonts w:ascii="Times New Roman" w:hAnsi="Times New Roman"/>
      <w:spacing w:val="30"/>
      <w:sz w:val="29"/>
      <w:szCs w:val="29"/>
      <w:shd w:val="clear" w:color="auto" w:fill="FFFFFF"/>
    </w:rPr>
  </w:style>
  <w:style w:type="paragraph" w:customStyle="1" w:styleId="Normal10-02">
    <w:name w:val="Normal + 10 пт полужирный По центру Слева:  -02 см Справ..."/>
    <w:basedOn w:val="1ff6"/>
    <w:pPr>
      <w:ind w:left="-113" w:right="-113"/>
      <w:jc w:val="center"/>
    </w:pPr>
    <w:rPr>
      <w:b/>
      <w:bCs/>
      <w:sz w:val="20"/>
    </w:rPr>
  </w:style>
  <w:style w:type="paragraph" w:customStyle="1" w:styleId="z-1">
    <w:name w:val="z-Конец формы1"/>
    <w:basedOn w:val="a7"/>
    <w:next w:val="a7"/>
    <w:link w:val="z-"/>
    <w:locked/>
    <w:pPr>
      <w:pBdr>
        <w:top w:val="single" w:sz="6" w:space="1" w:color="auto"/>
      </w:pBdr>
      <w:spacing w:after="0" w:line="240" w:lineRule="auto"/>
      <w:jc w:val="center"/>
    </w:pPr>
    <w:rPr>
      <w:rFonts w:cs="Times New Roman"/>
      <w:vanish/>
      <w:sz w:val="16"/>
      <w:szCs w:val="16"/>
      <w:lang w:eastAsia="ru-RU"/>
    </w:rPr>
  </w:style>
  <w:style w:type="character" w:customStyle="1" w:styleId="z-">
    <w:name w:val="z-Конец формы Знак"/>
    <w:basedOn w:val="a8"/>
    <w:link w:val="z-1"/>
    <w:rPr>
      <w:rFonts w:ascii="Arial" w:eastAsia="Times New Roman" w:hAnsi="Arial"/>
      <w:vanish/>
      <w:sz w:val="16"/>
      <w:szCs w:val="16"/>
    </w:rPr>
  </w:style>
  <w:style w:type="paragraph" w:customStyle="1" w:styleId="00">
    <w:name w:val="ТитулЗнак0"/>
    <w:basedOn w:val="a7"/>
    <w:pPr>
      <w:spacing w:before="2000" w:after="560" w:line="240" w:lineRule="auto"/>
      <w:jc w:val="center"/>
    </w:pPr>
    <w:rPr>
      <w:rFonts w:ascii="Times New Roman" w:hAnsi="Times New Roman" w:cs="Times New Roman"/>
      <w:sz w:val="24"/>
      <w:szCs w:val="24"/>
      <w:lang w:eastAsia="ru-RU"/>
    </w:rPr>
  </w:style>
  <w:style w:type="character" w:customStyle="1" w:styleId="1fffff0">
    <w:name w:val="ТитулЗнак1"/>
    <w:rPr>
      <w:rFonts w:ascii="Times New Roman" w:hAnsi="Times New Roman" w:cs="Times New Roman" w:hint="default"/>
      <w:b/>
      <w:bCs/>
      <w:sz w:val="28"/>
    </w:rPr>
  </w:style>
  <w:style w:type="paragraph" w:customStyle="1" w:styleId="afffffffffffffa">
    <w:name w:val="Стиль заключения Знак"/>
    <w:basedOn w:val="a7"/>
    <w:link w:val="afffffffffffffb"/>
    <w:pPr>
      <w:spacing w:after="0" w:line="360" w:lineRule="auto"/>
      <w:ind w:firstLine="720"/>
      <w:jc w:val="both"/>
    </w:pPr>
    <w:rPr>
      <w:rFonts w:ascii="Times New Roman" w:hAnsi="Times New Roman" w:cs="Times New Roman"/>
      <w:sz w:val="28"/>
      <w:szCs w:val="28"/>
    </w:rPr>
  </w:style>
  <w:style w:type="character" w:customStyle="1" w:styleId="afffffffffffffb">
    <w:name w:val="Стиль заключения Знак Знак"/>
    <w:link w:val="afffffffffffffa"/>
    <w:rPr>
      <w:rFonts w:ascii="Times New Roman" w:eastAsia="Times New Roman" w:hAnsi="Times New Roman"/>
      <w:sz w:val="28"/>
      <w:szCs w:val="28"/>
    </w:rPr>
  </w:style>
  <w:style w:type="paragraph" w:customStyle="1" w:styleId="afffffffffffffc">
    <w:name w:val="Стиль пункта схемы Знак Знак"/>
    <w:basedOn w:val="a7"/>
    <w:link w:val="afffffffffffffd"/>
    <w:pPr>
      <w:autoSpaceDE w:val="0"/>
      <w:autoSpaceDN w:val="0"/>
      <w:adjustRightInd w:val="0"/>
      <w:spacing w:after="0" w:line="360" w:lineRule="auto"/>
      <w:ind w:firstLine="680"/>
      <w:jc w:val="both"/>
    </w:pPr>
    <w:rPr>
      <w:rFonts w:ascii="Times New Roman" w:hAnsi="Times New Roman" w:cs="Times New Roman"/>
      <w:sz w:val="28"/>
      <w:szCs w:val="28"/>
    </w:rPr>
  </w:style>
  <w:style w:type="character" w:customStyle="1" w:styleId="afffffffffffffd">
    <w:name w:val="Стиль пункта схемы Знак Знак Знак"/>
    <w:link w:val="afffffffffffffc"/>
    <w:rPr>
      <w:rFonts w:ascii="Times New Roman" w:eastAsia="Times New Roman" w:hAnsi="Times New Roman"/>
      <w:sz w:val="28"/>
      <w:szCs w:val="28"/>
    </w:rPr>
  </w:style>
  <w:style w:type="character" w:customStyle="1" w:styleId="2fff1">
    <w:name w:val="Текст Знак2"/>
    <w:rPr>
      <w:rFonts w:ascii="Courier New" w:eastAsia="Times New Roman" w:hAnsi="Courier New" w:cs="Courier New"/>
    </w:rPr>
  </w:style>
  <w:style w:type="character" w:customStyle="1" w:styleId="3ff2">
    <w:name w:val="Стиль3 Знак"/>
    <w:uiPriority w:val="99"/>
    <w:rPr>
      <w:b/>
      <w:bCs/>
      <w:iCs/>
      <w:sz w:val="26"/>
      <w:szCs w:val="28"/>
      <w:lang w:val="en-US" w:eastAsia="en-US" w:bidi="en-US"/>
    </w:rPr>
  </w:style>
  <w:style w:type="character" w:customStyle="1" w:styleId="afff7">
    <w:name w:val="Обычный (веб) Знак"/>
    <w:link w:val="afff6"/>
    <w:uiPriority w:val="99"/>
    <w:rPr>
      <w:rFonts w:ascii="Arial" w:hAnsi="Arial" w:cs="Arial"/>
      <w:sz w:val="24"/>
      <w:szCs w:val="24"/>
    </w:rPr>
  </w:style>
  <w:style w:type="paragraph" w:customStyle="1" w:styleId="1270">
    <w:name w:val="127 см"/>
    <w:basedOn w:val="a7"/>
    <w:pPr>
      <w:widowControl w:val="0"/>
      <w:autoSpaceDE w:val="0"/>
      <w:autoSpaceDN w:val="0"/>
      <w:adjustRightInd w:val="0"/>
      <w:spacing w:before="120" w:after="0" w:line="240" w:lineRule="auto"/>
      <w:ind w:left="720"/>
      <w:jc w:val="both"/>
    </w:pPr>
    <w:rPr>
      <w:rFonts w:ascii="Times New Roman" w:hAnsi="Times New Roman" w:cs="Times New Roman"/>
      <w:szCs w:val="20"/>
      <w:lang w:eastAsia="ru-RU"/>
    </w:rPr>
  </w:style>
  <w:style w:type="paragraph" w:customStyle="1" w:styleId="consplustitle0">
    <w:name w:val="consplu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hAnsi="Tahoma" w:cs="Tahoma"/>
      <w:sz w:val="20"/>
      <w:szCs w:val="20"/>
      <w:lang w:val="en-US"/>
    </w:rPr>
  </w:style>
  <w:style w:type="paragraph" w:customStyle="1" w:styleId="3ff3">
    <w:name w:val="Знак Знак3 Знак Знак Знак Знак Знак Знак Знак"/>
    <w:basedOn w:val="a7"/>
    <w:pPr>
      <w:spacing w:after="160" w:line="240" w:lineRule="exact"/>
    </w:pPr>
    <w:rPr>
      <w:rFonts w:ascii="Verdana" w:hAnsi="Verdana" w:cs="Times New Roman"/>
      <w:sz w:val="20"/>
      <w:szCs w:val="20"/>
      <w:lang w:val="en-US"/>
    </w:rPr>
  </w:style>
  <w:style w:type="paragraph" w:customStyle="1" w:styleId="afffffffffffffe">
    <w:name w:val="Оглавление"/>
    <w:basedOn w:val="2f8"/>
    <w:link w:val="affffffffffffff"/>
    <w:qFormat/>
    <w:pPr>
      <w:suppressAutoHyphens w:val="0"/>
      <w:spacing w:after="200" w:line="276" w:lineRule="auto"/>
    </w:pPr>
    <w:rPr>
      <w:rFonts w:ascii="Arial" w:hAnsi="Arial"/>
      <w:i w:val="0"/>
      <w:iCs w:val="0"/>
      <w:color w:val="auto"/>
      <w:sz w:val="26"/>
      <w:szCs w:val="26"/>
      <w:lang w:bidi="ar-SA"/>
    </w:rPr>
  </w:style>
  <w:style w:type="character" w:customStyle="1" w:styleId="affffffffffffff">
    <w:name w:val="Оглавление Знак"/>
    <w:link w:val="afffffffffffffe"/>
    <w:rPr>
      <w:rFonts w:ascii="Arial" w:eastAsia="Times New Roman" w:hAnsi="Arial" w:cs="Arial"/>
      <w:sz w:val="26"/>
      <w:szCs w:val="26"/>
      <w:lang w:eastAsia="en-US"/>
    </w:rPr>
  </w:style>
  <w:style w:type="paragraph" w:customStyle="1" w:styleId="affffffffffffff0">
    <w:name w:val="Таблица_ужатая"/>
    <w:basedOn w:val="affffffff7"/>
    <w:link w:val="affffffffffffff1"/>
    <w:qFormat/>
    <w:pPr>
      <w:spacing w:after="200" w:line="276" w:lineRule="auto"/>
      <w:jc w:val="left"/>
    </w:pPr>
    <w:rPr>
      <w:rFonts w:ascii="Arial" w:hAnsi="Arial"/>
      <w:sz w:val="26"/>
      <w:szCs w:val="26"/>
      <w:lang w:eastAsia="en-US"/>
    </w:rPr>
  </w:style>
  <w:style w:type="character" w:customStyle="1" w:styleId="affffffffffffff1">
    <w:name w:val="Таблица_ужатая Знак"/>
    <w:link w:val="affffffffffffff0"/>
    <w:rPr>
      <w:rFonts w:ascii="Arial" w:eastAsia="Times New Roman" w:hAnsi="Arial" w:cs="Arial"/>
      <w:sz w:val="26"/>
      <w:szCs w:val="26"/>
      <w:lang w:eastAsia="en-US"/>
    </w:rPr>
  </w:style>
  <w:style w:type="paragraph" w:customStyle="1" w:styleId="affffffffffffff2">
    <w:name w:val="Заголовок_табл"/>
    <w:basedOn w:val="a7"/>
    <w:link w:val="affffffffffffff3"/>
    <w:pPr>
      <w:spacing w:after="0" w:line="240" w:lineRule="auto"/>
      <w:ind w:firstLine="539"/>
      <w:jc w:val="center"/>
      <w:outlineLvl w:val="4"/>
    </w:pPr>
    <w:rPr>
      <w:rFonts w:ascii="Times New Roman" w:hAnsi="Times New Roman" w:cs="Times New Roman"/>
      <w:bCs/>
      <w:i/>
      <w:sz w:val="28"/>
      <w:szCs w:val="28"/>
    </w:rPr>
  </w:style>
  <w:style w:type="character" w:customStyle="1" w:styleId="affffffffffffff3">
    <w:name w:val="Заголовок_табл Знак"/>
    <w:link w:val="affffffffffffff2"/>
    <w:rPr>
      <w:rFonts w:ascii="Times New Roman" w:eastAsia="Times New Roman" w:hAnsi="Times New Roman"/>
      <w:bCs/>
      <w:i/>
      <w:sz w:val="28"/>
      <w:szCs w:val="28"/>
    </w:rPr>
  </w:style>
  <w:style w:type="paragraph" w:customStyle="1" w:styleId="maintext">
    <w:name w:val="maintext"/>
    <w:basedOn w:val="a7"/>
    <w:qFormat/>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4">
    <w:name w:val="Текст (лев)"/>
    <w:pPr>
      <w:spacing w:before="60"/>
      <w:ind w:firstLine="567"/>
      <w:jc w:val="both"/>
    </w:pPr>
    <w:rPr>
      <w:rFonts w:ascii="Arial" w:eastAsia="Times New Roman" w:hAnsi="Arial"/>
      <w:sz w:val="18"/>
    </w:rPr>
  </w:style>
  <w:style w:type="character" w:customStyle="1" w:styleId="affffffffffffff5">
    <w:name w:val="Выдел текст"/>
    <w:rPr>
      <w:rFonts w:ascii="Arial" w:hAnsi="Arial"/>
      <w:b/>
      <w:i/>
      <w:sz w:val="18"/>
      <w:lang w:val="ru-RU"/>
    </w:rPr>
  </w:style>
  <w:style w:type="paragraph" w:customStyle="1" w:styleId="affffffffffffff6">
    <w:name w:val="Текст (цнтр)"/>
    <w:basedOn w:val="affffffffffffff4"/>
    <w:next w:val="affffffffffffff4"/>
  </w:style>
  <w:style w:type="character" w:customStyle="1" w:styleId="affffffffffffff7">
    <w:name w:val="Текст в табл"/>
    <w:rPr>
      <w:rFonts w:ascii="Arial" w:hAnsi="Arial"/>
      <w:sz w:val="16"/>
      <w:lang w:val="ru-RU"/>
    </w:rPr>
  </w:style>
  <w:style w:type="paragraph" w:customStyle="1" w:styleId="affffffffffffff8">
    <w:name w:val="Заголовок подраздела"/>
    <w:next w:val="affffffffffffff4"/>
    <w:pPr>
      <w:spacing w:before="60" w:after="60"/>
      <w:jc w:val="center"/>
      <w:outlineLvl w:val="1"/>
    </w:pPr>
    <w:rPr>
      <w:rFonts w:ascii="Arial" w:eastAsia="Times New Roman" w:hAnsi="Arial"/>
      <w:b/>
    </w:rPr>
  </w:style>
  <w:style w:type="character" w:customStyle="1" w:styleId="affffffffffffff9">
    <w:name w:val="Выдел текст табл НК"/>
    <w:rPr>
      <w:rFonts w:ascii="Arial" w:hAnsi="Arial"/>
      <w:b/>
      <w:sz w:val="16"/>
    </w:rPr>
  </w:style>
  <w:style w:type="character" w:customStyle="1" w:styleId="affffffffffffffa">
    <w:name w:val="Выдел текст табл"/>
    <w:rPr>
      <w:rFonts w:ascii="Arial" w:hAnsi="Arial"/>
      <w:b/>
      <w:i/>
      <w:sz w:val="16"/>
      <w:lang w:val="ru-RU"/>
    </w:rPr>
  </w:style>
  <w:style w:type="paragraph" w:customStyle="1" w:styleId="1fffff1">
    <w:name w:val="Заголовок 1._Подзаголовок"/>
    <w:basedOn w:val="a7"/>
    <w:next w:val="a7"/>
    <w:pPr>
      <w:keepNext/>
      <w:tabs>
        <w:tab w:val="left" w:pos="85"/>
        <w:tab w:val="left" w:pos="170"/>
        <w:tab w:val="left" w:pos="255"/>
      </w:tabs>
      <w:spacing w:after="0" w:line="240" w:lineRule="auto"/>
      <w:ind w:left="170"/>
    </w:pPr>
    <w:rPr>
      <w:rFonts w:ascii="Times New Roman" w:hAnsi="Times New Roman" w:cs="Times New Roman"/>
      <w:sz w:val="20"/>
      <w:szCs w:val="20"/>
      <w:lang w:eastAsia="ru-RU"/>
    </w:rPr>
  </w:style>
  <w:style w:type="table" w:customStyle="1" w:styleId="1112">
    <w:name w:val="Сетка таблицы111"/>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2">
    <w:name w:val="Знак Знак1 Знак"/>
    <w:basedOn w:val="a7"/>
    <w:pPr>
      <w:spacing w:after="160" w:line="240" w:lineRule="exact"/>
    </w:pPr>
    <w:rPr>
      <w:rFonts w:ascii="Verdana" w:hAnsi="Verdana" w:cs="Verdana"/>
      <w:sz w:val="20"/>
      <w:szCs w:val="20"/>
      <w:lang w:val="en-US"/>
    </w:rPr>
  </w:style>
  <w:style w:type="paragraph" w:customStyle="1" w:styleId="affffffffffffffb">
    <w:name w:val="Знак Знак Знак Знак Знак Знак Знак Знак Знак Знак Знак Знак Знак Знак Знак Знак Знак Знак Знак Знак Знак Знак"/>
    <w:basedOn w:val="a7"/>
    <w:pPr>
      <w:tabs>
        <w:tab w:val="left" w:pos="1980"/>
      </w:tabs>
      <w:spacing w:after="160" w:line="240" w:lineRule="exact"/>
    </w:pPr>
    <w:rPr>
      <w:rFonts w:ascii="Times New Roman" w:eastAsia="Calibri" w:hAnsi="Times New Roman" w:cs="Times New Roman"/>
      <w:sz w:val="20"/>
      <w:szCs w:val="20"/>
      <w:lang w:eastAsia="zh-CN"/>
    </w:rPr>
  </w:style>
  <w:style w:type="paragraph" w:customStyle="1" w:styleId="11pt">
    <w:name w:val="Обычный + 11 pt"/>
    <w:basedOn w:val="a7"/>
    <w:pPr>
      <w:autoSpaceDE w:val="0"/>
      <w:autoSpaceDN w:val="0"/>
      <w:adjustRightInd w:val="0"/>
      <w:spacing w:after="0" w:line="240" w:lineRule="auto"/>
      <w:ind w:firstLine="709"/>
      <w:jc w:val="both"/>
    </w:pPr>
    <w:rPr>
      <w:color w:val="000000"/>
      <w:sz w:val="18"/>
      <w:szCs w:val="18"/>
      <w:lang w:eastAsia="ru-RU"/>
    </w:rPr>
  </w:style>
  <w:style w:type="paragraph" w:customStyle="1" w:styleId="131276">
    <w:name w:val="Стиль 13 пт По ширине Первая строка:  127 см Перед:  6 пт"/>
    <w:basedOn w:val="a7"/>
    <w:pPr>
      <w:shd w:val="clear" w:color="auto" w:fill="FFFFFF"/>
      <w:spacing w:after="0" w:line="240" w:lineRule="auto"/>
      <w:ind w:firstLine="709"/>
      <w:jc w:val="both"/>
    </w:pPr>
    <w:rPr>
      <w:rFonts w:ascii="Times New Roman" w:hAnsi="Times New Roman" w:cs="Times New Roman"/>
      <w:lang w:eastAsia="ru-RU"/>
    </w:rPr>
  </w:style>
  <w:style w:type="paragraph" w:customStyle="1" w:styleId="affffffffffffffc">
    <w:name w:val="Текст (лп)"/>
    <w:basedOn w:val="affffffffffffff4"/>
    <w:next w:val="affffffffffffff4"/>
  </w:style>
  <w:style w:type="table" w:customStyle="1" w:styleId="11111">
    <w:name w:val="Сетка таблицы111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a7"/>
    <w:pPr>
      <w:tabs>
        <w:tab w:val="left" w:pos="284"/>
      </w:tabs>
      <w:spacing w:after="0" w:line="240" w:lineRule="auto"/>
      <w:jc w:val="both"/>
    </w:pPr>
    <w:rPr>
      <w:rFonts w:ascii="TimesET" w:hAnsi="TimesET" w:cs="Times New Roman"/>
      <w:sz w:val="18"/>
      <w:szCs w:val="20"/>
      <w:lang w:eastAsia="ru-RU"/>
    </w:rPr>
  </w:style>
  <w:style w:type="character" w:customStyle="1" w:styleId="style90">
    <w:name w:val="style9"/>
  </w:style>
  <w:style w:type="paragraph" w:customStyle="1" w:styleId="2fff2">
    <w:name w:val="Без интервала2"/>
    <w:pPr>
      <w:suppressAutoHyphens/>
      <w:spacing w:line="100" w:lineRule="atLeast"/>
    </w:pPr>
    <w:rPr>
      <w:rFonts w:ascii="Times New Roman" w:eastAsia="SimSun" w:hAnsi="Times New Roman" w:cs="Mangal"/>
      <w:kern w:val="1"/>
      <w:sz w:val="24"/>
      <w:szCs w:val="24"/>
      <w:lang w:eastAsia="hi-IN" w:bidi="hi-IN"/>
    </w:rPr>
  </w:style>
  <w:style w:type="paragraph" w:customStyle="1" w:styleId="3ff4">
    <w:name w:val="Без интервала3"/>
    <w:pPr>
      <w:suppressAutoHyphens/>
      <w:spacing w:line="100" w:lineRule="atLeast"/>
    </w:pPr>
    <w:rPr>
      <w:rFonts w:ascii="Times New Roman" w:eastAsia="SimSun" w:hAnsi="Times New Roman" w:cs="Mangal"/>
      <w:kern w:val="1"/>
      <w:sz w:val="24"/>
      <w:szCs w:val="24"/>
      <w:lang w:eastAsia="hi-IN" w:bidi="hi-IN"/>
    </w:rPr>
  </w:style>
  <w:style w:type="table" w:customStyle="1" w:styleId="21f5">
    <w:name w:val="Сетка таблицы21"/>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9"/>
    <w:uiPriority w:val="59"/>
    <w:rPr>
      <w:rFonts w:ascii="Franklin Gothic Book" w:eastAsia="Franklin Gothic Book" w:hAnsi="Franklin Gothic Boo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4">
    <w:name w:val="Светлая заливка11"/>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ветлая заливка - Акцент 111"/>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character" w:customStyle="1" w:styleId="FootnoteTextChar">
    <w:name w:val="Footnote Text Char"/>
    <w:uiPriority w:val="99"/>
    <w:semiHidden/>
    <w:rPr>
      <w:rFonts w:cs="Calibri"/>
      <w:sz w:val="20"/>
      <w:szCs w:val="20"/>
      <w:lang w:eastAsia="en-US"/>
    </w:rPr>
  </w:style>
  <w:style w:type="character" w:customStyle="1" w:styleId="1310">
    <w:name w:val="Знак Знак131"/>
    <w:uiPriority w:val="99"/>
    <w:rPr>
      <w:sz w:val="28"/>
      <w:szCs w:val="28"/>
      <w:lang w:val="ru-RU" w:eastAsia="ru-RU"/>
    </w:rPr>
  </w:style>
  <w:style w:type="paragraph" w:customStyle="1" w:styleId="11f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113">
    <w:name w:val="Знак1 Знак Знак Знак1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Normal11">
    <w:name w:val="Normal11"/>
    <w:uiPriority w:val="99"/>
    <w:pPr>
      <w:widowControl w:val="0"/>
      <w:suppressAutoHyphens/>
      <w:spacing w:line="276" w:lineRule="auto"/>
      <w:ind w:firstLine="560"/>
      <w:jc w:val="both"/>
    </w:pPr>
    <w:rPr>
      <w:lang w:eastAsia="ar-SA"/>
    </w:rPr>
  </w:style>
  <w:style w:type="paragraph" w:customStyle="1" w:styleId="BodyText24">
    <w:name w:val="Body Text 24"/>
    <w:basedOn w:val="a7"/>
    <w:uiPriority w:val="99"/>
    <w:pPr>
      <w:suppressAutoHyphens/>
      <w:spacing w:after="0" w:line="240" w:lineRule="auto"/>
      <w:ind w:firstLine="720"/>
      <w:jc w:val="both"/>
    </w:pPr>
    <w:rPr>
      <w:rFonts w:ascii="Times New Roman" w:hAnsi="Times New Roman" w:cs="Times New Roman"/>
      <w:sz w:val="24"/>
      <w:szCs w:val="24"/>
      <w:lang w:eastAsia="ar-SA"/>
    </w:rPr>
  </w:style>
  <w:style w:type="character" w:customStyle="1" w:styleId="EndnoteTextChar1">
    <w:name w:val="Endnote Text Char1"/>
    <w:uiPriority w:val="99"/>
    <w:semiHidden/>
    <w:rPr>
      <w:rFonts w:cs="Calibri"/>
      <w:sz w:val="20"/>
      <w:szCs w:val="20"/>
      <w:lang w:eastAsia="en-US"/>
    </w:rPr>
  </w:style>
  <w:style w:type="paragraph" w:customStyle="1" w:styleId="BalloonText1">
    <w:name w:val="Balloon Text1"/>
    <w:basedOn w:val="a7"/>
    <w:uiPriority w:val="99"/>
    <w:pPr>
      <w:suppressAutoHyphens/>
      <w:spacing w:after="0" w:line="240" w:lineRule="auto"/>
    </w:pPr>
    <w:rPr>
      <w:rFonts w:ascii="Tahoma" w:hAnsi="Tahoma" w:cs="Tahoma"/>
      <w:sz w:val="16"/>
      <w:szCs w:val="16"/>
      <w:lang w:eastAsia="ar-SA"/>
    </w:rPr>
  </w:style>
  <w:style w:type="paragraph" w:customStyle="1" w:styleId="11f6">
    <w:name w:val="Знак Знак Знак Знак Знак1 Знак Знак Знак Знак1"/>
    <w:basedOn w:val="a7"/>
    <w:uiPriority w:val="99"/>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BodyTextIndent22">
    <w:name w:val="Body Text Indent 22"/>
    <w:basedOn w:val="a7"/>
    <w:uiPriority w:val="99"/>
    <w:pPr>
      <w:spacing w:after="120" w:line="480" w:lineRule="auto"/>
      <w:ind w:left="11" w:right="45" w:firstLine="567"/>
      <w:jc w:val="both"/>
    </w:pPr>
    <w:rPr>
      <w:rFonts w:ascii="Times New Roman" w:hAnsi="Times New Roman" w:cs="Times New Roman"/>
      <w:sz w:val="28"/>
      <w:szCs w:val="28"/>
      <w:lang w:eastAsia="ru-RU"/>
    </w:rPr>
  </w:style>
  <w:style w:type="paragraph" w:customStyle="1" w:styleId="Heading41">
    <w:name w:val="Heading 41"/>
    <w:basedOn w:val="Normal10"/>
    <w:next w:val="Normal10"/>
    <w:uiPriority w:val="99"/>
    <w:pPr>
      <w:widowControl/>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ListParagraph1">
    <w:name w:val="List Paragraph1"/>
    <w:basedOn w:val="a7"/>
    <w:uiPriority w:val="99"/>
    <w:pPr>
      <w:ind w:left="720"/>
    </w:pPr>
    <w:rPr>
      <w:rFonts w:ascii="Calibri" w:hAnsi="Calibri" w:cs="Calibri"/>
      <w:sz w:val="22"/>
      <w:szCs w:val="22"/>
    </w:rPr>
  </w:style>
  <w:style w:type="paragraph" w:customStyle="1" w:styleId="1fffff3">
    <w:name w:val="Знак Знак Знак1"/>
    <w:basedOn w:val="a7"/>
    <w:uiPriority w:val="99"/>
    <w:pPr>
      <w:spacing w:after="0" w:line="240" w:lineRule="auto"/>
    </w:pPr>
    <w:rPr>
      <w:rFonts w:ascii="Verdana" w:hAnsi="Verdana" w:cs="Verdana"/>
      <w:sz w:val="20"/>
      <w:szCs w:val="20"/>
      <w:lang w:val="en-US"/>
    </w:rPr>
  </w:style>
  <w:style w:type="character" w:customStyle="1" w:styleId="129">
    <w:name w:val="Основной текст + 12"/>
    <w:uiPriority w:val="99"/>
    <w:rPr>
      <w:rFonts w:ascii="Times New Roman" w:hAnsi="Times New Roman" w:cs="Times New Roman"/>
      <w:sz w:val="25"/>
      <w:szCs w:val="25"/>
      <w:shd w:val="clear" w:color="auto" w:fill="FFFFFF"/>
    </w:rPr>
  </w:style>
  <w:style w:type="character" w:customStyle="1" w:styleId="Arial">
    <w:name w:val="Основной текст + Arial"/>
    <w:uiPriority w:val="99"/>
    <w:rPr>
      <w:rFonts w:ascii="Arial" w:eastAsia="Times New Roman" w:hAnsi="Arial" w:cs="Arial"/>
      <w:i/>
      <w:iCs/>
      <w:sz w:val="23"/>
      <w:szCs w:val="23"/>
      <w:shd w:val="clear" w:color="auto" w:fill="FFFFFF"/>
    </w:rPr>
  </w:style>
  <w:style w:type="character" w:customStyle="1" w:styleId="Arial1">
    <w:name w:val="Основной текст + Arial1"/>
    <w:uiPriority w:val="99"/>
    <w:rPr>
      <w:rFonts w:ascii="Arial" w:eastAsia="Times New Roman" w:hAnsi="Arial" w:cs="Arial"/>
      <w:b/>
      <w:bCs/>
      <w:spacing w:val="0"/>
      <w:sz w:val="23"/>
      <w:szCs w:val="23"/>
      <w:shd w:val="clear" w:color="auto" w:fill="FFFFFF"/>
    </w:rPr>
  </w:style>
  <w:style w:type="character" w:customStyle="1" w:styleId="5TimesNewRoman">
    <w:name w:val="Основной текст (5) + Times New Roman"/>
    <w:uiPriority w:val="99"/>
    <w:rPr>
      <w:rFonts w:ascii="Times New Roman" w:hAnsi="Times New Roman" w:cs="Times New Roman"/>
      <w:spacing w:val="-20"/>
      <w:sz w:val="26"/>
      <w:szCs w:val="26"/>
      <w:shd w:val="clear" w:color="auto" w:fill="FFFFFF"/>
    </w:rPr>
  </w:style>
  <w:style w:type="paragraph" w:customStyle="1" w:styleId="BodyTextIndent1">
    <w:name w:val="Body Text Indent1"/>
    <w:basedOn w:val="a7"/>
    <w:uiPriority w:val="99"/>
    <w:pPr>
      <w:spacing w:after="120" w:line="240" w:lineRule="auto"/>
      <w:ind w:left="283"/>
    </w:pPr>
    <w:rPr>
      <w:rFonts w:ascii="Times New Roman" w:hAnsi="Times New Roman" w:cs="Times New Roman"/>
      <w:sz w:val="24"/>
      <w:szCs w:val="24"/>
      <w:lang w:eastAsia="ru-RU"/>
    </w:rPr>
  </w:style>
  <w:style w:type="character" w:customStyle="1" w:styleId="FontStyle48">
    <w:name w:val="Font Style48"/>
    <w:uiPriority w:val="99"/>
    <w:rPr>
      <w:rFonts w:ascii="Times New Roman" w:hAnsi="Times New Roman" w:cs="Times New Roman"/>
      <w:sz w:val="22"/>
      <w:szCs w:val="22"/>
    </w:rPr>
  </w:style>
  <w:style w:type="paragraph" w:customStyle="1" w:styleId="Style27">
    <w:name w:val="Style27"/>
    <w:basedOn w:val="a7"/>
    <w:uiPriority w:val="99"/>
    <w:pPr>
      <w:widowControl w:val="0"/>
      <w:autoSpaceDE w:val="0"/>
      <w:autoSpaceDN w:val="0"/>
      <w:adjustRightInd w:val="0"/>
      <w:spacing w:after="0" w:line="320" w:lineRule="exact"/>
      <w:ind w:firstLine="869"/>
      <w:jc w:val="both"/>
    </w:pPr>
    <w:rPr>
      <w:rFonts w:ascii="Times New Roman" w:hAnsi="Times New Roman" w:cs="Times New Roman"/>
      <w:sz w:val="24"/>
      <w:szCs w:val="24"/>
      <w:lang w:eastAsia="ru-RU"/>
    </w:rPr>
  </w:style>
  <w:style w:type="paragraph" w:customStyle="1" w:styleId="txt">
    <w:name w:val="txt"/>
    <w:basedOn w:val="a7"/>
    <w:uiPriority w:val="99"/>
    <w:pPr>
      <w:spacing w:before="15" w:after="15" w:line="240" w:lineRule="auto"/>
      <w:ind w:left="15" w:right="15"/>
      <w:jc w:val="both"/>
    </w:pPr>
    <w:rPr>
      <w:rFonts w:ascii="Verdana" w:hAnsi="Verdana" w:cs="Verdana"/>
      <w:color w:val="000000"/>
      <w:sz w:val="17"/>
      <w:szCs w:val="17"/>
      <w:lang w:eastAsia="ru-RU"/>
    </w:rPr>
  </w:style>
  <w:style w:type="character" w:customStyle="1" w:styleId="affffffffffffffd">
    <w:name w:val="Вставка"/>
    <w:uiPriority w:val="99"/>
    <w:rPr>
      <w:rFonts w:ascii="Arial" w:hAnsi="Arial" w:cs="Arial"/>
      <w:color w:val="FF00FF"/>
      <w:sz w:val="26"/>
      <w:szCs w:val="26"/>
    </w:rPr>
  </w:style>
  <w:style w:type="character" w:customStyle="1" w:styleId="FontStyle46">
    <w:name w:val="Font Style46"/>
    <w:uiPriority w:val="99"/>
    <w:rPr>
      <w:rFonts w:ascii="Times New Roman" w:hAnsi="Times New Roman" w:cs="Times New Roman"/>
      <w:b/>
      <w:bCs/>
      <w:sz w:val="22"/>
      <w:szCs w:val="22"/>
    </w:rPr>
  </w:style>
  <w:style w:type="character" w:customStyle="1" w:styleId="FontStyle47">
    <w:name w:val="Font Style47"/>
    <w:uiPriority w:val="99"/>
    <w:rPr>
      <w:rFonts w:ascii="Times New Roman" w:hAnsi="Times New Roman" w:cs="Times New Roman"/>
      <w:b/>
      <w:bCs/>
      <w:sz w:val="22"/>
      <w:szCs w:val="22"/>
    </w:rPr>
  </w:style>
  <w:style w:type="paragraph" w:customStyle="1" w:styleId="Style28">
    <w:name w:val="Style28"/>
    <w:basedOn w:val="a7"/>
    <w:uiPriority w:val="99"/>
    <w:pPr>
      <w:widowControl w:val="0"/>
      <w:autoSpaceDE w:val="0"/>
      <w:autoSpaceDN w:val="0"/>
      <w:adjustRightInd w:val="0"/>
      <w:spacing w:after="0" w:line="320" w:lineRule="exact"/>
      <w:ind w:firstLine="926"/>
      <w:jc w:val="both"/>
    </w:pPr>
    <w:rPr>
      <w:rFonts w:ascii="Times New Roman" w:hAnsi="Times New Roman" w:cs="Times New Roman"/>
      <w:sz w:val="24"/>
      <w:szCs w:val="24"/>
      <w:lang w:eastAsia="ru-RU"/>
    </w:rPr>
  </w:style>
  <w:style w:type="paragraph" w:customStyle="1" w:styleId="Style18">
    <w:name w:val="Style18"/>
    <w:basedOn w:val="a7"/>
    <w:uiPriority w:val="99"/>
    <w:pPr>
      <w:widowControl w:val="0"/>
      <w:autoSpaceDE w:val="0"/>
      <w:autoSpaceDN w:val="0"/>
      <w:adjustRightInd w:val="0"/>
      <w:spacing w:after="0" w:line="275" w:lineRule="exact"/>
      <w:ind w:firstLine="710"/>
      <w:jc w:val="both"/>
    </w:pPr>
    <w:rPr>
      <w:rFonts w:ascii="Times New Roman" w:hAnsi="Times New Roman" w:cs="Times New Roman"/>
      <w:sz w:val="24"/>
      <w:szCs w:val="24"/>
      <w:lang w:eastAsia="ru-RU"/>
    </w:rPr>
  </w:style>
  <w:style w:type="paragraph" w:customStyle="1" w:styleId="Style220">
    <w:name w:val="Style22"/>
    <w:basedOn w:val="a7"/>
    <w:pPr>
      <w:widowControl w:val="0"/>
      <w:autoSpaceDE w:val="0"/>
      <w:autoSpaceDN w:val="0"/>
      <w:adjustRightInd w:val="0"/>
      <w:spacing w:after="0" w:line="557" w:lineRule="exact"/>
      <w:ind w:hanging="859"/>
    </w:pPr>
    <w:rPr>
      <w:rFonts w:ascii="Times New Roman" w:hAnsi="Times New Roman" w:cs="Times New Roman"/>
      <w:sz w:val="24"/>
      <w:szCs w:val="24"/>
      <w:lang w:eastAsia="ru-RU"/>
    </w:rPr>
  </w:style>
  <w:style w:type="paragraph" w:customStyle="1" w:styleId="Style38">
    <w:name w:val="Style38"/>
    <w:basedOn w:val="a7"/>
    <w:uiPriority w:val="9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9">
    <w:name w:val="Style39"/>
    <w:basedOn w:val="a7"/>
    <w:uiPriority w:val="99"/>
    <w:pPr>
      <w:widowControl w:val="0"/>
      <w:autoSpaceDE w:val="0"/>
      <w:autoSpaceDN w:val="0"/>
      <w:adjustRightInd w:val="0"/>
      <w:spacing w:after="0" w:line="278" w:lineRule="exact"/>
      <w:jc w:val="both"/>
    </w:pPr>
    <w:rPr>
      <w:rFonts w:ascii="Times New Roman" w:hAnsi="Times New Roman" w:cs="Times New Roman"/>
      <w:sz w:val="24"/>
      <w:szCs w:val="24"/>
      <w:lang w:eastAsia="ru-RU"/>
    </w:rPr>
  </w:style>
  <w:style w:type="character" w:customStyle="1" w:styleId="searchmatch">
    <w:name w:val="searchmatch"/>
    <w:uiPriority w:val="99"/>
  </w:style>
  <w:style w:type="character" w:customStyle="1" w:styleId="placeholder-c01">
    <w:name w:val="placeholder-c01"/>
    <w:uiPriority w:val="99"/>
    <w:rPr>
      <w:rFonts w:ascii="Arial" w:hAnsi="Arial" w:cs="Arial"/>
      <w:color w:val="800000"/>
      <w:sz w:val="20"/>
      <w:szCs w:val="20"/>
    </w:rPr>
  </w:style>
  <w:style w:type="character" w:customStyle="1" w:styleId="rvts9">
    <w:name w:val="rvts9"/>
    <w:uiPriority w:val="99"/>
  </w:style>
  <w:style w:type="character" w:customStyle="1" w:styleId="rvts6">
    <w:name w:val="rvts6"/>
    <w:uiPriority w:val="99"/>
  </w:style>
  <w:style w:type="paragraph" w:customStyle="1" w:styleId="Iauiue3">
    <w:name w:val="Iau?iue3"/>
    <w:uiPriority w:val="99"/>
    <w:pPr>
      <w:widowControl w:val="0"/>
      <w:suppressAutoHyphens/>
    </w:pPr>
    <w:rPr>
      <w:lang w:eastAsia="ar-SA"/>
    </w:rPr>
  </w:style>
  <w:style w:type="paragraph" w:customStyle="1" w:styleId="BodyTxt">
    <w:name w:val="Body Txt"/>
    <w:basedOn w:val="a7"/>
    <w:uiPriority w:val="99"/>
    <w:pPr>
      <w:keepLines/>
      <w:spacing w:before="60" w:after="60" w:line="240" w:lineRule="auto"/>
      <w:ind w:firstLine="567"/>
      <w:jc w:val="both"/>
    </w:pPr>
    <w:rPr>
      <w:rFonts w:ascii="Arial Narrow" w:hAnsi="Arial Narrow" w:cs="Arial Narrow"/>
      <w:sz w:val="24"/>
      <w:szCs w:val="24"/>
      <w:lang w:eastAsia="ru-RU"/>
    </w:rPr>
  </w:style>
  <w:style w:type="paragraph" w:customStyle="1" w:styleId="1fffff4">
    <w:name w:val="Стиль1 Знак"/>
    <w:basedOn w:val="30"/>
    <w:uiPriority w:val="99"/>
    <w:pPr>
      <w:keepNext/>
      <w:keepLines/>
      <w:spacing w:before="60" w:after="120"/>
      <w:ind w:left="2509" w:hanging="180"/>
      <w:jc w:val="both"/>
    </w:pPr>
    <w:rPr>
      <w:rFonts w:eastAsia="Times New Roman" w:cs="Arial"/>
      <w:sz w:val="22"/>
      <w:szCs w:val="22"/>
    </w:rPr>
  </w:style>
  <w:style w:type="paragraph" w:customStyle="1" w:styleId="4fc">
    <w:name w:val="Основной текст4"/>
    <w:basedOn w:val="a7"/>
    <w:uiPriority w:val="99"/>
    <w:pPr>
      <w:spacing w:before="60" w:after="60" w:line="240" w:lineRule="auto"/>
      <w:ind w:firstLine="567"/>
      <w:jc w:val="both"/>
    </w:pPr>
    <w:rPr>
      <w:sz w:val="22"/>
      <w:szCs w:val="22"/>
      <w:lang w:val="en-US" w:eastAsia="ru-RU"/>
    </w:rPr>
  </w:style>
  <w:style w:type="paragraph" w:customStyle="1" w:styleId="caaieiaie4">
    <w:name w:val="caaieiaie 4"/>
    <w:basedOn w:val="Iauiue1"/>
    <w:next w:val="Iauiue1"/>
    <w:uiPriority w:val="99"/>
    <w:pPr>
      <w:keepNext/>
    </w:pPr>
    <w:rPr>
      <w:b/>
      <w:bCs/>
      <w:sz w:val="24"/>
      <w:szCs w:val="24"/>
      <w:u w:val="single"/>
    </w:rPr>
  </w:style>
  <w:style w:type="paragraph" w:customStyle="1" w:styleId="Iauiue1">
    <w:name w:val="Iau?iue1"/>
    <w:uiPriority w:val="99"/>
    <w:pPr>
      <w:widowControl w:val="0"/>
    </w:pPr>
    <w:rPr>
      <w:rFonts w:ascii="Times New Roman" w:eastAsia="Times New Roman" w:hAnsi="Times New Roman"/>
    </w:rPr>
  </w:style>
  <w:style w:type="paragraph" w:customStyle="1" w:styleId="caaieiaie6">
    <w:name w:val="caaieiaie 6"/>
    <w:basedOn w:val="Iauiue1"/>
    <w:next w:val="Iauiue1"/>
    <w:uiPriority w:val="99"/>
    <w:pPr>
      <w:keepNext/>
      <w:ind w:firstLine="567"/>
      <w:jc w:val="both"/>
    </w:pPr>
    <w:rPr>
      <w:b/>
      <w:bCs/>
      <w:color w:val="000000"/>
      <w:u w:val="single"/>
    </w:rPr>
  </w:style>
  <w:style w:type="paragraph" w:customStyle="1" w:styleId="caaieiaie5">
    <w:name w:val="caaieiaie 5"/>
    <w:basedOn w:val="Iauiue1"/>
    <w:next w:val="Iauiue1"/>
    <w:uiPriority w:val="99"/>
    <w:pPr>
      <w:keepNext/>
      <w:ind w:firstLine="567"/>
      <w:jc w:val="both"/>
    </w:pPr>
    <w:rPr>
      <w:b/>
      <w:bCs/>
      <w:u w:val="single"/>
    </w:rPr>
  </w:style>
  <w:style w:type="paragraph" w:customStyle="1" w:styleId="caaieiaie51">
    <w:name w:val="caaieiaie 51"/>
    <w:basedOn w:val="Iauiue2"/>
    <w:next w:val="Iauiue2"/>
    <w:uiPriority w:val="99"/>
    <w:pPr>
      <w:widowControl/>
      <w:spacing w:after="200" w:line="276" w:lineRule="auto"/>
    </w:pPr>
    <w:rPr>
      <w:rFonts w:ascii="Arial" w:hAnsi="Arial" w:cs="Arial"/>
      <w:sz w:val="26"/>
      <w:szCs w:val="26"/>
      <w:lang w:eastAsia="en-US"/>
    </w:rPr>
  </w:style>
  <w:style w:type="paragraph" w:customStyle="1" w:styleId="Iniiaiieoaenonionooiii3">
    <w:name w:val="Iniiaiie oaeno n ionooiii 3"/>
    <w:basedOn w:val="Iauiue1"/>
    <w:uiPriority w:val="99"/>
    <w:pPr>
      <w:ind w:firstLine="567"/>
      <w:jc w:val="both"/>
    </w:pPr>
  </w:style>
  <w:style w:type="paragraph" w:customStyle="1" w:styleId="caaieiaie8">
    <w:name w:val="caaieiaie 8"/>
    <w:basedOn w:val="Iauiue1"/>
    <w:next w:val="Iauiue1"/>
    <w:uiPriority w:val="99"/>
    <w:pPr>
      <w:keepNext/>
      <w:ind w:firstLine="720"/>
      <w:jc w:val="both"/>
    </w:pPr>
    <w:rPr>
      <w:b/>
      <w:bCs/>
      <w:sz w:val="24"/>
      <w:szCs w:val="24"/>
    </w:rPr>
  </w:style>
  <w:style w:type="paragraph" w:customStyle="1" w:styleId="caaieiaie7">
    <w:name w:val="caaieiaie 7"/>
    <w:basedOn w:val="Iauiue1"/>
    <w:next w:val="Iauiue1"/>
    <w:uiPriority w:val="99"/>
    <w:pPr>
      <w:keepNext/>
      <w:ind w:firstLine="567"/>
      <w:jc w:val="both"/>
    </w:pPr>
    <w:rPr>
      <w:b/>
      <w:bCs/>
      <w:color w:val="000000"/>
      <w:sz w:val="24"/>
      <w:szCs w:val="24"/>
    </w:rPr>
  </w:style>
  <w:style w:type="paragraph" w:customStyle="1" w:styleId="Iniiaiieoaeno1">
    <w:name w:val="Iniiaiie oaeno1"/>
    <w:basedOn w:val="Iauiue1"/>
    <w:uiPriority w:val="99"/>
    <w:rPr>
      <w:b/>
      <w:bCs/>
      <w:sz w:val="24"/>
      <w:szCs w:val="24"/>
    </w:rPr>
  </w:style>
  <w:style w:type="paragraph" w:customStyle="1" w:styleId="nienie1">
    <w:name w:val="nienie1"/>
    <w:basedOn w:val="Iauiue2"/>
    <w:uiPriority w:val="99"/>
    <w:pPr>
      <w:widowControl/>
      <w:spacing w:after="200" w:line="276" w:lineRule="auto"/>
    </w:pPr>
    <w:rPr>
      <w:rFonts w:ascii="Arial" w:hAnsi="Arial" w:cs="Arial"/>
      <w:sz w:val="26"/>
      <w:szCs w:val="26"/>
      <w:lang w:eastAsia="en-US"/>
    </w:rPr>
  </w:style>
  <w:style w:type="paragraph" w:customStyle="1" w:styleId="Iniiaiieoaeno21">
    <w:name w:val="Iniiaiie oaeno 21"/>
    <w:basedOn w:val="Iauiue2"/>
    <w:uiPriority w:val="99"/>
    <w:pPr>
      <w:widowControl/>
      <w:spacing w:after="200" w:line="276" w:lineRule="auto"/>
    </w:pPr>
    <w:rPr>
      <w:rFonts w:ascii="Arial" w:hAnsi="Arial" w:cs="Arial"/>
      <w:sz w:val="26"/>
      <w:szCs w:val="26"/>
      <w:lang w:eastAsia="en-US"/>
    </w:rPr>
  </w:style>
  <w:style w:type="paragraph" w:customStyle="1" w:styleId="Aaoieeeieiioeooe">
    <w:name w:val="Aa?oiee eieiioeoo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nionooiii21">
    <w:name w:val="Iniiaiie oaeno n ionooiii 21"/>
    <w:basedOn w:val="Iauiue1"/>
    <w:uiPriority w:val="99"/>
    <w:pPr>
      <w:ind w:firstLine="720"/>
      <w:jc w:val="both"/>
    </w:pPr>
    <w:rPr>
      <w:color w:val="000000"/>
      <w:sz w:val="24"/>
      <w:szCs w:val="24"/>
    </w:rPr>
  </w:style>
  <w:style w:type="paragraph" w:customStyle="1" w:styleId="Iniiaiieoaenonionooiii31">
    <w:name w:val="Iniiaiie oaeno n ionooiii 31"/>
    <w:basedOn w:val="Iauiue2"/>
    <w:uiPriority w:val="99"/>
    <w:pPr>
      <w:widowControl/>
      <w:spacing w:after="200" w:line="276" w:lineRule="auto"/>
    </w:pPr>
    <w:rPr>
      <w:rFonts w:ascii="Arial" w:hAnsi="Arial" w:cs="Arial"/>
      <w:sz w:val="26"/>
      <w:szCs w:val="26"/>
      <w:lang w:eastAsia="en-US"/>
    </w:rPr>
  </w:style>
  <w:style w:type="paragraph" w:customStyle="1" w:styleId="caaieiaie11">
    <w:name w:val="caaieiaie 11"/>
    <w:basedOn w:val="Iauiue3"/>
    <w:next w:val="Iauiue3"/>
    <w:uiPriority w:val="99"/>
    <w:pPr>
      <w:keepNext/>
      <w:suppressAutoHyphens w:val="0"/>
      <w:ind w:left="1701" w:hanging="1"/>
    </w:pPr>
    <w:rPr>
      <w:rFonts w:ascii="Times New Roman" w:eastAsia="Times New Roman" w:hAnsi="Times New Roman"/>
      <w:sz w:val="24"/>
      <w:szCs w:val="24"/>
      <w:lang w:eastAsia="ru-RU"/>
    </w:rPr>
  </w:style>
  <w:style w:type="paragraph" w:customStyle="1" w:styleId="affffffffffffffe">
    <w:name w:val="ñïèñîê"/>
    <w:basedOn w:val="a7"/>
    <w:uiPriority w:val="99"/>
    <w:pPr>
      <w:keepLines/>
      <w:spacing w:after="0" w:line="240" w:lineRule="auto"/>
      <w:ind w:left="709" w:hanging="284"/>
      <w:jc w:val="both"/>
    </w:pPr>
    <w:rPr>
      <w:rFonts w:ascii="Arial Narrow" w:hAnsi="Arial Narrow" w:cs="Arial Narrow"/>
      <w:sz w:val="24"/>
      <w:szCs w:val="24"/>
      <w:lang w:eastAsia="ru-RU"/>
    </w:rPr>
  </w:style>
  <w:style w:type="paragraph" w:customStyle="1" w:styleId="afffffffffffffff">
    <w:name w:val="Адресат"/>
    <w:basedOn w:val="a7"/>
    <w:next w:val="a7"/>
    <w:uiPriority w:val="99"/>
    <w:pPr>
      <w:spacing w:after="0" w:line="240" w:lineRule="auto"/>
      <w:ind w:left="5670" w:firstLine="720"/>
      <w:jc w:val="both"/>
    </w:pPr>
    <w:rPr>
      <w:rFonts w:ascii="Arial Narrow" w:hAnsi="Arial Narrow" w:cs="Arial Narrow"/>
      <w:sz w:val="24"/>
      <w:szCs w:val="24"/>
      <w:lang w:val="en-US" w:eastAsia="ru-RU"/>
    </w:rPr>
  </w:style>
  <w:style w:type="paragraph" w:customStyle="1" w:styleId="2fff3">
    <w:name w:val="Îñíîâíîé òåêñò ñ îòñòóïîì 2"/>
    <w:basedOn w:val="afffffff1"/>
    <w:uiPriority w:val="99"/>
    <w:pPr>
      <w:spacing w:after="200" w:line="276" w:lineRule="auto"/>
    </w:pPr>
    <w:rPr>
      <w:rFonts w:ascii="Arial" w:hAnsi="Arial" w:cs="Arial"/>
      <w:sz w:val="26"/>
      <w:szCs w:val="26"/>
      <w:lang w:eastAsia="en-US"/>
    </w:rPr>
  </w:style>
  <w:style w:type="paragraph" w:customStyle="1" w:styleId="caaieiaie3">
    <w:name w:val="caaieiaie 3"/>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table" w:customStyle="1" w:styleId="133">
    <w:name w:val="Сетка таблицы1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2">
    <w:name w:val="justify2"/>
    <w:basedOn w:val="a7"/>
    <w:uiPriority w:val="99"/>
    <w:pPr>
      <w:spacing w:before="200" w:after="100" w:afterAutospacing="1" w:line="240" w:lineRule="auto"/>
      <w:ind w:firstLine="600"/>
      <w:jc w:val="both"/>
    </w:pPr>
    <w:rPr>
      <w:rFonts w:ascii="Times New Roman" w:hAnsi="Times New Roman" w:cs="Times New Roman"/>
      <w:color w:val="000000"/>
      <w:sz w:val="24"/>
      <w:szCs w:val="24"/>
      <w:lang w:eastAsia="ru-RU"/>
    </w:rPr>
  </w:style>
  <w:style w:type="paragraph" w:customStyle="1" w:styleId="textn">
    <w:name w:val="textn"/>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pb">
    <w:name w:val="npb"/>
    <w:basedOn w:val="a7"/>
    <w:uiPriority w:val="99"/>
    <w:pPr>
      <w:spacing w:after="0" w:line="240" w:lineRule="auto"/>
      <w:ind w:firstLine="100"/>
    </w:pPr>
    <w:rPr>
      <w:rFonts w:ascii="Times New Roman" w:hAnsi="Times New Roman" w:cs="Times New Roman"/>
      <w:sz w:val="24"/>
      <w:szCs w:val="24"/>
      <w:lang w:eastAsia="ru-RU"/>
    </w:rPr>
  </w:style>
  <w:style w:type="character" w:customStyle="1" w:styleId="afffffffffffffff0">
    <w:name w:val="Узел"/>
    <w:uiPriority w:val="99"/>
    <w:rPr>
      <w:i/>
      <w:iCs/>
    </w:rPr>
  </w:style>
  <w:style w:type="character" w:customStyle="1" w:styleId="1fffff5">
    <w:name w:val="Стиль1 Знак Знак"/>
    <w:uiPriority w:val="99"/>
    <w:rPr>
      <w:rFonts w:ascii="Arial" w:hAnsi="Arial" w:cs="Arial"/>
      <w:b/>
      <w:bCs/>
      <w:sz w:val="22"/>
      <w:szCs w:val="22"/>
      <w:lang w:val="ru-RU" w:eastAsia="ru-RU"/>
    </w:rPr>
  </w:style>
  <w:style w:type="paragraph" w:customStyle="1" w:styleId="1fffff6">
    <w:name w:val="Знак Знак Знак1 Знак Знак Знак Знак"/>
    <w:basedOn w:val="a7"/>
    <w:uiPriority w:val="99"/>
    <w:pPr>
      <w:spacing w:after="0" w:line="240" w:lineRule="auto"/>
    </w:pPr>
    <w:rPr>
      <w:rFonts w:ascii="Verdana" w:hAnsi="Verdana" w:cs="Verdana"/>
      <w:sz w:val="20"/>
      <w:szCs w:val="20"/>
      <w:lang w:val="en-US"/>
    </w:rPr>
  </w:style>
  <w:style w:type="paragraph" w:customStyle="1" w:styleId="uni">
    <w:name w:val="uni"/>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v">
    <w:name w:val="u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py">
    <w:name w:val="cpy"/>
    <w:basedOn w:val="a7"/>
    <w:uiPriority w:val="99"/>
    <w:pPr>
      <w:spacing w:before="3000" w:after="100" w:afterAutospacing="1" w:line="240" w:lineRule="auto"/>
      <w:jc w:val="center"/>
    </w:pPr>
    <w:rPr>
      <w:rFonts w:ascii="Times New Roman" w:hAnsi="Times New Roman" w:cs="Times New Roman"/>
      <w:sz w:val="18"/>
      <w:szCs w:val="18"/>
      <w:lang w:eastAsia="ru-RU"/>
    </w:rPr>
  </w:style>
  <w:style w:type="paragraph" w:customStyle="1" w:styleId="rght">
    <w:name w:val="rght"/>
    <w:basedOn w:val="a7"/>
    <w:uiPriority w:val="99"/>
    <w:pPr>
      <w:spacing w:before="100" w:beforeAutospacing="1" w:after="100" w:afterAutospacing="1" w:line="240" w:lineRule="auto"/>
      <w:jc w:val="right"/>
    </w:pPr>
    <w:rPr>
      <w:rFonts w:ascii="Times New Roman" w:hAnsi="Times New Roman" w:cs="Times New Roman"/>
      <w:lang w:eastAsia="ru-RU"/>
    </w:rPr>
  </w:style>
  <w:style w:type="paragraph" w:customStyle="1" w:styleId="cntr">
    <w:name w:val="cntr"/>
    <w:basedOn w:val="a7"/>
    <w:uiPriority w:val="99"/>
    <w:pPr>
      <w:spacing w:before="100" w:beforeAutospacing="1" w:after="100" w:afterAutospacing="1" w:line="240" w:lineRule="auto"/>
      <w:jc w:val="center"/>
    </w:pPr>
    <w:rPr>
      <w:rFonts w:ascii="Times New Roman" w:hAnsi="Times New Roman" w:cs="Times New Roman"/>
      <w:lang w:eastAsia="ru-RU"/>
    </w:rPr>
  </w:style>
  <w:style w:type="paragraph" w:customStyle="1" w:styleId="ch">
    <w:name w:val="ch"/>
    <w:basedOn w:val="a7"/>
    <w:uiPriority w:val="99"/>
    <w:pPr>
      <w:shd w:val="clear" w:color="auto" w:fill="FFFFFF"/>
      <w:spacing w:before="100" w:beforeAutospacing="1" w:after="100" w:afterAutospacing="1" w:line="240" w:lineRule="auto"/>
    </w:pPr>
    <w:rPr>
      <w:rFonts w:ascii="Times New Roman" w:hAnsi="Times New Roman" w:cs="Times New Roman"/>
      <w:lang w:eastAsia="ru-RU"/>
    </w:rPr>
  </w:style>
  <w:style w:type="paragraph" w:customStyle="1" w:styleId="sml">
    <w:name w:val="sml"/>
    <w:basedOn w:val="a7"/>
    <w:uiPriority w:val="99"/>
    <w:pPr>
      <w:spacing w:before="100" w:beforeAutospacing="1" w:after="100" w:afterAutospacing="1" w:line="240" w:lineRule="auto"/>
      <w:jc w:val="center"/>
    </w:pPr>
    <w:rPr>
      <w:rFonts w:ascii="Times New Roman" w:hAnsi="Times New Roman" w:cs="Times New Roman"/>
      <w:b/>
      <w:bCs/>
      <w:sz w:val="22"/>
      <w:szCs w:val="22"/>
      <w:lang w:eastAsia="ru-RU"/>
    </w:rPr>
  </w:style>
  <w:style w:type="paragraph" w:customStyle="1" w:styleId="smlll">
    <w:name w:val="smlll"/>
    <w:basedOn w:val="a7"/>
    <w:uiPriority w:val="99"/>
    <w:pPr>
      <w:spacing w:after="0" w:line="240" w:lineRule="auto"/>
    </w:pPr>
    <w:rPr>
      <w:rFonts w:ascii="Times New Roman" w:hAnsi="Times New Roman" w:cs="Times New Roman"/>
      <w:b/>
      <w:bCs/>
      <w:lang w:eastAsia="ru-RU"/>
    </w:rPr>
  </w:style>
  <w:style w:type="paragraph" w:customStyle="1" w:styleId="dr">
    <w:name w:val="dr"/>
    <w:basedOn w:val="a7"/>
    <w:uiPriority w:val="99"/>
    <w:pPr>
      <w:spacing w:before="100" w:beforeAutospacing="1" w:after="100" w:afterAutospacing="1" w:line="240" w:lineRule="auto"/>
      <w:ind w:left="300"/>
    </w:pPr>
    <w:rPr>
      <w:rFonts w:ascii="Times New Roman" w:hAnsi="Times New Roman" w:cs="Times New Roman"/>
      <w:lang w:eastAsia="ru-RU"/>
    </w:rPr>
  </w:style>
  <w:style w:type="table" w:customStyle="1" w:styleId="2111">
    <w:name w:val="Сетка таблицы2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1">
    <w:name w:val="Текст (лев. подпись)"/>
    <w:basedOn w:val="a7"/>
    <w:next w:val="a7"/>
    <w:uiPriority w:val="99"/>
    <w:pPr>
      <w:widowControl w:val="0"/>
      <w:autoSpaceDE w:val="0"/>
      <w:autoSpaceDN w:val="0"/>
      <w:adjustRightInd w:val="0"/>
      <w:spacing w:after="0" w:line="240" w:lineRule="auto"/>
    </w:pPr>
    <w:rPr>
      <w:sz w:val="20"/>
      <w:szCs w:val="20"/>
      <w:lang w:eastAsia="ru-RU"/>
    </w:rPr>
  </w:style>
  <w:style w:type="paragraph" w:customStyle="1" w:styleId="afffffffffffffff2">
    <w:name w:val="Текст (прав. подпись)"/>
    <w:basedOn w:val="a7"/>
    <w:next w:val="a7"/>
    <w:uiPriority w:val="99"/>
    <w:pPr>
      <w:widowControl w:val="0"/>
      <w:autoSpaceDE w:val="0"/>
      <w:autoSpaceDN w:val="0"/>
      <w:adjustRightInd w:val="0"/>
      <w:spacing w:after="0" w:line="240" w:lineRule="auto"/>
      <w:jc w:val="right"/>
    </w:pPr>
    <w:rPr>
      <w:sz w:val="20"/>
      <w:szCs w:val="20"/>
      <w:lang w:eastAsia="ru-RU"/>
    </w:rPr>
  </w:style>
  <w:style w:type="paragraph" w:customStyle="1" w:styleId="afffffffffffffff3">
    <w:name w:val="Стиль"/>
    <w:basedOn w:val="a7"/>
    <w:uiPriority w:val="99"/>
    <w:pPr>
      <w:spacing w:after="160" w:line="240" w:lineRule="exact"/>
    </w:pPr>
    <w:rPr>
      <w:rFonts w:ascii="Verdana" w:eastAsia="Arial Unicode MS" w:hAnsi="Verdana" w:cs="Verdana"/>
      <w:sz w:val="20"/>
      <w:szCs w:val="20"/>
      <w:lang w:val="en-US"/>
    </w:rPr>
  </w:style>
  <w:style w:type="character" w:customStyle="1" w:styleId="611">
    <w:name w:val="Заголовок 6 Знак1"/>
    <w:uiPriority w:val="99"/>
    <w:semiHidden/>
    <w:rPr>
      <w:rFonts w:ascii="Cambria" w:hAnsi="Cambria" w:cs="Cambria"/>
      <w:i/>
      <w:iCs/>
      <w:color w:val="243F60"/>
    </w:rPr>
  </w:style>
  <w:style w:type="character" w:customStyle="1" w:styleId="1fffff7">
    <w:name w:val="Название Знак1"/>
    <w:uiPriority w:val="10"/>
    <w:rPr>
      <w:rFonts w:ascii="Times New Roman" w:hAnsi="Times New Roman" w:cs="Times New Roman"/>
      <w:b/>
      <w:bCs/>
      <w:sz w:val="28"/>
      <w:szCs w:val="28"/>
      <w:lang w:eastAsia="ru-RU"/>
    </w:rPr>
  </w:style>
  <w:style w:type="paragraph" w:customStyle="1" w:styleId="p1">
    <w:name w:val="p1"/>
    <w:basedOn w:val="a7"/>
    <w:uiPriority w:val="99"/>
    <w:pPr>
      <w:spacing w:before="100" w:beforeAutospacing="1" w:after="100" w:afterAutospacing="1" w:line="240" w:lineRule="auto"/>
    </w:pPr>
    <w:rPr>
      <w:rFonts w:ascii="Times New Roman" w:hAnsi="Times New Roman" w:cs="Times New Roman"/>
      <w:color w:val="000000"/>
      <w:sz w:val="22"/>
      <w:szCs w:val="22"/>
      <w:lang w:eastAsia="ru-RU"/>
    </w:rPr>
  </w:style>
  <w:style w:type="paragraph" w:customStyle="1" w:styleId="normalsbsleft">
    <w:name w:val="normalsbslef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fffffffff4">
    <w:name w:val="Заголовок записки Знак"/>
    <w:basedOn w:val="a8"/>
    <w:uiPriority w:val="99"/>
    <w:rPr>
      <w:rFonts w:ascii="Arial" w:eastAsia="Times New Roman" w:hAnsi="Arial" w:cs="Arial"/>
      <w:sz w:val="26"/>
      <w:szCs w:val="26"/>
      <w:lang w:eastAsia="en-US"/>
    </w:rPr>
  </w:style>
  <w:style w:type="character" w:customStyle="1" w:styleId="16">
    <w:name w:val="Заголовок записки Знак1"/>
    <w:link w:val="affa"/>
    <w:uiPriority w:val="99"/>
    <w:locked/>
    <w:rPr>
      <w:rFonts w:ascii="Times New Roman" w:eastAsia="Times New Roman" w:hAnsi="Times New Roman"/>
      <w:b/>
      <w:bCs/>
      <w:sz w:val="28"/>
      <w:szCs w:val="28"/>
    </w:rPr>
  </w:style>
  <w:style w:type="table" w:customStyle="1" w:styleId="317">
    <w:name w:val="Сетка таблицы31"/>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2 Знак Знак Знак Знак Знак Знак Знак"/>
    <w:basedOn w:val="a7"/>
    <w:uiPriority w:val="99"/>
    <w:pPr>
      <w:spacing w:after="0" w:line="240" w:lineRule="auto"/>
    </w:pPr>
    <w:rPr>
      <w:rFonts w:ascii="Verdana" w:hAnsi="Verdana" w:cs="Verdana"/>
      <w:sz w:val="20"/>
      <w:szCs w:val="20"/>
      <w:lang w:val="en-US"/>
    </w:rPr>
  </w:style>
  <w:style w:type="paragraph" w:customStyle="1" w:styleId="text1">
    <w:name w:val="text1"/>
    <w:basedOn w:val="a7"/>
    <w:uiPriority w:val="99"/>
    <w:pPr>
      <w:spacing w:before="150" w:after="150" w:line="240" w:lineRule="auto"/>
      <w:ind w:firstLine="150"/>
      <w:jc w:val="both"/>
    </w:pPr>
    <w:rPr>
      <w:rFonts w:ascii="Tahoma" w:hAnsi="Tahoma" w:cs="Tahoma"/>
      <w:color w:val="3E3D3D"/>
      <w:sz w:val="20"/>
      <w:szCs w:val="20"/>
      <w:lang w:eastAsia="ru-RU"/>
    </w:rPr>
  </w:style>
  <w:style w:type="paragraph" w:customStyle="1" w:styleId="2fff5">
    <w:name w:val="обычный 2"/>
    <w:basedOn w:val="a7"/>
    <w:link w:val="2fff6"/>
    <w:uiPriority w:val="99"/>
    <w:pPr>
      <w:spacing w:after="0" w:line="360" w:lineRule="auto"/>
      <w:ind w:firstLine="709"/>
      <w:jc w:val="both"/>
    </w:pPr>
    <w:rPr>
      <w:rFonts w:ascii="Times New Roman" w:eastAsia="Calibri" w:hAnsi="Times New Roman" w:cs="Times New Roman"/>
      <w:sz w:val="28"/>
      <w:szCs w:val="28"/>
    </w:rPr>
  </w:style>
  <w:style w:type="character" w:customStyle="1" w:styleId="2fff6">
    <w:name w:val="обычный 2 Знак"/>
    <w:link w:val="2fff5"/>
    <w:uiPriority w:val="99"/>
    <w:locked/>
    <w:rPr>
      <w:rFonts w:ascii="Times New Roman" w:hAnsi="Times New Roman"/>
      <w:sz w:val="28"/>
      <w:szCs w:val="28"/>
      <w:lang w:eastAsia="en-US"/>
    </w:rPr>
  </w:style>
  <w:style w:type="table" w:customStyle="1" w:styleId="11f7">
    <w:name w:val="Классическая таблица 11"/>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16">
    <w:name w:val="Сетка таблицы41"/>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8">
    <w:name w:val="обычный 1"/>
    <w:basedOn w:val="a7"/>
    <w:link w:val="1fffff9"/>
    <w:uiPriority w:val="99"/>
    <w:pPr>
      <w:spacing w:line="360" w:lineRule="auto"/>
      <w:ind w:firstLine="708"/>
      <w:jc w:val="both"/>
    </w:pPr>
    <w:rPr>
      <w:rFonts w:ascii="Times New Roman" w:eastAsia="Calibri" w:hAnsi="Times New Roman" w:cs="Times New Roman"/>
      <w:sz w:val="28"/>
      <w:szCs w:val="28"/>
    </w:rPr>
  </w:style>
  <w:style w:type="character" w:customStyle="1" w:styleId="1fffff9">
    <w:name w:val="обычный 1 Знак"/>
    <w:link w:val="1fffff8"/>
    <w:uiPriority w:val="99"/>
    <w:locked/>
    <w:rPr>
      <w:rFonts w:ascii="Times New Roman" w:hAnsi="Times New Roman"/>
      <w:sz w:val="28"/>
      <w:szCs w:val="28"/>
      <w:lang w:eastAsia="en-US"/>
    </w:rPr>
  </w:style>
  <w:style w:type="character" w:customStyle="1" w:styleId="r">
    <w:name w:val="r"/>
    <w:basedOn w:val="a8"/>
    <w:uiPriority w:val="99"/>
  </w:style>
  <w:style w:type="paragraph" w:customStyle="1" w:styleId="WW-0">
    <w:name w:val="WW-Обычный (веб)"/>
    <w:basedOn w:val="a7"/>
    <w:uiPriority w:val="99"/>
    <w:pPr>
      <w:suppressAutoHyphens/>
      <w:spacing w:before="21" w:after="21" w:line="252" w:lineRule="auto"/>
      <w:ind w:firstLine="215"/>
      <w:jc w:val="both"/>
    </w:pPr>
    <w:rPr>
      <w:sz w:val="18"/>
      <w:szCs w:val="18"/>
      <w:lang w:val="en-US"/>
    </w:rPr>
  </w:style>
  <w:style w:type="paragraph" w:customStyle="1" w:styleId="1fffffa">
    <w:name w:val="Список_маркерный_1_уровень"/>
    <w:link w:val="1fffffb"/>
    <w:uiPriority w:val="99"/>
    <w:pPr>
      <w:spacing w:before="60" w:after="100"/>
      <w:ind w:left="426"/>
      <w:jc w:val="both"/>
    </w:pPr>
    <w:rPr>
      <w:rFonts w:ascii="Times New Roman" w:hAnsi="Times New Roman"/>
      <w:sz w:val="24"/>
      <w:szCs w:val="24"/>
    </w:rPr>
  </w:style>
  <w:style w:type="character" w:customStyle="1" w:styleId="1fffffb">
    <w:name w:val="Список_маркерный_1_уровень Знак"/>
    <w:link w:val="1fffffa"/>
    <w:uiPriority w:val="99"/>
    <w:locked/>
    <w:rPr>
      <w:rFonts w:ascii="Times New Roman" w:hAnsi="Times New Roman"/>
      <w:sz w:val="24"/>
      <w:szCs w:val="24"/>
      <w:lang w:bidi="ar-SA"/>
    </w:rPr>
  </w:style>
  <w:style w:type="character" w:customStyle="1" w:styleId="afffffffffffffff5">
    <w:name w:val="Текст_Обычный"/>
    <w:uiPriority w:val="99"/>
  </w:style>
  <w:style w:type="table" w:customStyle="1" w:styleId="512">
    <w:name w:val="Сетка таблицы5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451">
    <w:name w:val="rvts31451"/>
  </w:style>
  <w:style w:type="paragraph" w:customStyle="1" w:styleId="afffffffffffffff6">
    <w:name w:val="Обычный + по центру"/>
    <w:basedOn w:val="a7"/>
    <w:pPr>
      <w:spacing w:after="0" w:line="240" w:lineRule="auto"/>
      <w:jc w:val="center"/>
    </w:pPr>
    <w:rPr>
      <w:rFonts w:ascii="Times New Roman" w:hAnsi="Times New Roman" w:cs="Times New Roman"/>
      <w:sz w:val="24"/>
      <w:szCs w:val="24"/>
      <w:lang w:eastAsia="ru-RU"/>
    </w:rPr>
  </w:style>
  <w:style w:type="paragraph" w:customStyle="1" w:styleId="heading0">
    <w:name w:val="heading"/>
    <w:basedOn w:val="a7"/>
    <w:pPr>
      <w:spacing w:before="100" w:beforeAutospacing="1" w:after="100" w:afterAutospacing="1" w:line="240" w:lineRule="auto"/>
    </w:pPr>
    <w:rPr>
      <w:rFonts w:ascii="Verdana" w:hAnsi="Verdana" w:cs="Times New Roman"/>
      <w:b/>
      <w:bCs/>
      <w:color w:val="5385C4"/>
      <w:sz w:val="21"/>
      <w:szCs w:val="21"/>
      <w:lang w:eastAsia="ru-RU"/>
    </w:rPr>
  </w:style>
  <w:style w:type="paragraph" w:customStyle="1" w:styleId="dh1">
    <w:name w:val="dh1"/>
    <w:basedOn w:val="a7"/>
    <w:pPr>
      <w:spacing w:before="100" w:beforeAutospacing="1" w:after="100" w:afterAutospacing="1" w:line="240" w:lineRule="auto"/>
    </w:pPr>
    <w:rPr>
      <w:rFonts w:ascii="Verdana" w:hAnsi="Verdana" w:cs="Times New Roman"/>
      <w:b/>
      <w:bCs/>
      <w:color w:val="25416B"/>
      <w:sz w:val="18"/>
      <w:szCs w:val="18"/>
      <w:lang w:eastAsia="ru-RU"/>
    </w:rPr>
  </w:style>
  <w:style w:type="paragraph" w:customStyle="1" w:styleId="style120">
    <w:name w:val="style12"/>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kontakt1">
    <w:name w:val="kontakt1"/>
    <w:rPr>
      <w:rFonts w:ascii="Verdana" w:hAnsi="Verdana" w:hint="default"/>
      <w:color w:val="25416B"/>
      <w:sz w:val="17"/>
      <w:szCs w:val="17"/>
      <w:u w:val="none"/>
    </w:rPr>
  </w:style>
  <w:style w:type="paragraph" w:customStyle="1" w:styleId="1fffffc">
    <w:name w:val="Знак Знак Знак Знак Знак Знак Знак Знак1"/>
    <w:basedOn w:val="a7"/>
    <w:pPr>
      <w:spacing w:before="100" w:beforeAutospacing="1" w:after="100" w:afterAutospacing="1" w:line="240" w:lineRule="auto"/>
    </w:pPr>
    <w:rPr>
      <w:rFonts w:ascii="Tahoma" w:hAnsi="Tahoma" w:cs="Times New Roman"/>
      <w:sz w:val="20"/>
      <w:szCs w:val="20"/>
      <w:lang w:val="en-US"/>
    </w:rPr>
  </w:style>
  <w:style w:type="paragraph" w:customStyle="1" w:styleId="2fff7">
    <w:name w:val="Знак Знак Знак2"/>
    <w:basedOn w:val="a7"/>
    <w:pPr>
      <w:spacing w:before="100" w:beforeAutospacing="1" w:after="100" w:afterAutospacing="1" w:line="240" w:lineRule="auto"/>
    </w:pPr>
    <w:rPr>
      <w:rFonts w:ascii="Tahoma" w:hAnsi="Tahoma" w:cs="Times New Roman"/>
      <w:sz w:val="20"/>
      <w:szCs w:val="20"/>
      <w:lang w:val="en-US"/>
    </w:rPr>
  </w:style>
  <w:style w:type="table" w:customStyle="1" w:styleId="612">
    <w:name w:val="Сетка таблицы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7">
    <w:name w:val="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7">
    <w:name w:val="font7"/>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xl156">
    <w:name w:val="xl15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7">
    <w:name w:val="xl15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8">
    <w:name w:val="xl158"/>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9">
    <w:name w:val="xl159"/>
    <w:basedOn w:val="a7"/>
    <w:pPr>
      <w:pBdr>
        <w:bottom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60">
    <w:name w:val="xl160"/>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1">
    <w:name w:val="xl161"/>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2">
    <w:name w:val="xl162"/>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3">
    <w:name w:val="xl163"/>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4">
    <w:name w:val="xl164"/>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5">
    <w:name w:val="xl16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6">
    <w:name w:val="xl16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7">
    <w:name w:val="xl167"/>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8">
    <w:name w:val="xl168"/>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9">
    <w:name w:val="xl169"/>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0">
    <w:name w:val="xl1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1">
    <w:name w:val="xl171"/>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2">
    <w:name w:val="xl172"/>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3">
    <w:name w:val="xl17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4">
    <w:name w:val="xl17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5">
    <w:name w:val="xl175"/>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6">
    <w:name w:val="xl176"/>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7">
    <w:name w:val="xl17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8">
    <w:name w:val="xl178"/>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sz w:val="18"/>
      <w:szCs w:val="18"/>
      <w:lang w:eastAsia="ru-RU"/>
    </w:rPr>
  </w:style>
  <w:style w:type="paragraph" w:customStyle="1" w:styleId="xl179">
    <w:name w:val="xl179"/>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0">
    <w:name w:val="xl1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1">
    <w:name w:val="xl18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2">
    <w:name w:val="xl1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font1">
    <w:name w:val="font1"/>
    <w:basedOn w:val="a7"/>
    <w:pPr>
      <w:spacing w:before="100" w:beforeAutospacing="1" w:after="100" w:afterAutospacing="1" w:line="240" w:lineRule="auto"/>
    </w:pPr>
    <w:rPr>
      <w:sz w:val="20"/>
      <w:szCs w:val="20"/>
      <w:lang w:eastAsia="ru-RU"/>
    </w:rPr>
  </w:style>
  <w:style w:type="paragraph" w:customStyle="1" w:styleId="afffffffffffffff8">
    <w:name w:val="Знак Знак Знак 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0">
    <w:name w:val="font0"/>
    <w:basedOn w:val="a7"/>
    <w:pPr>
      <w:spacing w:before="100" w:beforeAutospacing="1" w:after="100" w:afterAutospacing="1" w:line="240" w:lineRule="auto"/>
    </w:pPr>
    <w:rPr>
      <w:sz w:val="20"/>
      <w:szCs w:val="20"/>
      <w:lang w:eastAsia="ru-RU"/>
    </w:rPr>
  </w:style>
  <w:style w:type="paragraph" w:customStyle="1" w:styleId="xl183">
    <w:name w:val="xl18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4">
    <w:name w:val="xl18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5">
    <w:name w:val="xl185"/>
    <w:basedOn w:val="a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6">
    <w:name w:val="xl186"/>
    <w:basedOn w:val="a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7">
    <w:name w:val="xl187"/>
    <w:basedOn w:val="a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8">
    <w:name w:val="xl188"/>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89">
    <w:name w:val="xl189"/>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0">
    <w:name w:val="xl190"/>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1">
    <w:name w:val="xl191"/>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2">
    <w:name w:val="xl192"/>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paragraph" w:customStyle="1" w:styleId="xl193">
    <w:name w:val="xl1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4">
    <w:name w:val="xl194"/>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5">
    <w:name w:val="xl195"/>
    <w:basedOn w:val="a7"/>
    <w:pP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table" w:customStyle="1" w:styleId="711">
    <w:name w:val="Сетка таблицы7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7"/>
    <w:pPr>
      <w:overflowPunct w:val="0"/>
      <w:autoSpaceDE w:val="0"/>
      <w:autoSpaceDN w:val="0"/>
      <w:adjustRightInd w:val="0"/>
      <w:spacing w:after="0" w:line="240" w:lineRule="auto"/>
      <w:ind w:firstLine="720"/>
      <w:jc w:val="both"/>
      <w:textAlignment w:val="baseline"/>
    </w:pPr>
    <w:rPr>
      <w:rFonts w:ascii="Times New Roman" w:hAnsi="Times New Roman" w:cs="Times New Roman"/>
      <w:sz w:val="28"/>
      <w:szCs w:val="20"/>
      <w:lang w:eastAsia="ru-RU"/>
    </w:rPr>
  </w:style>
  <w:style w:type="table" w:customStyle="1" w:styleId="111110">
    <w:name w:val="Сетка таблицы111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Светлая заливка12"/>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2">
    <w:name w:val="Светлая заливка - Акцент 112"/>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91">
    <w:name w:val="Сетка таблицы1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Классическая таблица 12"/>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21">
    <w:name w:val="Сетка таблицы42"/>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ветлая заливка13"/>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3">
    <w:name w:val="Светлая заливка - Акцент 113"/>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01">
    <w:name w:val="Сетка таблицы110"/>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Классическая таблица 13"/>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31">
    <w:name w:val="Сетка таблицы43"/>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ветлая заливка14"/>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4">
    <w:name w:val="Светлая заливка - Акцент 114"/>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40">
    <w:name w:val="Сетка таблицы1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Классическая таблица 14"/>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41">
    <w:name w:val="Сетка таблицы44"/>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80">
    <w:name w:val="Основной текст (128)_"/>
    <w:link w:val="1281"/>
    <w:uiPriority w:val="99"/>
    <w:rPr>
      <w:sz w:val="23"/>
      <w:szCs w:val="23"/>
      <w:shd w:val="clear" w:color="auto" w:fill="FFFFFF"/>
    </w:rPr>
  </w:style>
  <w:style w:type="paragraph" w:customStyle="1" w:styleId="1281">
    <w:name w:val="Основной текст (128)1"/>
    <w:basedOn w:val="a7"/>
    <w:link w:val="1280"/>
    <w:uiPriority w:val="99"/>
    <w:pPr>
      <w:shd w:val="clear" w:color="auto" w:fill="FFFFFF"/>
      <w:spacing w:before="120" w:after="0" w:line="278" w:lineRule="exact"/>
      <w:ind w:hanging="1440"/>
    </w:pPr>
    <w:rPr>
      <w:rFonts w:ascii="Calibri" w:eastAsia="Calibri" w:hAnsi="Calibri" w:cs="Times New Roman"/>
      <w:sz w:val="23"/>
      <w:szCs w:val="23"/>
    </w:rPr>
  </w:style>
  <w:style w:type="character" w:customStyle="1" w:styleId="21f6">
    <w:name w:val="Основной текст (21)_"/>
    <w:link w:val="21f7"/>
    <w:uiPriority w:val="99"/>
    <w:rPr>
      <w:rFonts w:ascii="Arial Narrow" w:hAnsi="Arial Narrow" w:cs="Arial Narrow"/>
      <w:sz w:val="22"/>
      <w:szCs w:val="22"/>
      <w:shd w:val="clear" w:color="auto" w:fill="FFFFFF"/>
    </w:rPr>
  </w:style>
  <w:style w:type="paragraph" w:customStyle="1" w:styleId="21f7">
    <w:name w:val="Основной текст (21)"/>
    <w:basedOn w:val="a7"/>
    <w:link w:val="21f6"/>
    <w:uiPriority w:val="99"/>
    <w:pPr>
      <w:shd w:val="clear" w:color="auto" w:fill="FFFFFF"/>
      <w:spacing w:after="0" w:line="264" w:lineRule="exact"/>
      <w:jc w:val="both"/>
    </w:pPr>
    <w:rPr>
      <w:rFonts w:ascii="Arial Narrow" w:eastAsia="Calibri" w:hAnsi="Arial Narrow" w:cs="Times New Roman"/>
      <w:sz w:val="22"/>
      <w:szCs w:val="22"/>
    </w:rPr>
  </w:style>
  <w:style w:type="character" w:customStyle="1" w:styleId="1260">
    <w:name w:val="Основной текст (126)_"/>
    <w:link w:val="1261"/>
    <w:uiPriority w:val="99"/>
    <w:locked/>
    <w:rPr>
      <w:b/>
      <w:bCs/>
      <w:sz w:val="23"/>
      <w:szCs w:val="23"/>
      <w:shd w:val="clear" w:color="auto" w:fill="FFFFFF"/>
    </w:rPr>
  </w:style>
  <w:style w:type="paragraph" w:customStyle="1" w:styleId="1261">
    <w:name w:val="Основной текст (126)1"/>
    <w:basedOn w:val="a7"/>
    <w:link w:val="1260"/>
    <w:uiPriority w:val="99"/>
    <w:pPr>
      <w:shd w:val="clear" w:color="auto" w:fill="FFFFFF"/>
      <w:spacing w:after="120" w:line="240" w:lineRule="atLeast"/>
    </w:pPr>
    <w:rPr>
      <w:rFonts w:ascii="Calibri" w:eastAsia="Calibri" w:hAnsi="Calibri" w:cs="Times New Roman"/>
      <w:b/>
      <w:bCs/>
      <w:sz w:val="23"/>
      <w:szCs w:val="23"/>
    </w:rPr>
  </w:style>
  <w:style w:type="character" w:customStyle="1" w:styleId="1262">
    <w:name w:val="Основной текст (126)"/>
    <w:uiPriority w:val="99"/>
    <w:rPr>
      <w:rFonts w:ascii="Times New Roman" w:hAnsi="Times New Roman"/>
      <w:b/>
      <w:bCs/>
      <w:sz w:val="23"/>
      <w:szCs w:val="23"/>
      <w:shd w:val="clear" w:color="auto" w:fill="FFFFFF"/>
    </w:rPr>
  </w:style>
  <w:style w:type="character" w:customStyle="1" w:styleId="147">
    <w:name w:val="Основной текст (147)_"/>
    <w:link w:val="1470"/>
    <w:uiPriority w:val="99"/>
    <w:locked/>
    <w:rPr>
      <w:rFonts w:ascii="Arial Narrow" w:hAnsi="Arial Narrow" w:cs="Arial Narrow"/>
      <w:sz w:val="24"/>
      <w:szCs w:val="24"/>
      <w:shd w:val="clear" w:color="auto" w:fill="FFFFFF"/>
    </w:rPr>
  </w:style>
  <w:style w:type="paragraph" w:customStyle="1" w:styleId="1470">
    <w:name w:val="Основной текст (147)"/>
    <w:basedOn w:val="a7"/>
    <w:link w:val="147"/>
    <w:uiPriority w:val="99"/>
    <w:pPr>
      <w:shd w:val="clear" w:color="auto" w:fill="FFFFFF"/>
      <w:spacing w:after="0" w:line="240" w:lineRule="atLeast"/>
      <w:jc w:val="center"/>
    </w:pPr>
    <w:rPr>
      <w:rFonts w:ascii="Arial Narrow" w:eastAsia="Calibri" w:hAnsi="Arial Narrow" w:cs="Times New Roman"/>
      <w:sz w:val="24"/>
      <w:szCs w:val="24"/>
    </w:rPr>
  </w:style>
  <w:style w:type="character" w:customStyle="1" w:styleId="147Candara">
    <w:name w:val="Основной текст (147) + Candara"/>
    <w:uiPriority w:val="99"/>
    <w:rPr>
      <w:rFonts w:ascii="Candara" w:hAnsi="Candara" w:cs="Candara"/>
      <w:sz w:val="20"/>
      <w:szCs w:val="20"/>
      <w:shd w:val="clear" w:color="auto" w:fill="FFFFFF"/>
    </w:rPr>
  </w:style>
  <w:style w:type="character" w:customStyle="1" w:styleId="1500">
    <w:name w:val="Основной текст (150)_"/>
    <w:link w:val="1501"/>
    <w:uiPriority w:val="99"/>
    <w:locked/>
    <w:rPr>
      <w:rFonts w:ascii="Arial Narrow" w:hAnsi="Arial Narrow" w:cs="Arial Narrow"/>
      <w:shd w:val="clear" w:color="auto" w:fill="FFFFFF"/>
    </w:rPr>
  </w:style>
  <w:style w:type="paragraph" w:customStyle="1" w:styleId="1501">
    <w:name w:val="Основной текст (150)"/>
    <w:basedOn w:val="a7"/>
    <w:link w:val="150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0Candara">
    <w:name w:val="Основной текст (150) + Candara"/>
    <w:uiPriority w:val="99"/>
    <w:rPr>
      <w:rFonts w:ascii="Candara" w:hAnsi="Candara" w:cs="Candara"/>
      <w:shd w:val="clear" w:color="auto" w:fill="FFFFFF"/>
    </w:rPr>
  </w:style>
  <w:style w:type="character" w:customStyle="1" w:styleId="159">
    <w:name w:val="Основной текст (159)_"/>
    <w:link w:val="1590"/>
    <w:uiPriority w:val="99"/>
    <w:locked/>
    <w:rPr>
      <w:rFonts w:ascii="Arial Narrow" w:hAnsi="Arial Narrow" w:cs="Arial Narrow"/>
      <w:shd w:val="clear" w:color="auto" w:fill="FFFFFF"/>
    </w:rPr>
  </w:style>
  <w:style w:type="paragraph" w:customStyle="1" w:styleId="1590">
    <w:name w:val="Основной текст (159)"/>
    <w:basedOn w:val="a7"/>
    <w:link w:val="159"/>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9Candara">
    <w:name w:val="Основной текст (159) + Candara"/>
    <w:uiPriority w:val="99"/>
    <w:rPr>
      <w:rFonts w:ascii="Candara" w:hAnsi="Candara"/>
      <w:sz w:val="20"/>
    </w:rPr>
  </w:style>
  <w:style w:type="character" w:customStyle="1" w:styleId="507">
    <w:name w:val="Основной текст (507)_"/>
    <w:link w:val="5070"/>
    <w:uiPriority w:val="99"/>
    <w:locked/>
    <w:rPr>
      <w:rFonts w:ascii="Candara" w:hAnsi="Candara" w:cs="Candara"/>
      <w:shd w:val="clear" w:color="auto" w:fill="FFFFFF"/>
    </w:rPr>
  </w:style>
  <w:style w:type="paragraph" w:customStyle="1" w:styleId="5070">
    <w:name w:val="Основной текст (507)"/>
    <w:basedOn w:val="a7"/>
    <w:link w:val="507"/>
    <w:uiPriority w:val="99"/>
    <w:pPr>
      <w:shd w:val="clear" w:color="auto" w:fill="FFFFFF"/>
      <w:spacing w:after="0" w:line="240" w:lineRule="atLeast"/>
    </w:pPr>
    <w:rPr>
      <w:rFonts w:ascii="Candara" w:eastAsia="Calibri" w:hAnsi="Candara" w:cs="Times New Roman"/>
      <w:sz w:val="20"/>
      <w:szCs w:val="20"/>
    </w:rPr>
  </w:style>
  <w:style w:type="character" w:customStyle="1" w:styleId="149">
    <w:name w:val="Основной текст (149)_"/>
    <w:link w:val="1490"/>
    <w:uiPriority w:val="99"/>
    <w:locked/>
    <w:rPr>
      <w:rFonts w:ascii="Arial Narrow" w:hAnsi="Arial Narrow" w:cs="Arial Narrow"/>
      <w:shd w:val="clear" w:color="auto" w:fill="FFFFFF"/>
    </w:rPr>
  </w:style>
  <w:style w:type="paragraph" w:customStyle="1" w:styleId="1490">
    <w:name w:val="Основной текст (149)"/>
    <w:basedOn w:val="a7"/>
    <w:link w:val="149"/>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9Candara">
    <w:name w:val="Основной текст (149) + Candara"/>
    <w:uiPriority w:val="99"/>
    <w:rPr>
      <w:rFonts w:ascii="Candara" w:hAnsi="Candara" w:cs="Candara"/>
      <w:shd w:val="clear" w:color="auto" w:fill="FFFFFF"/>
    </w:rPr>
  </w:style>
  <w:style w:type="character" w:customStyle="1" w:styleId="158">
    <w:name w:val="Основной текст (158)_"/>
    <w:link w:val="1580"/>
    <w:uiPriority w:val="99"/>
    <w:locked/>
    <w:rPr>
      <w:rFonts w:ascii="Arial Narrow" w:hAnsi="Arial Narrow" w:cs="Arial Narrow"/>
      <w:shd w:val="clear" w:color="auto" w:fill="FFFFFF"/>
    </w:rPr>
  </w:style>
  <w:style w:type="paragraph" w:customStyle="1" w:styleId="1580">
    <w:name w:val="Основной текст (158)"/>
    <w:basedOn w:val="a7"/>
    <w:link w:val="158"/>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8Candara">
    <w:name w:val="Основной текст (158) + Candara"/>
    <w:uiPriority w:val="99"/>
    <w:rPr>
      <w:rFonts w:ascii="Candara" w:hAnsi="Candara" w:cs="Candara"/>
      <w:shd w:val="clear" w:color="auto" w:fill="FFFFFF"/>
    </w:rPr>
  </w:style>
  <w:style w:type="character" w:customStyle="1" w:styleId="508">
    <w:name w:val="Основной текст (508)_"/>
    <w:link w:val="5080"/>
    <w:uiPriority w:val="99"/>
    <w:locked/>
    <w:rPr>
      <w:rFonts w:ascii="Candara" w:hAnsi="Candara" w:cs="Candara"/>
      <w:shd w:val="clear" w:color="auto" w:fill="FFFFFF"/>
    </w:rPr>
  </w:style>
  <w:style w:type="paragraph" w:customStyle="1" w:styleId="5080">
    <w:name w:val="Основной текст (508)"/>
    <w:basedOn w:val="a7"/>
    <w:link w:val="508"/>
    <w:uiPriority w:val="99"/>
    <w:pPr>
      <w:shd w:val="clear" w:color="auto" w:fill="FFFFFF"/>
      <w:spacing w:after="0" w:line="240" w:lineRule="atLeast"/>
    </w:pPr>
    <w:rPr>
      <w:rFonts w:ascii="Candara" w:eastAsia="Calibri" w:hAnsi="Candara" w:cs="Times New Roman"/>
      <w:sz w:val="20"/>
      <w:szCs w:val="20"/>
    </w:rPr>
  </w:style>
  <w:style w:type="character" w:customStyle="1" w:styleId="156">
    <w:name w:val="Основной текст (156)_"/>
    <w:link w:val="1560"/>
    <w:uiPriority w:val="99"/>
    <w:locked/>
    <w:rPr>
      <w:rFonts w:ascii="Arial Narrow" w:hAnsi="Arial Narrow" w:cs="Arial Narrow"/>
      <w:shd w:val="clear" w:color="auto" w:fill="FFFFFF"/>
    </w:rPr>
  </w:style>
  <w:style w:type="paragraph" w:customStyle="1" w:styleId="1560">
    <w:name w:val="Основной текст (156)"/>
    <w:basedOn w:val="a7"/>
    <w:link w:val="156"/>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6Candara">
    <w:name w:val="Основной текст (156) + Candara"/>
    <w:uiPriority w:val="99"/>
    <w:rPr>
      <w:rFonts w:ascii="Candara" w:hAnsi="Candara" w:cs="Candara"/>
      <w:shd w:val="clear" w:color="auto" w:fill="FFFFFF"/>
    </w:rPr>
  </w:style>
  <w:style w:type="character" w:customStyle="1" w:styleId="1430">
    <w:name w:val="Основной текст (143)_"/>
    <w:link w:val="1431"/>
    <w:uiPriority w:val="99"/>
    <w:locked/>
    <w:rPr>
      <w:rFonts w:ascii="Arial Narrow" w:hAnsi="Arial Narrow" w:cs="Arial Narrow"/>
      <w:shd w:val="clear" w:color="auto" w:fill="FFFFFF"/>
    </w:rPr>
  </w:style>
  <w:style w:type="paragraph" w:customStyle="1" w:styleId="1431">
    <w:name w:val="Основной текст (143)"/>
    <w:basedOn w:val="a7"/>
    <w:link w:val="143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3Candara">
    <w:name w:val="Основной текст (143) + Candara"/>
    <w:uiPriority w:val="99"/>
    <w:rPr>
      <w:rFonts w:ascii="Candara" w:hAnsi="Candara" w:cs="Candara"/>
      <w:shd w:val="clear" w:color="auto" w:fill="FFFFFF"/>
    </w:rPr>
  </w:style>
  <w:style w:type="character" w:customStyle="1" w:styleId="1511">
    <w:name w:val="Основной текст (151)_"/>
    <w:link w:val="1512"/>
    <w:uiPriority w:val="99"/>
    <w:locked/>
    <w:rPr>
      <w:rFonts w:ascii="Arial Narrow" w:hAnsi="Arial Narrow" w:cs="Arial Narrow"/>
      <w:shd w:val="clear" w:color="auto" w:fill="FFFFFF"/>
    </w:rPr>
  </w:style>
  <w:style w:type="paragraph" w:customStyle="1" w:styleId="1512">
    <w:name w:val="Основной текст (151)"/>
    <w:basedOn w:val="a7"/>
    <w:link w:val="1511"/>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1Candara">
    <w:name w:val="Основной текст (151) + Candara"/>
    <w:uiPriority w:val="99"/>
    <w:rPr>
      <w:rFonts w:ascii="Candara" w:hAnsi="Candara" w:cs="Candara"/>
      <w:shd w:val="clear" w:color="auto" w:fill="FFFFFF"/>
    </w:rPr>
  </w:style>
  <w:style w:type="character" w:customStyle="1" w:styleId="157">
    <w:name w:val="Основной текст (157)_"/>
    <w:link w:val="1570"/>
    <w:uiPriority w:val="99"/>
    <w:locked/>
    <w:rPr>
      <w:rFonts w:ascii="Arial Narrow" w:hAnsi="Arial Narrow" w:cs="Arial Narrow"/>
      <w:shd w:val="clear" w:color="auto" w:fill="FFFFFF"/>
    </w:rPr>
  </w:style>
  <w:style w:type="paragraph" w:customStyle="1" w:styleId="1570">
    <w:name w:val="Основной текст (157)"/>
    <w:basedOn w:val="a7"/>
    <w:link w:val="157"/>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7Candara">
    <w:name w:val="Основной текст (157) + Candara"/>
    <w:uiPriority w:val="99"/>
    <w:rPr>
      <w:rFonts w:ascii="Candara" w:hAnsi="Candara" w:cs="Candara"/>
      <w:shd w:val="clear" w:color="auto" w:fill="FFFFFF"/>
    </w:rPr>
  </w:style>
  <w:style w:type="character" w:customStyle="1" w:styleId="6210">
    <w:name w:val="Основной текст (621)_"/>
    <w:link w:val="6211"/>
    <w:uiPriority w:val="99"/>
    <w:locked/>
    <w:rPr>
      <w:rFonts w:ascii="Candara" w:hAnsi="Candara" w:cs="Candara"/>
      <w:shd w:val="clear" w:color="auto" w:fill="FFFFFF"/>
    </w:rPr>
  </w:style>
  <w:style w:type="paragraph" w:customStyle="1" w:styleId="6211">
    <w:name w:val="Основной текст (621)"/>
    <w:basedOn w:val="a7"/>
    <w:link w:val="6210"/>
    <w:uiPriority w:val="99"/>
    <w:pPr>
      <w:shd w:val="clear" w:color="auto" w:fill="FFFFFF"/>
      <w:spacing w:after="0" w:line="240" w:lineRule="atLeast"/>
    </w:pPr>
    <w:rPr>
      <w:rFonts w:ascii="Candara" w:eastAsia="Calibri" w:hAnsi="Candara" w:cs="Times New Roman"/>
      <w:sz w:val="20"/>
      <w:szCs w:val="20"/>
    </w:rPr>
  </w:style>
  <w:style w:type="character" w:customStyle="1" w:styleId="st1">
    <w:name w:val="st1"/>
  </w:style>
  <w:style w:type="character" w:customStyle="1" w:styleId="272">
    <w:name w:val="Основной текст (27)_"/>
    <w:link w:val="2710"/>
    <w:uiPriority w:val="99"/>
    <w:locked/>
    <w:rPr>
      <w:sz w:val="21"/>
      <w:szCs w:val="21"/>
      <w:shd w:val="clear" w:color="auto" w:fill="FFFFFF"/>
    </w:rPr>
  </w:style>
  <w:style w:type="paragraph" w:customStyle="1" w:styleId="2710">
    <w:name w:val="Основной текст (27)1"/>
    <w:basedOn w:val="a7"/>
    <w:link w:val="272"/>
    <w:uiPriority w:val="99"/>
    <w:pPr>
      <w:shd w:val="clear" w:color="auto" w:fill="FFFFFF"/>
      <w:spacing w:after="0" w:line="240" w:lineRule="atLeast"/>
    </w:pPr>
    <w:rPr>
      <w:rFonts w:ascii="Calibri" w:eastAsia="Calibri" w:hAnsi="Calibri" w:cs="Times New Roman"/>
      <w:sz w:val="21"/>
      <w:szCs w:val="21"/>
    </w:rPr>
  </w:style>
  <w:style w:type="character" w:customStyle="1" w:styleId="273">
    <w:name w:val="Основной текст (27)"/>
    <w:uiPriority w:val="99"/>
    <w:rPr>
      <w:rFonts w:ascii="Times New Roman" w:hAnsi="Times New Roman"/>
      <w:sz w:val="21"/>
      <w:szCs w:val="21"/>
      <w:shd w:val="clear" w:color="auto" w:fill="FFFFFF"/>
    </w:rPr>
  </w:style>
  <w:style w:type="character" w:customStyle="1" w:styleId="562">
    <w:name w:val="Основной текст (562)_"/>
    <w:link w:val="5620"/>
    <w:uiPriority w:val="99"/>
    <w:locked/>
    <w:rPr>
      <w:rFonts w:ascii="Constantia" w:hAnsi="Constantia" w:cs="Constantia"/>
      <w:sz w:val="9"/>
      <w:szCs w:val="9"/>
      <w:shd w:val="clear" w:color="auto" w:fill="FFFFFF"/>
    </w:rPr>
  </w:style>
  <w:style w:type="paragraph" w:customStyle="1" w:styleId="5620">
    <w:name w:val="Основной текст (562)"/>
    <w:basedOn w:val="a7"/>
    <w:link w:val="562"/>
    <w:uiPriority w:val="99"/>
    <w:pPr>
      <w:shd w:val="clear" w:color="auto" w:fill="FFFFFF"/>
      <w:spacing w:after="0" w:line="240" w:lineRule="atLeast"/>
    </w:pPr>
    <w:rPr>
      <w:rFonts w:ascii="Constantia" w:eastAsia="Calibri" w:hAnsi="Constantia" w:cs="Times New Roman"/>
      <w:sz w:val="9"/>
      <w:szCs w:val="9"/>
    </w:rPr>
  </w:style>
  <w:style w:type="character" w:customStyle="1" w:styleId="563">
    <w:name w:val="Основной текст (563)_"/>
    <w:link w:val="5630"/>
    <w:uiPriority w:val="99"/>
    <w:locked/>
    <w:rPr>
      <w:rFonts w:ascii="Constantia" w:hAnsi="Constantia" w:cs="Constantia"/>
      <w:sz w:val="9"/>
      <w:szCs w:val="9"/>
      <w:shd w:val="clear" w:color="auto" w:fill="FFFFFF"/>
    </w:rPr>
  </w:style>
  <w:style w:type="paragraph" w:customStyle="1" w:styleId="5630">
    <w:name w:val="Основной текст (563)"/>
    <w:basedOn w:val="a7"/>
    <w:link w:val="563"/>
    <w:uiPriority w:val="99"/>
    <w:pPr>
      <w:shd w:val="clear" w:color="auto" w:fill="FFFFFF"/>
      <w:spacing w:after="0" w:line="240" w:lineRule="atLeast"/>
    </w:pPr>
    <w:rPr>
      <w:rFonts w:ascii="Constantia" w:eastAsia="Calibri" w:hAnsi="Constantia" w:cs="Times New Roman"/>
      <w:sz w:val="9"/>
      <w:szCs w:val="9"/>
    </w:rPr>
  </w:style>
  <w:style w:type="character" w:customStyle="1" w:styleId="560">
    <w:name w:val="Основной текст (560)_"/>
    <w:link w:val="5600"/>
    <w:uiPriority w:val="99"/>
    <w:locked/>
    <w:rPr>
      <w:rFonts w:ascii="Constantia" w:hAnsi="Constantia" w:cs="Constantia"/>
      <w:sz w:val="8"/>
      <w:szCs w:val="8"/>
      <w:shd w:val="clear" w:color="auto" w:fill="FFFFFF"/>
    </w:rPr>
  </w:style>
  <w:style w:type="paragraph" w:customStyle="1" w:styleId="5600">
    <w:name w:val="Основной текст (560)"/>
    <w:basedOn w:val="a7"/>
    <w:link w:val="560"/>
    <w:uiPriority w:val="99"/>
    <w:pPr>
      <w:shd w:val="clear" w:color="auto" w:fill="FFFFFF"/>
      <w:spacing w:after="0" w:line="240" w:lineRule="atLeast"/>
    </w:pPr>
    <w:rPr>
      <w:rFonts w:ascii="Constantia" w:eastAsia="Calibri" w:hAnsi="Constantia" w:cs="Times New Roman"/>
      <w:sz w:val="8"/>
      <w:szCs w:val="8"/>
    </w:rPr>
  </w:style>
  <w:style w:type="character" w:customStyle="1" w:styleId="561">
    <w:name w:val="Основной текст (561)_"/>
    <w:link w:val="5610"/>
    <w:uiPriority w:val="99"/>
    <w:locked/>
    <w:rPr>
      <w:rFonts w:ascii="Constantia" w:hAnsi="Constantia" w:cs="Constantia"/>
      <w:sz w:val="10"/>
      <w:szCs w:val="10"/>
      <w:shd w:val="clear" w:color="auto" w:fill="FFFFFF"/>
    </w:rPr>
  </w:style>
  <w:style w:type="paragraph" w:customStyle="1" w:styleId="5610">
    <w:name w:val="Основной текст (561)"/>
    <w:basedOn w:val="a7"/>
    <w:link w:val="561"/>
    <w:uiPriority w:val="99"/>
    <w:pPr>
      <w:shd w:val="clear" w:color="auto" w:fill="FFFFFF"/>
      <w:spacing w:after="0" w:line="240" w:lineRule="atLeast"/>
    </w:pPr>
    <w:rPr>
      <w:rFonts w:ascii="Constantia" w:eastAsia="Calibri" w:hAnsi="Constantia" w:cs="Times New Roman"/>
      <w:sz w:val="10"/>
      <w:szCs w:val="10"/>
    </w:rPr>
  </w:style>
  <w:style w:type="character" w:customStyle="1" w:styleId="634">
    <w:name w:val="Основной текст (634)_"/>
    <w:link w:val="6340"/>
    <w:uiPriority w:val="99"/>
    <w:locked/>
    <w:rPr>
      <w:sz w:val="8"/>
      <w:szCs w:val="8"/>
      <w:shd w:val="clear" w:color="auto" w:fill="FFFFFF"/>
    </w:rPr>
  </w:style>
  <w:style w:type="paragraph" w:customStyle="1" w:styleId="6340">
    <w:name w:val="Основной текст (634)"/>
    <w:basedOn w:val="a7"/>
    <w:link w:val="634"/>
    <w:uiPriority w:val="99"/>
    <w:pPr>
      <w:shd w:val="clear" w:color="auto" w:fill="FFFFFF"/>
      <w:spacing w:after="0" w:line="240" w:lineRule="atLeast"/>
    </w:pPr>
    <w:rPr>
      <w:rFonts w:ascii="Calibri" w:eastAsia="Calibri" w:hAnsi="Calibri" w:cs="Times New Roman"/>
      <w:sz w:val="8"/>
      <w:szCs w:val="8"/>
    </w:rPr>
  </w:style>
  <w:style w:type="character" w:customStyle="1" w:styleId="565">
    <w:name w:val="Основной текст (565)_"/>
    <w:link w:val="5650"/>
    <w:uiPriority w:val="99"/>
    <w:locked/>
    <w:rPr>
      <w:rFonts w:ascii="Constantia" w:hAnsi="Constantia" w:cs="Constantia"/>
      <w:sz w:val="9"/>
      <w:szCs w:val="9"/>
      <w:shd w:val="clear" w:color="auto" w:fill="FFFFFF"/>
    </w:rPr>
  </w:style>
  <w:style w:type="paragraph" w:customStyle="1" w:styleId="5650">
    <w:name w:val="Основной текст (565)"/>
    <w:basedOn w:val="a7"/>
    <w:link w:val="565"/>
    <w:uiPriority w:val="99"/>
    <w:pPr>
      <w:shd w:val="clear" w:color="auto" w:fill="FFFFFF"/>
      <w:spacing w:after="0" w:line="240" w:lineRule="atLeast"/>
    </w:pPr>
    <w:rPr>
      <w:rFonts w:ascii="Constantia" w:eastAsia="Calibri" w:hAnsi="Constantia" w:cs="Times New Roman"/>
      <w:sz w:val="9"/>
      <w:szCs w:val="9"/>
    </w:rPr>
  </w:style>
  <w:style w:type="character" w:customStyle="1" w:styleId="633">
    <w:name w:val="Основной текст (633)_"/>
    <w:link w:val="6330"/>
    <w:uiPriority w:val="99"/>
    <w:locked/>
    <w:rPr>
      <w:sz w:val="8"/>
      <w:szCs w:val="8"/>
      <w:shd w:val="clear" w:color="auto" w:fill="FFFFFF"/>
    </w:rPr>
  </w:style>
  <w:style w:type="paragraph" w:customStyle="1" w:styleId="6330">
    <w:name w:val="Основной текст (633)"/>
    <w:basedOn w:val="a7"/>
    <w:link w:val="633"/>
    <w:uiPriority w:val="99"/>
    <w:pPr>
      <w:shd w:val="clear" w:color="auto" w:fill="FFFFFF"/>
      <w:spacing w:after="0" w:line="240" w:lineRule="atLeast"/>
    </w:pPr>
    <w:rPr>
      <w:rFonts w:ascii="Calibri" w:eastAsia="Calibri" w:hAnsi="Calibri" w:cs="Times New Roman"/>
      <w:sz w:val="8"/>
      <w:szCs w:val="8"/>
    </w:rPr>
  </w:style>
  <w:style w:type="character" w:customStyle="1" w:styleId="564">
    <w:name w:val="Основной текст (564)_"/>
    <w:link w:val="5640"/>
    <w:uiPriority w:val="99"/>
    <w:locked/>
    <w:rPr>
      <w:rFonts w:ascii="Constantia" w:hAnsi="Constantia" w:cs="Constantia"/>
      <w:sz w:val="8"/>
      <w:szCs w:val="8"/>
      <w:shd w:val="clear" w:color="auto" w:fill="FFFFFF"/>
    </w:rPr>
  </w:style>
  <w:style w:type="paragraph" w:customStyle="1" w:styleId="5640">
    <w:name w:val="Основной текст (564)"/>
    <w:basedOn w:val="a7"/>
    <w:link w:val="564"/>
    <w:uiPriority w:val="99"/>
    <w:pPr>
      <w:shd w:val="clear" w:color="auto" w:fill="FFFFFF"/>
      <w:spacing w:after="0" w:line="240" w:lineRule="atLeast"/>
    </w:pPr>
    <w:rPr>
      <w:rFonts w:ascii="Constantia" w:eastAsia="Calibri" w:hAnsi="Constantia" w:cs="Times New Roman"/>
      <w:sz w:val="8"/>
      <w:szCs w:val="8"/>
    </w:rPr>
  </w:style>
  <w:style w:type="character" w:customStyle="1" w:styleId="572">
    <w:name w:val="Основной текст (572)_"/>
    <w:link w:val="5720"/>
    <w:uiPriority w:val="99"/>
    <w:locked/>
    <w:rPr>
      <w:rFonts w:ascii="Constantia" w:hAnsi="Constantia" w:cs="Constantia"/>
      <w:sz w:val="23"/>
      <w:szCs w:val="23"/>
      <w:shd w:val="clear" w:color="auto" w:fill="FFFFFF"/>
    </w:rPr>
  </w:style>
  <w:style w:type="paragraph" w:customStyle="1" w:styleId="5720">
    <w:name w:val="Основной текст (572)"/>
    <w:basedOn w:val="a7"/>
    <w:link w:val="572"/>
    <w:uiPriority w:val="99"/>
    <w:pPr>
      <w:shd w:val="clear" w:color="auto" w:fill="FFFFFF"/>
      <w:spacing w:after="0" w:line="240" w:lineRule="atLeast"/>
    </w:pPr>
    <w:rPr>
      <w:rFonts w:ascii="Constantia" w:eastAsia="Calibri" w:hAnsi="Constantia" w:cs="Times New Roman"/>
      <w:sz w:val="23"/>
      <w:szCs w:val="23"/>
    </w:rPr>
  </w:style>
  <w:style w:type="character" w:customStyle="1" w:styleId="567">
    <w:name w:val="Основной текст (567)_"/>
    <w:link w:val="5670"/>
    <w:uiPriority w:val="99"/>
    <w:locked/>
    <w:rPr>
      <w:rFonts w:ascii="Constantia" w:hAnsi="Constantia" w:cs="Constantia"/>
      <w:sz w:val="24"/>
      <w:szCs w:val="24"/>
      <w:shd w:val="clear" w:color="auto" w:fill="FFFFFF"/>
    </w:rPr>
  </w:style>
  <w:style w:type="paragraph" w:customStyle="1" w:styleId="5670">
    <w:name w:val="Основной текст (567)"/>
    <w:basedOn w:val="a7"/>
    <w:link w:val="567"/>
    <w:uiPriority w:val="99"/>
    <w:pPr>
      <w:shd w:val="clear" w:color="auto" w:fill="FFFFFF"/>
      <w:spacing w:after="0" w:line="240" w:lineRule="atLeast"/>
    </w:pPr>
    <w:rPr>
      <w:rFonts w:ascii="Constantia" w:eastAsia="Calibri" w:hAnsi="Constantia" w:cs="Times New Roman"/>
      <w:sz w:val="24"/>
      <w:szCs w:val="24"/>
    </w:rPr>
  </w:style>
  <w:style w:type="character" w:customStyle="1" w:styleId="570">
    <w:name w:val="Основной текст (570)_"/>
    <w:link w:val="5700"/>
    <w:uiPriority w:val="99"/>
    <w:locked/>
    <w:rPr>
      <w:rFonts w:ascii="Constantia" w:hAnsi="Constantia" w:cs="Constantia"/>
      <w:sz w:val="25"/>
      <w:szCs w:val="25"/>
      <w:shd w:val="clear" w:color="auto" w:fill="FFFFFF"/>
    </w:rPr>
  </w:style>
  <w:style w:type="paragraph" w:customStyle="1" w:styleId="5700">
    <w:name w:val="Основной текст (570)"/>
    <w:basedOn w:val="a7"/>
    <w:link w:val="570"/>
    <w:uiPriority w:val="99"/>
    <w:pPr>
      <w:shd w:val="clear" w:color="auto" w:fill="FFFFFF"/>
      <w:spacing w:after="0" w:line="240" w:lineRule="atLeast"/>
    </w:pPr>
    <w:rPr>
      <w:rFonts w:ascii="Constantia" w:eastAsia="Calibri" w:hAnsi="Constantia" w:cs="Times New Roman"/>
      <w:sz w:val="25"/>
      <w:szCs w:val="25"/>
    </w:rPr>
  </w:style>
  <w:style w:type="character" w:customStyle="1" w:styleId="568">
    <w:name w:val="Основной текст (568)_"/>
    <w:link w:val="5680"/>
    <w:uiPriority w:val="99"/>
    <w:locked/>
    <w:rPr>
      <w:rFonts w:ascii="Constantia" w:hAnsi="Constantia" w:cs="Constantia"/>
      <w:sz w:val="24"/>
      <w:szCs w:val="24"/>
      <w:shd w:val="clear" w:color="auto" w:fill="FFFFFF"/>
    </w:rPr>
  </w:style>
  <w:style w:type="paragraph" w:customStyle="1" w:styleId="5680">
    <w:name w:val="Основной текст (568)"/>
    <w:basedOn w:val="a7"/>
    <w:link w:val="568"/>
    <w:uiPriority w:val="99"/>
    <w:pPr>
      <w:shd w:val="clear" w:color="auto" w:fill="FFFFFF"/>
      <w:spacing w:after="0" w:line="240" w:lineRule="atLeast"/>
    </w:pPr>
    <w:rPr>
      <w:rFonts w:ascii="Constantia" w:eastAsia="Calibri" w:hAnsi="Constantia" w:cs="Times New Roman"/>
      <w:sz w:val="24"/>
      <w:szCs w:val="24"/>
    </w:rPr>
  </w:style>
  <w:style w:type="character" w:customStyle="1" w:styleId="574">
    <w:name w:val="Основной текст (574)_"/>
    <w:link w:val="5740"/>
    <w:uiPriority w:val="99"/>
    <w:locked/>
    <w:rPr>
      <w:rFonts w:ascii="Constantia" w:hAnsi="Constantia" w:cs="Constantia"/>
      <w:sz w:val="24"/>
      <w:szCs w:val="24"/>
      <w:shd w:val="clear" w:color="auto" w:fill="FFFFFF"/>
    </w:rPr>
  </w:style>
  <w:style w:type="paragraph" w:customStyle="1" w:styleId="5740">
    <w:name w:val="Основной текст (574)"/>
    <w:basedOn w:val="a7"/>
    <w:link w:val="574"/>
    <w:uiPriority w:val="99"/>
    <w:pPr>
      <w:shd w:val="clear" w:color="auto" w:fill="FFFFFF"/>
      <w:spacing w:after="0" w:line="240" w:lineRule="atLeast"/>
    </w:pPr>
    <w:rPr>
      <w:rFonts w:ascii="Constantia" w:eastAsia="Calibri" w:hAnsi="Constantia" w:cs="Times New Roman"/>
      <w:sz w:val="24"/>
      <w:szCs w:val="24"/>
    </w:rPr>
  </w:style>
  <w:style w:type="character" w:customStyle="1" w:styleId="569">
    <w:name w:val="Основной текст (569)_"/>
    <w:link w:val="5690"/>
    <w:uiPriority w:val="99"/>
    <w:locked/>
    <w:rPr>
      <w:rFonts w:ascii="Constantia" w:hAnsi="Constantia" w:cs="Constantia"/>
      <w:sz w:val="24"/>
      <w:szCs w:val="24"/>
      <w:shd w:val="clear" w:color="auto" w:fill="FFFFFF"/>
    </w:rPr>
  </w:style>
  <w:style w:type="paragraph" w:customStyle="1" w:styleId="5690">
    <w:name w:val="Основной текст (569)"/>
    <w:basedOn w:val="a7"/>
    <w:link w:val="569"/>
    <w:uiPriority w:val="99"/>
    <w:pPr>
      <w:shd w:val="clear" w:color="auto" w:fill="FFFFFF"/>
      <w:spacing w:after="0" w:line="240" w:lineRule="atLeast"/>
    </w:pPr>
    <w:rPr>
      <w:rFonts w:ascii="Constantia" w:eastAsia="Calibri" w:hAnsi="Constantia" w:cs="Times New Roman"/>
      <w:sz w:val="24"/>
      <w:szCs w:val="24"/>
    </w:rPr>
  </w:style>
  <w:style w:type="character" w:customStyle="1" w:styleId="566">
    <w:name w:val="Основной текст (566)_"/>
    <w:link w:val="5660"/>
    <w:uiPriority w:val="99"/>
    <w:locked/>
    <w:rPr>
      <w:rFonts w:ascii="Constantia" w:hAnsi="Constantia" w:cs="Constantia"/>
      <w:sz w:val="23"/>
      <w:szCs w:val="23"/>
      <w:shd w:val="clear" w:color="auto" w:fill="FFFFFF"/>
    </w:rPr>
  </w:style>
  <w:style w:type="paragraph" w:customStyle="1" w:styleId="5660">
    <w:name w:val="Основной текст (566)"/>
    <w:basedOn w:val="a7"/>
    <w:link w:val="566"/>
    <w:uiPriority w:val="99"/>
    <w:pPr>
      <w:shd w:val="clear" w:color="auto" w:fill="FFFFFF"/>
      <w:spacing w:after="0" w:line="240" w:lineRule="atLeast"/>
    </w:pPr>
    <w:rPr>
      <w:rFonts w:ascii="Constantia" w:eastAsia="Calibri" w:hAnsi="Constantia" w:cs="Times New Roman"/>
      <w:sz w:val="23"/>
      <w:szCs w:val="23"/>
    </w:rPr>
  </w:style>
  <w:style w:type="character" w:customStyle="1" w:styleId="571">
    <w:name w:val="Основной текст (571)_"/>
    <w:link w:val="5710"/>
    <w:uiPriority w:val="99"/>
    <w:locked/>
    <w:rPr>
      <w:rFonts w:ascii="Constantia" w:hAnsi="Constantia" w:cs="Constantia"/>
      <w:sz w:val="24"/>
      <w:szCs w:val="24"/>
      <w:shd w:val="clear" w:color="auto" w:fill="FFFFFF"/>
    </w:rPr>
  </w:style>
  <w:style w:type="paragraph" w:customStyle="1" w:styleId="5710">
    <w:name w:val="Основной текст (571)"/>
    <w:basedOn w:val="a7"/>
    <w:link w:val="571"/>
    <w:uiPriority w:val="99"/>
    <w:pPr>
      <w:shd w:val="clear" w:color="auto" w:fill="FFFFFF"/>
      <w:spacing w:after="0" w:line="240" w:lineRule="atLeast"/>
    </w:pPr>
    <w:rPr>
      <w:rFonts w:ascii="Constantia" w:eastAsia="Calibri" w:hAnsi="Constantia" w:cs="Times New Roman"/>
      <w:sz w:val="24"/>
      <w:szCs w:val="24"/>
    </w:rPr>
  </w:style>
  <w:style w:type="character" w:customStyle="1" w:styleId="573">
    <w:name w:val="Основной текст (573)_"/>
    <w:link w:val="5730"/>
    <w:uiPriority w:val="99"/>
    <w:locked/>
    <w:rPr>
      <w:rFonts w:ascii="Constantia" w:hAnsi="Constantia" w:cs="Constantia"/>
      <w:sz w:val="24"/>
      <w:szCs w:val="24"/>
      <w:shd w:val="clear" w:color="auto" w:fill="FFFFFF"/>
    </w:rPr>
  </w:style>
  <w:style w:type="paragraph" w:customStyle="1" w:styleId="5730">
    <w:name w:val="Основной текст (573)"/>
    <w:basedOn w:val="a7"/>
    <w:link w:val="573"/>
    <w:uiPriority w:val="99"/>
    <w:pPr>
      <w:shd w:val="clear" w:color="auto" w:fill="FFFFFF"/>
      <w:spacing w:after="0" w:line="240" w:lineRule="atLeast"/>
    </w:pPr>
    <w:rPr>
      <w:rFonts w:ascii="Constantia" w:eastAsia="Calibri" w:hAnsi="Constantia" w:cs="Times New Roman"/>
      <w:sz w:val="24"/>
      <w:szCs w:val="24"/>
    </w:rPr>
  </w:style>
  <w:style w:type="character" w:customStyle="1" w:styleId="592">
    <w:name w:val="Основной текст (592)_"/>
    <w:link w:val="5920"/>
    <w:uiPriority w:val="99"/>
    <w:locked/>
    <w:rPr>
      <w:rFonts w:ascii="Constantia" w:hAnsi="Constantia" w:cs="Constantia"/>
      <w:sz w:val="24"/>
      <w:szCs w:val="24"/>
      <w:shd w:val="clear" w:color="auto" w:fill="FFFFFF"/>
    </w:rPr>
  </w:style>
  <w:style w:type="paragraph" w:customStyle="1" w:styleId="5920">
    <w:name w:val="Основной текст (592)"/>
    <w:basedOn w:val="a7"/>
    <w:link w:val="592"/>
    <w:uiPriority w:val="99"/>
    <w:pPr>
      <w:shd w:val="clear" w:color="auto" w:fill="FFFFFF"/>
      <w:spacing w:after="0" w:line="240" w:lineRule="atLeast"/>
    </w:pPr>
    <w:rPr>
      <w:rFonts w:ascii="Constantia" w:eastAsia="Calibri" w:hAnsi="Constantia" w:cs="Times New Roman"/>
      <w:sz w:val="24"/>
      <w:szCs w:val="24"/>
    </w:rPr>
  </w:style>
  <w:style w:type="character" w:customStyle="1" w:styleId="579">
    <w:name w:val="Основной текст (579)_"/>
    <w:link w:val="5790"/>
    <w:uiPriority w:val="99"/>
    <w:locked/>
    <w:rPr>
      <w:rFonts w:ascii="Constantia" w:hAnsi="Constantia" w:cs="Constantia"/>
      <w:sz w:val="24"/>
      <w:szCs w:val="24"/>
      <w:shd w:val="clear" w:color="auto" w:fill="FFFFFF"/>
    </w:rPr>
  </w:style>
  <w:style w:type="paragraph" w:customStyle="1" w:styleId="5790">
    <w:name w:val="Основной текст (579)"/>
    <w:basedOn w:val="a7"/>
    <w:link w:val="579"/>
    <w:uiPriority w:val="99"/>
    <w:pPr>
      <w:shd w:val="clear" w:color="auto" w:fill="FFFFFF"/>
      <w:spacing w:after="0" w:line="240" w:lineRule="atLeast"/>
    </w:pPr>
    <w:rPr>
      <w:rFonts w:ascii="Constantia" w:eastAsia="Calibri" w:hAnsi="Constantia" w:cs="Times New Roman"/>
      <w:sz w:val="24"/>
      <w:szCs w:val="24"/>
    </w:rPr>
  </w:style>
  <w:style w:type="character" w:customStyle="1" w:styleId="582">
    <w:name w:val="Основной текст (582)_"/>
    <w:link w:val="5820"/>
    <w:uiPriority w:val="99"/>
    <w:locked/>
    <w:rPr>
      <w:rFonts w:ascii="Constantia" w:hAnsi="Constantia" w:cs="Constantia"/>
      <w:sz w:val="23"/>
      <w:szCs w:val="23"/>
      <w:shd w:val="clear" w:color="auto" w:fill="FFFFFF"/>
    </w:rPr>
  </w:style>
  <w:style w:type="paragraph" w:customStyle="1" w:styleId="5820">
    <w:name w:val="Основной текст (582)"/>
    <w:basedOn w:val="a7"/>
    <w:link w:val="582"/>
    <w:uiPriority w:val="99"/>
    <w:pPr>
      <w:shd w:val="clear" w:color="auto" w:fill="FFFFFF"/>
      <w:spacing w:after="0" w:line="240" w:lineRule="atLeast"/>
    </w:pPr>
    <w:rPr>
      <w:rFonts w:ascii="Constantia" w:eastAsia="Calibri" w:hAnsi="Constantia" w:cs="Times New Roman"/>
      <w:sz w:val="23"/>
      <w:szCs w:val="23"/>
    </w:rPr>
  </w:style>
  <w:style w:type="character" w:customStyle="1" w:styleId="586">
    <w:name w:val="Основной текст (586)_"/>
    <w:link w:val="5860"/>
    <w:uiPriority w:val="99"/>
    <w:locked/>
    <w:rPr>
      <w:rFonts w:ascii="Constantia" w:hAnsi="Constantia" w:cs="Constantia"/>
      <w:sz w:val="23"/>
      <w:szCs w:val="23"/>
      <w:shd w:val="clear" w:color="auto" w:fill="FFFFFF"/>
    </w:rPr>
  </w:style>
  <w:style w:type="paragraph" w:customStyle="1" w:styleId="5860">
    <w:name w:val="Основной текст (586)"/>
    <w:basedOn w:val="a7"/>
    <w:link w:val="586"/>
    <w:uiPriority w:val="99"/>
    <w:pPr>
      <w:shd w:val="clear" w:color="auto" w:fill="FFFFFF"/>
      <w:spacing w:after="0" w:line="240" w:lineRule="atLeast"/>
    </w:pPr>
    <w:rPr>
      <w:rFonts w:ascii="Constantia" w:eastAsia="Calibri" w:hAnsi="Constantia" w:cs="Times New Roman"/>
      <w:sz w:val="23"/>
      <w:szCs w:val="23"/>
    </w:rPr>
  </w:style>
  <w:style w:type="character" w:customStyle="1" w:styleId="576">
    <w:name w:val="Основной текст (576)_"/>
    <w:link w:val="5760"/>
    <w:uiPriority w:val="99"/>
    <w:locked/>
    <w:rPr>
      <w:rFonts w:ascii="Constantia" w:hAnsi="Constantia" w:cs="Constantia"/>
      <w:sz w:val="23"/>
      <w:szCs w:val="23"/>
      <w:shd w:val="clear" w:color="auto" w:fill="FFFFFF"/>
    </w:rPr>
  </w:style>
  <w:style w:type="paragraph" w:customStyle="1" w:styleId="5760">
    <w:name w:val="Основной текст (576)"/>
    <w:basedOn w:val="a7"/>
    <w:link w:val="576"/>
    <w:uiPriority w:val="99"/>
    <w:pPr>
      <w:shd w:val="clear" w:color="auto" w:fill="FFFFFF"/>
      <w:spacing w:after="0" w:line="240" w:lineRule="atLeast"/>
    </w:pPr>
    <w:rPr>
      <w:rFonts w:ascii="Constantia" w:eastAsia="Calibri" w:hAnsi="Constantia" w:cs="Times New Roman"/>
      <w:sz w:val="23"/>
      <w:szCs w:val="23"/>
    </w:rPr>
  </w:style>
  <w:style w:type="character" w:customStyle="1" w:styleId="589">
    <w:name w:val="Основной текст (589)_"/>
    <w:link w:val="5890"/>
    <w:uiPriority w:val="99"/>
    <w:locked/>
    <w:rPr>
      <w:rFonts w:ascii="Constantia" w:hAnsi="Constantia" w:cs="Constantia"/>
      <w:sz w:val="23"/>
      <w:szCs w:val="23"/>
      <w:shd w:val="clear" w:color="auto" w:fill="FFFFFF"/>
    </w:rPr>
  </w:style>
  <w:style w:type="paragraph" w:customStyle="1" w:styleId="5890">
    <w:name w:val="Основной текст (589)"/>
    <w:basedOn w:val="a7"/>
    <w:link w:val="589"/>
    <w:uiPriority w:val="99"/>
    <w:pPr>
      <w:shd w:val="clear" w:color="auto" w:fill="FFFFFF"/>
      <w:spacing w:after="0" w:line="240" w:lineRule="atLeast"/>
    </w:pPr>
    <w:rPr>
      <w:rFonts w:ascii="Constantia" w:eastAsia="Calibri" w:hAnsi="Constantia" w:cs="Times New Roman"/>
      <w:sz w:val="23"/>
      <w:szCs w:val="23"/>
    </w:rPr>
  </w:style>
  <w:style w:type="character" w:customStyle="1" w:styleId="591">
    <w:name w:val="Основной текст (591)_"/>
    <w:link w:val="5910"/>
    <w:uiPriority w:val="99"/>
    <w:locked/>
    <w:rPr>
      <w:rFonts w:ascii="Constantia" w:hAnsi="Constantia" w:cs="Constantia"/>
      <w:sz w:val="23"/>
      <w:szCs w:val="23"/>
      <w:shd w:val="clear" w:color="auto" w:fill="FFFFFF"/>
    </w:rPr>
  </w:style>
  <w:style w:type="paragraph" w:customStyle="1" w:styleId="5910">
    <w:name w:val="Основной текст (591)"/>
    <w:basedOn w:val="a7"/>
    <w:link w:val="591"/>
    <w:uiPriority w:val="99"/>
    <w:pPr>
      <w:shd w:val="clear" w:color="auto" w:fill="FFFFFF"/>
      <w:spacing w:after="0" w:line="240" w:lineRule="atLeast"/>
    </w:pPr>
    <w:rPr>
      <w:rFonts w:ascii="Constantia" w:eastAsia="Calibri" w:hAnsi="Constantia" w:cs="Times New Roman"/>
      <w:sz w:val="23"/>
      <w:szCs w:val="23"/>
    </w:rPr>
  </w:style>
  <w:style w:type="character" w:customStyle="1" w:styleId="583">
    <w:name w:val="Основной текст (583)_"/>
    <w:link w:val="5830"/>
    <w:uiPriority w:val="99"/>
    <w:locked/>
    <w:rPr>
      <w:rFonts w:ascii="Constantia" w:hAnsi="Constantia" w:cs="Constantia"/>
      <w:sz w:val="24"/>
      <w:szCs w:val="24"/>
      <w:shd w:val="clear" w:color="auto" w:fill="FFFFFF"/>
    </w:rPr>
  </w:style>
  <w:style w:type="paragraph" w:customStyle="1" w:styleId="5830">
    <w:name w:val="Основной текст (583)"/>
    <w:basedOn w:val="a7"/>
    <w:link w:val="583"/>
    <w:uiPriority w:val="99"/>
    <w:pPr>
      <w:shd w:val="clear" w:color="auto" w:fill="FFFFFF"/>
      <w:spacing w:after="0" w:line="240" w:lineRule="atLeast"/>
    </w:pPr>
    <w:rPr>
      <w:rFonts w:ascii="Constantia" w:eastAsia="Calibri" w:hAnsi="Constantia" w:cs="Times New Roman"/>
      <w:sz w:val="24"/>
      <w:szCs w:val="24"/>
    </w:rPr>
  </w:style>
  <w:style w:type="character" w:customStyle="1" w:styleId="575">
    <w:name w:val="Основной текст (575)_"/>
    <w:link w:val="5750"/>
    <w:uiPriority w:val="99"/>
    <w:locked/>
    <w:rPr>
      <w:rFonts w:ascii="Constantia" w:hAnsi="Constantia" w:cs="Constantia"/>
      <w:sz w:val="25"/>
      <w:szCs w:val="25"/>
      <w:shd w:val="clear" w:color="auto" w:fill="FFFFFF"/>
    </w:rPr>
  </w:style>
  <w:style w:type="paragraph" w:customStyle="1" w:styleId="5750">
    <w:name w:val="Основной текст (575)"/>
    <w:basedOn w:val="a7"/>
    <w:link w:val="575"/>
    <w:uiPriority w:val="99"/>
    <w:pPr>
      <w:shd w:val="clear" w:color="auto" w:fill="FFFFFF"/>
      <w:spacing w:after="0" w:line="240" w:lineRule="atLeast"/>
    </w:pPr>
    <w:rPr>
      <w:rFonts w:ascii="Constantia" w:eastAsia="Calibri" w:hAnsi="Constantia" w:cs="Times New Roman"/>
      <w:sz w:val="25"/>
      <w:szCs w:val="25"/>
    </w:rPr>
  </w:style>
  <w:style w:type="character" w:customStyle="1" w:styleId="99">
    <w:name w:val="Заголовок №9_"/>
    <w:link w:val="912"/>
    <w:uiPriority w:val="99"/>
    <w:rPr>
      <w:sz w:val="23"/>
      <w:szCs w:val="23"/>
      <w:shd w:val="clear" w:color="auto" w:fill="FFFFFF"/>
    </w:rPr>
  </w:style>
  <w:style w:type="paragraph" w:customStyle="1" w:styleId="912">
    <w:name w:val="Заголовок №91"/>
    <w:basedOn w:val="a7"/>
    <w:link w:val="99"/>
    <w:uiPriority w:val="99"/>
    <w:pPr>
      <w:shd w:val="clear" w:color="auto" w:fill="FFFFFF"/>
      <w:spacing w:before="60" w:after="0" w:line="264" w:lineRule="exact"/>
      <w:jc w:val="both"/>
      <w:outlineLvl w:val="8"/>
    </w:pPr>
    <w:rPr>
      <w:rFonts w:ascii="Calibri" w:eastAsia="Calibri" w:hAnsi="Calibri" w:cs="Times New Roman"/>
      <w:sz w:val="23"/>
      <w:szCs w:val="23"/>
    </w:rPr>
  </w:style>
  <w:style w:type="character" w:customStyle="1" w:styleId="blk3">
    <w:name w:val="blk3"/>
  </w:style>
  <w:style w:type="character" w:customStyle="1" w:styleId="docaccesstitle1">
    <w:name w:val="docaccess_title1"/>
    <w:rPr>
      <w:rFonts w:ascii="Times New Roman" w:hAnsi="Times New Roman" w:cs="Times New Roman" w:hint="default"/>
      <w:sz w:val="28"/>
      <w:szCs w:val="28"/>
    </w:rPr>
  </w:style>
  <w:style w:type="character" w:customStyle="1" w:styleId="docaccessactnever">
    <w:name w:val="docaccess_act_never"/>
  </w:style>
  <w:style w:type="character" w:customStyle="1" w:styleId="docaccessbase">
    <w:name w:val="docaccess_base"/>
  </w:style>
  <w:style w:type="table" w:customStyle="1" w:styleId="281">
    <w:name w:val="Сетка таблицы28"/>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1">
    <w:name w:val="w1"/>
  </w:style>
  <w:style w:type="table" w:customStyle="1" w:styleId="291">
    <w:name w:val="Сетка таблицы29"/>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d">
    <w:name w:val="Знак Знак Знак Знак Знак Знак Знак Знак Знак Знак Знак Знак Знак Знак Знак1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text-18">
    <w:name w:val="text-18"/>
    <w:basedOn w:val="a8"/>
  </w:style>
  <w:style w:type="table" w:customStyle="1" w:styleId="361">
    <w:name w:val="Сетка таблицы36"/>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4">
    <w:name w:val="Основной текст (17)_"/>
    <w:link w:val="175"/>
    <w:rPr>
      <w:spacing w:val="2"/>
      <w:sz w:val="10"/>
      <w:szCs w:val="10"/>
      <w:shd w:val="clear" w:color="auto" w:fill="FFFFFF"/>
    </w:rPr>
  </w:style>
  <w:style w:type="paragraph" w:customStyle="1" w:styleId="175">
    <w:name w:val="Основной текст (17)"/>
    <w:basedOn w:val="a7"/>
    <w:link w:val="174"/>
    <w:pPr>
      <w:shd w:val="clear" w:color="auto" w:fill="FFFFFF"/>
      <w:spacing w:after="0" w:line="134" w:lineRule="exact"/>
    </w:pPr>
    <w:rPr>
      <w:rFonts w:ascii="Calibri" w:eastAsia="Calibri" w:hAnsi="Calibri" w:cs="Times New Roman"/>
      <w:spacing w:val="2"/>
      <w:sz w:val="10"/>
      <w:szCs w:val="10"/>
    </w:rPr>
  </w:style>
  <w:style w:type="character" w:customStyle="1" w:styleId="Bodytext210pt">
    <w:name w:val="Body text (2) + 10 pt"/>
    <w:basedOn w:val="Bodytext2"/>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Bodytext31">
    <w:name w:val="Body text (31)_"/>
    <w:basedOn w:val="a8"/>
    <w:link w:val="Bodytext310"/>
    <w:rPr>
      <w:sz w:val="24"/>
      <w:szCs w:val="24"/>
      <w:shd w:val="clear" w:color="auto" w:fill="FFFFFF"/>
    </w:rPr>
  </w:style>
  <w:style w:type="paragraph" w:customStyle="1" w:styleId="Bodytext310">
    <w:name w:val="Body text (31)"/>
    <w:basedOn w:val="a7"/>
    <w:link w:val="Bodytext31"/>
    <w:pPr>
      <w:widowControl w:val="0"/>
      <w:shd w:val="clear" w:color="auto" w:fill="FFFFFF"/>
      <w:spacing w:after="0" w:line="495" w:lineRule="exact"/>
      <w:ind w:hanging="720"/>
      <w:jc w:val="both"/>
    </w:pPr>
    <w:rPr>
      <w:rFonts w:ascii="Calibri" w:eastAsia="Calibri" w:hAnsi="Calibri" w:cs="Times New Roman"/>
      <w:sz w:val="24"/>
      <w:szCs w:val="24"/>
      <w:lang w:eastAsia="ru-RU"/>
    </w:rPr>
  </w:style>
  <w:style w:type="character" w:customStyle="1" w:styleId="Bodytext211pt">
    <w:name w:val="Body text (2) + 11 pt"/>
    <w:basedOn w:val="Bodytext2"/>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Bodytext2105ptItalic">
    <w:name w:val="Body text (2) + 10.5 pt;Italic"/>
    <w:basedOn w:val="Bodytext2"/>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Bodytext2Arial75pt">
    <w:name w:val="Body text (2) + Arial;7.5 pt"/>
    <w:basedOn w:val="Bodytext2"/>
    <w:rPr>
      <w:rFonts w:ascii="Arial" w:eastAsia="Arial" w:hAnsi="Arial" w:cs="Arial"/>
      <w:color w:val="000000"/>
      <w:spacing w:val="0"/>
      <w:w w:val="100"/>
      <w:position w:val="0"/>
      <w:sz w:val="15"/>
      <w:szCs w:val="15"/>
      <w:u w:val="none"/>
      <w:shd w:val="clear" w:color="auto" w:fill="FFFFFF"/>
      <w:lang w:val="ru-RU" w:eastAsia="ru-RU" w:bidi="ru-RU"/>
    </w:rPr>
  </w:style>
  <w:style w:type="character" w:customStyle="1" w:styleId="Bodytext213ptBold">
    <w:name w:val="Body text (2) + 13 pt;Bold"/>
    <w:basedOn w:val="Bodytext2"/>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Heading3">
    <w:name w:val="Heading #3_"/>
    <w:basedOn w:val="a8"/>
    <w:link w:val="Heading30"/>
    <w:rPr>
      <w:b/>
      <w:bCs/>
      <w:sz w:val="28"/>
      <w:szCs w:val="28"/>
      <w:shd w:val="clear" w:color="auto" w:fill="FFFFFF"/>
    </w:rPr>
  </w:style>
  <w:style w:type="paragraph" w:customStyle="1" w:styleId="Heading30">
    <w:name w:val="Heading #3"/>
    <w:basedOn w:val="a7"/>
    <w:link w:val="Heading3"/>
    <w:pPr>
      <w:widowControl w:val="0"/>
      <w:shd w:val="clear" w:color="auto" w:fill="FFFFFF"/>
      <w:spacing w:after="0" w:line="310" w:lineRule="exact"/>
      <w:ind w:hanging="1380"/>
      <w:outlineLvl w:val="2"/>
    </w:pPr>
    <w:rPr>
      <w:rFonts w:ascii="Calibri" w:eastAsia="Calibri" w:hAnsi="Calibri" w:cs="Times New Roman"/>
      <w:b/>
      <w:bCs/>
      <w:sz w:val="28"/>
      <w:szCs w:val="28"/>
      <w:lang w:eastAsia="ru-RU"/>
    </w:rPr>
  </w:style>
  <w:style w:type="character" w:customStyle="1" w:styleId="Bodytext18">
    <w:name w:val="Body text (18)_"/>
    <w:basedOn w:val="a8"/>
    <w:link w:val="Bodytext180"/>
    <w:rPr>
      <w:i/>
      <w:iCs/>
      <w:sz w:val="26"/>
      <w:szCs w:val="26"/>
      <w:shd w:val="clear" w:color="auto" w:fill="FFFFFF"/>
    </w:rPr>
  </w:style>
  <w:style w:type="paragraph" w:customStyle="1" w:styleId="Bodytext180">
    <w:name w:val="Body text (18)"/>
    <w:basedOn w:val="a7"/>
    <w:link w:val="Bodytext18"/>
    <w:pPr>
      <w:widowControl w:val="0"/>
      <w:shd w:val="clear" w:color="auto" w:fill="FFFFFF"/>
      <w:spacing w:after="0" w:line="288" w:lineRule="exact"/>
    </w:pPr>
    <w:rPr>
      <w:rFonts w:ascii="Calibri" w:eastAsia="Calibri" w:hAnsi="Calibri" w:cs="Times New Roman"/>
      <w:i/>
      <w:iCs/>
      <w:lang w:eastAsia="ru-RU"/>
    </w:rPr>
  </w:style>
  <w:style w:type="character" w:customStyle="1" w:styleId="Bodytext2Exact">
    <w:name w:val="Body text (2) Exact"/>
    <w:basedOn w:val="a8"/>
    <w:rPr>
      <w:sz w:val="26"/>
      <w:szCs w:val="26"/>
      <w:u w:val="none"/>
    </w:rPr>
  </w:style>
  <w:style w:type="table" w:customStyle="1" w:styleId="301">
    <w:name w:val="Сетка таблицы30"/>
    <w:basedOn w:val="a9"/>
    <w:rPr>
      <w:rFonts w:ascii="Verdana"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d">
    <w:name w:val="Обычный4"/>
    <w:pPr>
      <w:snapToGrid w:val="0"/>
    </w:pPr>
    <w:rPr>
      <w:rFonts w:ascii="Times New Roman" w:eastAsia="Times New Roman" w:hAnsi="Times New Roman"/>
      <w:sz w:val="22"/>
      <w:szCs w:val="24"/>
    </w:rPr>
  </w:style>
  <w:style w:type="paragraph" w:customStyle="1" w:styleId="252">
    <w:name w:val="Основной текст 25"/>
    <w:basedOn w:val="a7"/>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2fff8">
    <w:name w:val="Текст выноски2"/>
    <w:basedOn w:val="a7"/>
    <w:pPr>
      <w:suppressAutoHyphens/>
      <w:spacing w:after="0" w:line="240" w:lineRule="auto"/>
    </w:pPr>
    <w:rPr>
      <w:rFonts w:ascii="Tahoma" w:hAnsi="Tahoma" w:cs="Tahoma"/>
      <w:sz w:val="16"/>
      <w:szCs w:val="16"/>
      <w:lang w:eastAsia="ar-SA"/>
    </w:rPr>
  </w:style>
  <w:style w:type="paragraph" w:customStyle="1" w:styleId="243">
    <w:name w:val="Основной текст с отступом 24"/>
    <w:basedOn w:val="a7"/>
    <w:pPr>
      <w:spacing w:after="120" w:line="480" w:lineRule="auto"/>
      <w:ind w:left="11" w:right="45" w:firstLine="567"/>
      <w:jc w:val="both"/>
    </w:pPr>
    <w:rPr>
      <w:rFonts w:ascii="Times New Roman" w:hAnsi="Times New Roman" w:cs="Times New Roman"/>
      <w:sz w:val="28"/>
      <w:szCs w:val="20"/>
      <w:lang w:eastAsia="ru-RU"/>
    </w:rPr>
  </w:style>
  <w:style w:type="paragraph" w:customStyle="1" w:styleId="422">
    <w:name w:val="Заголовок 42"/>
    <w:basedOn w:val="4fd"/>
    <w:next w:val="4fd"/>
  </w:style>
  <w:style w:type="paragraph" w:customStyle="1" w:styleId="3ff5">
    <w:name w:val="Абзац списка3"/>
    <w:basedOn w:val="a7"/>
    <w:pPr>
      <w:ind w:left="720"/>
    </w:pPr>
    <w:rPr>
      <w:rFonts w:ascii="Calibri" w:hAnsi="Calibri" w:cs="Times New Roman"/>
      <w:sz w:val="22"/>
      <w:szCs w:val="22"/>
    </w:rPr>
  </w:style>
  <w:style w:type="paragraph" w:customStyle="1" w:styleId="4fe">
    <w:name w:val="Основной текст с отступом4"/>
    <w:basedOn w:val="a7"/>
    <w:pPr>
      <w:spacing w:after="120" w:line="240" w:lineRule="auto"/>
      <w:ind w:left="283"/>
    </w:pPr>
    <w:rPr>
      <w:rFonts w:ascii="Times New Roman" w:hAnsi="Times New Roman" w:cs="Times New Roman"/>
      <w:sz w:val="24"/>
      <w:szCs w:val="24"/>
      <w:lang w:eastAsia="ru-RU"/>
    </w:rPr>
  </w:style>
  <w:style w:type="table" w:customStyle="1" w:styleId="1160">
    <w:name w:val="Сетка таблицы116"/>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Классическая таблица 15"/>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11112">
    <w:name w:val="Сетка таблицы11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e">
    <w:name w:val="Обычный 1 Знак"/>
    <w:basedOn w:val="a7"/>
    <w:pPr>
      <w:spacing w:after="0" w:line="240" w:lineRule="auto"/>
      <w:ind w:firstLine="851"/>
      <w:jc w:val="both"/>
    </w:pPr>
    <w:rPr>
      <w:rFonts w:ascii="Times New Roman" w:hAnsi="Times New Roman" w:cs="Times New Roman"/>
      <w:sz w:val="24"/>
      <w:szCs w:val="24"/>
      <w:lang w:eastAsia="ru-RU"/>
    </w:rPr>
  </w:style>
  <w:style w:type="paragraph" w:customStyle="1" w:styleId="footnotedescription">
    <w:name w:val="footnote description"/>
    <w:next w:val="a7"/>
    <w:link w:val="footnotedescriptionChar"/>
    <w:pPr>
      <w:spacing w:line="246" w:lineRule="auto"/>
      <w:ind w:left="142"/>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Pr>
      <w:rFonts w:ascii="Times New Roman" w:eastAsia="Times New Roman" w:hAnsi="Times New Roman"/>
      <w:color w:val="000000"/>
      <w:szCs w:val="22"/>
      <w:lang w:bidi="ar-SA"/>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FontStyle168">
    <w:name w:val="Font Style168"/>
    <w:rPr>
      <w:rFonts w:ascii="Times New Roman" w:hAnsi="Times New Roman" w:cs="Times New Roman"/>
      <w:sz w:val="26"/>
      <w:szCs w:val="26"/>
    </w:rPr>
  </w:style>
  <w:style w:type="paragraph" w:customStyle="1" w:styleId="Style62">
    <w:name w:val="Style62"/>
    <w:basedOn w:val="a7"/>
    <w:pPr>
      <w:widowControl w:val="0"/>
      <w:autoSpaceDE w:val="0"/>
      <w:autoSpaceDN w:val="0"/>
      <w:adjustRightInd w:val="0"/>
      <w:spacing w:after="0" w:line="387" w:lineRule="exact"/>
      <w:ind w:firstLine="446"/>
      <w:jc w:val="both"/>
    </w:pPr>
    <w:rPr>
      <w:rFonts w:ascii="Times New Roman" w:hAnsi="Times New Roman" w:cs="Times New Roman"/>
      <w:sz w:val="24"/>
      <w:szCs w:val="24"/>
      <w:lang w:eastAsia="ru-RU"/>
    </w:rPr>
  </w:style>
  <w:style w:type="character" w:customStyle="1" w:styleId="FontStyle160">
    <w:name w:val="Font Style160"/>
    <w:rPr>
      <w:rFonts w:ascii="Times New Roman" w:hAnsi="Times New Roman" w:cs="Times New Roman"/>
      <w:i/>
      <w:iCs/>
      <w:sz w:val="26"/>
      <w:szCs w:val="26"/>
    </w:rPr>
  </w:style>
  <w:style w:type="paragraph" w:customStyle="1" w:styleId="Style100">
    <w:name w:val="Style100"/>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29">
    <w:name w:val="Style129"/>
    <w:basedOn w:val="a7"/>
    <w:pPr>
      <w:widowControl w:val="0"/>
      <w:autoSpaceDE w:val="0"/>
      <w:autoSpaceDN w:val="0"/>
      <w:adjustRightInd w:val="0"/>
      <w:spacing w:after="0" w:line="386" w:lineRule="exact"/>
      <w:ind w:firstLine="461"/>
      <w:jc w:val="both"/>
    </w:pPr>
    <w:rPr>
      <w:rFonts w:ascii="Times New Roman" w:hAnsi="Times New Roman" w:cs="Times New Roman"/>
      <w:sz w:val="24"/>
      <w:szCs w:val="24"/>
      <w:lang w:eastAsia="ru-RU"/>
    </w:rPr>
  </w:style>
  <w:style w:type="character" w:customStyle="1" w:styleId="FontStyle162">
    <w:name w:val="Font Style162"/>
    <w:rPr>
      <w:rFonts w:ascii="Times New Roman" w:hAnsi="Times New Roman" w:cs="Times New Roman"/>
      <w:b/>
      <w:bCs/>
      <w:sz w:val="22"/>
      <w:szCs w:val="22"/>
    </w:rPr>
  </w:style>
  <w:style w:type="character" w:customStyle="1" w:styleId="FontStyle166">
    <w:name w:val="Font Style166"/>
    <w:rPr>
      <w:rFonts w:ascii="Times New Roman" w:hAnsi="Times New Roman" w:cs="Times New Roman"/>
      <w:sz w:val="22"/>
      <w:szCs w:val="22"/>
    </w:rPr>
  </w:style>
  <w:style w:type="character" w:customStyle="1" w:styleId="FontStyle40">
    <w:name w:val="Font Style40"/>
    <w:basedOn w:val="a8"/>
    <w:uiPriority w:val="99"/>
    <w:rPr>
      <w:rFonts w:ascii="Times New Roman" w:hAnsi="Times New Roman" w:cs="Times New Roman" w:hint="default"/>
      <w:b/>
      <w:bCs/>
      <w:spacing w:val="10"/>
      <w:sz w:val="24"/>
      <w:szCs w:val="24"/>
    </w:rPr>
  </w:style>
  <w:style w:type="paragraph" w:customStyle="1" w:styleId="2fff9">
    <w:name w:val="Основной текст (2)"/>
    <w:basedOn w:val="a7"/>
    <w:pPr>
      <w:widowControl w:val="0"/>
      <w:shd w:val="clear" w:color="auto" w:fill="FFFFFF"/>
      <w:spacing w:before="420" w:after="60" w:line="240" w:lineRule="atLeast"/>
      <w:jc w:val="both"/>
    </w:pPr>
    <w:rPr>
      <w:rFonts w:ascii="Times New Roman" w:eastAsia="Calibri" w:hAnsi="Times New Roman" w:cs="Times New Roman"/>
      <w:sz w:val="22"/>
      <w:szCs w:val="22"/>
    </w:rPr>
  </w:style>
  <w:style w:type="character" w:customStyle="1" w:styleId="234">
    <w:name w:val="Основной текст с отступом 2 Знак3"/>
    <w:uiPriority w:val="99"/>
    <w:semiHidden/>
    <w:rPr>
      <w:rFonts w:cs="Times New Roman"/>
      <w:sz w:val="24"/>
      <w:szCs w:val="24"/>
    </w:rPr>
  </w:style>
  <w:style w:type="paragraph" w:customStyle="1" w:styleId="TimesNewRoman">
    <w:name w:val="Обычный + Times New Roman"/>
    <w:basedOn w:val="a7"/>
    <w:uiPriority w:val="99"/>
    <w:pPr>
      <w:spacing w:line="240" w:lineRule="auto"/>
      <w:jc w:val="both"/>
    </w:pPr>
    <w:rPr>
      <w:rFonts w:ascii="Times New Roman" w:hAnsi="Times New Roman" w:cs="Times New Roman"/>
    </w:rPr>
  </w:style>
  <w:style w:type="character" w:customStyle="1" w:styleId="226">
    <w:name w:val="Основной текст с отступом 2 Знак2"/>
    <w:uiPriority w:val="99"/>
    <w:locked/>
    <w:rPr>
      <w:rFonts w:cs="Times New Roman"/>
      <w:sz w:val="24"/>
      <w:szCs w:val="24"/>
      <w:lang w:val="ru-RU" w:eastAsia="ru-RU"/>
    </w:rPr>
  </w:style>
  <w:style w:type="character" w:customStyle="1" w:styleId="news1">
    <w:name w:val="news1"/>
    <w:rPr>
      <w:b/>
      <w:bCs/>
      <w:color w:val="9D302B"/>
    </w:rPr>
  </w:style>
  <w:style w:type="character" w:customStyle="1" w:styleId="style351">
    <w:name w:val="style351"/>
    <w:rPr>
      <w:color w:val="FF0000"/>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techname">
    <w:name w:val="techname"/>
    <w:basedOn w:val="a8"/>
  </w:style>
  <w:style w:type="paragraph" w:customStyle="1" w:styleId="1ffffff">
    <w:name w:val="Знак Знак Знак Знак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2fffa">
    <w:name w:val="Знак Знак Знак2 Знак"/>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7"/>
    <w:uiPriority w:val="99"/>
    <w:pPr>
      <w:spacing w:after="160" w:line="240" w:lineRule="exact"/>
    </w:pPr>
    <w:rPr>
      <w:rFonts w:ascii="Times New Roman" w:hAnsi="Times New Roman" w:cs="Times New Roman"/>
      <w:sz w:val="20"/>
      <w:szCs w:val="20"/>
      <w:lang w:eastAsia="ru-RU"/>
    </w:rPr>
  </w:style>
  <w:style w:type="paragraph" w:customStyle="1" w:styleId="-12">
    <w:name w:val="Цветной список - Акцент 12"/>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paragraph" w:customStyle="1" w:styleId="513">
    <w:name w:val="Светлый список — акцент 51"/>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character" w:customStyle="1" w:styleId="2f">
    <w:name w:val="Стиль2 Знак"/>
    <w:link w:val="2e"/>
    <w:locked/>
    <w:rPr>
      <w:rFonts w:ascii="Arial" w:eastAsia="Times New Roman" w:hAnsi="Arial" w:cs="Arial"/>
      <w:sz w:val="26"/>
      <w:szCs w:val="26"/>
    </w:rPr>
  </w:style>
  <w:style w:type="character" w:customStyle="1" w:styleId="extended-textshort">
    <w:name w:val="extended-text__short"/>
    <w:basedOn w:val="a8"/>
  </w:style>
  <w:style w:type="paragraph" w:customStyle="1" w:styleId="center">
    <w:name w:val="center"/>
    <w:basedOn w:val="a7"/>
    <w:pPr>
      <w:spacing w:before="100" w:beforeAutospacing="1" w:after="100" w:afterAutospacing="1" w:line="240" w:lineRule="auto"/>
      <w:ind w:firstLine="567"/>
      <w:jc w:val="both"/>
    </w:pPr>
    <w:rPr>
      <w:rFonts w:cs="Times New Roman"/>
      <w:sz w:val="24"/>
      <w:szCs w:val="24"/>
      <w:lang w:eastAsia="ru-RU"/>
    </w:rPr>
  </w:style>
  <w:style w:type="character" w:customStyle="1" w:styleId="w">
    <w:name w:val="w"/>
  </w:style>
  <w:style w:type="character" w:customStyle="1" w:styleId="highlightsearch">
    <w:name w:val="highlightsearch"/>
    <w:basedOn w:val="a8"/>
  </w:style>
  <w:style w:type="paragraph" w:customStyle="1" w:styleId="FORMATTEXT0">
    <w:name w:val=".FORMATTEXT"/>
    <w:uiPriority w:val="99"/>
    <w:qFormat/>
    <w:pPr>
      <w:widowControl w:val="0"/>
      <w:autoSpaceDE w:val="0"/>
      <w:autoSpaceDN w:val="0"/>
      <w:adjustRightInd w:val="0"/>
    </w:pPr>
    <w:rPr>
      <w:rFonts w:ascii="Arial" w:eastAsia="Times New Roman" w:hAnsi="Arial" w:cs="Arial"/>
    </w:rPr>
  </w:style>
  <w:style w:type="paragraph" w:customStyle="1" w:styleId="HORIZLINE">
    <w:name w:val=".HORIZLINE"/>
    <w:uiPriority w:val="99"/>
    <w:pPr>
      <w:widowControl w:val="0"/>
      <w:autoSpaceDE w:val="0"/>
      <w:autoSpaceDN w:val="0"/>
      <w:adjustRightInd w:val="0"/>
    </w:pPr>
    <w:rPr>
      <w:rFonts w:ascii="Arial, sans-serif" w:eastAsia="Times New Roman" w:hAnsi="Arial, sans-serif"/>
      <w:sz w:val="24"/>
      <w:szCs w:val="24"/>
    </w:rPr>
  </w:style>
  <w:style w:type="paragraph" w:customStyle="1" w:styleId="p3">
    <w:name w:val="p3"/>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o-tabname">
    <w:name w:val="pro-tabnam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9">
    <w:name w:val="a"/>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ListParagraphChar">
    <w:name w:val="List Paragraph Char"/>
    <w:link w:val="110"/>
    <w:locked/>
    <w:rPr>
      <w:rFonts w:ascii="Arial" w:hAnsi="Arial" w:cs="Arial"/>
      <w:sz w:val="24"/>
      <w:szCs w:val="24"/>
      <w:lang w:eastAsia="ar-SA"/>
    </w:rPr>
  </w:style>
  <w:style w:type="paragraph" w:customStyle="1" w:styleId="Style1877">
    <w:name w:val="_Style 1877"/>
    <w:basedOn w:val="a7"/>
    <w:next w:val="a7"/>
    <w:uiPriority w:val="10"/>
    <w:qFormat/>
    <w:pPr>
      <w:spacing w:before="240" w:after="60"/>
      <w:jc w:val="center"/>
      <w:outlineLvl w:val="0"/>
    </w:pPr>
    <w:rPr>
      <w:rFonts w:ascii="Calibri Light" w:hAnsi="Calibri Light" w:cs="Times New Roman"/>
      <w:b/>
      <w:bCs/>
      <w:kern w:val="28"/>
      <w:sz w:val="32"/>
      <w:szCs w:val="32"/>
    </w:rPr>
  </w:style>
  <w:style w:type="character" w:customStyle="1" w:styleId="afffffffffffffffa">
    <w:name w:val="Заголовок Знак"/>
    <w:uiPriority w:val="10"/>
    <w:rPr>
      <w:rFonts w:ascii="Calibri Light" w:eastAsia="Times New Roman" w:hAnsi="Calibri Light" w:cs="Times New Roman"/>
      <w:b/>
      <w:bCs/>
      <w:kern w:val="28"/>
      <w:sz w:val="32"/>
      <w:szCs w:val="32"/>
      <w:lang w:eastAsia="en-US"/>
    </w:rPr>
  </w:style>
  <w:style w:type="character" w:customStyle="1" w:styleId="ConsPlusNormal10">
    <w:name w:val="ConsPlusNormal1"/>
    <w:locked/>
    <w:rPr>
      <w:rFonts w:ascii="Arial" w:hAnsi="Arial" w:cs="Arial"/>
      <w:sz w:val="16"/>
      <w:szCs w:val="16"/>
    </w:rPr>
  </w:style>
  <w:style w:type="character" w:customStyle="1" w:styleId="fontstyle01">
    <w:name w:val="fontstyle01"/>
    <w:basedOn w:val="a8"/>
    <w:rPr>
      <w:rFonts w:ascii="TimesNewRomanPSMT" w:hAnsi="TimesNewRomanPSMT" w:hint="default"/>
      <w:color w:val="000000"/>
      <w:sz w:val="30"/>
      <w:szCs w:val="30"/>
    </w:rPr>
  </w:style>
  <w:style w:type="paragraph" w:customStyle="1" w:styleId="unformattext">
    <w:name w:val="unformat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tyle211">
    <w:name w:val="style211"/>
    <w:rPr>
      <w:color w:val="4C4C4C"/>
    </w:rPr>
  </w:style>
  <w:style w:type="character" w:customStyle="1" w:styleId="layout">
    <w:name w:val="layout"/>
    <w:basedOn w:val="a8"/>
  </w:style>
  <w:style w:type="paragraph" w:customStyle="1" w:styleId="msonormalmrcssattr">
    <w:name w:val="msonormal_mr_css_attr"/>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stitution">
    <w:name w:val="Institution!Орган принятия"/>
    <w:basedOn w:val="NumberAndDate"/>
    <w:next w:val="a7"/>
    <w:rPr>
      <w:sz w:val="28"/>
    </w:rPr>
  </w:style>
  <w:style w:type="paragraph" w:customStyle="1" w:styleId="afffffffffffffffb">
    <w:name w:val="Нормальный (таблица)"/>
    <w:basedOn w:val="a7"/>
    <w:next w:val="a7"/>
    <w:uiPriority w:val="99"/>
    <w:pPr>
      <w:widowControl w:val="0"/>
      <w:autoSpaceDE w:val="0"/>
      <w:autoSpaceDN w:val="0"/>
      <w:adjustRightInd w:val="0"/>
      <w:spacing w:after="0" w:line="240" w:lineRule="auto"/>
      <w:jc w:val="both"/>
    </w:pPr>
    <w:rPr>
      <w:sz w:val="24"/>
      <w:szCs w:val="24"/>
      <w:lang w:eastAsia="ru-RU"/>
    </w:rPr>
  </w:style>
  <w:style w:type="character" w:customStyle="1" w:styleId="ConsNonformat0">
    <w:name w:val="ConsNonformat Знак"/>
    <w:link w:val="ConsNonformat"/>
    <w:locked/>
    <w:rPr>
      <w:rFonts w:ascii="Courier New" w:hAnsi="Courier New" w:cs="Courier New"/>
    </w:rPr>
  </w:style>
  <w:style w:type="numbering" w:customStyle="1" w:styleId="1ffffff0">
    <w:name w:val="Нет списка1"/>
    <w:next w:val="aa"/>
    <w:uiPriority w:val="99"/>
    <w:semiHidden/>
    <w:unhideWhenUsed/>
    <w:rsid w:val="0026520F"/>
  </w:style>
  <w:style w:type="table" w:customStyle="1" w:styleId="TableNormal1">
    <w:name w:val="Table Normal1"/>
    <w:uiPriority w:val="2"/>
    <w:semiHidden/>
    <w:unhideWhenUsed/>
    <w:qFormat/>
    <w:rsid w:val="0026520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f8">
    <w:name w:val="Нет списка11"/>
    <w:next w:val="aa"/>
    <w:uiPriority w:val="99"/>
    <w:semiHidden/>
    <w:unhideWhenUsed/>
    <w:rsid w:val="0026520F"/>
  </w:style>
  <w:style w:type="table" w:customStyle="1" w:styleId="351">
    <w:name w:val="Сетка таблицы35"/>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7"/>
    <w:rsid w:val="0026520F"/>
    <w:pPr>
      <w:spacing w:before="100" w:beforeAutospacing="1" w:after="100" w:afterAutospacing="1" w:line="240" w:lineRule="auto"/>
    </w:pPr>
    <w:rPr>
      <w:rFonts w:ascii="Times New Roman" w:hAnsi="Times New Roman" w:cs="Times New Roman"/>
      <w:sz w:val="24"/>
      <w:szCs w:val="24"/>
      <w:lang w:eastAsia="ru-RU"/>
    </w:rPr>
  </w:style>
  <w:style w:type="numbering" w:customStyle="1" w:styleId="2fffb">
    <w:name w:val="Нет списка2"/>
    <w:next w:val="aa"/>
    <w:uiPriority w:val="99"/>
    <w:semiHidden/>
    <w:unhideWhenUsed/>
    <w:rsid w:val="0026520F"/>
  </w:style>
  <w:style w:type="table" w:customStyle="1" w:styleId="1180">
    <w:name w:val="Сетка таблицы118"/>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6">
    <w:name w:val="Нет списка3"/>
    <w:next w:val="aa"/>
    <w:uiPriority w:val="99"/>
    <w:semiHidden/>
    <w:unhideWhenUsed/>
    <w:rsid w:val="0026520F"/>
  </w:style>
  <w:style w:type="table" w:customStyle="1" w:styleId="2160">
    <w:name w:val="Сетка таблицы216"/>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
    <w:next w:val="aa"/>
    <w:uiPriority w:val="99"/>
    <w:semiHidden/>
    <w:unhideWhenUsed/>
    <w:rsid w:val="0026520F"/>
  </w:style>
  <w:style w:type="numbering" w:customStyle="1" w:styleId="4ff">
    <w:name w:val="Нет списка4"/>
    <w:next w:val="aa"/>
    <w:uiPriority w:val="99"/>
    <w:semiHidden/>
    <w:unhideWhenUsed/>
    <w:rsid w:val="0026520F"/>
  </w:style>
  <w:style w:type="numbering" w:customStyle="1" w:styleId="12c">
    <w:name w:val="Нет списка12"/>
    <w:next w:val="aa"/>
    <w:uiPriority w:val="99"/>
    <w:semiHidden/>
    <w:unhideWhenUsed/>
    <w:rsid w:val="0026520F"/>
  </w:style>
  <w:style w:type="paragraph" w:customStyle="1" w:styleId="afffffffffffffffc">
    <w:basedOn w:val="a7"/>
    <w:next w:val="afff6"/>
    <w:uiPriority w:val="99"/>
    <w:rsid w:val="0009797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d">
    <w:name w:val="Знак"/>
    <w:basedOn w:val="a7"/>
    <w:rsid w:val="00957624"/>
    <w:pPr>
      <w:spacing w:before="100" w:beforeAutospacing="1" w:after="100" w:afterAutospacing="1" w:line="240" w:lineRule="auto"/>
    </w:pPr>
    <w:rPr>
      <w:rFonts w:ascii="Tahoma" w:hAnsi="Tahoma" w:cs="Times New Roman"/>
      <w:sz w:val="20"/>
      <w:szCs w:val="20"/>
      <w:lang w:val="en-US"/>
    </w:rPr>
  </w:style>
  <w:style w:type="table" w:customStyle="1" w:styleId="371">
    <w:name w:val="Сетка таблицы37"/>
    <w:basedOn w:val="a9"/>
    <w:next w:val="affff2"/>
    <w:rsid w:val="007A14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5">
    <w:name w:val="Нет списка5"/>
    <w:next w:val="aa"/>
    <w:uiPriority w:val="99"/>
    <w:semiHidden/>
    <w:unhideWhenUsed/>
    <w:rsid w:val="007C378A"/>
  </w:style>
  <w:style w:type="table" w:customStyle="1" w:styleId="381">
    <w:name w:val="Сетка таблицы38"/>
    <w:basedOn w:val="a9"/>
    <w:next w:val="affff2"/>
    <w:uiPriority w:val="59"/>
    <w:rsid w:val="007C378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6">
    <w:name w:val="Нет списка6"/>
    <w:next w:val="aa"/>
    <w:semiHidden/>
    <w:rsid w:val="004226F1"/>
  </w:style>
  <w:style w:type="table" w:customStyle="1" w:styleId="391">
    <w:name w:val="Сетка таблицы39"/>
    <w:basedOn w:val="a9"/>
    <w:next w:val="affff2"/>
    <w:rsid w:val="004226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1">
    <w:name w:val="Нет списка7"/>
    <w:next w:val="aa"/>
    <w:uiPriority w:val="99"/>
    <w:semiHidden/>
    <w:unhideWhenUsed/>
    <w:rsid w:val="0087716E"/>
  </w:style>
  <w:style w:type="table" w:customStyle="1" w:styleId="401">
    <w:name w:val="Сетка таблицы40"/>
    <w:basedOn w:val="a9"/>
    <w:next w:val="affff2"/>
    <w:rsid w:val="0087716E"/>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9"/>
    <w:next w:val="affff2"/>
    <w:rsid w:val="00DA777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d">
    <w:name w:val="Нет списка8"/>
    <w:next w:val="aa"/>
    <w:uiPriority w:val="99"/>
    <w:semiHidden/>
    <w:unhideWhenUsed/>
    <w:rsid w:val="001704C9"/>
  </w:style>
  <w:style w:type="paragraph" w:customStyle="1" w:styleId="11f9">
    <w:name w:val="Заголовок 11"/>
    <w:basedOn w:val="a7"/>
    <w:next w:val="a7"/>
    <w:link w:val="Heading1Char"/>
    <w:uiPriority w:val="9"/>
    <w:qFormat/>
    <w:rsid w:val="001704C9"/>
    <w:pPr>
      <w:keepNext/>
      <w:keepLines/>
      <w:spacing w:before="480" w:line="240" w:lineRule="auto"/>
      <w:outlineLvl w:val="0"/>
    </w:pPr>
    <w:rPr>
      <w:rFonts w:eastAsia="Arial" w:cs="Times New Roman"/>
      <w:sz w:val="40"/>
      <w:szCs w:val="40"/>
      <w:lang w:eastAsia="ru-RU"/>
    </w:rPr>
  </w:style>
  <w:style w:type="character" w:customStyle="1" w:styleId="Heading1Char">
    <w:name w:val="Heading 1 Char"/>
    <w:link w:val="11f9"/>
    <w:uiPriority w:val="9"/>
    <w:rsid w:val="001704C9"/>
    <w:rPr>
      <w:rFonts w:ascii="Arial" w:eastAsia="Arial" w:hAnsi="Arial"/>
      <w:sz w:val="40"/>
      <w:szCs w:val="40"/>
    </w:rPr>
  </w:style>
  <w:style w:type="character" w:customStyle="1" w:styleId="Heading2Char">
    <w:name w:val="Heading 2 Char"/>
    <w:link w:val="21f3"/>
    <w:uiPriority w:val="9"/>
    <w:rsid w:val="001704C9"/>
    <w:rPr>
      <w:rFonts w:ascii="Arial" w:eastAsia="Arial" w:hAnsi="Arial"/>
      <w:b/>
      <w:sz w:val="28"/>
      <w:szCs w:val="22"/>
      <w:lang w:eastAsia="ar-SA"/>
    </w:rPr>
  </w:style>
  <w:style w:type="paragraph" w:customStyle="1" w:styleId="310">
    <w:name w:val="Заголовок 31"/>
    <w:basedOn w:val="a7"/>
    <w:next w:val="a7"/>
    <w:link w:val="Heading3Char"/>
    <w:uiPriority w:val="9"/>
    <w:unhideWhenUsed/>
    <w:qFormat/>
    <w:rsid w:val="001704C9"/>
    <w:pPr>
      <w:keepNext/>
      <w:keepLines/>
      <w:spacing w:before="320" w:line="240" w:lineRule="auto"/>
      <w:outlineLvl w:val="2"/>
    </w:pPr>
    <w:rPr>
      <w:rFonts w:ascii="Cambria" w:eastAsia="Calibri" w:hAnsi="Cambria" w:cs="Cambria"/>
      <w:b/>
      <w:bCs/>
    </w:rPr>
  </w:style>
  <w:style w:type="paragraph" w:customStyle="1" w:styleId="514">
    <w:name w:val="Заголовок 51"/>
    <w:basedOn w:val="a7"/>
    <w:next w:val="a7"/>
    <w:link w:val="Heading5Char"/>
    <w:uiPriority w:val="9"/>
    <w:unhideWhenUsed/>
    <w:qFormat/>
    <w:rsid w:val="001704C9"/>
    <w:pPr>
      <w:keepNext/>
      <w:keepLines/>
      <w:spacing w:before="320" w:line="240" w:lineRule="auto"/>
      <w:outlineLvl w:val="4"/>
    </w:pPr>
    <w:rPr>
      <w:rFonts w:eastAsia="Arial" w:cs="Times New Roman"/>
      <w:b/>
      <w:bCs/>
      <w:sz w:val="24"/>
      <w:szCs w:val="24"/>
      <w:lang w:eastAsia="ru-RU"/>
    </w:rPr>
  </w:style>
  <w:style w:type="character" w:customStyle="1" w:styleId="Heading5Char">
    <w:name w:val="Heading 5 Char"/>
    <w:link w:val="514"/>
    <w:uiPriority w:val="9"/>
    <w:rsid w:val="001704C9"/>
    <w:rPr>
      <w:rFonts w:ascii="Arial" w:eastAsia="Arial" w:hAnsi="Arial"/>
      <w:b/>
      <w:bCs/>
      <w:sz w:val="24"/>
      <w:szCs w:val="24"/>
    </w:rPr>
  </w:style>
  <w:style w:type="paragraph" w:customStyle="1" w:styleId="613">
    <w:name w:val="Заголовок 61"/>
    <w:basedOn w:val="a7"/>
    <w:next w:val="a7"/>
    <w:link w:val="Heading6Char"/>
    <w:uiPriority w:val="9"/>
    <w:unhideWhenUsed/>
    <w:qFormat/>
    <w:rsid w:val="001704C9"/>
    <w:pPr>
      <w:keepNext/>
      <w:keepLines/>
      <w:spacing w:before="320" w:line="240" w:lineRule="auto"/>
      <w:outlineLvl w:val="5"/>
    </w:pPr>
    <w:rPr>
      <w:rFonts w:eastAsia="Arial" w:cs="Times New Roman"/>
      <w:b/>
      <w:bCs/>
      <w:sz w:val="22"/>
      <w:szCs w:val="22"/>
      <w:lang w:eastAsia="ru-RU"/>
    </w:rPr>
  </w:style>
  <w:style w:type="character" w:customStyle="1" w:styleId="Heading6Char">
    <w:name w:val="Heading 6 Char"/>
    <w:link w:val="613"/>
    <w:uiPriority w:val="9"/>
    <w:rsid w:val="001704C9"/>
    <w:rPr>
      <w:rFonts w:ascii="Arial" w:eastAsia="Arial" w:hAnsi="Arial"/>
      <w:b/>
      <w:bCs/>
      <w:sz w:val="22"/>
      <w:szCs w:val="22"/>
    </w:rPr>
  </w:style>
  <w:style w:type="paragraph" w:customStyle="1" w:styleId="712">
    <w:name w:val="Заголовок 71"/>
    <w:basedOn w:val="a7"/>
    <w:next w:val="a7"/>
    <w:link w:val="Heading7Char"/>
    <w:uiPriority w:val="9"/>
    <w:unhideWhenUsed/>
    <w:qFormat/>
    <w:rsid w:val="001704C9"/>
    <w:pPr>
      <w:keepNext/>
      <w:keepLines/>
      <w:spacing w:before="320" w:line="240" w:lineRule="auto"/>
      <w:outlineLvl w:val="6"/>
    </w:pPr>
    <w:rPr>
      <w:rFonts w:eastAsia="Arial" w:cs="Times New Roman"/>
      <w:b/>
      <w:bCs/>
      <w:i/>
      <w:iCs/>
      <w:sz w:val="22"/>
      <w:szCs w:val="22"/>
      <w:lang w:eastAsia="ru-RU"/>
    </w:rPr>
  </w:style>
  <w:style w:type="character" w:customStyle="1" w:styleId="Heading7Char">
    <w:name w:val="Heading 7 Char"/>
    <w:link w:val="712"/>
    <w:uiPriority w:val="9"/>
    <w:rsid w:val="001704C9"/>
    <w:rPr>
      <w:rFonts w:ascii="Arial" w:eastAsia="Arial" w:hAnsi="Arial"/>
      <w:b/>
      <w:bCs/>
      <w:i/>
      <w:iCs/>
      <w:sz w:val="22"/>
      <w:szCs w:val="22"/>
    </w:rPr>
  </w:style>
  <w:style w:type="paragraph" w:customStyle="1" w:styleId="812">
    <w:name w:val="Заголовок 81"/>
    <w:basedOn w:val="a7"/>
    <w:next w:val="a7"/>
    <w:link w:val="Heading8Char"/>
    <w:uiPriority w:val="9"/>
    <w:unhideWhenUsed/>
    <w:qFormat/>
    <w:rsid w:val="001704C9"/>
    <w:pPr>
      <w:keepNext/>
      <w:keepLines/>
      <w:spacing w:before="320" w:line="240" w:lineRule="auto"/>
      <w:outlineLvl w:val="7"/>
    </w:pPr>
    <w:rPr>
      <w:rFonts w:eastAsia="Arial" w:cs="Times New Roman"/>
      <w:i/>
      <w:iCs/>
      <w:sz w:val="22"/>
      <w:szCs w:val="22"/>
      <w:lang w:eastAsia="ru-RU"/>
    </w:rPr>
  </w:style>
  <w:style w:type="character" w:customStyle="1" w:styleId="Heading8Char">
    <w:name w:val="Heading 8 Char"/>
    <w:link w:val="812"/>
    <w:uiPriority w:val="9"/>
    <w:rsid w:val="001704C9"/>
    <w:rPr>
      <w:rFonts w:ascii="Arial" w:eastAsia="Arial" w:hAnsi="Arial"/>
      <w:i/>
      <w:iCs/>
      <w:sz w:val="22"/>
      <w:szCs w:val="22"/>
    </w:rPr>
  </w:style>
  <w:style w:type="paragraph" w:customStyle="1" w:styleId="913">
    <w:name w:val="Заголовок 91"/>
    <w:basedOn w:val="a7"/>
    <w:next w:val="a7"/>
    <w:link w:val="Heading9Char"/>
    <w:uiPriority w:val="9"/>
    <w:unhideWhenUsed/>
    <w:qFormat/>
    <w:rsid w:val="001704C9"/>
    <w:pPr>
      <w:keepNext/>
      <w:keepLines/>
      <w:spacing w:before="320" w:line="240" w:lineRule="auto"/>
      <w:outlineLvl w:val="8"/>
    </w:pPr>
    <w:rPr>
      <w:rFonts w:eastAsia="Arial" w:cs="Times New Roman"/>
      <w:i/>
      <w:iCs/>
      <w:sz w:val="21"/>
      <w:szCs w:val="21"/>
      <w:lang w:eastAsia="ru-RU"/>
    </w:rPr>
  </w:style>
  <w:style w:type="character" w:customStyle="1" w:styleId="Heading9Char">
    <w:name w:val="Heading 9 Char"/>
    <w:link w:val="913"/>
    <w:uiPriority w:val="9"/>
    <w:rsid w:val="001704C9"/>
    <w:rPr>
      <w:rFonts w:ascii="Arial" w:eastAsia="Arial" w:hAnsi="Arial"/>
      <w:i/>
      <w:iCs/>
      <w:sz w:val="21"/>
      <w:szCs w:val="21"/>
    </w:rPr>
  </w:style>
  <w:style w:type="character" w:customStyle="1" w:styleId="HeaderChar">
    <w:name w:val="Header Char"/>
    <w:link w:val="1fff1"/>
    <w:uiPriority w:val="99"/>
    <w:rsid w:val="001704C9"/>
    <w:rPr>
      <w:rFonts w:ascii="Times New Roman" w:eastAsia="Times New Roman" w:hAnsi="Times New Roman"/>
      <w:lang w:eastAsia="ar-SA"/>
    </w:rPr>
  </w:style>
  <w:style w:type="paragraph" w:customStyle="1" w:styleId="1ffffff1">
    <w:name w:val="Нижний колонтитул1"/>
    <w:basedOn w:val="a7"/>
    <w:link w:val="FooterChar"/>
    <w:uiPriority w:val="99"/>
    <w:unhideWhenUsed/>
    <w:rsid w:val="001704C9"/>
    <w:pPr>
      <w:tabs>
        <w:tab w:val="center" w:pos="7143"/>
        <w:tab w:val="right" w:pos="14287"/>
      </w:tabs>
      <w:spacing w:after="0" w:line="240" w:lineRule="auto"/>
    </w:pPr>
    <w:rPr>
      <w:rFonts w:ascii="Times New Roman" w:hAnsi="Times New Roman" w:cs="Times New Roman"/>
      <w:sz w:val="20"/>
      <w:szCs w:val="20"/>
      <w:lang w:eastAsia="ru-RU"/>
    </w:rPr>
  </w:style>
  <w:style w:type="character" w:customStyle="1" w:styleId="FooterChar">
    <w:name w:val="Footer Char"/>
    <w:link w:val="1ffffff1"/>
    <w:uiPriority w:val="99"/>
    <w:rsid w:val="001704C9"/>
    <w:rPr>
      <w:rFonts w:ascii="Times New Roman" w:eastAsia="Times New Roman" w:hAnsi="Times New Roman"/>
    </w:rPr>
  </w:style>
  <w:style w:type="character" w:customStyle="1" w:styleId="CaptionChar">
    <w:name w:val="Caption Char"/>
    <w:uiPriority w:val="35"/>
    <w:rsid w:val="001704C9"/>
    <w:rPr>
      <w:b/>
      <w:bCs/>
      <w:color w:val="4F81BD"/>
      <w:sz w:val="18"/>
      <w:szCs w:val="18"/>
    </w:rPr>
  </w:style>
  <w:style w:type="table" w:customStyle="1" w:styleId="460">
    <w:name w:val="Сетка таблицы46"/>
    <w:basedOn w:val="a9"/>
    <w:next w:val="affff2"/>
    <w:rsid w:val="001704C9"/>
    <w:rPr>
      <w:rFonts w:ascii="Times New Roman" w:eastAsia="Times New Roman" w:hAnsi="Times New Roman"/>
    </w:rPr>
    <w:tblPr/>
  </w:style>
  <w:style w:type="table" w:customStyle="1" w:styleId="TableGridLight">
    <w:name w:val="Table Grid Light"/>
    <w:uiPriority w:val="59"/>
    <w:rsid w:val="001704C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fa">
    <w:name w:val="Таблица простая 11"/>
    <w:uiPriority w:val="59"/>
    <w:rsid w:val="001704C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f8">
    <w:name w:val="Таблица простая 21"/>
    <w:uiPriority w:val="59"/>
    <w:rsid w:val="001704C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8">
    <w:name w:val="Таблица простая 31"/>
    <w:uiPriority w:val="99"/>
    <w:rsid w:val="001704C9"/>
    <w:rPr>
      <w:lang w:eastAsia="zh-CN"/>
    </w:rPr>
    <w:tblPr>
      <w:tblStyleRowBandSize w:val="1"/>
      <w:tblStyleColBandSize w:val="1"/>
      <w:tblInd w:w="0" w:type="dxa"/>
      <w:tblCellMar>
        <w:top w:w="0" w:type="dxa"/>
        <w:left w:w="0" w:type="dxa"/>
        <w:bottom w:w="0" w:type="dxa"/>
        <w:right w:w="0" w:type="dxa"/>
      </w:tblCellMar>
    </w:tblPr>
  </w:style>
  <w:style w:type="table" w:customStyle="1" w:styleId="417">
    <w:name w:val="Таблица простая 41"/>
    <w:uiPriority w:val="99"/>
    <w:rsid w:val="001704C9"/>
    <w:rPr>
      <w:lang w:eastAsia="zh-CN"/>
    </w:rPr>
    <w:tblPr>
      <w:tblStyleRowBandSize w:val="1"/>
      <w:tblStyleColBandSize w:val="1"/>
      <w:tblInd w:w="0" w:type="dxa"/>
      <w:tblCellMar>
        <w:top w:w="0" w:type="dxa"/>
        <w:left w:w="0" w:type="dxa"/>
        <w:bottom w:w="0" w:type="dxa"/>
        <w:right w:w="0" w:type="dxa"/>
      </w:tblCellMar>
    </w:tblPr>
  </w:style>
  <w:style w:type="table" w:customStyle="1" w:styleId="515">
    <w:name w:val="Таблица простая 51"/>
    <w:uiPriority w:val="99"/>
    <w:rsid w:val="001704C9"/>
    <w:rPr>
      <w:lang w:eastAsia="zh-CN"/>
    </w:rPr>
    <w:tblPr>
      <w:tblStyleRowBandSize w:val="1"/>
      <w:tblStyleColBandSize w:val="1"/>
      <w:tblInd w:w="0" w:type="dxa"/>
      <w:tblCellMar>
        <w:top w:w="0" w:type="dxa"/>
        <w:left w:w="0" w:type="dxa"/>
        <w:bottom w:w="0" w:type="dxa"/>
        <w:right w:w="0" w:type="dxa"/>
      </w:tblCellMar>
    </w:tblPr>
  </w:style>
  <w:style w:type="table" w:customStyle="1" w:styleId="-110">
    <w:name w:val="Таблица-сетка 1 светлая1"/>
    <w:uiPriority w:val="99"/>
    <w:rsid w:val="001704C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1704C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1704C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1704C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1704C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1704C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1704C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1704C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1704C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1704C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1704C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1704C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1704C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1704C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1704C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1704C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1704C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1704C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1704C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1704C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1704C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1704C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1704C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1704C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1704C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1704C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1704C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1704C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1704C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1704C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1704C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1704C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1704C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1704C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1704C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sid w:val="001704C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1704C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1704C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1704C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1704C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1704C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1704C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1704C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1704C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1704C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1704C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1704C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1704C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1704C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5">
    <w:name w:val="Список-таблица 1 светлая1"/>
    <w:uiPriority w:val="99"/>
    <w:rsid w:val="001704C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1704C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1704C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1704C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1704C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1704C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1704C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sid w:val="001704C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1704C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1704C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1704C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1704C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1704C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1704C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1704C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1704C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1704C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1704C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1704C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1704C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1704C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1704C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1704C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1704C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1704C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1704C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1704C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1704C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1704C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1704C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1704C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1704C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1704C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1704C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1704C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sid w:val="001704C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1704C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1704C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1704C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1704C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1704C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1704C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1704C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1704C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1704C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1704C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1704C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1704C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1704C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1704C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1704C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1704C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1704C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1704C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1704C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1704C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1704C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1704C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1704C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1704C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1704C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1704C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1704C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1704C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1704C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1704C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1704C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1704C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1704C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1704C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afffffffffffffffe">
    <w:name w:val="TOC Heading"/>
    <w:uiPriority w:val="39"/>
    <w:unhideWhenUsed/>
    <w:rsid w:val="001704C9"/>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552268">
      <w:bodyDiv w:val="1"/>
      <w:marLeft w:val="0"/>
      <w:marRight w:val="0"/>
      <w:marTop w:val="0"/>
      <w:marBottom w:val="0"/>
      <w:divBdr>
        <w:top w:val="none" w:sz="0" w:space="0" w:color="auto"/>
        <w:left w:val="none" w:sz="0" w:space="0" w:color="auto"/>
        <w:bottom w:val="none" w:sz="0" w:space="0" w:color="auto"/>
        <w:right w:val="none" w:sz="0" w:space="0" w:color="auto"/>
      </w:divBdr>
    </w:div>
    <w:div w:id="920873370">
      <w:bodyDiv w:val="1"/>
      <w:marLeft w:val="0"/>
      <w:marRight w:val="0"/>
      <w:marTop w:val="0"/>
      <w:marBottom w:val="0"/>
      <w:divBdr>
        <w:top w:val="none" w:sz="0" w:space="0" w:color="auto"/>
        <w:left w:val="none" w:sz="0" w:space="0" w:color="auto"/>
        <w:bottom w:val="none" w:sz="0" w:space="0" w:color="auto"/>
        <w:right w:val="none" w:sz="0" w:space="0" w:color="auto"/>
      </w:divBdr>
    </w:div>
    <w:div w:id="1369452987">
      <w:bodyDiv w:val="1"/>
      <w:marLeft w:val="0"/>
      <w:marRight w:val="0"/>
      <w:marTop w:val="0"/>
      <w:marBottom w:val="0"/>
      <w:divBdr>
        <w:top w:val="none" w:sz="0" w:space="0" w:color="auto"/>
        <w:left w:val="none" w:sz="0" w:space="0" w:color="auto"/>
        <w:bottom w:val="none" w:sz="0" w:space="0" w:color="auto"/>
        <w:right w:val="none" w:sz="0" w:space="0" w:color="auto"/>
      </w:divBdr>
    </w:div>
    <w:div w:id="1512258390">
      <w:bodyDiv w:val="1"/>
      <w:marLeft w:val="0"/>
      <w:marRight w:val="0"/>
      <w:marTop w:val="0"/>
      <w:marBottom w:val="0"/>
      <w:divBdr>
        <w:top w:val="none" w:sz="0" w:space="0" w:color="auto"/>
        <w:left w:val="none" w:sz="0" w:space="0" w:color="auto"/>
        <w:bottom w:val="none" w:sz="0" w:space="0" w:color="auto"/>
        <w:right w:val="none" w:sz="0" w:space="0" w:color="auto"/>
      </w:divBdr>
    </w:div>
    <w:div w:id="1536888729">
      <w:bodyDiv w:val="1"/>
      <w:marLeft w:val="0"/>
      <w:marRight w:val="0"/>
      <w:marTop w:val="0"/>
      <w:marBottom w:val="0"/>
      <w:divBdr>
        <w:top w:val="none" w:sz="0" w:space="0" w:color="auto"/>
        <w:left w:val="none" w:sz="0" w:space="0" w:color="auto"/>
        <w:bottom w:val="none" w:sz="0" w:space="0" w:color="auto"/>
        <w:right w:val="none" w:sz="0" w:space="0" w:color="auto"/>
      </w:divBdr>
    </w:div>
    <w:div w:id="1758595313">
      <w:bodyDiv w:val="1"/>
      <w:marLeft w:val="0"/>
      <w:marRight w:val="0"/>
      <w:marTop w:val="0"/>
      <w:marBottom w:val="0"/>
      <w:divBdr>
        <w:top w:val="none" w:sz="0" w:space="0" w:color="auto"/>
        <w:left w:val="none" w:sz="0" w:space="0" w:color="auto"/>
        <w:bottom w:val="none" w:sz="0" w:space="0" w:color="auto"/>
        <w:right w:val="none" w:sz="0" w:space="0" w:color="auto"/>
      </w:divBdr>
    </w:div>
    <w:div w:id="2104102199">
      <w:bodyDiv w:val="1"/>
      <w:marLeft w:val="0"/>
      <w:marRight w:val="0"/>
      <w:marTop w:val="0"/>
      <w:marBottom w:val="0"/>
      <w:divBdr>
        <w:top w:val="none" w:sz="0" w:space="0" w:color="auto"/>
        <w:left w:val="none" w:sz="0" w:space="0" w:color="auto"/>
        <w:bottom w:val="none" w:sz="0" w:space="0" w:color="auto"/>
        <w:right w:val="none" w:sz="0" w:space="0" w:color="auto"/>
      </w:divBdr>
    </w:div>
    <w:div w:id="2110462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la-service.minjust.ru:8080/rnla-links/ws/content/act/886e3605-2aa0-4ef2-b3f6-d1e1917654f1.html"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nla-service.minjust.ru:8080/rnla-links/ws/content/act/b11798ff-43b9-49db-b06c-4223f9d555e2.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tent/act/d712594f-0579-4a31-b5b7-0a4a051c81d4.docx" TargetMode="External"/><Relationship Id="rId5" Type="http://schemas.openxmlformats.org/officeDocument/2006/relationships/settings" Target="settings.xml"/><Relationship Id="rId15" Type="http://schemas.openxmlformats.org/officeDocument/2006/relationships/hyperlink" Target="http://xmkmain2:8080/content/act/d712594f-0579-4a31-b5b7-0a4a051c81d4.doc" TargetMode="External"/><Relationship Id="rId23" Type="http://schemas.openxmlformats.org/officeDocument/2006/relationships/theme" Target="theme/theme1.xml"/><Relationship Id="rId10" Type="http://schemas.openxmlformats.org/officeDocument/2006/relationships/hyperlink" Target="consultantplus://offline/ref=E26546CB7BDE0C15E34FD1F7F4E7E01C075D5A86576D0ADADC8F3C681BDC9EEAD1A9B6649741798A22723180DC191E6BBED0BA5260P0UCG"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nla-service.minjust.ru:8080/rnla-links/ws/content/act/7f1ce101-6a5a-40cb-b5d3-2713f48d031f.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B89928-C02B-4257-AE57-5B8DB514D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11</Pages>
  <Words>4287</Words>
  <Characters>37096</Characters>
  <Application>Microsoft Office Word</Application>
  <DocSecurity>0</DocSecurity>
  <Lines>309</Lines>
  <Paragraphs>82</Paragraphs>
  <ScaleCrop>false</ScaleCrop>
  <HeadingPairs>
    <vt:vector size="2" baseType="variant">
      <vt:variant>
        <vt:lpstr>Название</vt:lpstr>
      </vt:variant>
      <vt:variant>
        <vt:i4>1</vt:i4>
      </vt:variant>
    </vt:vector>
  </HeadingPairs>
  <TitlesOfParts>
    <vt:vector size="1" baseType="lpstr">
      <vt:lpstr>Усть-Юганский ВЕСТНИК</vt:lpstr>
    </vt:vector>
  </TitlesOfParts>
  <Company>Reanimator Extreme Edition</Company>
  <LinksUpToDate>false</LinksUpToDate>
  <CharactersWithSpaces>41301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Усть-Юганский ВЕСТНИК</dc:title>
  <dc:creator>user</dc:creator>
  <cp:lastModifiedBy>user</cp:lastModifiedBy>
  <cp:revision>22</cp:revision>
  <cp:lastPrinted>2020-01-27T09:56:00Z</cp:lastPrinted>
  <dcterms:created xsi:type="dcterms:W3CDTF">2025-09-23T12:54:00Z</dcterms:created>
  <dcterms:modified xsi:type="dcterms:W3CDTF">2025-12-29T10:45:00Z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629A57DC8C294A7A9C5DABC54974AAF6_12</vt:lpwstr>
  </property>
</Properties>
</file>