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5F2B1" w14:textId="77777777" w:rsidR="006105BC" w:rsidRDefault="009368BF">
      <w:pPr>
        <w:pStyle w:val="1d"/>
        <w:ind w:left="708"/>
        <w:jc w:val="center"/>
        <w:rPr>
          <w:rFonts w:ascii="Times New Roman" w:hAnsi="Times New Roman" w:cs="Times New Roman"/>
          <w:b/>
          <w:bCs/>
          <w:sz w:val="34"/>
          <w:szCs w:val="34"/>
        </w:rPr>
      </w:pPr>
      <w:r>
        <w:rPr>
          <w:noProof/>
          <w:sz w:val="34"/>
          <w:szCs w:val="34"/>
          <w:lang w:eastAsia="ru-RU"/>
        </w:rPr>
        <w:drawing>
          <wp:anchor distT="0" distB="0" distL="114300" distR="114300" simplePos="0" relativeHeight="251657216" behindDoc="1" locked="0" layoutInCell="1" allowOverlap="1" wp14:anchorId="76097AA1" wp14:editId="64B25AB6">
            <wp:simplePos x="0" y="0"/>
            <wp:positionH relativeFrom="margin">
              <wp:posOffset>-119380</wp:posOffset>
            </wp:positionH>
            <wp:positionV relativeFrom="margin">
              <wp:posOffset>-11430</wp:posOffset>
            </wp:positionV>
            <wp:extent cx="495300" cy="471170"/>
            <wp:effectExtent l="19050" t="0" r="0" b="0"/>
            <wp:wrapNone/>
            <wp:docPr id="5" name="Рисунок 2"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descr="Эмблема"/>
                    <pic:cNvPicPr>
                      <a:picLocks noChangeAspect="1" noChangeArrowheads="1"/>
                    </pic:cNvPicPr>
                  </pic:nvPicPr>
                  <pic:blipFill>
                    <a:blip r:embed="rId9"/>
                    <a:srcRect/>
                    <a:stretch>
                      <a:fillRect/>
                    </a:stretch>
                  </pic:blipFill>
                  <pic:spPr>
                    <a:xfrm>
                      <a:off x="0" y="0"/>
                      <a:ext cx="495300" cy="471170"/>
                    </a:xfrm>
                    <a:prstGeom prst="rect">
                      <a:avLst/>
                    </a:prstGeom>
                    <a:solidFill>
                      <a:srgbClr val="FF0000"/>
                    </a:solidFill>
                  </pic:spPr>
                </pic:pic>
              </a:graphicData>
            </a:graphic>
          </wp:anchor>
        </w:drawing>
      </w:r>
      <w:r>
        <w:rPr>
          <w:rStyle w:val="17"/>
          <w:rFonts w:ascii="Arial" w:hAnsi="Arial" w:cs="Arial"/>
          <w:b/>
          <w:bCs/>
          <w:i/>
          <w:iCs/>
          <w:color w:val="C00000"/>
          <w:sz w:val="34"/>
          <w:szCs w:val="34"/>
        </w:rPr>
        <w:t>бюллетень</w:t>
      </w:r>
    </w:p>
    <w:p w14:paraId="496C6976" w14:textId="77777777" w:rsidR="006105BC" w:rsidRDefault="009368BF">
      <w:pPr>
        <w:pStyle w:val="1d"/>
        <w:jc w:val="center"/>
        <w:rPr>
          <w:rStyle w:val="17"/>
          <w:rFonts w:ascii="Times New Roman" w:hAnsi="Times New Roman" w:cs="Times New Roman"/>
          <w:b/>
          <w:bCs/>
          <w:sz w:val="38"/>
          <w:szCs w:val="38"/>
        </w:rPr>
      </w:pPr>
      <w:r>
        <w:rPr>
          <w:rFonts w:ascii="Times New Roman" w:hAnsi="Times New Roman" w:cs="Times New Roman"/>
          <w:b/>
          <w:bCs/>
          <w:sz w:val="28"/>
          <w:szCs w:val="28"/>
        </w:rPr>
        <w:t>Усть-Юганский</w:t>
      </w:r>
      <w:r>
        <w:rPr>
          <w:rFonts w:ascii="Times New Roman" w:hAnsi="Times New Roman" w:cs="Times New Roman"/>
          <w:b/>
          <w:bCs/>
          <w:sz w:val="26"/>
          <w:szCs w:val="26"/>
        </w:rPr>
        <w:t xml:space="preserve"> </w:t>
      </w:r>
      <w:r>
        <w:rPr>
          <w:rStyle w:val="17"/>
          <w:rFonts w:ascii="Times New Roman" w:hAnsi="Times New Roman" w:cs="Times New Roman"/>
          <w:b/>
          <w:bCs/>
          <w:sz w:val="38"/>
          <w:szCs w:val="38"/>
        </w:rPr>
        <w:t>ВЕСТНИК</w:t>
      </w:r>
    </w:p>
    <w:p w14:paraId="5F16A2C4" w14:textId="77777777" w:rsidR="006105BC" w:rsidRDefault="006105BC">
      <w:pPr>
        <w:pStyle w:val="1d"/>
        <w:jc w:val="center"/>
        <w:rPr>
          <w:rStyle w:val="17"/>
          <w:rFonts w:ascii="Times New Roman" w:hAnsi="Times New Roman" w:cs="Times New Roman"/>
          <w:b/>
          <w:bCs/>
          <w:sz w:val="26"/>
          <w:szCs w:val="26"/>
        </w:rPr>
      </w:pPr>
    </w:p>
    <w:p w14:paraId="026F1D50" w14:textId="77777777" w:rsidR="006105BC" w:rsidRDefault="009368BF">
      <w:pPr>
        <w:pStyle w:val="1d"/>
        <w:jc w:val="center"/>
        <w:rPr>
          <w:rStyle w:val="17"/>
          <w:rFonts w:ascii="Arial" w:hAnsi="Arial" w:cs="Arial"/>
          <w:b/>
          <w:bCs/>
          <w:i/>
          <w:iCs/>
          <w:color w:val="C00000"/>
          <w:sz w:val="24"/>
          <w:szCs w:val="24"/>
        </w:rPr>
      </w:pPr>
      <w:r>
        <w:rPr>
          <w:rStyle w:val="17"/>
          <w:rFonts w:ascii="Arial" w:hAnsi="Arial" w:cs="Arial"/>
          <w:b/>
          <w:bCs/>
          <w:i/>
          <w:iCs/>
          <w:color w:val="C00000"/>
          <w:sz w:val="24"/>
          <w:szCs w:val="24"/>
        </w:rPr>
        <w:t xml:space="preserve"> Средство массовой информации сельского поселения Усть-Юган</w:t>
      </w:r>
    </w:p>
    <w:p w14:paraId="7BC42CF2" w14:textId="77777777" w:rsidR="006105BC" w:rsidRDefault="006105BC">
      <w:pPr>
        <w:pStyle w:val="1d"/>
        <w:jc w:val="center"/>
        <w:rPr>
          <w:rStyle w:val="17"/>
          <w:rFonts w:ascii="Arial" w:hAnsi="Arial" w:cs="Arial"/>
          <w:b/>
          <w:bCs/>
          <w:i/>
          <w:iCs/>
          <w:color w:val="C00000"/>
          <w:sz w:val="20"/>
          <w:szCs w:val="20"/>
        </w:rPr>
      </w:pPr>
    </w:p>
    <w:p w14:paraId="2FFD4A89" w14:textId="0BC61360" w:rsidR="006105BC" w:rsidRDefault="006F3B73">
      <w:pPr>
        <w:pStyle w:val="1d"/>
        <w:jc w:val="center"/>
        <w:rPr>
          <w:rFonts w:ascii="Arial" w:hAnsi="Arial" w:cs="Arial"/>
          <w:b/>
          <w:bCs/>
          <w:color w:val="17365D"/>
          <w:sz w:val="26"/>
          <w:szCs w:val="26"/>
          <w:u w:val="single"/>
        </w:rPr>
      </w:pPr>
      <w:r>
        <w:rPr>
          <w:rFonts w:ascii="Arial" w:hAnsi="Arial" w:cs="Arial"/>
          <w:b/>
          <w:bCs/>
          <w:sz w:val="26"/>
          <w:szCs w:val="26"/>
          <w:u w:val="single"/>
        </w:rPr>
        <w:t xml:space="preserve"> № 54</w:t>
      </w:r>
      <w:r w:rsidR="009F0A6D">
        <w:rPr>
          <w:rFonts w:ascii="Arial" w:hAnsi="Arial" w:cs="Arial"/>
          <w:b/>
          <w:bCs/>
          <w:sz w:val="26"/>
          <w:szCs w:val="26"/>
          <w:u w:val="single"/>
        </w:rPr>
        <w:t xml:space="preserve"> </w:t>
      </w:r>
      <w:r>
        <w:rPr>
          <w:rFonts w:ascii="Arial" w:hAnsi="Arial" w:cs="Arial"/>
          <w:b/>
          <w:bCs/>
          <w:sz w:val="26"/>
          <w:szCs w:val="26"/>
          <w:u w:val="single"/>
        </w:rPr>
        <w:t>(910</w:t>
      </w:r>
      <w:r w:rsidR="009F0A6D">
        <w:rPr>
          <w:rFonts w:ascii="Arial" w:hAnsi="Arial" w:cs="Arial"/>
          <w:b/>
          <w:bCs/>
          <w:sz w:val="26"/>
          <w:szCs w:val="26"/>
          <w:u w:val="single"/>
        </w:rPr>
        <w:t>)</w:t>
      </w:r>
      <w:r w:rsidR="009368BF">
        <w:rPr>
          <w:rFonts w:ascii="Arial" w:hAnsi="Arial" w:cs="Arial"/>
          <w:b/>
          <w:bCs/>
          <w:sz w:val="26"/>
          <w:szCs w:val="26"/>
          <w:u w:val="single"/>
        </w:rPr>
        <w:tab/>
      </w:r>
      <w:r w:rsidR="009368BF">
        <w:rPr>
          <w:rFonts w:ascii="Arial" w:hAnsi="Arial" w:cs="Arial"/>
          <w:b/>
          <w:bCs/>
          <w:sz w:val="26"/>
          <w:szCs w:val="26"/>
          <w:u w:val="single"/>
        </w:rPr>
        <w:tab/>
        <w:t xml:space="preserve">                           </w:t>
      </w:r>
      <w:r w:rsidR="009F0A6D">
        <w:rPr>
          <w:rFonts w:ascii="Arial" w:hAnsi="Arial" w:cs="Arial"/>
          <w:b/>
          <w:bCs/>
          <w:sz w:val="26"/>
          <w:szCs w:val="26"/>
          <w:u w:val="single"/>
        </w:rPr>
        <w:t xml:space="preserve">                           </w:t>
      </w:r>
      <w:r w:rsidR="009368BF">
        <w:rPr>
          <w:rFonts w:ascii="Arial" w:hAnsi="Arial" w:cs="Arial"/>
          <w:b/>
          <w:bCs/>
          <w:sz w:val="26"/>
          <w:szCs w:val="26"/>
          <w:u w:val="single"/>
        </w:rPr>
        <w:t xml:space="preserve">  </w:t>
      </w:r>
      <w:r>
        <w:rPr>
          <w:rFonts w:ascii="Arial" w:hAnsi="Arial" w:cs="Arial"/>
          <w:b/>
          <w:bCs/>
          <w:sz w:val="26"/>
          <w:szCs w:val="26"/>
          <w:u w:val="single"/>
        </w:rPr>
        <w:t xml:space="preserve">    18</w:t>
      </w:r>
      <w:r w:rsidR="004E5C18">
        <w:rPr>
          <w:rFonts w:ascii="Arial" w:hAnsi="Arial" w:cs="Arial"/>
          <w:b/>
          <w:bCs/>
          <w:sz w:val="26"/>
          <w:szCs w:val="26"/>
          <w:u w:val="single"/>
        </w:rPr>
        <w:t xml:space="preserve"> декабря</w:t>
      </w:r>
      <w:r w:rsidR="009368BF">
        <w:rPr>
          <w:rFonts w:ascii="Arial" w:hAnsi="Arial" w:cs="Arial"/>
          <w:b/>
          <w:bCs/>
          <w:sz w:val="26"/>
          <w:szCs w:val="26"/>
          <w:u w:val="single"/>
        </w:rPr>
        <w:t xml:space="preserve"> 2025 года</w:t>
      </w:r>
    </w:p>
    <w:tbl>
      <w:tblPr>
        <w:tblpPr w:leftFromText="180" w:rightFromText="180" w:vertAnchor="page" w:horzAnchor="margin" w:tblpXSpec="center" w:tblpY="905"/>
        <w:tblW w:w="10620" w:type="dxa"/>
        <w:tblLook w:val="04A0" w:firstRow="1" w:lastRow="0" w:firstColumn="1" w:lastColumn="0" w:noHBand="0" w:noVBand="1"/>
      </w:tblPr>
      <w:tblGrid>
        <w:gridCol w:w="10620"/>
      </w:tblGrid>
      <w:tr w:rsidR="006105BC" w14:paraId="4C14E166" w14:textId="77777777">
        <w:trPr>
          <w:trHeight w:val="68"/>
        </w:trPr>
        <w:tc>
          <w:tcPr>
            <w:tcW w:w="10620" w:type="dxa"/>
          </w:tcPr>
          <w:p w14:paraId="232135AD" w14:textId="77777777" w:rsidR="006105BC" w:rsidRDefault="006105BC">
            <w:pPr>
              <w:spacing w:after="0" w:line="240" w:lineRule="auto"/>
              <w:rPr>
                <w:rFonts w:cs="Times New Roman"/>
                <w:sz w:val="20"/>
                <w:szCs w:val="20"/>
                <w:lang w:eastAsia="ru-RU"/>
              </w:rPr>
            </w:pPr>
          </w:p>
        </w:tc>
      </w:tr>
    </w:tbl>
    <w:p w14:paraId="13349675" w14:textId="77777777" w:rsidR="00C6047B" w:rsidRDefault="008C1A06" w:rsidP="00C6047B">
      <w:pPr>
        <w:spacing w:after="0" w:line="240" w:lineRule="auto"/>
        <w:jc w:val="center"/>
        <w:rPr>
          <w:rFonts w:ascii="Times New Roman" w:eastAsia="Calibri" w:hAnsi="Times New Roman" w:cs="Times New Roman"/>
          <w:color w:val="000000"/>
          <w:spacing w:val="4"/>
          <w:sz w:val="22"/>
          <w:szCs w:val="22"/>
        </w:rPr>
      </w:pPr>
      <w:r w:rsidRPr="008C1A06">
        <w:rPr>
          <w:rFonts w:ascii="Times New Roman" w:eastAsia="Calibri" w:hAnsi="Times New Roman" w:cs="Times New Roman"/>
          <w:spacing w:val="4"/>
          <w:sz w:val="22"/>
          <w:szCs w:val="22"/>
        </w:rPr>
        <w:tab/>
      </w:r>
      <w:r w:rsidRPr="008C1A06">
        <w:rPr>
          <w:rFonts w:ascii="Times New Roman" w:eastAsia="Calibri" w:hAnsi="Times New Roman" w:cs="Times New Roman"/>
          <w:spacing w:val="4"/>
          <w:sz w:val="22"/>
          <w:szCs w:val="22"/>
        </w:rPr>
        <w:tab/>
      </w:r>
      <w:r w:rsidRPr="008C1A06">
        <w:rPr>
          <w:rFonts w:ascii="Times New Roman" w:eastAsia="Calibri" w:hAnsi="Times New Roman" w:cs="Times New Roman"/>
          <w:spacing w:val="4"/>
          <w:sz w:val="22"/>
          <w:szCs w:val="22"/>
        </w:rPr>
        <w:tab/>
      </w:r>
      <w:r w:rsidRPr="008C1A06">
        <w:rPr>
          <w:rFonts w:ascii="Times New Roman" w:eastAsia="Calibri" w:hAnsi="Times New Roman" w:cs="Times New Roman"/>
          <w:color w:val="000000"/>
          <w:spacing w:val="4"/>
          <w:sz w:val="22"/>
          <w:szCs w:val="22"/>
        </w:rPr>
        <w:tab/>
      </w:r>
    </w:p>
    <w:p w14:paraId="43AE2BA5" w14:textId="77777777" w:rsidR="00C6047B" w:rsidRDefault="00C6047B" w:rsidP="00C6047B">
      <w:pPr>
        <w:spacing w:after="0" w:line="240" w:lineRule="auto"/>
        <w:jc w:val="center"/>
        <w:rPr>
          <w:rFonts w:ascii="Times New Roman" w:eastAsia="Calibri" w:hAnsi="Times New Roman" w:cs="Times New Roman"/>
          <w:color w:val="000000"/>
          <w:spacing w:val="4"/>
          <w:sz w:val="22"/>
          <w:szCs w:val="22"/>
        </w:rPr>
      </w:pPr>
    </w:p>
    <w:p w14:paraId="5F2A84BF" w14:textId="77777777" w:rsidR="006F3B73" w:rsidRPr="006F3B73" w:rsidRDefault="006F3B73" w:rsidP="006F3B73">
      <w:pPr>
        <w:spacing w:after="0" w:line="240" w:lineRule="auto"/>
        <w:jc w:val="center"/>
        <w:outlineLvl w:val="0"/>
        <w:rPr>
          <w:rFonts w:ascii="Times New Roman" w:hAnsi="Times New Roman" w:cs="Times New Roman"/>
          <w:b/>
          <w:bCs/>
          <w:sz w:val="22"/>
          <w:szCs w:val="22"/>
          <w:lang w:eastAsia="ru-RU"/>
        </w:rPr>
      </w:pPr>
      <w:r w:rsidRPr="006F3B73">
        <w:rPr>
          <w:rFonts w:ascii="Times New Roman" w:hAnsi="Times New Roman" w:cs="Times New Roman"/>
          <w:b/>
          <w:bCs/>
          <w:sz w:val="22"/>
          <w:szCs w:val="22"/>
          <w:lang w:eastAsia="ru-RU"/>
        </w:rPr>
        <w:t>ДОПОЛНИТЕЛЬНОЕ СОГЛАШЕНИЕ № 1</w:t>
      </w:r>
    </w:p>
    <w:p w14:paraId="7D338CEB" w14:textId="77777777" w:rsidR="006F3B73" w:rsidRPr="006F3B73" w:rsidRDefault="006F3B73" w:rsidP="006F3B73">
      <w:pPr>
        <w:spacing w:after="0" w:line="240" w:lineRule="auto"/>
        <w:ind w:right="-15"/>
        <w:jc w:val="center"/>
        <w:rPr>
          <w:rFonts w:ascii="Times New Roman" w:hAnsi="Times New Roman" w:cs="Times New Roman"/>
          <w:bCs/>
          <w:spacing w:val="1"/>
          <w:sz w:val="24"/>
          <w:szCs w:val="24"/>
          <w:lang w:eastAsia="ru-RU"/>
        </w:rPr>
      </w:pPr>
      <w:r w:rsidRPr="006F3B73">
        <w:rPr>
          <w:rFonts w:ascii="Times New Roman" w:hAnsi="Times New Roman" w:cs="Times New Roman"/>
          <w:sz w:val="24"/>
          <w:szCs w:val="24"/>
          <w:lang w:eastAsia="ru-RU"/>
        </w:rPr>
        <w:t xml:space="preserve">к соглашению о передаче </w:t>
      </w:r>
      <w:r w:rsidRPr="006F3B73">
        <w:rPr>
          <w:rFonts w:ascii="Times New Roman" w:hAnsi="Times New Roman" w:cs="Times New Roman"/>
          <w:bCs/>
          <w:spacing w:val="1"/>
          <w:sz w:val="24"/>
          <w:szCs w:val="24"/>
          <w:lang w:eastAsia="ru-RU"/>
        </w:rPr>
        <w:t>осуществления части полномочий администрации</w:t>
      </w:r>
    </w:p>
    <w:p w14:paraId="3DB2050A" w14:textId="77777777" w:rsidR="006F3B73" w:rsidRPr="006F3B73" w:rsidRDefault="006F3B73" w:rsidP="006F3B73">
      <w:pPr>
        <w:spacing w:after="0" w:line="240" w:lineRule="auto"/>
        <w:ind w:right="-15"/>
        <w:jc w:val="center"/>
        <w:rPr>
          <w:rFonts w:ascii="Times New Roman" w:hAnsi="Times New Roman" w:cs="Times New Roman"/>
          <w:bCs/>
          <w:spacing w:val="1"/>
          <w:sz w:val="24"/>
          <w:szCs w:val="24"/>
          <w:lang w:eastAsia="ru-RU"/>
        </w:rPr>
      </w:pPr>
      <w:r w:rsidRPr="006F3B73">
        <w:rPr>
          <w:rFonts w:ascii="Times New Roman" w:hAnsi="Times New Roman" w:cs="Times New Roman"/>
          <w:bCs/>
          <w:spacing w:val="1"/>
          <w:sz w:val="24"/>
          <w:szCs w:val="24"/>
          <w:lang w:eastAsia="ru-RU"/>
        </w:rPr>
        <w:t>сельского поселения Усть-Юган по решению вопросов местного значения</w:t>
      </w:r>
    </w:p>
    <w:p w14:paraId="7178193C" w14:textId="77777777" w:rsidR="006F3B73" w:rsidRPr="006F3B73" w:rsidRDefault="006F3B73" w:rsidP="006F3B73">
      <w:pPr>
        <w:spacing w:after="0" w:line="240" w:lineRule="auto"/>
        <w:ind w:right="-15"/>
        <w:jc w:val="center"/>
        <w:rPr>
          <w:rFonts w:ascii="Times New Roman" w:hAnsi="Times New Roman" w:cs="Times New Roman"/>
          <w:bCs/>
          <w:spacing w:val="1"/>
          <w:sz w:val="22"/>
          <w:szCs w:val="22"/>
          <w:lang w:eastAsia="ru-RU"/>
        </w:rPr>
      </w:pPr>
      <w:r w:rsidRPr="006F3B73">
        <w:rPr>
          <w:rFonts w:ascii="Times New Roman" w:hAnsi="Times New Roman" w:cs="Times New Roman"/>
          <w:bCs/>
          <w:spacing w:val="1"/>
          <w:sz w:val="24"/>
          <w:szCs w:val="24"/>
          <w:lang w:eastAsia="ru-RU"/>
        </w:rPr>
        <w:t>администрации Нефтеюганского района на 2026 год от 26.08.2025 № 225</w:t>
      </w:r>
    </w:p>
    <w:p w14:paraId="276D1360" w14:textId="77777777" w:rsidR="006F3B73" w:rsidRPr="006F3B73" w:rsidRDefault="006F3B73" w:rsidP="006F3B73">
      <w:pPr>
        <w:shd w:val="clear" w:color="auto" w:fill="FFFFFF"/>
        <w:spacing w:after="0" w:line="240" w:lineRule="auto"/>
        <w:ind w:right="51"/>
        <w:rPr>
          <w:rFonts w:ascii="Times New Roman" w:hAnsi="Times New Roman" w:cs="Times New Roman"/>
          <w:sz w:val="20"/>
          <w:szCs w:val="20"/>
          <w:lang w:eastAsia="ru-RU"/>
        </w:rPr>
      </w:pPr>
    </w:p>
    <w:p w14:paraId="1E8D1807" w14:textId="77777777" w:rsidR="006F3B73" w:rsidRPr="006F3B73" w:rsidRDefault="006F3B73" w:rsidP="006F3B73">
      <w:pPr>
        <w:shd w:val="clear" w:color="auto" w:fill="FFFFFF"/>
        <w:spacing w:after="0" w:line="240" w:lineRule="auto"/>
        <w:ind w:right="51"/>
        <w:rPr>
          <w:rFonts w:ascii="Times New Roman" w:hAnsi="Times New Roman" w:cs="Times New Roman"/>
          <w:sz w:val="20"/>
          <w:szCs w:val="20"/>
          <w:lang w:eastAsia="ru-RU"/>
        </w:rPr>
      </w:pPr>
    </w:p>
    <w:tbl>
      <w:tblPr>
        <w:tblW w:w="0" w:type="auto"/>
        <w:tblInd w:w="-106" w:type="dxa"/>
        <w:tblLook w:val="04A0" w:firstRow="1" w:lastRow="0" w:firstColumn="1" w:lastColumn="0" w:noHBand="0" w:noVBand="1"/>
      </w:tblPr>
      <w:tblGrid>
        <w:gridCol w:w="4881"/>
        <w:gridCol w:w="4985"/>
      </w:tblGrid>
      <w:tr w:rsidR="006F3B73" w:rsidRPr="006F3B73" w14:paraId="4B49DA89" w14:textId="77777777" w:rsidTr="00671C4E">
        <w:trPr>
          <w:trHeight w:val="277"/>
        </w:trPr>
        <w:tc>
          <w:tcPr>
            <w:tcW w:w="4881" w:type="dxa"/>
          </w:tcPr>
          <w:p w14:paraId="25DF8954" w14:textId="77777777" w:rsidR="006F3B73" w:rsidRPr="006F3B73" w:rsidRDefault="006F3B73" w:rsidP="006F3B73">
            <w:pPr>
              <w:tabs>
                <w:tab w:val="left" w:leader="underscore" w:pos="4022"/>
              </w:tabs>
              <w:spacing w:after="0" w:line="240" w:lineRule="auto"/>
              <w:ind w:right="202"/>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п. Усть-Юган</w:t>
            </w:r>
          </w:p>
        </w:tc>
        <w:tc>
          <w:tcPr>
            <w:tcW w:w="4985" w:type="dxa"/>
          </w:tcPr>
          <w:p w14:paraId="0BA42B9E" w14:textId="77777777" w:rsidR="006F3B73" w:rsidRPr="006F3B73" w:rsidRDefault="006F3B73" w:rsidP="006F3B73">
            <w:pPr>
              <w:tabs>
                <w:tab w:val="left" w:leader="underscore" w:pos="4022"/>
              </w:tabs>
              <w:spacing w:after="0" w:line="240" w:lineRule="auto"/>
              <w:jc w:val="right"/>
              <w:rPr>
                <w:rFonts w:ascii="Times New Roman" w:hAnsi="Times New Roman" w:cs="Times New Roman"/>
                <w:spacing w:val="1"/>
                <w:sz w:val="20"/>
                <w:szCs w:val="20"/>
                <w:u w:val="single"/>
                <w:lang w:eastAsia="ru-RU"/>
              </w:rPr>
            </w:pPr>
            <w:r w:rsidRPr="006F3B73">
              <w:rPr>
                <w:rFonts w:ascii="Times New Roman" w:hAnsi="Times New Roman" w:cs="Times New Roman"/>
                <w:spacing w:val="1"/>
                <w:sz w:val="20"/>
                <w:szCs w:val="20"/>
                <w:lang w:eastAsia="ru-RU"/>
              </w:rPr>
              <w:t xml:space="preserve">                   12.12.2025 г.</w:t>
            </w:r>
          </w:p>
          <w:p w14:paraId="342A068B" w14:textId="77777777" w:rsidR="006F3B73" w:rsidRPr="006F3B73" w:rsidRDefault="006F3B73" w:rsidP="006F3B73">
            <w:pPr>
              <w:tabs>
                <w:tab w:val="left" w:leader="underscore" w:pos="4022"/>
              </w:tabs>
              <w:spacing w:after="0" w:line="240" w:lineRule="auto"/>
              <w:jc w:val="right"/>
              <w:rPr>
                <w:rFonts w:ascii="Times New Roman" w:hAnsi="Times New Roman" w:cs="Times New Roman"/>
                <w:spacing w:val="1"/>
                <w:sz w:val="20"/>
                <w:szCs w:val="20"/>
                <w:lang w:eastAsia="ru-RU"/>
              </w:rPr>
            </w:pPr>
          </w:p>
        </w:tc>
      </w:tr>
    </w:tbl>
    <w:p w14:paraId="6B51A404" w14:textId="77777777" w:rsidR="006F3B73" w:rsidRPr="006F3B73" w:rsidRDefault="006F3B73" w:rsidP="006F3B73">
      <w:pPr>
        <w:spacing w:after="0" w:line="240" w:lineRule="auto"/>
        <w:ind w:firstLine="708"/>
        <w:jc w:val="both"/>
        <w:rPr>
          <w:rFonts w:ascii="Times New Roman" w:hAnsi="Times New Roman" w:cs="Times New Roman"/>
          <w:iCs/>
          <w:sz w:val="20"/>
          <w:szCs w:val="20"/>
          <w:lang w:eastAsia="ru-RU"/>
        </w:rPr>
      </w:pPr>
      <w:r w:rsidRPr="006F3B73">
        <w:rPr>
          <w:rFonts w:ascii="Times New Roman" w:hAnsi="Times New Roman" w:cs="Times New Roman"/>
          <w:b/>
          <w:iCs/>
          <w:sz w:val="20"/>
          <w:szCs w:val="20"/>
          <w:lang w:eastAsia="ru-RU"/>
        </w:rPr>
        <w:t>Муниципальное учреждение «Администрация сельского поселения Усть-Юган»</w:t>
      </w:r>
      <w:r w:rsidRPr="006F3B73">
        <w:rPr>
          <w:rFonts w:ascii="Times New Roman" w:hAnsi="Times New Roman" w:cs="Times New Roman"/>
          <w:iCs/>
          <w:sz w:val="20"/>
          <w:szCs w:val="20"/>
          <w:lang w:eastAsia="ru-RU"/>
        </w:rPr>
        <w:t xml:space="preserve">, </w:t>
      </w:r>
      <w:r w:rsidRPr="006F3B73">
        <w:rPr>
          <w:rFonts w:ascii="Times New Roman" w:hAnsi="Times New Roman" w:cs="Times New Roman"/>
          <w:sz w:val="20"/>
          <w:szCs w:val="20"/>
          <w:lang w:eastAsia="ru-RU"/>
        </w:rPr>
        <w:t xml:space="preserve">в лице Главы сельского поселения Усть-Юган Мякишева Владимира Анатольевича, действующего </w:t>
      </w:r>
      <w:r w:rsidRPr="006F3B73">
        <w:rPr>
          <w:rFonts w:ascii="Times New Roman" w:hAnsi="Times New Roman" w:cs="Times New Roman"/>
          <w:iCs/>
          <w:sz w:val="20"/>
          <w:szCs w:val="20"/>
          <w:lang w:eastAsia="ru-RU"/>
        </w:rPr>
        <w:t xml:space="preserve">на основании Устава муниципального образования сельское поселение Усть-Юган </w:t>
      </w:r>
      <w:r w:rsidRPr="006F3B73">
        <w:rPr>
          <w:rFonts w:ascii="Times New Roman" w:hAnsi="Times New Roman" w:cs="Times New Roman"/>
          <w:sz w:val="20"/>
          <w:szCs w:val="20"/>
          <w:lang w:eastAsia="ru-RU"/>
        </w:rPr>
        <w:t xml:space="preserve">Нефтеюганского муниципального района Ханты-Мансийского автономного округа – Югры, </w:t>
      </w:r>
      <w:r w:rsidRPr="006F3B73">
        <w:rPr>
          <w:rFonts w:ascii="Times New Roman" w:hAnsi="Times New Roman" w:cs="Times New Roman"/>
          <w:iCs/>
          <w:sz w:val="20"/>
          <w:szCs w:val="20"/>
          <w:lang w:eastAsia="ru-RU"/>
        </w:rPr>
        <w:t xml:space="preserve">и согласно решению Совета депутатов сельского поселения Усть-Юган </w:t>
      </w:r>
      <w:r w:rsidRPr="006F3B73">
        <w:rPr>
          <w:rFonts w:ascii="Times New Roman" w:hAnsi="Times New Roman" w:cs="Times New Roman"/>
          <w:sz w:val="20"/>
          <w:szCs w:val="20"/>
          <w:lang w:eastAsia="ru-RU"/>
        </w:rPr>
        <w:t xml:space="preserve">от 26.06.2025 № 112 «О передаче осуществления части полномочий по решению вопросов местного значения (о заключении соглашений)», </w:t>
      </w:r>
      <w:r w:rsidRPr="006F3B73">
        <w:rPr>
          <w:rFonts w:ascii="Times New Roman" w:hAnsi="Times New Roman" w:cs="Times New Roman"/>
          <w:iCs/>
          <w:sz w:val="20"/>
          <w:szCs w:val="20"/>
          <w:lang w:eastAsia="ru-RU"/>
        </w:rPr>
        <w:t xml:space="preserve">именуемая в дальнейшем </w:t>
      </w:r>
      <w:r w:rsidRPr="006F3B73">
        <w:rPr>
          <w:rFonts w:ascii="Times New Roman" w:hAnsi="Times New Roman" w:cs="Times New Roman"/>
          <w:b/>
          <w:iCs/>
          <w:sz w:val="20"/>
          <w:szCs w:val="20"/>
          <w:lang w:eastAsia="ru-RU"/>
        </w:rPr>
        <w:t>«Администрация поселения»</w:t>
      </w:r>
      <w:r w:rsidRPr="006F3B73">
        <w:rPr>
          <w:rFonts w:ascii="Times New Roman" w:hAnsi="Times New Roman" w:cs="Times New Roman"/>
          <w:iCs/>
          <w:sz w:val="20"/>
          <w:szCs w:val="20"/>
          <w:lang w:eastAsia="ru-RU"/>
        </w:rPr>
        <w:t xml:space="preserve">, с одной стороны и </w:t>
      </w:r>
    </w:p>
    <w:p w14:paraId="360E1D06" w14:textId="77777777" w:rsidR="006F3B73" w:rsidRPr="006F3B73" w:rsidRDefault="006F3B73" w:rsidP="006F3B73">
      <w:pPr>
        <w:shd w:val="clear" w:color="auto" w:fill="FFFFFF"/>
        <w:tabs>
          <w:tab w:val="left" w:leader="underscore" w:pos="4022"/>
          <w:tab w:val="left" w:pos="9498"/>
        </w:tabs>
        <w:spacing w:after="0" w:line="240" w:lineRule="auto"/>
        <w:ind w:left="10" w:firstLine="709"/>
        <w:jc w:val="both"/>
        <w:rPr>
          <w:rFonts w:ascii="Times New Roman" w:hAnsi="Times New Roman" w:cs="Times New Roman"/>
          <w:sz w:val="20"/>
          <w:szCs w:val="20"/>
          <w:lang w:eastAsia="ru-RU"/>
        </w:rPr>
      </w:pPr>
      <w:r w:rsidRPr="006F3B73">
        <w:rPr>
          <w:rFonts w:ascii="Times New Roman" w:hAnsi="Times New Roman" w:cs="Times New Roman"/>
          <w:b/>
          <w:sz w:val="20"/>
          <w:szCs w:val="20"/>
          <w:lang w:eastAsia="ru-RU"/>
        </w:rPr>
        <w:t>Администрация Нефтеюганского района</w:t>
      </w:r>
      <w:r w:rsidRPr="006F3B73">
        <w:rPr>
          <w:rFonts w:ascii="Times New Roman" w:hAnsi="Times New Roman" w:cs="Times New Roman"/>
          <w:sz w:val="20"/>
          <w:szCs w:val="20"/>
          <w:lang w:eastAsia="ru-RU"/>
        </w:rPr>
        <w:t xml:space="preserve">, </w:t>
      </w:r>
      <w:r w:rsidRPr="006F3B73">
        <w:rPr>
          <w:rFonts w:ascii="Times New Roman" w:hAnsi="Times New Roman" w:cs="Times New Roman"/>
          <w:iCs/>
          <w:sz w:val="20"/>
          <w:szCs w:val="20"/>
          <w:lang w:eastAsia="ru-RU"/>
        </w:rPr>
        <w:t>в лице Главы Нефтеюганского района Бочко Аллы Анатольевны, действующей на основании Устава Нефтеюганского муниципального района Ханты-Мансийского автономного округа - Югры, Положения об администрации Нефтеюганского района от 30.12.2011 № 148</w:t>
      </w:r>
      <w:r w:rsidRPr="006F3B73">
        <w:rPr>
          <w:rFonts w:ascii="Times New Roman" w:hAnsi="Times New Roman" w:cs="Times New Roman"/>
          <w:sz w:val="20"/>
          <w:szCs w:val="20"/>
          <w:lang w:eastAsia="ru-RU"/>
        </w:rPr>
        <w:t xml:space="preserve">, именуемая в </w:t>
      </w:r>
      <w:proofErr w:type="gramStart"/>
      <w:r w:rsidRPr="006F3B73">
        <w:rPr>
          <w:rFonts w:ascii="Times New Roman" w:hAnsi="Times New Roman" w:cs="Times New Roman"/>
          <w:sz w:val="20"/>
          <w:szCs w:val="20"/>
          <w:lang w:eastAsia="ru-RU"/>
        </w:rPr>
        <w:t xml:space="preserve">дальнейшем  </w:t>
      </w:r>
      <w:r w:rsidRPr="006F3B73">
        <w:rPr>
          <w:rFonts w:ascii="Times New Roman" w:hAnsi="Times New Roman" w:cs="Times New Roman"/>
          <w:b/>
          <w:sz w:val="20"/>
          <w:szCs w:val="20"/>
          <w:lang w:eastAsia="ru-RU"/>
        </w:rPr>
        <w:t>«</w:t>
      </w:r>
      <w:proofErr w:type="gramEnd"/>
      <w:r w:rsidRPr="006F3B73">
        <w:rPr>
          <w:rFonts w:ascii="Times New Roman" w:hAnsi="Times New Roman" w:cs="Times New Roman"/>
          <w:b/>
          <w:sz w:val="20"/>
          <w:szCs w:val="20"/>
          <w:lang w:eastAsia="ru-RU"/>
        </w:rPr>
        <w:t>Администрация района»</w:t>
      </w:r>
      <w:r w:rsidRPr="006F3B73">
        <w:rPr>
          <w:rFonts w:ascii="Times New Roman" w:hAnsi="Times New Roman" w:cs="Times New Roman"/>
          <w:sz w:val="20"/>
          <w:szCs w:val="20"/>
          <w:lang w:eastAsia="ru-RU"/>
        </w:rPr>
        <w:t>, с другой стороны, именуемые совместно Сторонами, заключили настоящее Дополнительное соглашение № 1 о нижеследующем:</w:t>
      </w:r>
    </w:p>
    <w:p w14:paraId="567C347D" w14:textId="77777777" w:rsidR="006F3B73" w:rsidRPr="006F3B73" w:rsidRDefault="006F3B73" w:rsidP="006F3B73">
      <w:pPr>
        <w:shd w:val="clear" w:color="auto" w:fill="FFFFFF"/>
        <w:tabs>
          <w:tab w:val="left" w:leader="underscore" w:pos="4022"/>
          <w:tab w:val="left" w:pos="9498"/>
        </w:tabs>
        <w:spacing w:after="0" w:line="240" w:lineRule="auto"/>
        <w:ind w:left="10" w:firstLine="709"/>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1. Внести в Соглашение от 26.08.2025 № 225 о передаче </w:t>
      </w:r>
      <w:r w:rsidRPr="006F3B73">
        <w:rPr>
          <w:rFonts w:ascii="Times New Roman" w:hAnsi="Times New Roman" w:cs="Times New Roman"/>
          <w:bCs/>
          <w:spacing w:val="1"/>
          <w:sz w:val="20"/>
          <w:szCs w:val="20"/>
          <w:lang w:eastAsia="ru-RU"/>
        </w:rPr>
        <w:t>осуществления части полномочий администрации сельского поселения Усть-Юган по решению вопросов местного значения администрации Нефтеюганского района на 2026 год</w:t>
      </w:r>
      <w:r w:rsidRPr="006F3B73">
        <w:rPr>
          <w:rFonts w:ascii="Times New Roman" w:hAnsi="Times New Roman" w:cs="Times New Roman"/>
          <w:sz w:val="20"/>
          <w:szCs w:val="20"/>
          <w:lang w:eastAsia="ru-RU"/>
        </w:rPr>
        <w:t xml:space="preserve"> (далее – Соглашение от 26.08.2025 № 225) изменение, изложив Раздел 12 в следующей редакции: </w:t>
      </w:r>
    </w:p>
    <w:p w14:paraId="75F679EC"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p w14:paraId="0BB03CC3"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r w:rsidRPr="006F3B73">
        <w:rPr>
          <w:rFonts w:ascii="Times New Roman" w:hAnsi="Times New Roman" w:cs="Times New Roman"/>
          <w:bCs/>
          <w:sz w:val="20"/>
          <w:szCs w:val="20"/>
          <w:lang w:eastAsia="ru-RU"/>
        </w:rPr>
        <w:t>«</w:t>
      </w:r>
      <w:r w:rsidRPr="006F3B73">
        <w:rPr>
          <w:rFonts w:ascii="Times New Roman" w:hAnsi="Times New Roman" w:cs="Times New Roman"/>
          <w:b/>
          <w:bCs/>
          <w:sz w:val="20"/>
          <w:szCs w:val="20"/>
          <w:lang w:eastAsia="ru-RU"/>
        </w:rPr>
        <w:t>12. Подписи Сторон и юридические адреса</w:t>
      </w:r>
    </w:p>
    <w:p w14:paraId="0317B938"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tbl>
      <w:tblPr>
        <w:tblW w:w="9947" w:type="dxa"/>
        <w:tblLook w:val="04A0" w:firstRow="1" w:lastRow="0" w:firstColumn="1" w:lastColumn="0" w:noHBand="0" w:noVBand="1"/>
      </w:tblPr>
      <w:tblGrid>
        <w:gridCol w:w="5009"/>
        <w:gridCol w:w="4938"/>
      </w:tblGrid>
      <w:tr w:rsidR="006F3B73" w:rsidRPr="006F3B73" w14:paraId="4FA5B197" w14:textId="77777777" w:rsidTr="00671C4E">
        <w:trPr>
          <w:trHeight w:val="6139"/>
        </w:trPr>
        <w:tc>
          <w:tcPr>
            <w:tcW w:w="5009" w:type="dxa"/>
          </w:tcPr>
          <w:p w14:paraId="40294B8C" w14:textId="77777777" w:rsidR="006F3B73" w:rsidRPr="006F3B73" w:rsidRDefault="006F3B73" w:rsidP="006F3B73">
            <w:pPr>
              <w:snapToGri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поселения»</w:t>
            </w:r>
          </w:p>
          <w:p w14:paraId="0B44082A"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Муниципальное учреждение</w:t>
            </w:r>
          </w:p>
          <w:p w14:paraId="4BF9F69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сельского поселения</w:t>
            </w:r>
          </w:p>
          <w:p w14:paraId="4F76F08D"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Усть-Юган»</w:t>
            </w:r>
          </w:p>
          <w:p w14:paraId="20F7334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628325, Ханты-Мансийский автономный округ-Югра, Нефтеюганский </w:t>
            </w:r>
          </w:p>
          <w:p w14:paraId="4678084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район, п. Усть-Юган, д.5</w:t>
            </w:r>
          </w:p>
          <w:p w14:paraId="05E1AC6A"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31-60-39, факс 31-60-39</w:t>
            </w:r>
          </w:p>
          <w:p w14:paraId="3DA00938"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
          <w:p w14:paraId="3F8E715A"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 л/с 650109712)</w:t>
            </w:r>
          </w:p>
          <w:p w14:paraId="569F5286"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w:t>
            </w:r>
            <w:proofErr w:type="gramStart"/>
            <w:r w:rsidRPr="006F3B73">
              <w:rPr>
                <w:rFonts w:ascii="Times New Roman" w:hAnsi="Times New Roman" w:cs="Times New Roman"/>
                <w:sz w:val="20"/>
                <w:szCs w:val="20"/>
                <w:lang w:eastAsia="ru-RU"/>
              </w:rPr>
              <w:t>КПП  8619012750</w:t>
            </w:r>
            <w:proofErr w:type="gramEnd"/>
            <w:r w:rsidRPr="006F3B73">
              <w:rPr>
                <w:rFonts w:ascii="Times New Roman" w:hAnsi="Times New Roman" w:cs="Times New Roman"/>
                <w:sz w:val="20"/>
                <w:szCs w:val="20"/>
                <w:lang w:eastAsia="ru-RU"/>
              </w:rPr>
              <w:t>/861901001</w:t>
            </w:r>
          </w:p>
          <w:p w14:paraId="392DCDCD"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ЕКС № 40102810245370000007</w:t>
            </w:r>
          </w:p>
          <w:p w14:paraId="2D3CF343"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03231643718184078700</w:t>
            </w:r>
          </w:p>
          <w:p w14:paraId="164D1740"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 //УФК по Ханты-Мансийскому автономному округу - Югре </w:t>
            </w:r>
          </w:p>
          <w:p w14:paraId="2681B7C9"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59746313"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6109AD90"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4B544919"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Глава </w:t>
            </w:r>
          </w:p>
          <w:p w14:paraId="7B853179"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сельского поселения Усть-Юган</w:t>
            </w:r>
          </w:p>
          <w:p w14:paraId="3FC7F6A7"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754E3CB5"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557BD600"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__________________________В.А. Мякишев</w:t>
            </w:r>
          </w:p>
          <w:p w14:paraId="0ACDADB9"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tc>
        <w:tc>
          <w:tcPr>
            <w:tcW w:w="4938" w:type="dxa"/>
          </w:tcPr>
          <w:p w14:paraId="0F8E3F04"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района»</w:t>
            </w:r>
          </w:p>
          <w:p w14:paraId="5F1447C1"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Нефтеюганского района</w:t>
            </w:r>
          </w:p>
          <w:p w14:paraId="2811A602"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628301, Ханты-Мансийский </w:t>
            </w:r>
          </w:p>
          <w:p w14:paraId="481A6DF9"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автономный округ-Югра, г. Нефтеюганск, мкр.3, дом 21</w:t>
            </w:r>
          </w:p>
          <w:p w14:paraId="38F9BBBB"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25-01-45, факс 22-45-11</w:t>
            </w:r>
          </w:p>
          <w:p w14:paraId="5FA3B957"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УФК по Ханты-Мансийскому </w:t>
            </w:r>
          </w:p>
          <w:p w14:paraId="270A3897"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автономному округу-Югре (Департамент    финансов, л/с 04873033350)</w:t>
            </w:r>
          </w:p>
          <w:p w14:paraId="4E29C79B"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8619004982/861901001</w:t>
            </w:r>
          </w:p>
          <w:p w14:paraId="33DB5B7A"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proofErr w:type="gramStart"/>
            <w:r w:rsidRPr="006F3B73">
              <w:rPr>
                <w:rFonts w:ascii="Times New Roman" w:hAnsi="Times New Roman" w:cs="Times New Roman"/>
                <w:sz w:val="20"/>
                <w:szCs w:val="20"/>
                <w:lang w:eastAsia="ru-RU"/>
              </w:rPr>
              <w:t>ЕКС  №</w:t>
            </w:r>
            <w:proofErr w:type="gramEnd"/>
            <w:r w:rsidRPr="006F3B73">
              <w:rPr>
                <w:rFonts w:ascii="Times New Roman" w:hAnsi="Times New Roman" w:cs="Times New Roman"/>
                <w:sz w:val="20"/>
                <w:szCs w:val="20"/>
                <w:lang w:eastAsia="ru-RU"/>
              </w:rPr>
              <w:t xml:space="preserve"> 40102810245370000007</w:t>
            </w:r>
          </w:p>
          <w:p w14:paraId="01512CD1"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03100643000000018700</w:t>
            </w:r>
          </w:p>
          <w:p w14:paraId="22310B12"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w:t>
            </w:r>
          </w:p>
          <w:p w14:paraId="4E826D68"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7CAC1923"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714D60E1"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05020240014050000150</w:t>
            </w:r>
          </w:p>
          <w:p w14:paraId="408A79AB" w14:textId="77777777" w:rsidR="006F3B73" w:rsidRPr="006F3B73" w:rsidRDefault="006F3B73" w:rsidP="006F3B73">
            <w:pPr>
              <w:spacing w:after="0" w:line="240" w:lineRule="auto"/>
              <w:rPr>
                <w:rFonts w:ascii="Times New Roman" w:hAnsi="Times New Roman" w:cs="Times New Roman"/>
                <w:sz w:val="20"/>
                <w:szCs w:val="20"/>
                <w:lang w:eastAsia="ru-RU"/>
              </w:rPr>
            </w:pPr>
          </w:p>
          <w:p w14:paraId="1B6A7E8C"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5F858A23"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Нефтеюганского района</w:t>
            </w:r>
          </w:p>
          <w:p w14:paraId="21115348"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30B4C095"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214CDC49"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_____________________</w:t>
            </w:r>
            <w:proofErr w:type="gramStart"/>
            <w:r w:rsidRPr="006F3B73">
              <w:rPr>
                <w:rFonts w:ascii="Times New Roman" w:hAnsi="Times New Roman" w:cs="Times New Roman"/>
                <w:sz w:val="20"/>
                <w:szCs w:val="20"/>
                <w:lang w:eastAsia="ru-RU"/>
              </w:rPr>
              <w:t>_  _</w:t>
            </w:r>
            <w:proofErr w:type="gramEnd"/>
            <w:r w:rsidRPr="006F3B73">
              <w:rPr>
                <w:rFonts w:ascii="Times New Roman" w:hAnsi="Times New Roman" w:cs="Times New Roman"/>
                <w:sz w:val="20"/>
                <w:szCs w:val="20"/>
                <w:lang w:eastAsia="ru-RU"/>
              </w:rPr>
              <w:t>_А.А. Бочко</w:t>
            </w:r>
          </w:p>
          <w:p w14:paraId="1CABB34A"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roofErr w:type="gramStart"/>
            <w:r w:rsidRPr="006F3B73">
              <w:rPr>
                <w:rFonts w:ascii="Times New Roman" w:hAnsi="Times New Roman" w:cs="Times New Roman"/>
                <w:sz w:val="20"/>
                <w:szCs w:val="20"/>
                <w:lang w:eastAsia="ru-RU"/>
              </w:rPr>
              <w:t xml:space="preserve">  »</w:t>
            </w:r>
            <w:proofErr w:type="gramEnd"/>
            <w:r w:rsidRPr="006F3B73">
              <w:rPr>
                <w:rFonts w:ascii="Times New Roman" w:hAnsi="Times New Roman" w:cs="Times New Roman"/>
                <w:sz w:val="20"/>
                <w:szCs w:val="20"/>
                <w:lang w:eastAsia="ru-RU"/>
              </w:rPr>
              <w:t>.</w:t>
            </w:r>
          </w:p>
          <w:p w14:paraId="0209DE66" w14:textId="77777777" w:rsidR="006F3B73" w:rsidRPr="006F3B73" w:rsidRDefault="006F3B73" w:rsidP="006F3B73">
            <w:pPr>
              <w:spacing w:after="0" w:line="240" w:lineRule="auto"/>
              <w:rPr>
                <w:rFonts w:ascii="Times New Roman" w:hAnsi="Times New Roman" w:cs="Times New Roman"/>
                <w:sz w:val="20"/>
                <w:szCs w:val="20"/>
                <w:lang w:eastAsia="ru-RU"/>
              </w:rPr>
            </w:pPr>
          </w:p>
        </w:tc>
      </w:tr>
    </w:tbl>
    <w:p w14:paraId="229AD317"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p>
    <w:p w14:paraId="28A0CCAF"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p>
    <w:p w14:paraId="3BD9194F" w14:textId="77777777" w:rsidR="006F3B73" w:rsidRPr="006F3B73" w:rsidRDefault="006F3B73" w:rsidP="006F3B73">
      <w:pPr>
        <w:shd w:val="clear" w:color="auto" w:fill="FFFFFF"/>
        <w:tabs>
          <w:tab w:val="left" w:leader="underscore" w:pos="4022"/>
          <w:tab w:val="left" w:pos="9498"/>
        </w:tabs>
        <w:spacing w:after="0" w:line="240" w:lineRule="auto"/>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2. Условия Соглашения от 26.08.2025 № 225, не затронутые настоящим Дополнительным соглашением № 1, остаются в неизменном виде.</w:t>
      </w:r>
    </w:p>
    <w:p w14:paraId="12ACCD55" w14:textId="77777777" w:rsidR="006F3B73" w:rsidRPr="006F3B73" w:rsidRDefault="006F3B73" w:rsidP="006F3B73">
      <w:pPr>
        <w:shd w:val="clear" w:color="auto" w:fill="FFFFFF"/>
        <w:tabs>
          <w:tab w:val="left" w:leader="underscore" w:pos="4022"/>
          <w:tab w:val="left" w:pos="9498"/>
        </w:tabs>
        <w:spacing w:after="0" w:line="240" w:lineRule="auto"/>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3. Настоящее Дополнительное соглашение № 1 подлежит официальному опубликованию в газете «Югорское обозрение» и в бюллетене «Усть-Юганский вестник», вступает в силу после официального опубликования и действует до истечения срока действия Соглашения от 26.08.2025 № 225.</w:t>
      </w:r>
    </w:p>
    <w:p w14:paraId="0A4E035C" w14:textId="77777777" w:rsidR="006F3B73" w:rsidRPr="006F3B73" w:rsidRDefault="006F3B73" w:rsidP="006F3B73">
      <w:pPr>
        <w:shd w:val="clear" w:color="auto" w:fill="FFFFFF"/>
        <w:tabs>
          <w:tab w:val="left" w:leader="underscore" w:pos="4022"/>
          <w:tab w:val="left" w:pos="9498"/>
        </w:tabs>
        <w:spacing w:after="0" w:line="240" w:lineRule="auto"/>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4. Настоящее Дополнительное соглашение № 1 составлено и подписано в 2-х экземплярах, имеющих одинаковую юридическую силу, по одному для каждой из Сторон и является неотъемлемой частью Соглашения.</w:t>
      </w:r>
    </w:p>
    <w:p w14:paraId="6DE38CDA"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p w14:paraId="4D9F7C62"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r w:rsidRPr="006F3B73">
        <w:rPr>
          <w:rFonts w:ascii="Times New Roman" w:hAnsi="Times New Roman" w:cs="Times New Roman"/>
          <w:b/>
          <w:bCs/>
          <w:sz w:val="20"/>
          <w:szCs w:val="20"/>
          <w:lang w:eastAsia="ru-RU"/>
        </w:rPr>
        <w:t>5. Реквизиты и подписи Сторон</w:t>
      </w:r>
    </w:p>
    <w:p w14:paraId="7A7398BC"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tbl>
      <w:tblPr>
        <w:tblW w:w="9872" w:type="dxa"/>
        <w:tblLook w:val="04A0" w:firstRow="1" w:lastRow="0" w:firstColumn="1" w:lastColumn="0" w:noHBand="0" w:noVBand="1"/>
      </w:tblPr>
      <w:tblGrid>
        <w:gridCol w:w="4971"/>
        <w:gridCol w:w="4901"/>
      </w:tblGrid>
      <w:tr w:rsidR="006F3B73" w:rsidRPr="006F3B73" w14:paraId="5CA7C95E" w14:textId="77777777" w:rsidTr="00671C4E">
        <w:trPr>
          <w:trHeight w:val="6126"/>
        </w:trPr>
        <w:tc>
          <w:tcPr>
            <w:tcW w:w="4971" w:type="dxa"/>
          </w:tcPr>
          <w:p w14:paraId="3FB75C08" w14:textId="77777777" w:rsidR="006F3B73" w:rsidRPr="006F3B73" w:rsidRDefault="006F3B73" w:rsidP="006F3B73">
            <w:pPr>
              <w:snapToGri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поселения»</w:t>
            </w:r>
          </w:p>
          <w:p w14:paraId="785282EF"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Муниципальное учреждение</w:t>
            </w:r>
          </w:p>
          <w:p w14:paraId="1075F779"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сельского поселения</w:t>
            </w:r>
          </w:p>
          <w:p w14:paraId="18A39F1F"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Усть-Юган»</w:t>
            </w:r>
          </w:p>
          <w:p w14:paraId="581C2AA6"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628325, Ханты-Мансийский автономный округ-Югра, Нефтеюганский </w:t>
            </w:r>
          </w:p>
          <w:p w14:paraId="4B9CF999"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район, п. Усть-Юган, д.5</w:t>
            </w:r>
          </w:p>
          <w:p w14:paraId="60202D8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31-60-39, факс 31-60-39</w:t>
            </w:r>
          </w:p>
          <w:p w14:paraId="4D7EC6A4"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
          <w:p w14:paraId="1397696F"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 л/с 650109712)</w:t>
            </w:r>
          </w:p>
          <w:p w14:paraId="32B4715C"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w:t>
            </w:r>
            <w:proofErr w:type="gramStart"/>
            <w:r w:rsidRPr="006F3B73">
              <w:rPr>
                <w:rFonts w:ascii="Times New Roman" w:hAnsi="Times New Roman" w:cs="Times New Roman"/>
                <w:sz w:val="20"/>
                <w:szCs w:val="20"/>
                <w:lang w:eastAsia="ru-RU"/>
              </w:rPr>
              <w:t>КПП  8619012750</w:t>
            </w:r>
            <w:proofErr w:type="gramEnd"/>
            <w:r w:rsidRPr="006F3B73">
              <w:rPr>
                <w:rFonts w:ascii="Times New Roman" w:hAnsi="Times New Roman" w:cs="Times New Roman"/>
                <w:sz w:val="20"/>
                <w:szCs w:val="20"/>
                <w:lang w:eastAsia="ru-RU"/>
              </w:rPr>
              <w:t>/861901001</w:t>
            </w:r>
          </w:p>
          <w:p w14:paraId="4F6DAC70"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ЕКС № 40102810245370000007</w:t>
            </w:r>
          </w:p>
          <w:p w14:paraId="3D7D329C"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03231643718184078700</w:t>
            </w:r>
          </w:p>
          <w:p w14:paraId="070B500F"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 //УФК по Ханты-Мансийскому автономному округу - Югре </w:t>
            </w:r>
          </w:p>
          <w:p w14:paraId="580B0A91"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3AA14294"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578402CD"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7E6C66E8"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Глава </w:t>
            </w:r>
          </w:p>
          <w:p w14:paraId="1FB4DCD3"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сельского поселения Усть-Юган</w:t>
            </w:r>
          </w:p>
          <w:p w14:paraId="78885EF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22AF5104"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3AC3DDE5"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__________________</w:t>
            </w:r>
            <w:proofErr w:type="gramStart"/>
            <w:r w:rsidRPr="006F3B73">
              <w:rPr>
                <w:rFonts w:ascii="Times New Roman" w:hAnsi="Times New Roman" w:cs="Times New Roman"/>
                <w:sz w:val="20"/>
                <w:szCs w:val="20"/>
                <w:lang w:eastAsia="ru-RU"/>
              </w:rPr>
              <w:t>_  В.А.</w:t>
            </w:r>
            <w:proofErr w:type="gramEnd"/>
            <w:r w:rsidRPr="006F3B73">
              <w:rPr>
                <w:rFonts w:ascii="Times New Roman" w:hAnsi="Times New Roman" w:cs="Times New Roman"/>
                <w:sz w:val="20"/>
                <w:szCs w:val="20"/>
                <w:lang w:eastAsia="ru-RU"/>
              </w:rPr>
              <w:t xml:space="preserve"> Мякишев</w:t>
            </w:r>
          </w:p>
          <w:p w14:paraId="0724730F"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tc>
        <w:tc>
          <w:tcPr>
            <w:tcW w:w="4901" w:type="dxa"/>
          </w:tcPr>
          <w:p w14:paraId="1C5ECA43"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района»</w:t>
            </w:r>
          </w:p>
          <w:p w14:paraId="7B822E93"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Нефтеюганского района</w:t>
            </w:r>
          </w:p>
          <w:p w14:paraId="4C41AD1F"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628301, Ханты-Мансийский </w:t>
            </w:r>
          </w:p>
          <w:p w14:paraId="0E9B5183"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автономный округ-Югра, г. Нефтеюганск, мкр.3, дом 21</w:t>
            </w:r>
          </w:p>
          <w:p w14:paraId="7792BA7F"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25-01-45, факс 22-45-11</w:t>
            </w:r>
          </w:p>
          <w:p w14:paraId="530984E9"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УФК по Ханты-Мансийскому </w:t>
            </w:r>
          </w:p>
          <w:p w14:paraId="2F3CB257"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автономному округу-Югре (Департамент    финансов, л/с 04873033350)</w:t>
            </w:r>
          </w:p>
          <w:p w14:paraId="46928953"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8619004982/861901001</w:t>
            </w:r>
          </w:p>
          <w:p w14:paraId="7EAB0732"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proofErr w:type="gramStart"/>
            <w:r w:rsidRPr="006F3B73">
              <w:rPr>
                <w:rFonts w:ascii="Times New Roman" w:hAnsi="Times New Roman" w:cs="Times New Roman"/>
                <w:sz w:val="20"/>
                <w:szCs w:val="20"/>
                <w:lang w:eastAsia="ru-RU"/>
              </w:rPr>
              <w:t>ЕКС  №</w:t>
            </w:r>
            <w:proofErr w:type="gramEnd"/>
            <w:r w:rsidRPr="006F3B73">
              <w:rPr>
                <w:rFonts w:ascii="Times New Roman" w:hAnsi="Times New Roman" w:cs="Times New Roman"/>
                <w:sz w:val="20"/>
                <w:szCs w:val="20"/>
                <w:lang w:eastAsia="ru-RU"/>
              </w:rPr>
              <w:t xml:space="preserve"> 40102810245370000007</w:t>
            </w:r>
          </w:p>
          <w:p w14:paraId="02400566"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03100643000000018700</w:t>
            </w:r>
          </w:p>
          <w:p w14:paraId="6D1BD3D2"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w:t>
            </w:r>
          </w:p>
          <w:p w14:paraId="5F9A2137"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36F92A8D"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0FE22876"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05020240014050000150</w:t>
            </w:r>
          </w:p>
          <w:p w14:paraId="7236E40C" w14:textId="77777777" w:rsidR="006F3B73" w:rsidRPr="006F3B73" w:rsidRDefault="006F3B73" w:rsidP="006F3B73">
            <w:pPr>
              <w:spacing w:after="0" w:line="240" w:lineRule="auto"/>
              <w:rPr>
                <w:rFonts w:ascii="Times New Roman" w:hAnsi="Times New Roman" w:cs="Times New Roman"/>
                <w:sz w:val="20"/>
                <w:szCs w:val="20"/>
                <w:lang w:eastAsia="ru-RU"/>
              </w:rPr>
            </w:pPr>
          </w:p>
          <w:p w14:paraId="3ED78E81" w14:textId="77777777" w:rsidR="006F3B73" w:rsidRPr="006F3B73" w:rsidRDefault="006F3B73" w:rsidP="006F3B73">
            <w:pPr>
              <w:spacing w:after="0" w:line="240" w:lineRule="auto"/>
              <w:rPr>
                <w:rFonts w:ascii="Times New Roman" w:hAnsi="Times New Roman" w:cs="Times New Roman"/>
                <w:sz w:val="20"/>
                <w:szCs w:val="20"/>
                <w:lang w:eastAsia="ru-RU"/>
              </w:rPr>
            </w:pPr>
          </w:p>
          <w:p w14:paraId="6E82C54D"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29D7FE08"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Нефтеюганского района</w:t>
            </w:r>
          </w:p>
          <w:p w14:paraId="5E39317A"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532BF47A"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584EE062"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____________________</w:t>
            </w:r>
            <w:proofErr w:type="gramStart"/>
            <w:r w:rsidRPr="006F3B73">
              <w:rPr>
                <w:rFonts w:ascii="Times New Roman" w:hAnsi="Times New Roman" w:cs="Times New Roman"/>
                <w:sz w:val="20"/>
                <w:szCs w:val="20"/>
                <w:lang w:eastAsia="ru-RU"/>
              </w:rPr>
              <w:t>_  А.А.</w:t>
            </w:r>
            <w:proofErr w:type="gramEnd"/>
            <w:r w:rsidRPr="006F3B73">
              <w:rPr>
                <w:rFonts w:ascii="Times New Roman" w:hAnsi="Times New Roman" w:cs="Times New Roman"/>
                <w:sz w:val="20"/>
                <w:szCs w:val="20"/>
                <w:lang w:eastAsia="ru-RU"/>
              </w:rPr>
              <w:t xml:space="preserve"> Бочко</w:t>
            </w:r>
          </w:p>
          <w:p w14:paraId="6502F74D"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p w14:paraId="3DD62DCC" w14:textId="77777777" w:rsidR="006F3B73" w:rsidRPr="006F3B73" w:rsidRDefault="006F3B73" w:rsidP="006F3B73">
            <w:pPr>
              <w:spacing w:after="0" w:line="240" w:lineRule="auto"/>
              <w:rPr>
                <w:rFonts w:ascii="Times New Roman" w:hAnsi="Times New Roman" w:cs="Times New Roman"/>
                <w:sz w:val="20"/>
                <w:szCs w:val="20"/>
                <w:lang w:eastAsia="ru-RU"/>
              </w:rPr>
            </w:pPr>
          </w:p>
        </w:tc>
      </w:tr>
    </w:tbl>
    <w:p w14:paraId="2BE50852" w14:textId="77777777" w:rsidR="006F3B73" w:rsidRPr="006F3B73" w:rsidRDefault="006F3B73" w:rsidP="006F3B73">
      <w:pPr>
        <w:shd w:val="clear" w:color="auto" w:fill="FFFFFF"/>
        <w:tabs>
          <w:tab w:val="left" w:leader="underscore" w:pos="4022"/>
          <w:tab w:val="left" w:pos="9498"/>
        </w:tabs>
        <w:spacing w:after="0"/>
        <w:ind w:firstLine="567"/>
        <w:jc w:val="both"/>
        <w:rPr>
          <w:rFonts w:ascii="Times New Roman" w:hAnsi="Times New Roman" w:cs="Times New Roman"/>
          <w:spacing w:val="1"/>
          <w:sz w:val="24"/>
          <w:szCs w:val="24"/>
          <w:lang w:eastAsia="ru-RU"/>
        </w:rPr>
      </w:pPr>
    </w:p>
    <w:p w14:paraId="1E460815" w14:textId="77777777" w:rsidR="006F3B73" w:rsidRDefault="006F3B73" w:rsidP="006F3B73">
      <w:pPr>
        <w:spacing w:after="0" w:line="240" w:lineRule="auto"/>
        <w:jc w:val="center"/>
        <w:outlineLvl w:val="0"/>
        <w:rPr>
          <w:rFonts w:ascii="Times New Roman" w:hAnsi="Times New Roman" w:cs="Times New Roman"/>
          <w:b/>
          <w:bCs/>
          <w:sz w:val="22"/>
          <w:szCs w:val="22"/>
          <w:lang w:eastAsia="ru-RU"/>
        </w:rPr>
      </w:pPr>
    </w:p>
    <w:p w14:paraId="266B00F4" w14:textId="2BFCDA0E" w:rsidR="006F3B73" w:rsidRPr="006F3B73" w:rsidRDefault="006F3B73" w:rsidP="006F3B73">
      <w:pPr>
        <w:spacing w:after="0" w:line="240" w:lineRule="auto"/>
        <w:jc w:val="center"/>
        <w:outlineLvl w:val="0"/>
        <w:rPr>
          <w:rFonts w:ascii="Times New Roman" w:hAnsi="Times New Roman" w:cs="Times New Roman"/>
          <w:b/>
          <w:bCs/>
          <w:sz w:val="22"/>
          <w:szCs w:val="22"/>
          <w:lang w:eastAsia="ru-RU"/>
        </w:rPr>
      </w:pPr>
      <w:r w:rsidRPr="006F3B73">
        <w:rPr>
          <w:rFonts w:ascii="Times New Roman" w:hAnsi="Times New Roman" w:cs="Times New Roman"/>
          <w:b/>
          <w:bCs/>
          <w:sz w:val="22"/>
          <w:szCs w:val="22"/>
          <w:lang w:eastAsia="ru-RU"/>
        </w:rPr>
        <w:t>ДОПОЛНИТЕЛЬНОЕ СОГЛАШЕНИЕ № 1</w:t>
      </w:r>
    </w:p>
    <w:p w14:paraId="7210471C" w14:textId="77777777" w:rsidR="006F3B73" w:rsidRPr="006F3B73" w:rsidRDefault="006F3B73" w:rsidP="006F3B73">
      <w:pPr>
        <w:spacing w:after="0" w:line="240" w:lineRule="auto"/>
        <w:ind w:right="-15"/>
        <w:jc w:val="center"/>
        <w:rPr>
          <w:rFonts w:ascii="Times New Roman" w:hAnsi="Times New Roman" w:cs="Times New Roman"/>
          <w:bCs/>
          <w:spacing w:val="1"/>
          <w:sz w:val="24"/>
          <w:szCs w:val="24"/>
          <w:lang w:eastAsia="ru-RU"/>
        </w:rPr>
      </w:pPr>
      <w:r w:rsidRPr="006F3B73">
        <w:rPr>
          <w:rFonts w:ascii="Times New Roman" w:hAnsi="Times New Roman" w:cs="Times New Roman"/>
          <w:sz w:val="24"/>
          <w:szCs w:val="24"/>
          <w:lang w:eastAsia="ru-RU"/>
        </w:rPr>
        <w:t xml:space="preserve">к соглашению о передаче </w:t>
      </w:r>
      <w:r w:rsidRPr="006F3B73">
        <w:rPr>
          <w:rFonts w:ascii="Times New Roman" w:hAnsi="Times New Roman" w:cs="Times New Roman"/>
          <w:bCs/>
          <w:spacing w:val="1"/>
          <w:sz w:val="24"/>
          <w:szCs w:val="24"/>
          <w:lang w:eastAsia="ru-RU"/>
        </w:rPr>
        <w:t>осуществления части полномочий администрации</w:t>
      </w:r>
    </w:p>
    <w:p w14:paraId="7584FF65" w14:textId="77777777" w:rsidR="006F3B73" w:rsidRPr="006F3B73" w:rsidRDefault="006F3B73" w:rsidP="006F3B73">
      <w:pPr>
        <w:spacing w:after="0" w:line="240" w:lineRule="auto"/>
        <w:ind w:right="-15"/>
        <w:jc w:val="center"/>
        <w:rPr>
          <w:rFonts w:ascii="Times New Roman" w:hAnsi="Times New Roman" w:cs="Times New Roman"/>
          <w:bCs/>
          <w:spacing w:val="1"/>
          <w:sz w:val="24"/>
          <w:szCs w:val="24"/>
          <w:lang w:eastAsia="ru-RU"/>
        </w:rPr>
      </w:pPr>
      <w:r w:rsidRPr="006F3B73">
        <w:rPr>
          <w:rFonts w:ascii="Times New Roman" w:hAnsi="Times New Roman" w:cs="Times New Roman"/>
          <w:bCs/>
          <w:spacing w:val="1"/>
          <w:sz w:val="24"/>
          <w:szCs w:val="24"/>
          <w:lang w:eastAsia="ru-RU"/>
        </w:rPr>
        <w:t>сельского поселения Усть-Юган по решению вопросов местного значения</w:t>
      </w:r>
    </w:p>
    <w:p w14:paraId="0C7CFE38" w14:textId="7AF86B55" w:rsidR="006F3B73" w:rsidRPr="006F3B73" w:rsidRDefault="006F3B73" w:rsidP="006F3B73">
      <w:pPr>
        <w:spacing w:after="0" w:line="240" w:lineRule="auto"/>
        <w:ind w:right="-15"/>
        <w:jc w:val="center"/>
        <w:rPr>
          <w:rFonts w:ascii="Times New Roman" w:hAnsi="Times New Roman" w:cs="Times New Roman"/>
          <w:bCs/>
          <w:spacing w:val="1"/>
          <w:sz w:val="22"/>
          <w:szCs w:val="22"/>
          <w:lang w:eastAsia="ru-RU"/>
        </w:rPr>
      </w:pPr>
      <w:r w:rsidRPr="006F3B73">
        <w:rPr>
          <w:rFonts w:ascii="Times New Roman" w:hAnsi="Times New Roman" w:cs="Times New Roman"/>
          <w:bCs/>
          <w:spacing w:val="1"/>
          <w:sz w:val="24"/>
          <w:szCs w:val="24"/>
          <w:lang w:eastAsia="ru-RU"/>
        </w:rPr>
        <w:t>администрации Нефтеюганского района на 2026 год от 26.08.2025 № 226</w:t>
      </w:r>
    </w:p>
    <w:p w14:paraId="58366A71" w14:textId="77777777" w:rsidR="00C6047B" w:rsidRPr="006F3B73" w:rsidRDefault="00C6047B" w:rsidP="00C6047B">
      <w:pPr>
        <w:spacing w:after="0" w:line="240" w:lineRule="auto"/>
        <w:jc w:val="center"/>
        <w:rPr>
          <w:rFonts w:ascii="Times New Roman" w:eastAsia="Calibri" w:hAnsi="Times New Roman" w:cs="Times New Roman"/>
          <w:color w:val="000000"/>
          <w:spacing w:val="4"/>
          <w:sz w:val="20"/>
          <w:szCs w:val="20"/>
        </w:rPr>
      </w:pPr>
    </w:p>
    <w:tbl>
      <w:tblPr>
        <w:tblW w:w="0" w:type="auto"/>
        <w:tblInd w:w="-106" w:type="dxa"/>
        <w:tblLook w:val="04A0" w:firstRow="1" w:lastRow="0" w:firstColumn="1" w:lastColumn="0" w:noHBand="0" w:noVBand="1"/>
      </w:tblPr>
      <w:tblGrid>
        <w:gridCol w:w="4822"/>
        <w:gridCol w:w="4925"/>
      </w:tblGrid>
      <w:tr w:rsidR="006F3B73" w:rsidRPr="006F3B73" w14:paraId="0B7A5D2D" w14:textId="77777777" w:rsidTr="00671C4E">
        <w:tc>
          <w:tcPr>
            <w:tcW w:w="4822" w:type="dxa"/>
          </w:tcPr>
          <w:p w14:paraId="2C7A4161" w14:textId="77777777" w:rsidR="006F3B73" w:rsidRPr="006F3B73" w:rsidRDefault="006F3B73" w:rsidP="006F3B73">
            <w:pPr>
              <w:tabs>
                <w:tab w:val="left" w:leader="underscore" w:pos="4022"/>
              </w:tabs>
              <w:spacing w:after="0" w:line="240" w:lineRule="auto"/>
              <w:ind w:right="202"/>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п. Усть-Юган</w:t>
            </w:r>
          </w:p>
        </w:tc>
        <w:tc>
          <w:tcPr>
            <w:tcW w:w="4925" w:type="dxa"/>
          </w:tcPr>
          <w:p w14:paraId="692AE5A0" w14:textId="77777777" w:rsidR="006F3B73" w:rsidRPr="006F3B73" w:rsidRDefault="006F3B73" w:rsidP="006F3B73">
            <w:pPr>
              <w:tabs>
                <w:tab w:val="left" w:leader="underscore" w:pos="4022"/>
              </w:tabs>
              <w:spacing w:after="0" w:line="240" w:lineRule="auto"/>
              <w:jc w:val="right"/>
              <w:rPr>
                <w:rFonts w:ascii="Times New Roman" w:hAnsi="Times New Roman" w:cs="Times New Roman"/>
                <w:spacing w:val="1"/>
                <w:sz w:val="20"/>
                <w:szCs w:val="20"/>
                <w:u w:val="single"/>
                <w:lang w:eastAsia="ru-RU"/>
              </w:rPr>
            </w:pPr>
            <w:r w:rsidRPr="006F3B73">
              <w:rPr>
                <w:rFonts w:ascii="Times New Roman" w:hAnsi="Times New Roman" w:cs="Times New Roman"/>
                <w:spacing w:val="1"/>
                <w:sz w:val="20"/>
                <w:szCs w:val="20"/>
                <w:lang w:eastAsia="ru-RU"/>
              </w:rPr>
              <w:t xml:space="preserve">                   12.12.2025 г.</w:t>
            </w:r>
          </w:p>
          <w:p w14:paraId="2DB81E97" w14:textId="77777777" w:rsidR="006F3B73" w:rsidRPr="006F3B73" w:rsidRDefault="006F3B73" w:rsidP="006F3B73">
            <w:pPr>
              <w:tabs>
                <w:tab w:val="left" w:leader="underscore" w:pos="4022"/>
              </w:tabs>
              <w:spacing w:after="0" w:line="240" w:lineRule="auto"/>
              <w:jc w:val="right"/>
              <w:rPr>
                <w:rFonts w:ascii="Times New Roman" w:hAnsi="Times New Roman" w:cs="Times New Roman"/>
                <w:spacing w:val="1"/>
                <w:sz w:val="20"/>
                <w:szCs w:val="20"/>
                <w:lang w:eastAsia="ru-RU"/>
              </w:rPr>
            </w:pPr>
          </w:p>
        </w:tc>
      </w:tr>
    </w:tbl>
    <w:p w14:paraId="70554469" w14:textId="77777777" w:rsidR="006F3B73" w:rsidRPr="006F3B73" w:rsidRDefault="006F3B73" w:rsidP="006F3B73">
      <w:pPr>
        <w:spacing w:after="0" w:line="240" w:lineRule="auto"/>
        <w:ind w:firstLine="708"/>
        <w:jc w:val="both"/>
        <w:rPr>
          <w:rFonts w:ascii="Times New Roman" w:hAnsi="Times New Roman" w:cs="Times New Roman"/>
          <w:iCs/>
          <w:sz w:val="20"/>
          <w:szCs w:val="20"/>
          <w:lang w:eastAsia="ru-RU"/>
        </w:rPr>
      </w:pPr>
      <w:r w:rsidRPr="006F3B73">
        <w:rPr>
          <w:rFonts w:ascii="Times New Roman" w:hAnsi="Times New Roman" w:cs="Times New Roman"/>
          <w:b/>
          <w:iCs/>
          <w:sz w:val="20"/>
          <w:szCs w:val="20"/>
          <w:lang w:eastAsia="ru-RU"/>
        </w:rPr>
        <w:t>Муниципальное учреждение «Администрация сельского поселения Усть-Юган»</w:t>
      </w:r>
      <w:r w:rsidRPr="006F3B73">
        <w:rPr>
          <w:rFonts w:ascii="Times New Roman" w:hAnsi="Times New Roman" w:cs="Times New Roman"/>
          <w:iCs/>
          <w:sz w:val="20"/>
          <w:szCs w:val="20"/>
          <w:lang w:eastAsia="ru-RU"/>
        </w:rPr>
        <w:t xml:space="preserve">, </w:t>
      </w:r>
      <w:r w:rsidRPr="006F3B73">
        <w:rPr>
          <w:rFonts w:ascii="Times New Roman" w:hAnsi="Times New Roman" w:cs="Times New Roman"/>
          <w:sz w:val="20"/>
          <w:szCs w:val="20"/>
          <w:lang w:eastAsia="ru-RU"/>
        </w:rPr>
        <w:t xml:space="preserve">в лице Главы сельского поселения Усть-Юган Мякишева Владимира Анатольевича, действующего </w:t>
      </w:r>
      <w:r w:rsidRPr="006F3B73">
        <w:rPr>
          <w:rFonts w:ascii="Times New Roman" w:hAnsi="Times New Roman" w:cs="Times New Roman"/>
          <w:iCs/>
          <w:sz w:val="20"/>
          <w:szCs w:val="20"/>
          <w:lang w:eastAsia="ru-RU"/>
        </w:rPr>
        <w:t xml:space="preserve">на основании Устава муниципального образования сельское поселение Усть-Юган </w:t>
      </w:r>
      <w:r w:rsidRPr="006F3B73">
        <w:rPr>
          <w:rFonts w:ascii="Times New Roman" w:hAnsi="Times New Roman" w:cs="Times New Roman"/>
          <w:sz w:val="20"/>
          <w:szCs w:val="20"/>
          <w:lang w:eastAsia="ru-RU"/>
        </w:rPr>
        <w:t xml:space="preserve">Нефтеюганского муниципального района Ханты-Мансийского автономного округа – Югры, </w:t>
      </w:r>
      <w:r w:rsidRPr="006F3B73">
        <w:rPr>
          <w:rFonts w:ascii="Times New Roman" w:hAnsi="Times New Roman" w:cs="Times New Roman"/>
          <w:iCs/>
          <w:sz w:val="20"/>
          <w:szCs w:val="20"/>
          <w:lang w:eastAsia="ru-RU"/>
        </w:rPr>
        <w:t xml:space="preserve">и согласно решению Совета депутатов сельского поселения Усть-Юган </w:t>
      </w:r>
      <w:r w:rsidRPr="006F3B73">
        <w:rPr>
          <w:rFonts w:ascii="Times New Roman" w:hAnsi="Times New Roman" w:cs="Times New Roman"/>
          <w:sz w:val="20"/>
          <w:szCs w:val="20"/>
          <w:lang w:eastAsia="ru-RU"/>
        </w:rPr>
        <w:t xml:space="preserve">от 26.06.2025 № 112 «О передаче осуществления части полномочий по решению вопросов местного значения (о заключении соглашений)», </w:t>
      </w:r>
      <w:r w:rsidRPr="006F3B73">
        <w:rPr>
          <w:rFonts w:ascii="Times New Roman" w:hAnsi="Times New Roman" w:cs="Times New Roman"/>
          <w:iCs/>
          <w:sz w:val="20"/>
          <w:szCs w:val="20"/>
          <w:lang w:eastAsia="ru-RU"/>
        </w:rPr>
        <w:t xml:space="preserve">именуемая в дальнейшем </w:t>
      </w:r>
      <w:r w:rsidRPr="006F3B73">
        <w:rPr>
          <w:rFonts w:ascii="Times New Roman" w:hAnsi="Times New Roman" w:cs="Times New Roman"/>
          <w:b/>
          <w:iCs/>
          <w:sz w:val="20"/>
          <w:szCs w:val="20"/>
          <w:lang w:eastAsia="ru-RU"/>
        </w:rPr>
        <w:t>«Администрация поселения»</w:t>
      </w:r>
      <w:r w:rsidRPr="006F3B73">
        <w:rPr>
          <w:rFonts w:ascii="Times New Roman" w:hAnsi="Times New Roman" w:cs="Times New Roman"/>
          <w:iCs/>
          <w:sz w:val="20"/>
          <w:szCs w:val="20"/>
          <w:lang w:eastAsia="ru-RU"/>
        </w:rPr>
        <w:t xml:space="preserve">, с одной стороны и </w:t>
      </w:r>
    </w:p>
    <w:p w14:paraId="122E71C6" w14:textId="77777777" w:rsidR="006F3B73" w:rsidRPr="006F3B73" w:rsidRDefault="006F3B73" w:rsidP="006F3B73">
      <w:pPr>
        <w:shd w:val="clear" w:color="auto" w:fill="FFFFFF"/>
        <w:tabs>
          <w:tab w:val="left" w:leader="underscore" w:pos="4022"/>
          <w:tab w:val="left" w:pos="9498"/>
        </w:tabs>
        <w:spacing w:after="0" w:line="240" w:lineRule="auto"/>
        <w:ind w:left="10" w:firstLine="709"/>
        <w:jc w:val="both"/>
        <w:rPr>
          <w:rFonts w:ascii="Times New Roman" w:hAnsi="Times New Roman" w:cs="Times New Roman"/>
          <w:sz w:val="20"/>
          <w:szCs w:val="20"/>
          <w:lang w:eastAsia="ru-RU"/>
        </w:rPr>
      </w:pPr>
      <w:r w:rsidRPr="006F3B73">
        <w:rPr>
          <w:rFonts w:ascii="Times New Roman" w:hAnsi="Times New Roman" w:cs="Times New Roman"/>
          <w:b/>
          <w:sz w:val="20"/>
          <w:szCs w:val="20"/>
          <w:lang w:eastAsia="ru-RU"/>
        </w:rPr>
        <w:t>Администрация Нефтеюганского района</w:t>
      </w:r>
      <w:r w:rsidRPr="006F3B73">
        <w:rPr>
          <w:rFonts w:ascii="Times New Roman" w:hAnsi="Times New Roman" w:cs="Times New Roman"/>
          <w:sz w:val="20"/>
          <w:szCs w:val="20"/>
          <w:lang w:eastAsia="ru-RU"/>
        </w:rPr>
        <w:t xml:space="preserve">, </w:t>
      </w:r>
      <w:r w:rsidRPr="006F3B73">
        <w:rPr>
          <w:rFonts w:ascii="Times New Roman" w:hAnsi="Times New Roman" w:cs="Times New Roman"/>
          <w:iCs/>
          <w:sz w:val="20"/>
          <w:szCs w:val="20"/>
          <w:lang w:eastAsia="ru-RU"/>
        </w:rPr>
        <w:t>в лице Главы Нефтеюганского района Бочко Аллы Анатольевны, действующей на основании Устава Нефтеюганского муниципального района Ханты-Мансийского автономного округа - Югры, Положения об администрации Нефтеюганского района от 30.12.2011 № 148</w:t>
      </w:r>
      <w:r w:rsidRPr="006F3B73">
        <w:rPr>
          <w:rFonts w:ascii="Times New Roman" w:hAnsi="Times New Roman" w:cs="Times New Roman"/>
          <w:sz w:val="20"/>
          <w:szCs w:val="20"/>
          <w:lang w:eastAsia="ru-RU"/>
        </w:rPr>
        <w:t xml:space="preserve">, именуемая в </w:t>
      </w:r>
      <w:proofErr w:type="gramStart"/>
      <w:r w:rsidRPr="006F3B73">
        <w:rPr>
          <w:rFonts w:ascii="Times New Roman" w:hAnsi="Times New Roman" w:cs="Times New Roman"/>
          <w:sz w:val="20"/>
          <w:szCs w:val="20"/>
          <w:lang w:eastAsia="ru-RU"/>
        </w:rPr>
        <w:t xml:space="preserve">дальнейшем  </w:t>
      </w:r>
      <w:r w:rsidRPr="006F3B73">
        <w:rPr>
          <w:rFonts w:ascii="Times New Roman" w:hAnsi="Times New Roman" w:cs="Times New Roman"/>
          <w:b/>
          <w:sz w:val="20"/>
          <w:szCs w:val="20"/>
          <w:lang w:eastAsia="ru-RU"/>
        </w:rPr>
        <w:t>«</w:t>
      </w:r>
      <w:proofErr w:type="gramEnd"/>
      <w:r w:rsidRPr="006F3B73">
        <w:rPr>
          <w:rFonts w:ascii="Times New Roman" w:hAnsi="Times New Roman" w:cs="Times New Roman"/>
          <w:b/>
          <w:sz w:val="20"/>
          <w:szCs w:val="20"/>
          <w:lang w:eastAsia="ru-RU"/>
        </w:rPr>
        <w:t>Администрация района»</w:t>
      </w:r>
      <w:r w:rsidRPr="006F3B73">
        <w:rPr>
          <w:rFonts w:ascii="Times New Roman" w:hAnsi="Times New Roman" w:cs="Times New Roman"/>
          <w:sz w:val="20"/>
          <w:szCs w:val="20"/>
          <w:lang w:eastAsia="ru-RU"/>
        </w:rPr>
        <w:t>, с другой стороны, именуемые совместно Сторонами, заключили настоящее Дополнительное соглашение № 1 о нижеследующем:</w:t>
      </w:r>
    </w:p>
    <w:p w14:paraId="1ACF75B3" w14:textId="77777777" w:rsidR="006F3B73" w:rsidRPr="006F3B73" w:rsidRDefault="006F3B73" w:rsidP="006F3B73">
      <w:pPr>
        <w:shd w:val="clear" w:color="auto" w:fill="FFFFFF"/>
        <w:tabs>
          <w:tab w:val="left" w:leader="underscore" w:pos="4022"/>
          <w:tab w:val="left" w:pos="9498"/>
        </w:tabs>
        <w:spacing w:after="0" w:line="240" w:lineRule="auto"/>
        <w:ind w:left="10" w:firstLine="709"/>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1. Внести в Соглашение от 26.08.2025 № 226 о передаче </w:t>
      </w:r>
      <w:r w:rsidRPr="006F3B73">
        <w:rPr>
          <w:rFonts w:ascii="Times New Roman" w:hAnsi="Times New Roman" w:cs="Times New Roman"/>
          <w:bCs/>
          <w:spacing w:val="1"/>
          <w:sz w:val="20"/>
          <w:szCs w:val="20"/>
          <w:lang w:eastAsia="ru-RU"/>
        </w:rPr>
        <w:t>осуществления части полномочий администрации сельского поселения Усть-Юган по решению вопросов местного значения администрации Нефтеюганского района на 2026 год</w:t>
      </w:r>
      <w:r w:rsidRPr="006F3B73">
        <w:rPr>
          <w:rFonts w:ascii="Times New Roman" w:hAnsi="Times New Roman" w:cs="Times New Roman"/>
          <w:sz w:val="20"/>
          <w:szCs w:val="20"/>
          <w:lang w:eastAsia="ru-RU"/>
        </w:rPr>
        <w:t xml:space="preserve"> (далее – Соглашение от 26.08.2025 № 226) изменение, изложив Раздел 13 в следующей редакции: </w:t>
      </w:r>
    </w:p>
    <w:p w14:paraId="23E3136B"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p w14:paraId="596CBCF9"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r w:rsidRPr="006F3B73">
        <w:rPr>
          <w:rFonts w:ascii="Times New Roman" w:hAnsi="Times New Roman" w:cs="Times New Roman"/>
          <w:bCs/>
          <w:sz w:val="20"/>
          <w:szCs w:val="20"/>
          <w:lang w:eastAsia="ru-RU"/>
        </w:rPr>
        <w:t>«</w:t>
      </w:r>
      <w:r w:rsidRPr="006F3B73">
        <w:rPr>
          <w:rFonts w:ascii="Times New Roman" w:hAnsi="Times New Roman" w:cs="Times New Roman"/>
          <w:b/>
          <w:bCs/>
          <w:sz w:val="20"/>
          <w:szCs w:val="20"/>
          <w:lang w:eastAsia="ru-RU"/>
        </w:rPr>
        <w:t>13. Подписи Сторон и юридические адреса</w:t>
      </w:r>
    </w:p>
    <w:p w14:paraId="3B9A72C6"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tbl>
      <w:tblPr>
        <w:tblW w:w="10279" w:type="dxa"/>
        <w:tblLook w:val="04A0" w:firstRow="1" w:lastRow="0" w:firstColumn="1" w:lastColumn="0" w:noHBand="0" w:noVBand="1"/>
      </w:tblPr>
      <w:tblGrid>
        <w:gridCol w:w="5176"/>
        <w:gridCol w:w="5103"/>
      </w:tblGrid>
      <w:tr w:rsidR="006F3B73" w:rsidRPr="006F3B73" w14:paraId="61738413" w14:textId="77777777" w:rsidTr="00671C4E">
        <w:trPr>
          <w:trHeight w:val="6178"/>
        </w:trPr>
        <w:tc>
          <w:tcPr>
            <w:tcW w:w="5176" w:type="dxa"/>
          </w:tcPr>
          <w:p w14:paraId="2F31F95C" w14:textId="77777777" w:rsidR="006F3B73" w:rsidRPr="006F3B73" w:rsidRDefault="006F3B73" w:rsidP="006F3B73">
            <w:pPr>
              <w:snapToGri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поселения»</w:t>
            </w:r>
          </w:p>
          <w:p w14:paraId="2B3819B0"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Муниципальное учреждение</w:t>
            </w:r>
          </w:p>
          <w:p w14:paraId="223E318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сельского поселения</w:t>
            </w:r>
          </w:p>
          <w:p w14:paraId="46FFEC67"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Усть-Юган»</w:t>
            </w:r>
          </w:p>
          <w:p w14:paraId="631D00C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628325, Ханты-Мансийский автономный округ-Югра, Нефтеюганский </w:t>
            </w:r>
          </w:p>
          <w:p w14:paraId="6AB30E68"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район, п. Усть-Юган, д.5</w:t>
            </w:r>
          </w:p>
          <w:p w14:paraId="723C9640"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31-60-39, факс 31-60-39</w:t>
            </w:r>
          </w:p>
          <w:p w14:paraId="195D19BA"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
          <w:p w14:paraId="23B0AD71"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 л/с 650109712)</w:t>
            </w:r>
          </w:p>
          <w:p w14:paraId="4BFA9CB8"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w:t>
            </w:r>
            <w:proofErr w:type="gramStart"/>
            <w:r w:rsidRPr="006F3B73">
              <w:rPr>
                <w:rFonts w:ascii="Times New Roman" w:hAnsi="Times New Roman" w:cs="Times New Roman"/>
                <w:sz w:val="20"/>
                <w:szCs w:val="20"/>
                <w:lang w:eastAsia="ru-RU"/>
              </w:rPr>
              <w:t>КПП  8619012750</w:t>
            </w:r>
            <w:proofErr w:type="gramEnd"/>
            <w:r w:rsidRPr="006F3B73">
              <w:rPr>
                <w:rFonts w:ascii="Times New Roman" w:hAnsi="Times New Roman" w:cs="Times New Roman"/>
                <w:sz w:val="20"/>
                <w:szCs w:val="20"/>
                <w:lang w:eastAsia="ru-RU"/>
              </w:rPr>
              <w:t>/861901001</w:t>
            </w:r>
          </w:p>
          <w:p w14:paraId="685B226C"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ЕКС № 40102810245370000007</w:t>
            </w:r>
          </w:p>
          <w:p w14:paraId="0B447270"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03231643718184078700</w:t>
            </w:r>
          </w:p>
          <w:p w14:paraId="5BE6E710"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 //УФК по Ханты-Мансийскому автономному округу - Югре </w:t>
            </w:r>
          </w:p>
          <w:p w14:paraId="443B2961"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2CAF3C8A"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59B24CDA"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283B356B"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Глава </w:t>
            </w:r>
          </w:p>
          <w:p w14:paraId="027D04C5"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сельского поселения Усть-Юган</w:t>
            </w:r>
          </w:p>
          <w:p w14:paraId="112CA434"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78A41FED"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4B69D16A"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w:t>
            </w:r>
            <w:proofErr w:type="gramStart"/>
            <w:r w:rsidRPr="006F3B73">
              <w:rPr>
                <w:rFonts w:ascii="Times New Roman" w:hAnsi="Times New Roman" w:cs="Times New Roman"/>
                <w:sz w:val="20"/>
                <w:szCs w:val="20"/>
                <w:lang w:eastAsia="ru-RU"/>
              </w:rPr>
              <w:t>_  В.А.</w:t>
            </w:r>
            <w:proofErr w:type="gramEnd"/>
            <w:r w:rsidRPr="006F3B73">
              <w:rPr>
                <w:rFonts w:ascii="Times New Roman" w:hAnsi="Times New Roman" w:cs="Times New Roman"/>
                <w:sz w:val="20"/>
                <w:szCs w:val="20"/>
                <w:lang w:eastAsia="ru-RU"/>
              </w:rPr>
              <w:t xml:space="preserve"> Мякишев</w:t>
            </w:r>
          </w:p>
          <w:p w14:paraId="3593B556"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tc>
        <w:tc>
          <w:tcPr>
            <w:tcW w:w="5103" w:type="dxa"/>
          </w:tcPr>
          <w:p w14:paraId="7EA0784F"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района»</w:t>
            </w:r>
          </w:p>
          <w:p w14:paraId="6D346742"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Нефтеюганского района</w:t>
            </w:r>
          </w:p>
          <w:p w14:paraId="0E6A32DC"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628301, Ханты-Мансийский </w:t>
            </w:r>
          </w:p>
          <w:p w14:paraId="1B2DDA58"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автономный округ-Югра, г. Нефтеюганск, мкр.3, дом 21</w:t>
            </w:r>
          </w:p>
          <w:p w14:paraId="491E3331"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25-01-45, факс 22-45-11</w:t>
            </w:r>
          </w:p>
          <w:p w14:paraId="269EB4BF"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УФК по Ханты-Мансийскому </w:t>
            </w:r>
          </w:p>
          <w:p w14:paraId="3188C3FA"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автономному округу-Югре (Департамент    финансов, л/с 04873033350)</w:t>
            </w:r>
          </w:p>
          <w:p w14:paraId="66D31753"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8619004982/861901001</w:t>
            </w:r>
          </w:p>
          <w:p w14:paraId="4B32AC42"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proofErr w:type="gramStart"/>
            <w:r w:rsidRPr="006F3B73">
              <w:rPr>
                <w:rFonts w:ascii="Times New Roman" w:hAnsi="Times New Roman" w:cs="Times New Roman"/>
                <w:sz w:val="20"/>
                <w:szCs w:val="20"/>
                <w:lang w:eastAsia="ru-RU"/>
              </w:rPr>
              <w:t>ЕКС  №</w:t>
            </w:r>
            <w:proofErr w:type="gramEnd"/>
            <w:r w:rsidRPr="006F3B73">
              <w:rPr>
                <w:rFonts w:ascii="Times New Roman" w:hAnsi="Times New Roman" w:cs="Times New Roman"/>
                <w:sz w:val="20"/>
                <w:szCs w:val="20"/>
                <w:lang w:eastAsia="ru-RU"/>
              </w:rPr>
              <w:t xml:space="preserve"> 40102810245370000007</w:t>
            </w:r>
          </w:p>
          <w:p w14:paraId="72074966"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03100643000000018700</w:t>
            </w:r>
          </w:p>
          <w:p w14:paraId="1C97BDB3"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w:t>
            </w:r>
          </w:p>
          <w:p w14:paraId="04554862"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56C68E99"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1A5969DD"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05020240014050000150</w:t>
            </w:r>
          </w:p>
          <w:p w14:paraId="733EF46F" w14:textId="77777777" w:rsidR="006F3B73" w:rsidRPr="006F3B73" w:rsidRDefault="006F3B73" w:rsidP="006F3B73">
            <w:pPr>
              <w:spacing w:after="0" w:line="240" w:lineRule="auto"/>
              <w:rPr>
                <w:rFonts w:ascii="Times New Roman" w:hAnsi="Times New Roman" w:cs="Times New Roman"/>
                <w:sz w:val="20"/>
                <w:szCs w:val="20"/>
                <w:lang w:eastAsia="ru-RU"/>
              </w:rPr>
            </w:pPr>
          </w:p>
          <w:p w14:paraId="51344C85" w14:textId="77777777" w:rsidR="006F3B73" w:rsidRPr="006F3B73" w:rsidRDefault="006F3B73" w:rsidP="006F3B73">
            <w:pPr>
              <w:spacing w:after="0" w:line="240" w:lineRule="auto"/>
              <w:rPr>
                <w:rFonts w:ascii="Times New Roman" w:hAnsi="Times New Roman" w:cs="Times New Roman"/>
                <w:sz w:val="20"/>
                <w:szCs w:val="20"/>
                <w:lang w:eastAsia="ru-RU"/>
              </w:rPr>
            </w:pPr>
          </w:p>
          <w:p w14:paraId="5E687071"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67AE8EFE"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Нефтеюганского района</w:t>
            </w:r>
          </w:p>
          <w:p w14:paraId="2EB08E5A"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4651D1A3"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4BE423DE"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w:t>
            </w:r>
            <w:proofErr w:type="gramStart"/>
            <w:r w:rsidRPr="006F3B73">
              <w:rPr>
                <w:rFonts w:ascii="Times New Roman" w:hAnsi="Times New Roman" w:cs="Times New Roman"/>
                <w:sz w:val="20"/>
                <w:szCs w:val="20"/>
                <w:lang w:eastAsia="ru-RU"/>
              </w:rPr>
              <w:t>_  А.А.</w:t>
            </w:r>
            <w:proofErr w:type="gramEnd"/>
            <w:r w:rsidRPr="006F3B73">
              <w:rPr>
                <w:rFonts w:ascii="Times New Roman" w:hAnsi="Times New Roman" w:cs="Times New Roman"/>
                <w:sz w:val="20"/>
                <w:szCs w:val="20"/>
                <w:lang w:eastAsia="ru-RU"/>
              </w:rPr>
              <w:t xml:space="preserve"> Бочко</w:t>
            </w:r>
          </w:p>
          <w:p w14:paraId="0A40EAB2"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roofErr w:type="gramStart"/>
            <w:r w:rsidRPr="006F3B73">
              <w:rPr>
                <w:rFonts w:ascii="Times New Roman" w:hAnsi="Times New Roman" w:cs="Times New Roman"/>
                <w:sz w:val="20"/>
                <w:szCs w:val="20"/>
                <w:lang w:eastAsia="ru-RU"/>
              </w:rPr>
              <w:t xml:space="preserve">  »</w:t>
            </w:r>
            <w:proofErr w:type="gramEnd"/>
            <w:r w:rsidRPr="006F3B73">
              <w:rPr>
                <w:rFonts w:ascii="Times New Roman" w:hAnsi="Times New Roman" w:cs="Times New Roman"/>
                <w:sz w:val="20"/>
                <w:szCs w:val="20"/>
                <w:lang w:eastAsia="ru-RU"/>
              </w:rPr>
              <w:t>.</w:t>
            </w:r>
          </w:p>
          <w:p w14:paraId="7778697B" w14:textId="77777777" w:rsidR="006F3B73" w:rsidRPr="006F3B73" w:rsidRDefault="006F3B73" w:rsidP="006F3B73">
            <w:pPr>
              <w:spacing w:after="0" w:line="240" w:lineRule="auto"/>
              <w:rPr>
                <w:rFonts w:ascii="Times New Roman" w:hAnsi="Times New Roman" w:cs="Times New Roman"/>
                <w:sz w:val="20"/>
                <w:szCs w:val="20"/>
                <w:lang w:eastAsia="ru-RU"/>
              </w:rPr>
            </w:pPr>
          </w:p>
        </w:tc>
      </w:tr>
    </w:tbl>
    <w:p w14:paraId="279EB86D" w14:textId="77777777" w:rsidR="006F3B73" w:rsidRPr="006F3B73" w:rsidRDefault="006F3B73" w:rsidP="006F3B73">
      <w:pPr>
        <w:shd w:val="clear" w:color="auto" w:fill="FFFFFF"/>
        <w:tabs>
          <w:tab w:val="left" w:leader="underscore" w:pos="4022"/>
          <w:tab w:val="left" w:pos="9498"/>
        </w:tabs>
        <w:spacing w:after="0" w:line="240" w:lineRule="auto"/>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2. Условия Соглашения от 26.08.2025 № 226, не затронутые настоящим Дополнительным соглашением № 1, остаются в неизменном виде.</w:t>
      </w:r>
    </w:p>
    <w:p w14:paraId="0F15FA2D" w14:textId="77777777" w:rsidR="006F3B73" w:rsidRPr="006F3B73" w:rsidRDefault="006F3B73" w:rsidP="006F3B73">
      <w:pPr>
        <w:shd w:val="clear" w:color="auto" w:fill="FFFFFF"/>
        <w:tabs>
          <w:tab w:val="left" w:leader="underscore" w:pos="4022"/>
          <w:tab w:val="left" w:pos="9498"/>
        </w:tabs>
        <w:spacing w:after="0" w:line="240" w:lineRule="auto"/>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3. Настоящее Дополнительное соглашение № 1 подлежит официальному опубликованию в газете «Югорское обозрение» и в бюллетене «Усть-Юганский вестник», вступает в силу после официального опубликования и действует до истечения срока действия Соглашения от 26.08.2025 № 226.</w:t>
      </w:r>
    </w:p>
    <w:p w14:paraId="592B5C40" w14:textId="77777777" w:rsidR="006F3B73" w:rsidRPr="006F3B73" w:rsidRDefault="006F3B73" w:rsidP="006F3B73">
      <w:pPr>
        <w:shd w:val="clear" w:color="auto" w:fill="FFFFFF"/>
        <w:tabs>
          <w:tab w:val="left" w:leader="underscore" w:pos="4022"/>
          <w:tab w:val="left" w:pos="9498"/>
        </w:tabs>
        <w:spacing w:after="0" w:line="240" w:lineRule="auto"/>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4. Настоящее Дополнительное соглашение № 1 составлено и подписано в 2-х экземплярах, имеющих одинаковую юридическую силу, по одному для каждой из Сторон и является неотъемлемой частью Соглашения.</w:t>
      </w:r>
    </w:p>
    <w:p w14:paraId="6F7EDD29"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p w14:paraId="70F76CE5"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r w:rsidRPr="006F3B73">
        <w:rPr>
          <w:rFonts w:ascii="Times New Roman" w:hAnsi="Times New Roman" w:cs="Times New Roman"/>
          <w:b/>
          <w:bCs/>
          <w:sz w:val="20"/>
          <w:szCs w:val="20"/>
          <w:lang w:eastAsia="ru-RU"/>
        </w:rPr>
        <w:t>5. Реквизиты и подписи Сторон</w:t>
      </w:r>
    </w:p>
    <w:p w14:paraId="5F1988E5"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tbl>
      <w:tblPr>
        <w:tblW w:w="10279" w:type="dxa"/>
        <w:tblLook w:val="04A0" w:firstRow="1" w:lastRow="0" w:firstColumn="1" w:lastColumn="0" w:noHBand="0" w:noVBand="1"/>
      </w:tblPr>
      <w:tblGrid>
        <w:gridCol w:w="5176"/>
        <w:gridCol w:w="5103"/>
      </w:tblGrid>
      <w:tr w:rsidR="006F3B73" w:rsidRPr="006F3B73" w14:paraId="689547C5" w14:textId="77777777" w:rsidTr="006F3B73">
        <w:trPr>
          <w:trHeight w:val="5670"/>
        </w:trPr>
        <w:tc>
          <w:tcPr>
            <w:tcW w:w="5176" w:type="dxa"/>
          </w:tcPr>
          <w:p w14:paraId="71A5B532" w14:textId="77777777" w:rsidR="006F3B73" w:rsidRPr="006F3B73" w:rsidRDefault="006F3B73" w:rsidP="006F3B73">
            <w:pPr>
              <w:snapToGri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поселения»</w:t>
            </w:r>
          </w:p>
          <w:p w14:paraId="7D25309A"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Муниципальное учреждение</w:t>
            </w:r>
          </w:p>
          <w:p w14:paraId="16C68473"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сельского поселения</w:t>
            </w:r>
          </w:p>
          <w:p w14:paraId="58D3F708"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Усть-Юган»</w:t>
            </w:r>
          </w:p>
          <w:p w14:paraId="56B8E424"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628325, Ханты-Мансийский автономный округ-Югра, Нефтеюганский </w:t>
            </w:r>
          </w:p>
          <w:p w14:paraId="0E152B0C"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район, п. Усть-Юган, д.5</w:t>
            </w:r>
          </w:p>
          <w:p w14:paraId="5D212966"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31-60-39, факс 31-60-39</w:t>
            </w:r>
          </w:p>
          <w:p w14:paraId="5C3E172D"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
          <w:p w14:paraId="550C137B"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 л/с 650109712)</w:t>
            </w:r>
          </w:p>
          <w:p w14:paraId="4B54325F"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w:t>
            </w:r>
            <w:proofErr w:type="gramStart"/>
            <w:r w:rsidRPr="006F3B73">
              <w:rPr>
                <w:rFonts w:ascii="Times New Roman" w:hAnsi="Times New Roman" w:cs="Times New Roman"/>
                <w:sz w:val="20"/>
                <w:szCs w:val="20"/>
                <w:lang w:eastAsia="ru-RU"/>
              </w:rPr>
              <w:t>КПП  8619012750</w:t>
            </w:r>
            <w:proofErr w:type="gramEnd"/>
            <w:r w:rsidRPr="006F3B73">
              <w:rPr>
                <w:rFonts w:ascii="Times New Roman" w:hAnsi="Times New Roman" w:cs="Times New Roman"/>
                <w:sz w:val="20"/>
                <w:szCs w:val="20"/>
                <w:lang w:eastAsia="ru-RU"/>
              </w:rPr>
              <w:t>/861901001</w:t>
            </w:r>
          </w:p>
          <w:p w14:paraId="781D346F"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ЕКС № 40102810245370000007</w:t>
            </w:r>
          </w:p>
          <w:p w14:paraId="137182EF"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03231643718184078700</w:t>
            </w:r>
          </w:p>
          <w:p w14:paraId="04B8C100"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 //УФК по Ханты-Мансийскому автономному округу - Югре </w:t>
            </w:r>
          </w:p>
          <w:p w14:paraId="3ED0DCFD"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6DBAB464"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2EA76268"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6676EFD8"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Глава </w:t>
            </w:r>
          </w:p>
          <w:p w14:paraId="7BDC16EB"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сельского поселения Усть-Юган</w:t>
            </w:r>
          </w:p>
          <w:p w14:paraId="4985DE07" w14:textId="7AC3BCE4" w:rsidR="006F3B73" w:rsidRPr="006F3B73" w:rsidRDefault="006F3B73" w:rsidP="006F3B73">
            <w:pPr>
              <w:snapToGrid w:val="0"/>
              <w:spacing w:after="0" w:line="240" w:lineRule="auto"/>
              <w:rPr>
                <w:rFonts w:ascii="Times New Roman" w:hAnsi="Times New Roman" w:cs="Times New Roman"/>
                <w:sz w:val="20"/>
                <w:szCs w:val="20"/>
                <w:lang w:eastAsia="ru-RU"/>
              </w:rPr>
            </w:pPr>
          </w:p>
          <w:p w14:paraId="2FA39B7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w:t>
            </w:r>
            <w:proofErr w:type="gramStart"/>
            <w:r w:rsidRPr="006F3B73">
              <w:rPr>
                <w:rFonts w:ascii="Times New Roman" w:hAnsi="Times New Roman" w:cs="Times New Roman"/>
                <w:sz w:val="20"/>
                <w:szCs w:val="20"/>
                <w:lang w:eastAsia="ru-RU"/>
              </w:rPr>
              <w:t>_  В.А.</w:t>
            </w:r>
            <w:proofErr w:type="gramEnd"/>
            <w:r w:rsidRPr="006F3B73">
              <w:rPr>
                <w:rFonts w:ascii="Times New Roman" w:hAnsi="Times New Roman" w:cs="Times New Roman"/>
                <w:sz w:val="20"/>
                <w:szCs w:val="20"/>
                <w:lang w:eastAsia="ru-RU"/>
              </w:rPr>
              <w:t xml:space="preserve"> Мякишев</w:t>
            </w:r>
          </w:p>
          <w:p w14:paraId="328F2348"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tc>
        <w:tc>
          <w:tcPr>
            <w:tcW w:w="5103" w:type="dxa"/>
          </w:tcPr>
          <w:p w14:paraId="384943D8"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района»</w:t>
            </w:r>
          </w:p>
          <w:p w14:paraId="6DBC8245"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Нефтеюганского района</w:t>
            </w:r>
          </w:p>
          <w:p w14:paraId="73DE71DF"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628301, Ханты-Мансийский </w:t>
            </w:r>
          </w:p>
          <w:p w14:paraId="37C36BED"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автономный округ-Югра, г. Нефтеюганск, мкр.3, дом 21</w:t>
            </w:r>
          </w:p>
          <w:p w14:paraId="5F103CEF"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25-01-45, факс 22-45-11</w:t>
            </w:r>
          </w:p>
          <w:p w14:paraId="0CFE94DD"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УФК по Ханты-Мансийскому </w:t>
            </w:r>
          </w:p>
          <w:p w14:paraId="1DA19550"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автономному округу-Югре (Департамент    финансов, л/с 04873033350)</w:t>
            </w:r>
          </w:p>
          <w:p w14:paraId="5AE9EC49"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8619004982/861901001</w:t>
            </w:r>
          </w:p>
          <w:p w14:paraId="5B1A9EA2"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proofErr w:type="gramStart"/>
            <w:r w:rsidRPr="006F3B73">
              <w:rPr>
                <w:rFonts w:ascii="Times New Roman" w:hAnsi="Times New Roman" w:cs="Times New Roman"/>
                <w:sz w:val="20"/>
                <w:szCs w:val="20"/>
                <w:lang w:eastAsia="ru-RU"/>
              </w:rPr>
              <w:t>ЕКС  №</w:t>
            </w:r>
            <w:proofErr w:type="gramEnd"/>
            <w:r w:rsidRPr="006F3B73">
              <w:rPr>
                <w:rFonts w:ascii="Times New Roman" w:hAnsi="Times New Roman" w:cs="Times New Roman"/>
                <w:sz w:val="20"/>
                <w:szCs w:val="20"/>
                <w:lang w:eastAsia="ru-RU"/>
              </w:rPr>
              <w:t xml:space="preserve"> 40102810245370000007</w:t>
            </w:r>
          </w:p>
          <w:p w14:paraId="27449F32"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03100643000000018700</w:t>
            </w:r>
          </w:p>
          <w:p w14:paraId="0E9BFBB0"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w:t>
            </w:r>
          </w:p>
          <w:p w14:paraId="11133D19"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2A1B975D"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7F8A95DC"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05020240014050000150</w:t>
            </w:r>
          </w:p>
          <w:p w14:paraId="02A41947" w14:textId="77777777" w:rsidR="006F3B73" w:rsidRPr="006F3B73" w:rsidRDefault="006F3B73" w:rsidP="006F3B73">
            <w:pPr>
              <w:spacing w:after="0" w:line="240" w:lineRule="auto"/>
              <w:rPr>
                <w:rFonts w:ascii="Times New Roman" w:hAnsi="Times New Roman" w:cs="Times New Roman"/>
                <w:sz w:val="20"/>
                <w:szCs w:val="20"/>
                <w:lang w:eastAsia="ru-RU"/>
              </w:rPr>
            </w:pPr>
          </w:p>
          <w:p w14:paraId="6C6A721C" w14:textId="77777777" w:rsidR="006F3B73" w:rsidRPr="006F3B73" w:rsidRDefault="006F3B73" w:rsidP="006F3B73">
            <w:pPr>
              <w:spacing w:after="0" w:line="240" w:lineRule="auto"/>
              <w:rPr>
                <w:rFonts w:ascii="Times New Roman" w:hAnsi="Times New Roman" w:cs="Times New Roman"/>
                <w:sz w:val="20"/>
                <w:szCs w:val="20"/>
                <w:lang w:eastAsia="ru-RU"/>
              </w:rPr>
            </w:pPr>
          </w:p>
          <w:p w14:paraId="4AA89AA7"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4141DA99"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Нефтеюганского района</w:t>
            </w:r>
          </w:p>
          <w:p w14:paraId="499F7B23" w14:textId="1A1FE6AF" w:rsidR="006F3B73" w:rsidRPr="006F3B73" w:rsidRDefault="006F3B73" w:rsidP="006F3B73">
            <w:pPr>
              <w:spacing w:after="0" w:line="240" w:lineRule="auto"/>
              <w:jc w:val="both"/>
              <w:rPr>
                <w:rFonts w:ascii="Times New Roman" w:hAnsi="Times New Roman" w:cs="Times New Roman"/>
                <w:sz w:val="20"/>
                <w:szCs w:val="20"/>
                <w:lang w:eastAsia="ru-RU"/>
              </w:rPr>
            </w:pPr>
          </w:p>
          <w:p w14:paraId="0643BE0B"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w:t>
            </w:r>
            <w:proofErr w:type="gramStart"/>
            <w:r w:rsidRPr="006F3B73">
              <w:rPr>
                <w:rFonts w:ascii="Times New Roman" w:hAnsi="Times New Roman" w:cs="Times New Roman"/>
                <w:sz w:val="20"/>
                <w:szCs w:val="20"/>
                <w:lang w:eastAsia="ru-RU"/>
              </w:rPr>
              <w:t>_  А.А.</w:t>
            </w:r>
            <w:proofErr w:type="gramEnd"/>
            <w:r w:rsidRPr="006F3B73">
              <w:rPr>
                <w:rFonts w:ascii="Times New Roman" w:hAnsi="Times New Roman" w:cs="Times New Roman"/>
                <w:sz w:val="20"/>
                <w:szCs w:val="20"/>
                <w:lang w:eastAsia="ru-RU"/>
              </w:rPr>
              <w:t xml:space="preserve"> Бочко</w:t>
            </w:r>
          </w:p>
          <w:p w14:paraId="6FDE54AE"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p w14:paraId="3F638941" w14:textId="77777777" w:rsidR="006F3B73" w:rsidRPr="006F3B73" w:rsidRDefault="006F3B73" w:rsidP="006F3B73">
            <w:pPr>
              <w:spacing w:after="0" w:line="240" w:lineRule="auto"/>
              <w:rPr>
                <w:rFonts w:ascii="Times New Roman" w:hAnsi="Times New Roman" w:cs="Times New Roman"/>
                <w:sz w:val="20"/>
                <w:szCs w:val="20"/>
                <w:lang w:eastAsia="ru-RU"/>
              </w:rPr>
            </w:pPr>
          </w:p>
        </w:tc>
      </w:tr>
    </w:tbl>
    <w:p w14:paraId="01E005C1" w14:textId="40C461A0" w:rsidR="00C6047B" w:rsidRPr="00C6047B" w:rsidRDefault="00C6047B" w:rsidP="006F3B73">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6D5CDD00" w14:textId="77777777" w:rsidR="006F3B73" w:rsidRPr="006F3B73" w:rsidRDefault="00C6047B" w:rsidP="006F3B73">
      <w:pPr>
        <w:spacing w:line="240" w:lineRule="auto"/>
        <w:jc w:val="center"/>
        <w:outlineLvl w:val="0"/>
        <w:rPr>
          <w:rFonts w:ascii="Times New Roman" w:hAnsi="Times New Roman" w:cs="Times New Roman"/>
          <w:b/>
          <w:bCs/>
          <w:sz w:val="22"/>
          <w:szCs w:val="22"/>
          <w:lang w:eastAsia="ru-RU"/>
        </w:rPr>
      </w:pPr>
      <w:r>
        <w:rPr>
          <w:rFonts w:ascii="Times New Roman" w:hAnsi="Times New Roman" w:cs="Times New Roman"/>
          <w:sz w:val="20"/>
          <w:szCs w:val="20"/>
          <w:lang w:eastAsia="ru-RU"/>
        </w:rPr>
        <w:t xml:space="preserve">   </w:t>
      </w:r>
      <w:r w:rsidR="006F3B73" w:rsidRPr="006F3B73">
        <w:rPr>
          <w:rFonts w:ascii="Times New Roman" w:hAnsi="Times New Roman" w:cs="Times New Roman"/>
          <w:b/>
          <w:bCs/>
          <w:sz w:val="22"/>
          <w:szCs w:val="22"/>
          <w:lang w:eastAsia="ru-RU"/>
        </w:rPr>
        <w:t>ДОПОЛНИТЕЛЬНОЕ СОГЛАШЕНИЕ № 1</w:t>
      </w:r>
    </w:p>
    <w:p w14:paraId="1E974070" w14:textId="77777777" w:rsidR="006F3B73" w:rsidRPr="006F3B73" w:rsidRDefault="006F3B73" w:rsidP="006F3B73">
      <w:pPr>
        <w:spacing w:after="0" w:line="240" w:lineRule="auto"/>
        <w:ind w:right="-15"/>
        <w:jc w:val="center"/>
        <w:rPr>
          <w:rFonts w:ascii="Times New Roman" w:hAnsi="Times New Roman" w:cs="Times New Roman"/>
          <w:bCs/>
          <w:spacing w:val="1"/>
          <w:sz w:val="24"/>
          <w:szCs w:val="24"/>
          <w:lang w:eastAsia="ru-RU"/>
        </w:rPr>
      </w:pPr>
      <w:r w:rsidRPr="006F3B73">
        <w:rPr>
          <w:rFonts w:ascii="Times New Roman" w:hAnsi="Times New Roman" w:cs="Times New Roman"/>
          <w:sz w:val="24"/>
          <w:szCs w:val="24"/>
          <w:lang w:eastAsia="ru-RU"/>
        </w:rPr>
        <w:t xml:space="preserve">к соглашению о передаче </w:t>
      </w:r>
      <w:r w:rsidRPr="006F3B73">
        <w:rPr>
          <w:rFonts w:ascii="Times New Roman" w:hAnsi="Times New Roman" w:cs="Times New Roman"/>
          <w:bCs/>
          <w:spacing w:val="1"/>
          <w:sz w:val="24"/>
          <w:szCs w:val="24"/>
          <w:lang w:eastAsia="ru-RU"/>
        </w:rPr>
        <w:t>осуществления части полномочий администрации</w:t>
      </w:r>
    </w:p>
    <w:p w14:paraId="2B8FD0D8" w14:textId="77777777" w:rsidR="006F3B73" w:rsidRPr="006F3B73" w:rsidRDefault="006F3B73" w:rsidP="006F3B73">
      <w:pPr>
        <w:spacing w:after="0" w:line="240" w:lineRule="auto"/>
        <w:ind w:right="-15"/>
        <w:jc w:val="center"/>
        <w:rPr>
          <w:rFonts w:ascii="Times New Roman" w:hAnsi="Times New Roman" w:cs="Times New Roman"/>
          <w:bCs/>
          <w:spacing w:val="1"/>
          <w:sz w:val="24"/>
          <w:szCs w:val="24"/>
          <w:lang w:eastAsia="ru-RU"/>
        </w:rPr>
      </w:pPr>
      <w:r w:rsidRPr="006F3B73">
        <w:rPr>
          <w:rFonts w:ascii="Times New Roman" w:hAnsi="Times New Roman" w:cs="Times New Roman"/>
          <w:bCs/>
          <w:spacing w:val="1"/>
          <w:sz w:val="24"/>
          <w:szCs w:val="24"/>
          <w:lang w:eastAsia="ru-RU"/>
        </w:rPr>
        <w:t>сельского поселения Усть-Юган по решению вопросов местного значения</w:t>
      </w:r>
    </w:p>
    <w:p w14:paraId="474BC53C" w14:textId="77777777" w:rsidR="006F3B73" w:rsidRPr="006F3B73" w:rsidRDefault="006F3B73" w:rsidP="006F3B73">
      <w:pPr>
        <w:spacing w:after="0" w:line="240" w:lineRule="auto"/>
        <w:ind w:right="-15"/>
        <w:jc w:val="center"/>
        <w:rPr>
          <w:rFonts w:ascii="Times New Roman" w:hAnsi="Times New Roman" w:cs="Times New Roman"/>
          <w:bCs/>
          <w:spacing w:val="1"/>
          <w:sz w:val="22"/>
          <w:szCs w:val="22"/>
          <w:lang w:eastAsia="ru-RU"/>
        </w:rPr>
      </w:pPr>
      <w:r w:rsidRPr="006F3B73">
        <w:rPr>
          <w:rFonts w:ascii="Times New Roman" w:hAnsi="Times New Roman" w:cs="Times New Roman"/>
          <w:bCs/>
          <w:spacing w:val="1"/>
          <w:sz w:val="24"/>
          <w:szCs w:val="24"/>
          <w:lang w:eastAsia="ru-RU"/>
        </w:rPr>
        <w:t>администрации Нефтеюганского района на 2026 год от 26.08.2025 № 227</w:t>
      </w:r>
    </w:p>
    <w:p w14:paraId="40DA75AC" w14:textId="77777777" w:rsidR="006F3B73" w:rsidRPr="006F3B73" w:rsidRDefault="006F3B73" w:rsidP="006F3B73">
      <w:pPr>
        <w:spacing w:after="0" w:line="240" w:lineRule="auto"/>
        <w:ind w:right="-15"/>
        <w:jc w:val="center"/>
        <w:rPr>
          <w:rFonts w:ascii="Times New Roman" w:hAnsi="Times New Roman" w:cs="Times New Roman"/>
          <w:spacing w:val="1"/>
          <w:sz w:val="24"/>
          <w:szCs w:val="24"/>
          <w:lang w:eastAsia="ru-RU"/>
        </w:rPr>
      </w:pPr>
    </w:p>
    <w:p w14:paraId="17E13063" w14:textId="77777777" w:rsidR="006F3B73" w:rsidRPr="006F3B73" w:rsidRDefault="006F3B73" w:rsidP="006F3B73">
      <w:pPr>
        <w:shd w:val="clear" w:color="auto" w:fill="FFFFFF"/>
        <w:spacing w:after="0" w:line="240" w:lineRule="auto"/>
        <w:ind w:right="51"/>
        <w:rPr>
          <w:rFonts w:ascii="Times New Roman" w:hAnsi="Times New Roman" w:cs="Times New Roman"/>
          <w:sz w:val="22"/>
          <w:szCs w:val="22"/>
          <w:lang w:eastAsia="ru-RU"/>
        </w:rPr>
      </w:pPr>
    </w:p>
    <w:tbl>
      <w:tblPr>
        <w:tblW w:w="0" w:type="auto"/>
        <w:tblInd w:w="-106" w:type="dxa"/>
        <w:tblLook w:val="04A0" w:firstRow="1" w:lastRow="0" w:firstColumn="1" w:lastColumn="0" w:noHBand="0" w:noVBand="1"/>
      </w:tblPr>
      <w:tblGrid>
        <w:gridCol w:w="4822"/>
        <w:gridCol w:w="4925"/>
      </w:tblGrid>
      <w:tr w:rsidR="006F3B73" w:rsidRPr="006F3B73" w14:paraId="03B201A2" w14:textId="77777777" w:rsidTr="00671C4E">
        <w:tc>
          <w:tcPr>
            <w:tcW w:w="4822" w:type="dxa"/>
          </w:tcPr>
          <w:p w14:paraId="350A04D5" w14:textId="77777777" w:rsidR="006F3B73" w:rsidRPr="006F3B73" w:rsidRDefault="006F3B73" w:rsidP="006F3B73">
            <w:pPr>
              <w:tabs>
                <w:tab w:val="left" w:leader="underscore" w:pos="4022"/>
              </w:tabs>
              <w:spacing w:after="0" w:line="240" w:lineRule="auto"/>
              <w:ind w:right="202"/>
              <w:jc w:val="both"/>
              <w:rPr>
                <w:rFonts w:ascii="Times New Roman" w:hAnsi="Times New Roman" w:cs="Times New Roman"/>
                <w:spacing w:val="1"/>
                <w:sz w:val="22"/>
                <w:szCs w:val="22"/>
                <w:lang w:eastAsia="ru-RU"/>
              </w:rPr>
            </w:pPr>
            <w:r w:rsidRPr="006F3B73">
              <w:rPr>
                <w:rFonts w:ascii="Times New Roman" w:hAnsi="Times New Roman" w:cs="Times New Roman"/>
                <w:spacing w:val="1"/>
                <w:sz w:val="22"/>
                <w:szCs w:val="22"/>
                <w:lang w:eastAsia="ru-RU"/>
              </w:rPr>
              <w:t>п. Усть-Юган</w:t>
            </w:r>
          </w:p>
        </w:tc>
        <w:tc>
          <w:tcPr>
            <w:tcW w:w="4925" w:type="dxa"/>
          </w:tcPr>
          <w:p w14:paraId="5C682210" w14:textId="77777777" w:rsidR="006F3B73" w:rsidRPr="006F3B73" w:rsidRDefault="006F3B73" w:rsidP="006F3B73">
            <w:pPr>
              <w:tabs>
                <w:tab w:val="left" w:leader="underscore" w:pos="4022"/>
              </w:tabs>
              <w:spacing w:after="0" w:line="240" w:lineRule="auto"/>
              <w:jc w:val="right"/>
              <w:rPr>
                <w:rFonts w:ascii="Times New Roman" w:hAnsi="Times New Roman" w:cs="Times New Roman"/>
                <w:spacing w:val="1"/>
                <w:sz w:val="22"/>
                <w:szCs w:val="22"/>
                <w:u w:val="single"/>
                <w:lang w:eastAsia="ru-RU"/>
              </w:rPr>
            </w:pPr>
            <w:r w:rsidRPr="006F3B73">
              <w:rPr>
                <w:rFonts w:ascii="Times New Roman" w:hAnsi="Times New Roman" w:cs="Times New Roman"/>
                <w:spacing w:val="1"/>
                <w:sz w:val="22"/>
                <w:szCs w:val="22"/>
                <w:lang w:eastAsia="ru-RU"/>
              </w:rPr>
              <w:t xml:space="preserve">                   12.12.2025 г.</w:t>
            </w:r>
          </w:p>
          <w:p w14:paraId="21EFB2FB" w14:textId="77777777" w:rsidR="006F3B73" w:rsidRPr="006F3B73" w:rsidRDefault="006F3B73" w:rsidP="006F3B73">
            <w:pPr>
              <w:tabs>
                <w:tab w:val="left" w:leader="underscore" w:pos="4022"/>
              </w:tabs>
              <w:spacing w:after="0" w:line="240" w:lineRule="auto"/>
              <w:jc w:val="right"/>
              <w:rPr>
                <w:rFonts w:ascii="Times New Roman" w:hAnsi="Times New Roman" w:cs="Times New Roman"/>
                <w:spacing w:val="1"/>
                <w:sz w:val="22"/>
                <w:szCs w:val="22"/>
                <w:lang w:eastAsia="ru-RU"/>
              </w:rPr>
            </w:pPr>
          </w:p>
        </w:tc>
      </w:tr>
    </w:tbl>
    <w:p w14:paraId="5EF54B0A" w14:textId="77777777" w:rsidR="006F3B73" w:rsidRPr="006F3B73" w:rsidRDefault="006F3B73" w:rsidP="006F3B73">
      <w:pPr>
        <w:spacing w:after="0" w:line="240" w:lineRule="auto"/>
        <w:ind w:firstLine="708"/>
        <w:jc w:val="both"/>
        <w:rPr>
          <w:rFonts w:ascii="Times New Roman" w:hAnsi="Times New Roman" w:cs="Times New Roman"/>
          <w:iCs/>
          <w:sz w:val="20"/>
          <w:szCs w:val="20"/>
          <w:lang w:eastAsia="ru-RU"/>
        </w:rPr>
      </w:pPr>
      <w:r w:rsidRPr="006F3B73">
        <w:rPr>
          <w:rFonts w:ascii="Times New Roman" w:hAnsi="Times New Roman" w:cs="Times New Roman"/>
          <w:b/>
          <w:iCs/>
          <w:sz w:val="20"/>
          <w:szCs w:val="20"/>
          <w:lang w:eastAsia="ru-RU"/>
        </w:rPr>
        <w:t>Муниципальное учреждение «Администрация сельского поселения Усть-Юган»</w:t>
      </w:r>
      <w:r w:rsidRPr="006F3B73">
        <w:rPr>
          <w:rFonts w:ascii="Times New Roman" w:hAnsi="Times New Roman" w:cs="Times New Roman"/>
          <w:iCs/>
          <w:sz w:val="20"/>
          <w:szCs w:val="20"/>
          <w:lang w:eastAsia="ru-RU"/>
        </w:rPr>
        <w:t xml:space="preserve">, </w:t>
      </w:r>
      <w:r w:rsidRPr="006F3B73">
        <w:rPr>
          <w:rFonts w:ascii="Times New Roman" w:hAnsi="Times New Roman" w:cs="Times New Roman"/>
          <w:sz w:val="20"/>
          <w:szCs w:val="20"/>
          <w:lang w:eastAsia="ru-RU"/>
        </w:rPr>
        <w:t xml:space="preserve">в лице Главы сельского поселения Усть-Юган Мякишева Владимира Анатольевича, действующего </w:t>
      </w:r>
      <w:r w:rsidRPr="006F3B73">
        <w:rPr>
          <w:rFonts w:ascii="Times New Roman" w:hAnsi="Times New Roman" w:cs="Times New Roman"/>
          <w:iCs/>
          <w:sz w:val="20"/>
          <w:szCs w:val="20"/>
          <w:lang w:eastAsia="ru-RU"/>
        </w:rPr>
        <w:t xml:space="preserve">на основании Устава муниципального образования сельское поселение Усть-Юган </w:t>
      </w:r>
      <w:r w:rsidRPr="006F3B73">
        <w:rPr>
          <w:rFonts w:ascii="Times New Roman" w:hAnsi="Times New Roman" w:cs="Times New Roman"/>
          <w:sz w:val="20"/>
          <w:szCs w:val="20"/>
          <w:lang w:eastAsia="ru-RU"/>
        </w:rPr>
        <w:t xml:space="preserve">Нефтеюганского муниципального района Ханты-Мансийского автономного округа – Югры, </w:t>
      </w:r>
      <w:r w:rsidRPr="006F3B73">
        <w:rPr>
          <w:rFonts w:ascii="Times New Roman" w:hAnsi="Times New Roman" w:cs="Times New Roman"/>
          <w:iCs/>
          <w:sz w:val="20"/>
          <w:szCs w:val="20"/>
          <w:lang w:eastAsia="ru-RU"/>
        </w:rPr>
        <w:t xml:space="preserve">и согласно решению Совета депутатов сельского поселения Усть-Юган </w:t>
      </w:r>
      <w:r w:rsidRPr="006F3B73">
        <w:rPr>
          <w:rFonts w:ascii="Times New Roman" w:hAnsi="Times New Roman" w:cs="Times New Roman"/>
          <w:sz w:val="20"/>
          <w:szCs w:val="20"/>
          <w:lang w:eastAsia="ru-RU"/>
        </w:rPr>
        <w:t xml:space="preserve">от 26.06.2025 № 112 «О передаче осуществления части полномочий по решению вопросов местного значения (о заключении соглашений)», </w:t>
      </w:r>
      <w:r w:rsidRPr="006F3B73">
        <w:rPr>
          <w:rFonts w:ascii="Times New Roman" w:hAnsi="Times New Roman" w:cs="Times New Roman"/>
          <w:iCs/>
          <w:sz w:val="20"/>
          <w:szCs w:val="20"/>
          <w:lang w:eastAsia="ru-RU"/>
        </w:rPr>
        <w:t xml:space="preserve">именуемая в дальнейшем </w:t>
      </w:r>
      <w:r w:rsidRPr="006F3B73">
        <w:rPr>
          <w:rFonts w:ascii="Times New Roman" w:hAnsi="Times New Roman" w:cs="Times New Roman"/>
          <w:b/>
          <w:iCs/>
          <w:sz w:val="20"/>
          <w:szCs w:val="20"/>
          <w:lang w:eastAsia="ru-RU"/>
        </w:rPr>
        <w:t>«Администрация поселения»</w:t>
      </w:r>
      <w:r w:rsidRPr="006F3B73">
        <w:rPr>
          <w:rFonts w:ascii="Times New Roman" w:hAnsi="Times New Roman" w:cs="Times New Roman"/>
          <w:iCs/>
          <w:sz w:val="20"/>
          <w:szCs w:val="20"/>
          <w:lang w:eastAsia="ru-RU"/>
        </w:rPr>
        <w:t xml:space="preserve">, с одной стороны и </w:t>
      </w:r>
    </w:p>
    <w:p w14:paraId="034C9867" w14:textId="77777777" w:rsidR="006F3B73" w:rsidRPr="006F3B73" w:rsidRDefault="006F3B73" w:rsidP="006F3B73">
      <w:pPr>
        <w:shd w:val="clear" w:color="auto" w:fill="FFFFFF"/>
        <w:tabs>
          <w:tab w:val="left" w:leader="underscore" w:pos="4022"/>
          <w:tab w:val="left" w:pos="9498"/>
        </w:tabs>
        <w:spacing w:after="0" w:line="240" w:lineRule="auto"/>
        <w:ind w:left="10" w:firstLine="709"/>
        <w:jc w:val="both"/>
        <w:rPr>
          <w:rFonts w:ascii="Times New Roman" w:hAnsi="Times New Roman" w:cs="Times New Roman"/>
          <w:sz w:val="20"/>
          <w:szCs w:val="20"/>
          <w:lang w:eastAsia="ru-RU"/>
        </w:rPr>
      </w:pPr>
      <w:r w:rsidRPr="006F3B73">
        <w:rPr>
          <w:rFonts w:ascii="Times New Roman" w:hAnsi="Times New Roman" w:cs="Times New Roman"/>
          <w:b/>
          <w:sz w:val="20"/>
          <w:szCs w:val="20"/>
          <w:lang w:eastAsia="ru-RU"/>
        </w:rPr>
        <w:t>Администрация Нефтеюганского района</w:t>
      </w:r>
      <w:r w:rsidRPr="006F3B73">
        <w:rPr>
          <w:rFonts w:ascii="Times New Roman" w:hAnsi="Times New Roman" w:cs="Times New Roman"/>
          <w:sz w:val="20"/>
          <w:szCs w:val="20"/>
          <w:lang w:eastAsia="ru-RU"/>
        </w:rPr>
        <w:t xml:space="preserve">, </w:t>
      </w:r>
      <w:r w:rsidRPr="006F3B73">
        <w:rPr>
          <w:rFonts w:ascii="Times New Roman" w:hAnsi="Times New Roman" w:cs="Times New Roman"/>
          <w:iCs/>
          <w:sz w:val="20"/>
          <w:szCs w:val="20"/>
          <w:lang w:eastAsia="ru-RU"/>
        </w:rPr>
        <w:t>в лице Главы Нефтеюганского района Бочко Аллы Анатольевны, действующей на основании Устава Нефтеюганского муниципального района Ханты-Мансийского автономного округа - Югры, Положения об администрации Нефтеюганского района от 30.12.2011 № 148</w:t>
      </w:r>
      <w:r w:rsidRPr="006F3B73">
        <w:rPr>
          <w:rFonts w:ascii="Times New Roman" w:hAnsi="Times New Roman" w:cs="Times New Roman"/>
          <w:sz w:val="20"/>
          <w:szCs w:val="20"/>
          <w:lang w:eastAsia="ru-RU"/>
        </w:rPr>
        <w:t xml:space="preserve">, именуемая в </w:t>
      </w:r>
      <w:proofErr w:type="gramStart"/>
      <w:r w:rsidRPr="006F3B73">
        <w:rPr>
          <w:rFonts w:ascii="Times New Roman" w:hAnsi="Times New Roman" w:cs="Times New Roman"/>
          <w:sz w:val="20"/>
          <w:szCs w:val="20"/>
          <w:lang w:eastAsia="ru-RU"/>
        </w:rPr>
        <w:t xml:space="preserve">дальнейшем  </w:t>
      </w:r>
      <w:r w:rsidRPr="006F3B73">
        <w:rPr>
          <w:rFonts w:ascii="Times New Roman" w:hAnsi="Times New Roman" w:cs="Times New Roman"/>
          <w:b/>
          <w:sz w:val="20"/>
          <w:szCs w:val="20"/>
          <w:lang w:eastAsia="ru-RU"/>
        </w:rPr>
        <w:t>«</w:t>
      </w:r>
      <w:proofErr w:type="gramEnd"/>
      <w:r w:rsidRPr="006F3B73">
        <w:rPr>
          <w:rFonts w:ascii="Times New Roman" w:hAnsi="Times New Roman" w:cs="Times New Roman"/>
          <w:b/>
          <w:sz w:val="20"/>
          <w:szCs w:val="20"/>
          <w:lang w:eastAsia="ru-RU"/>
        </w:rPr>
        <w:t>Администрация района»</w:t>
      </w:r>
      <w:r w:rsidRPr="006F3B73">
        <w:rPr>
          <w:rFonts w:ascii="Times New Roman" w:hAnsi="Times New Roman" w:cs="Times New Roman"/>
          <w:sz w:val="20"/>
          <w:szCs w:val="20"/>
          <w:lang w:eastAsia="ru-RU"/>
        </w:rPr>
        <w:t>, с другой стороны, именуемые совместно Сторонами, заключили настоящее Дополнительное соглашение № 1 о нижеследующем:</w:t>
      </w:r>
    </w:p>
    <w:p w14:paraId="2C7F4BC2" w14:textId="77777777" w:rsidR="006F3B73" w:rsidRPr="006F3B73" w:rsidRDefault="006F3B73" w:rsidP="006F3B73">
      <w:pPr>
        <w:shd w:val="clear" w:color="auto" w:fill="FFFFFF"/>
        <w:tabs>
          <w:tab w:val="left" w:leader="underscore" w:pos="4022"/>
          <w:tab w:val="left" w:pos="9498"/>
        </w:tabs>
        <w:spacing w:after="0" w:line="240" w:lineRule="auto"/>
        <w:ind w:left="10" w:firstLine="709"/>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1. Внести в Соглашение от 26.08.2025 № 227 о передаче </w:t>
      </w:r>
      <w:r w:rsidRPr="006F3B73">
        <w:rPr>
          <w:rFonts w:ascii="Times New Roman" w:hAnsi="Times New Roman" w:cs="Times New Roman"/>
          <w:bCs/>
          <w:spacing w:val="1"/>
          <w:sz w:val="20"/>
          <w:szCs w:val="20"/>
          <w:lang w:eastAsia="ru-RU"/>
        </w:rPr>
        <w:t>осуществления части полномочий администрации сельского поселения Усть-Юган по решению вопросов местного значения администрации Нефтеюганского района на 2026 год</w:t>
      </w:r>
      <w:r w:rsidRPr="006F3B73">
        <w:rPr>
          <w:rFonts w:ascii="Times New Roman" w:hAnsi="Times New Roman" w:cs="Times New Roman"/>
          <w:sz w:val="20"/>
          <w:szCs w:val="20"/>
          <w:lang w:eastAsia="ru-RU"/>
        </w:rPr>
        <w:t xml:space="preserve"> (далее – Соглашение от 26.08.2025 № 227) изменение, изложив Раздел 13 в следующей редакции: </w:t>
      </w:r>
    </w:p>
    <w:p w14:paraId="2A8A2EFE"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p w14:paraId="123984C4"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r w:rsidRPr="006F3B73">
        <w:rPr>
          <w:rFonts w:ascii="Times New Roman" w:hAnsi="Times New Roman" w:cs="Times New Roman"/>
          <w:bCs/>
          <w:sz w:val="20"/>
          <w:szCs w:val="20"/>
          <w:lang w:eastAsia="ru-RU"/>
        </w:rPr>
        <w:t>«</w:t>
      </w:r>
      <w:r w:rsidRPr="006F3B73">
        <w:rPr>
          <w:rFonts w:ascii="Times New Roman" w:hAnsi="Times New Roman" w:cs="Times New Roman"/>
          <w:b/>
          <w:bCs/>
          <w:sz w:val="20"/>
          <w:szCs w:val="20"/>
          <w:lang w:eastAsia="ru-RU"/>
        </w:rPr>
        <w:t>13. Подписи Сторон и юридические адреса</w:t>
      </w:r>
    </w:p>
    <w:p w14:paraId="43A71969"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tbl>
      <w:tblPr>
        <w:tblW w:w="10279" w:type="dxa"/>
        <w:tblLook w:val="04A0" w:firstRow="1" w:lastRow="0" w:firstColumn="1" w:lastColumn="0" w:noHBand="0" w:noVBand="1"/>
      </w:tblPr>
      <w:tblGrid>
        <w:gridCol w:w="5176"/>
        <w:gridCol w:w="5103"/>
      </w:tblGrid>
      <w:tr w:rsidR="006F3B73" w:rsidRPr="006F3B73" w14:paraId="603C14BA" w14:textId="77777777" w:rsidTr="00671C4E">
        <w:trPr>
          <w:trHeight w:val="6178"/>
        </w:trPr>
        <w:tc>
          <w:tcPr>
            <w:tcW w:w="5176" w:type="dxa"/>
          </w:tcPr>
          <w:p w14:paraId="7C86B28C" w14:textId="77777777" w:rsidR="006F3B73" w:rsidRPr="006F3B73" w:rsidRDefault="006F3B73" w:rsidP="006F3B73">
            <w:pPr>
              <w:snapToGri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поселения»</w:t>
            </w:r>
          </w:p>
          <w:p w14:paraId="567CAA28"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Муниципальное учреждение</w:t>
            </w:r>
          </w:p>
          <w:p w14:paraId="07989FC5"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сельского поселения</w:t>
            </w:r>
          </w:p>
          <w:p w14:paraId="0535F6E0"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Усть-Юган»</w:t>
            </w:r>
          </w:p>
          <w:p w14:paraId="024CAC98"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628325, Ханты-Мансийский автономный округ-Югра, Нефтеюганский </w:t>
            </w:r>
          </w:p>
          <w:p w14:paraId="5286060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район, п. Усть-Юган, д.5</w:t>
            </w:r>
          </w:p>
          <w:p w14:paraId="7AA321D3"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31-60-39, факс 31-60-39</w:t>
            </w:r>
          </w:p>
          <w:p w14:paraId="5F558B38"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
          <w:p w14:paraId="6FCACF03"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 л/с 650109712)</w:t>
            </w:r>
          </w:p>
          <w:p w14:paraId="5274A6F7"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w:t>
            </w:r>
            <w:proofErr w:type="gramStart"/>
            <w:r w:rsidRPr="006F3B73">
              <w:rPr>
                <w:rFonts w:ascii="Times New Roman" w:hAnsi="Times New Roman" w:cs="Times New Roman"/>
                <w:sz w:val="20"/>
                <w:szCs w:val="20"/>
                <w:lang w:eastAsia="ru-RU"/>
              </w:rPr>
              <w:t>КПП  8619012750</w:t>
            </w:r>
            <w:proofErr w:type="gramEnd"/>
            <w:r w:rsidRPr="006F3B73">
              <w:rPr>
                <w:rFonts w:ascii="Times New Roman" w:hAnsi="Times New Roman" w:cs="Times New Roman"/>
                <w:sz w:val="20"/>
                <w:szCs w:val="20"/>
                <w:lang w:eastAsia="ru-RU"/>
              </w:rPr>
              <w:t>/861901001</w:t>
            </w:r>
          </w:p>
          <w:p w14:paraId="60363BC1"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ЕКС № 40102810245370000007</w:t>
            </w:r>
          </w:p>
          <w:p w14:paraId="1B9F35C7"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03231643718184078700</w:t>
            </w:r>
          </w:p>
          <w:p w14:paraId="45DEE4E4"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 //УФК по Ханты-Мансийскому автономному округу - Югре </w:t>
            </w:r>
          </w:p>
          <w:p w14:paraId="12FFD141"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7B0B5698"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7D05F6F5"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68E00B04"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Глава </w:t>
            </w:r>
          </w:p>
          <w:p w14:paraId="76137596"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сельского поселения Усть-Юган</w:t>
            </w:r>
          </w:p>
          <w:p w14:paraId="6392F33A"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1789DC1A"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1ECD97BB"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w:t>
            </w:r>
            <w:proofErr w:type="gramStart"/>
            <w:r w:rsidRPr="006F3B73">
              <w:rPr>
                <w:rFonts w:ascii="Times New Roman" w:hAnsi="Times New Roman" w:cs="Times New Roman"/>
                <w:sz w:val="20"/>
                <w:szCs w:val="20"/>
                <w:lang w:eastAsia="ru-RU"/>
              </w:rPr>
              <w:t>_  В.А.</w:t>
            </w:r>
            <w:proofErr w:type="gramEnd"/>
            <w:r w:rsidRPr="006F3B73">
              <w:rPr>
                <w:rFonts w:ascii="Times New Roman" w:hAnsi="Times New Roman" w:cs="Times New Roman"/>
                <w:sz w:val="20"/>
                <w:szCs w:val="20"/>
                <w:lang w:eastAsia="ru-RU"/>
              </w:rPr>
              <w:t xml:space="preserve"> Мякишев</w:t>
            </w:r>
          </w:p>
          <w:p w14:paraId="5042A2F2"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tc>
        <w:tc>
          <w:tcPr>
            <w:tcW w:w="5103" w:type="dxa"/>
          </w:tcPr>
          <w:p w14:paraId="2771F8BB"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района»</w:t>
            </w:r>
          </w:p>
          <w:p w14:paraId="5A5FD71A"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Нефтеюганского района</w:t>
            </w:r>
          </w:p>
          <w:p w14:paraId="29CBF0FD"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628301, Ханты-Мансийский </w:t>
            </w:r>
          </w:p>
          <w:p w14:paraId="0FE8ED02"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автономный округ-Югра, г. Нефтеюганск, мкр.3, дом 21</w:t>
            </w:r>
          </w:p>
          <w:p w14:paraId="75D92A0F"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25-01-45, факс 22-45-11</w:t>
            </w:r>
          </w:p>
          <w:p w14:paraId="272F7477"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УФК по Ханты-Мансийскому </w:t>
            </w:r>
          </w:p>
          <w:p w14:paraId="6293CC2D"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автономному округу-Югре (Департамент    финансов, л/с 04873033350)</w:t>
            </w:r>
          </w:p>
          <w:p w14:paraId="5B0CB71C"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8619004982/861901001</w:t>
            </w:r>
          </w:p>
          <w:p w14:paraId="11D98212"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proofErr w:type="gramStart"/>
            <w:r w:rsidRPr="006F3B73">
              <w:rPr>
                <w:rFonts w:ascii="Times New Roman" w:hAnsi="Times New Roman" w:cs="Times New Roman"/>
                <w:sz w:val="20"/>
                <w:szCs w:val="20"/>
                <w:lang w:eastAsia="ru-RU"/>
              </w:rPr>
              <w:t>ЕКС  №</w:t>
            </w:r>
            <w:proofErr w:type="gramEnd"/>
            <w:r w:rsidRPr="006F3B73">
              <w:rPr>
                <w:rFonts w:ascii="Times New Roman" w:hAnsi="Times New Roman" w:cs="Times New Roman"/>
                <w:sz w:val="20"/>
                <w:szCs w:val="20"/>
                <w:lang w:eastAsia="ru-RU"/>
              </w:rPr>
              <w:t xml:space="preserve"> 40102810245370000007</w:t>
            </w:r>
          </w:p>
          <w:p w14:paraId="605F984C"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03100643000000018700</w:t>
            </w:r>
          </w:p>
          <w:p w14:paraId="4E627872"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w:t>
            </w:r>
          </w:p>
          <w:p w14:paraId="32B38947"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2CA636CB"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7F90E6F4"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05020240014050000150</w:t>
            </w:r>
          </w:p>
          <w:p w14:paraId="74F91D57" w14:textId="77777777" w:rsidR="006F3B73" w:rsidRPr="006F3B73" w:rsidRDefault="006F3B73" w:rsidP="006F3B73">
            <w:pPr>
              <w:spacing w:after="0" w:line="240" w:lineRule="auto"/>
              <w:rPr>
                <w:rFonts w:ascii="Times New Roman" w:hAnsi="Times New Roman" w:cs="Times New Roman"/>
                <w:sz w:val="20"/>
                <w:szCs w:val="20"/>
                <w:lang w:eastAsia="ru-RU"/>
              </w:rPr>
            </w:pPr>
          </w:p>
          <w:p w14:paraId="13E798CE" w14:textId="77777777" w:rsidR="006F3B73" w:rsidRPr="006F3B73" w:rsidRDefault="006F3B73" w:rsidP="006F3B73">
            <w:pPr>
              <w:spacing w:after="0" w:line="240" w:lineRule="auto"/>
              <w:rPr>
                <w:rFonts w:ascii="Times New Roman" w:hAnsi="Times New Roman" w:cs="Times New Roman"/>
                <w:sz w:val="20"/>
                <w:szCs w:val="20"/>
                <w:lang w:eastAsia="ru-RU"/>
              </w:rPr>
            </w:pPr>
          </w:p>
          <w:p w14:paraId="36DDD69A"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777E9B86"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Нефтеюганского района</w:t>
            </w:r>
          </w:p>
          <w:p w14:paraId="4F214BC1"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4B64107E"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58D98265"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w:t>
            </w:r>
            <w:proofErr w:type="gramStart"/>
            <w:r w:rsidRPr="006F3B73">
              <w:rPr>
                <w:rFonts w:ascii="Times New Roman" w:hAnsi="Times New Roman" w:cs="Times New Roman"/>
                <w:sz w:val="20"/>
                <w:szCs w:val="20"/>
                <w:lang w:eastAsia="ru-RU"/>
              </w:rPr>
              <w:t>_  А.А.</w:t>
            </w:r>
            <w:proofErr w:type="gramEnd"/>
            <w:r w:rsidRPr="006F3B73">
              <w:rPr>
                <w:rFonts w:ascii="Times New Roman" w:hAnsi="Times New Roman" w:cs="Times New Roman"/>
                <w:sz w:val="20"/>
                <w:szCs w:val="20"/>
                <w:lang w:eastAsia="ru-RU"/>
              </w:rPr>
              <w:t xml:space="preserve"> Бочко</w:t>
            </w:r>
          </w:p>
          <w:p w14:paraId="2B6C479E"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roofErr w:type="gramStart"/>
            <w:r w:rsidRPr="006F3B73">
              <w:rPr>
                <w:rFonts w:ascii="Times New Roman" w:hAnsi="Times New Roman" w:cs="Times New Roman"/>
                <w:sz w:val="20"/>
                <w:szCs w:val="20"/>
                <w:lang w:eastAsia="ru-RU"/>
              </w:rPr>
              <w:t xml:space="preserve">  »</w:t>
            </w:r>
            <w:proofErr w:type="gramEnd"/>
            <w:r w:rsidRPr="006F3B73">
              <w:rPr>
                <w:rFonts w:ascii="Times New Roman" w:hAnsi="Times New Roman" w:cs="Times New Roman"/>
                <w:sz w:val="20"/>
                <w:szCs w:val="20"/>
                <w:lang w:eastAsia="ru-RU"/>
              </w:rPr>
              <w:t>.</w:t>
            </w:r>
          </w:p>
          <w:p w14:paraId="74043397" w14:textId="77777777" w:rsidR="006F3B73" w:rsidRPr="006F3B73" w:rsidRDefault="006F3B73" w:rsidP="006F3B73">
            <w:pPr>
              <w:spacing w:after="0" w:line="240" w:lineRule="auto"/>
              <w:rPr>
                <w:rFonts w:ascii="Times New Roman" w:hAnsi="Times New Roman" w:cs="Times New Roman"/>
                <w:sz w:val="20"/>
                <w:szCs w:val="20"/>
                <w:lang w:eastAsia="ru-RU"/>
              </w:rPr>
            </w:pPr>
          </w:p>
        </w:tc>
      </w:tr>
    </w:tbl>
    <w:p w14:paraId="7BF3FA8F" w14:textId="77777777" w:rsidR="006F3B73" w:rsidRPr="006F3B73" w:rsidRDefault="006F3B73" w:rsidP="006F3B73">
      <w:pPr>
        <w:shd w:val="clear" w:color="auto" w:fill="FFFFFF"/>
        <w:tabs>
          <w:tab w:val="left" w:leader="underscore" w:pos="4022"/>
          <w:tab w:val="left" w:pos="9498"/>
        </w:tabs>
        <w:spacing w:after="0" w:line="240" w:lineRule="auto"/>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2. Условия Соглашения от 26.08.2025 № 227, не затронутые настоящим Дополнительным соглашением № 1, остаются в неизменном виде.</w:t>
      </w:r>
    </w:p>
    <w:p w14:paraId="59E03BBB" w14:textId="77777777" w:rsidR="006F3B73" w:rsidRPr="006F3B73" w:rsidRDefault="006F3B73" w:rsidP="006F3B73">
      <w:pPr>
        <w:shd w:val="clear" w:color="auto" w:fill="FFFFFF"/>
        <w:tabs>
          <w:tab w:val="left" w:leader="underscore" w:pos="4022"/>
          <w:tab w:val="left" w:pos="9498"/>
        </w:tabs>
        <w:spacing w:after="0" w:line="240" w:lineRule="auto"/>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3. Настоящее Дополнительное соглашение № 1 подлежит официальному опубликованию в газете «Югорское обозрение» и в бюллетене «Усть-Юганский вестник», вступает в силу после официального опубликования и действует до истечения срока действия Соглашения от 26.08.2025 № 227.</w:t>
      </w:r>
    </w:p>
    <w:p w14:paraId="0A605179" w14:textId="77777777" w:rsidR="006F3B73" w:rsidRPr="006F3B73" w:rsidRDefault="006F3B73" w:rsidP="006F3B73">
      <w:pPr>
        <w:shd w:val="clear" w:color="auto" w:fill="FFFFFF"/>
        <w:tabs>
          <w:tab w:val="left" w:leader="underscore" w:pos="4022"/>
          <w:tab w:val="left" w:pos="9498"/>
        </w:tabs>
        <w:spacing w:after="0" w:line="240" w:lineRule="auto"/>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4. Настоящее Дополнительное соглашение № 1 составлено и подписано в 2-х экземплярах, имеющих одинаковую юридическую силу, по одному для каждой из Сторон и является неотъемлемой частью Соглашения.</w:t>
      </w:r>
    </w:p>
    <w:p w14:paraId="2C224EF3"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p w14:paraId="3B3B7866"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r w:rsidRPr="006F3B73">
        <w:rPr>
          <w:rFonts w:ascii="Times New Roman" w:hAnsi="Times New Roman" w:cs="Times New Roman"/>
          <w:b/>
          <w:bCs/>
          <w:sz w:val="20"/>
          <w:szCs w:val="20"/>
          <w:lang w:eastAsia="ru-RU"/>
        </w:rPr>
        <w:t>5. Реквизиты и подписи Сторон</w:t>
      </w:r>
    </w:p>
    <w:p w14:paraId="7386BCC4"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tbl>
      <w:tblPr>
        <w:tblW w:w="10279" w:type="dxa"/>
        <w:tblLook w:val="04A0" w:firstRow="1" w:lastRow="0" w:firstColumn="1" w:lastColumn="0" w:noHBand="0" w:noVBand="1"/>
      </w:tblPr>
      <w:tblGrid>
        <w:gridCol w:w="5176"/>
        <w:gridCol w:w="5103"/>
      </w:tblGrid>
      <w:tr w:rsidR="006F3B73" w:rsidRPr="006F3B73" w14:paraId="42ECB7D5" w14:textId="77777777" w:rsidTr="00671C4E">
        <w:trPr>
          <w:trHeight w:val="6178"/>
        </w:trPr>
        <w:tc>
          <w:tcPr>
            <w:tcW w:w="5176" w:type="dxa"/>
          </w:tcPr>
          <w:p w14:paraId="130491A2" w14:textId="77777777" w:rsidR="006F3B73" w:rsidRPr="006F3B73" w:rsidRDefault="006F3B73" w:rsidP="006F3B73">
            <w:pPr>
              <w:snapToGri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поселения»</w:t>
            </w:r>
          </w:p>
          <w:p w14:paraId="3153B304"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Муниципальное учреждение</w:t>
            </w:r>
          </w:p>
          <w:p w14:paraId="73077F03"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сельского поселения</w:t>
            </w:r>
          </w:p>
          <w:p w14:paraId="01A078C6"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Усть-Юган»</w:t>
            </w:r>
          </w:p>
          <w:p w14:paraId="0445FFF4"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628325, Ханты-Мансийский автономный округ-Югра, Нефтеюганский </w:t>
            </w:r>
          </w:p>
          <w:p w14:paraId="0C78D3B7"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район, п. Усть-Юган, д.5</w:t>
            </w:r>
          </w:p>
          <w:p w14:paraId="125EC891"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31-60-39, факс 31-60-39</w:t>
            </w:r>
          </w:p>
          <w:p w14:paraId="594115E8"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
          <w:p w14:paraId="30F25043"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 л/с 650109712)</w:t>
            </w:r>
          </w:p>
          <w:p w14:paraId="5AFDE45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w:t>
            </w:r>
            <w:proofErr w:type="gramStart"/>
            <w:r w:rsidRPr="006F3B73">
              <w:rPr>
                <w:rFonts w:ascii="Times New Roman" w:hAnsi="Times New Roman" w:cs="Times New Roman"/>
                <w:sz w:val="20"/>
                <w:szCs w:val="20"/>
                <w:lang w:eastAsia="ru-RU"/>
              </w:rPr>
              <w:t>КПП  8619012750</w:t>
            </w:r>
            <w:proofErr w:type="gramEnd"/>
            <w:r w:rsidRPr="006F3B73">
              <w:rPr>
                <w:rFonts w:ascii="Times New Roman" w:hAnsi="Times New Roman" w:cs="Times New Roman"/>
                <w:sz w:val="20"/>
                <w:szCs w:val="20"/>
                <w:lang w:eastAsia="ru-RU"/>
              </w:rPr>
              <w:t>/861901001</w:t>
            </w:r>
          </w:p>
          <w:p w14:paraId="592ED5AB"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ЕКС № 40102810245370000007</w:t>
            </w:r>
          </w:p>
          <w:p w14:paraId="74C7F40F"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03231643718184078700</w:t>
            </w:r>
          </w:p>
          <w:p w14:paraId="35EAD5B7"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 //УФК по Ханты-Мансийскому автономному округу - Югре </w:t>
            </w:r>
          </w:p>
          <w:p w14:paraId="0D15A779"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12C68635"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65174A09"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4980309B"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Глава </w:t>
            </w:r>
          </w:p>
          <w:p w14:paraId="55D59561"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сельского поселения Усть-Юган</w:t>
            </w:r>
          </w:p>
          <w:p w14:paraId="7DD099BA"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46A67F90"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7C788F0D"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w:t>
            </w:r>
            <w:proofErr w:type="gramStart"/>
            <w:r w:rsidRPr="006F3B73">
              <w:rPr>
                <w:rFonts w:ascii="Times New Roman" w:hAnsi="Times New Roman" w:cs="Times New Roman"/>
                <w:sz w:val="20"/>
                <w:szCs w:val="20"/>
                <w:lang w:eastAsia="ru-RU"/>
              </w:rPr>
              <w:t>_  В.А.</w:t>
            </w:r>
            <w:proofErr w:type="gramEnd"/>
            <w:r w:rsidRPr="006F3B73">
              <w:rPr>
                <w:rFonts w:ascii="Times New Roman" w:hAnsi="Times New Roman" w:cs="Times New Roman"/>
                <w:sz w:val="20"/>
                <w:szCs w:val="20"/>
                <w:lang w:eastAsia="ru-RU"/>
              </w:rPr>
              <w:t xml:space="preserve"> Мякишев</w:t>
            </w:r>
          </w:p>
          <w:p w14:paraId="3814DA76"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tc>
        <w:tc>
          <w:tcPr>
            <w:tcW w:w="5103" w:type="dxa"/>
          </w:tcPr>
          <w:p w14:paraId="130DBAB6"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района»</w:t>
            </w:r>
          </w:p>
          <w:p w14:paraId="10C0836E"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Нефтеюганского района</w:t>
            </w:r>
          </w:p>
          <w:p w14:paraId="447EC5FD"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628301, Ханты-Мансийский </w:t>
            </w:r>
          </w:p>
          <w:p w14:paraId="4E7E4922"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автономный округ-Югра, г. Нефтеюганск, мкр.3, дом 21</w:t>
            </w:r>
          </w:p>
          <w:p w14:paraId="5DC88F77"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25-01-45, факс 22-45-11</w:t>
            </w:r>
          </w:p>
          <w:p w14:paraId="7234BA91"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УФК по Ханты-Мансийскому </w:t>
            </w:r>
          </w:p>
          <w:p w14:paraId="6BE653EB"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автономному округу-Югре (Департамент    финансов, л/с 04873033350)</w:t>
            </w:r>
          </w:p>
          <w:p w14:paraId="7E2E5953"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8619004982/861901001</w:t>
            </w:r>
          </w:p>
          <w:p w14:paraId="5325C833"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proofErr w:type="gramStart"/>
            <w:r w:rsidRPr="006F3B73">
              <w:rPr>
                <w:rFonts w:ascii="Times New Roman" w:hAnsi="Times New Roman" w:cs="Times New Roman"/>
                <w:sz w:val="20"/>
                <w:szCs w:val="20"/>
                <w:lang w:eastAsia="ru-RU"/>
              </w:rPr>
              <w:t>ЕКС  №</w:t>
            </w:r>
            <w:proofErr w:type="gramEnd"/>
            <w:r w:rsidRPr="006F3B73">
              <w:rPr>
                <w:rFonts w:ascii="Times New Roman" w:hAnsi="Times New Roman" w:cs="Times New Roman"/>
                <w:sz w:val="20"/>
                <w:szCs w:val="20"/>
                <w:lang w:eastAsia="ru-RU"/>
              </w:rPr>
              <w:t xml:space="preserve"> 40102810245370000007</w:t>
            </w:r>
          </w:p>
          <w:p w14:paraId="6B7E40E3"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03100643000000018700</w:t>
            </w:r>
          </w:p>
          <w:p w14:paraId="658C4809"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w:t>
            </w:r>
          </w:p>
          <w:p w14:paraId="51B47FF9"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149E5338"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18EB4411"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05020240014050000150</w:t>
            </w:r>
          </w:p>
          <w:p w14:paraId="149F06E9" w14:textId="77777777" w:rsidR="006F3B73" w:rsidRPr="006F3B73" w:rsidRDefault="006F3B73" w:rsidP="006F3B73">
            <w:pPr>
              <w:spacing w:after="0" w:line="240" w:lineRule="auto"/>
              <w:rPr>
                <w:rFonts w:ascii="Times New Roman" w:hAnsi="Times New Roman" w:cs="Times New Roman"/>
                <w:sz w:val="20"/>
                <w:szCs w:val="20"/>
                <w:lang w:eastAsia="ru-RU"/>
              </w:rPr>
            </w:pPr>
          </w:p>
          <w:p w14:paraId="33D8DE1B" w14:textId="77777777" w:rsidR="006F3B73" w:rsidRPr="006F3B73" w:rsidRDefault="006F3B73" w:rsidP="006F3B73">
            <w:pPr>
              <w:spacing w:after="0" w:line="240" w:lineRule="auto"/>
              <w:rPr>
                <w:rFonts w:ascii="Times New Roman" w:hAnsi="Times New Roman" w:cs="Times New Roman"/>
                <w:sz w:val="20"/>
                <w:szCs w:val="20"/>
                <w:lang w:eastAsia="ru-RU"/>
              </w:rPr>
            </w:pPr>
          </w:p>
          <w:p w14:paraId="21CD73E6"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61E3F9F9"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Нефтеюганского района</w:t>
            </w:r>
          </w:p>
          <w:p w14:paraId="01F9A0E0"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609D5590"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0EE86B41"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w:t>
            </w:r>
            <w:proofErr w:type="gramStart"/>
            <w:r w:rsidRPr="006F3B73">
              <w:rPr>
                <w:rFonts w:ascii="Times New Roman" w:hAnsi="Times New Roman" w:cs="Times New Roman"/>
                <w:sz w:val="20"/>
                <w:szCs w:val="20"/>
                <w:lang w:eastAsia="ru-RU"/>
              </w:rPr>
              <w:t>_  А.А.</w:t>
            </w:r>
            <w:proofErr w:type="gramEnd"/>
            <w:r w:rsidRPr="006F3B73">
              <w:rPr>
                <w:rFonts w:ascii="Times New Roman" w:hAnsi="Times New Roman" w:cs="Times New Roman"/>
                <w:sz w:val="20"/>
                <w:szCs w:val="20"/>
                <w:lang w:eastAsia="ru-RU"/>
              </w:rPr>
              <w:t xml:space="preserve"> Бочко</w:t>
            </w:r>
          </w:p>
          <w:p w14:paraId="05676359"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p w14:paraId="6A5B12CA" w14:textId="77777777" w:rsidR="006F3B73" w:rsidRPr="006F3B73" w:rsidRDefault="006F3B73" w:rsidP="006F3B73">
            <w:pPr>
              <w:spacing w:after="0" w:line="240" w:lineRule="auto"/>
              <w:rPr>
                <w:rFonts w:ascii="Times New Roman" w:hAnsi="Times New Roman" w:cs="Times New Roman"/>
                <w:sz w:val="20"/>
                <w:szCs w:val="20"/>
                <w:lang w:eastAsia="ru-RU"/>
              </w:rPr>
            </w:pPr>
          </w:p>
        </w:tc>
      </w:tr>
    </w:tbl>
    <w:p w14:paraId="0E55482A" w14:textId="77777777" w:rsidR="006F3B73" w:rsidRPr="006F3B73" w:rsidRDefault="006F3B73" w:rsidP="006F3B73">
      <w:pPr>
        <w:shd w:val="clear" w:color="auto" w:fill="FFFFFF"/>
        <w:spacing w:after="0" w:line="240" w:lineRule="auto"/>
        <w:rPr>
          <w:rFonts w:ascii="Times New Roman" w:hAnsi="Times New Roman" w:cs="Times New Roman"/>
          <w:sz w:val="22"/>
          <w:szCs w:val="22"/>
          <w:lang w:eastAsia="ru-RU"/>
        </w:rPr>
      </w:pPr>
    </w:p>
    <w:p w14:paraId="7A5A443E" w14:textId="4632F1A3" w:rsidR="00C6047B" w:rsidRDefault="00C6047B"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5B7B2DA1" w14:textId="77777777" w:rsidR="006F3B73" w:rsidRPr="006F3B73" w:rsidRDefault="006F3B73" w:rsidP="006F3B73">
      <w:pPr>
        <w:spacing w:after="0" w:line="240" w:lineRule="auto"/>
        <w:jc w:val="center"/>
        <w:outlineLvl w:val="0"/>
        <w:rPr>
          <w:rFonts w:ascii="Times New Roman" w:hAnsi="Times New Roman" w:cs="Times New Roman"/>
          <w:b/>
          <w:bCs/>
          <w:sz w:val="20"/>
          <w:szCs w:val="20"/>
          <w:lang w:eastAsia="ru-RU"/>
        </w:rPr>
      </w:pPr>
      <w:r w:rsidRPr="006F3B73">
        <w:rPr>
          <w:rFonts w:ascii="Times New Roman" w:hAnsi="Times New Roman" w:cs="Times New Roman"/>
          <w:b/>
          <w:bCs/>
          <w:sz w:val="20"/>
          <w:szCs w:val="20"/>
          <w:lang w:eastAsia="ru-RU"/>
        </w:rPr>
        <w:t>ДОПОЛНИТЕЛЬНОЕ СОГЛАШЕНИЕ № 1</w:t>
      </w:r>
    </w:p>
    <w:p w14:paraId="1F926743" w14:textId="77777777" w:rsidR="006F3B73" w:rsidRPr="006F3B73" w:rsidRDefault="006F3B73" w:rsidP="006F3B73">
      <w:pPr>
        <w:spacing w:after="0" w:line="240" w:lineRule="auto"/>
        <w:ind w:right="-15"/>
        <w:jc w:val="center"/>
        <w:rPr>
          <w:rFonts w:ascii="Times New Roman" w:hAnsi="Times New Roman" w:cs="Times New Roman"/>
          <w:bCs/>
          <w:spacing w:val="1"/>
          <w:sz w:val="20"/>
          <w:szCs w:val="20"/>
          <w:lang w:eastAsia="ru-RU"/>
        </w:rPr>
      </w:pPr>
      <w:r w:rsidRPr="006F3B73">
        <w:rPr>
          <w:rFonts w:ascii="Times New Roman" w:hAnsi="Times New Roman" w:cs="Times New Roman"/>
          <w:sz w:val="20"/>
          <w:szCs w:val="20"/>
          <w:lang w:eastAsia="ru-RU"/>
        </w:rPr>
        <w:t xml:space="preserve">к соглашению о передаче </w:t>
      </w:r>
      <w:r w:rsidRPr="006F3B73">
        <w:rPr>
          <w:rFonts w:ascii="Times New Roman" w:hAnsi="Times New Roman" w:cs="Times New Roman"/>
          <w:bCs/>
          <w:spacing w:val="1"/>
          <w:sz w:val="20"/>
          <w:szCs w:val="20"/>
          <w:lang w:eastAsia="ru-RU"/>
        </w:rPr>
        <w:t>осуществления части полномочий администрации</w:t>
      </w:r>
    </w:p>
    <w:p w14:paraId="4E902CC9" w14:textId="77777777" w:rsidR="006F3B73" w:rsidRPr="006F3B73" w:rsidRDefault="006F3B73" w:rsidP="006F3B73">
      <w:pPr>
        <w:spacing w:after="0" w:line="240" w:lineRule="auto"/>
        <w:ind w:right="-15"/>
        <w:jc w:val="center"/>
        <w:rPr>
          <w:rFonts w:ascii="Times New Roman" w:hAnsi="Times New Roman" w:cs="Times New Roman"/>
          <w:bCs/>
          <w:spacing w:val="1"/>
          <w:sz w:val="20"/>
          <w:szCs w:val="20"/>
          <w:lang w:eastAsia="ru-RU"/>
        </w:rPr>
      </w:pPr>
      <w:r w:rsidRPr="006F3B73">
        <w:rPr>
          <w:rFonts w:ascii="Times New Roman" w:hAnsi="Times New Roman" w:cs="Times New Roman"/>
          <w:bCs/>
          <w:spacing w:val="1"/>
          <w:sz w:val="20"/>
          <w:szCs w:val="20"/>
          <w:lang w:eastAsia="ru-RU"/>
        </w:rPr>
        <w:t>сельского поселения Усть-Юган по решению вопросов местного значения</w:t>
      </w:r>
    </w:p>
    <w:p w14:paraId="0C1304BF" w14:textId="77777777" w:rsidR="006F3B73" w:rsidRPr="006F3B73" w:rsidRDefault="006F3B73" w:rsidP="006F3B73">
      <w:pPr>
        <w:spacing w:after="0" w:line="240" w:lineRule="auto"/>
        <w:ind w:right="-15"/>
        <w:jc w:val="center"/>
        <w:rPr>
          <w:rFonts w:ascii="Times New Roman" w:hAnsi="Times New Roman" w:cs="Times New Roman"/>
          <w:bCs/>
          <w:spacing w:val="1"/>
          <w:sz w:val="20"/>
          <w:szCs w:val="20"/>
          <w:lang w:eastAsia="ru-RU"/>
        </w:rPr>
      </w:pPr>
      <w:r w:rsidRPr="006F3B73">
        <w:rPr>
          <w:rFonts w:ascii="Times New Roman" w:hAnsi="Times New Roman" w:cs="Times New Roman"/>
          <w:bCs/>
          <w:spacing w:val="1"/>
          <w:sz w:val="20"/>
          <w:szCs w:val="20"/>
          <w:lang w:eastAsia="ru-RU"/>
        </w:rPr>
        <w:t>администрации Нефтеюганского района на 2026 год от 26.08.2025 № 228</w:t>
      </w:r>
    </w:p>
    <w:p w14:paraId="50A9D22D" w14:textId="77777777" w:rsidR="006F3B73" w:rsidRPr="006F3B73" w:rsidRDefault="006F3B73" w:rsidP="006F3B73">
      <w:pPr>
        <w:spacing w:after="0" w:line="240" w:lineRule="auto"/>
        <w:ind w:right="-15"/>
        <w:jc w:val="center"/>
        <w:rPr>
          <w:rFonts w:ascii="Times New Roman" w:hAnsi="Times New Roman" w:cs="Times New Roman"/>
          <w:spacing w:val="1"/>
          <w:sz w:val="20"/>
          <w:szCs w:val="20"/>
          <w:lang w:eastAsia="ru-RU"/>
        </w:rPr>
      </w:pPr>
    </w:p>
    <w:p w14:paraId="1DF0EA6E" w14:textId="77777777" w:rsidR="006F3B73" w:rsidRPr="006F3B73" w:rsidRDefault="006F3B73" w:rsidP="006F3B73">
      <w:pPr>
        <w:shd w:val="clear" w:color="auto" w:fill="FFFFFF"/>
        <w:spacing w:after="0" w:line="240" w:lineRule="auto"/>
        <w:ind w:right="51"/>
        <w:rPr>
          <w:rFonts w:ascii="Times New Roman" w:hAnsi="Times New Roman" w:cs="Times New Roman"/>
          <w:sz w:val="20"/>
          <w:szCs w:val="20"/>
          <w:lang w:eastAsia="ru-RU"/>
        </w:rPr>
      </w:pPr>
    </w:p>
    <w:tbl>
      <w:tblPr>
        <w:tblW w:w="0" w:type="auto"/>
        <w:tblInd w:w="-106" w:type="dxa"/>
        <w:tblLook w:val="04A0" w:firstRow="1" w:lastRow="0" w:firstColumn="1" w:lastColumn="0" w:noHBand="0" w:noVBand="1"/>
      </w:tblPr>
      <w:tblGrid>
        <w:gridCol w:w="4822"/>
        <w:gridCol w:w="4925"/>
      </w:tblGrid>
      <w:tr w:rsidR="006F3B73" w:rsidRPr="006F3B73" w14:paraId="341AD27A" w14:textId="77777777" w:rsidTr="00671C4E">
        <w:tc>
          <w:tcPr>
            <w:tcW w:w="4822" w:type="dxa"/>
          </w:tcPr>
          <w:p w14:paraId="3E5E4EE2" w14:textId="77777777" w:rsidR="006F3B73" w:rsidRPr="006F3B73" w:rsidRDefault="006F3B73" w:rsidP="006F3B73">
            <w:pPr>
              <w:tabs>
                <w:tab w:val="left" w:leader="underscore" w:pos="4022"/>
              </w:tabs>
              <w:spacing w:after="0" w:line="240" w:lineRule="auto"/>
              <w:ind w:right="202"/>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п. Усть-Юган</w:t>
            </w:r>
          </w:p>
        </w:tc>
        <w:tc>
          <w:tcPr>
            <w:tcW w:w="4925" w:type="dxa"/>
          </w:tcPr>
          <w:p w14:paraId="43051489" w14:textId="77777777" w:rsidR="006F3B73" w:rsidRPr="006F3B73" w:rsidRDefault="006F3B73" w:rsidP="006F3B73">
            <w:pPr>
              <w:tabs>
                <w:tab w:val="left" w:leader="underscore" w:pos="4022"/>
              </w:tabs>
              <w:spacing w:after="0" w:line="240" w:lineRule="auto"/>
              <w:jc w:val="right"/>
              <w:rPr>
                <w:rFonts w:ascii="Times New Roman" w:hAnsi="Times New Roman" w:cs="Times New Roman"/>
                <w:spacing w:val="1"/>
                <w:sz w:val="20"/>
                <w:szCs w:val="20"/>
                <w:u w:val="single"/>
                <w:lang w:eastAsia="ru-RU"/>
              </w:rPr>
            </w:pPr>
            <w:r w:rsidRPr="006F3B73">
              <w:rPr>
                <w:rFonts w:ascii="Times New Roman" w:hAnsi="Times New Roman" w:cs="Times New Roman"/>
                <w:spacing w:val="1"/>
                <w:sz w:val="20"/>
                <w:szCs w:val="20"/>
                <w:lang w:eastAsia="ru-RU"/>
              </w:rPr>
              <w:t xml:space="preserve">                   12.12.2025 г.</w:t>
            </w:r>
          </w:p>
          <w:p w14:paraId="34F19CD8" w14:textId="77777777" w:rsidR="006F3B73" w:rsidRPr="006F3B73" w:rsidRDefault="006F3B73" w:rsidP="006F3B73">
            <w:pPr>
              <w:tabs>
                <w:tab w:val="left" w:leader="underscore" w:pos="4022"/>
              </w:tabs>
              <w:spacing w:after="0" w:line="240" w:lineRule="auto"/>
              <w:jc w:val="right"/>
              <w:rPr>
                <w:rFonts w:ascii="Times New Roman" w:hAnsi="Times New Roman" w:cs="Times New Roman"/>
                <w:spacing w:val="1"/>
                <w:sz w:val="20"/>
                <w:szCs w:val="20"/>
                <w:lang w:eastAsia="ru-RU"/>
              </w:rPr>
            </w:pPr>
          </w:p>
        </w:tc>
      </w:tr>
    </w:tbl>
    <w:p w14:paraId="04095B28" w14:textId="77777777" w:rsidR="006F3B73" w:rsidRPr="006F3B73" w:rsidRDefault="006F3B73" w:rsidP="006F3B73">
      <w:pPr>
        <w:spacing w:after="0" w:line="240" w:lineRule="auto"/>
        <w:ind w:firstLine="708"/>
        <w:jc w:val="both"/>
        <w:rPr>
          <w:rFonts w:ascii="Times New Roman" w:hAnsi="Times New Roman" w:cs="Times New Roman"/>
          <w:iCs/>
          <w:sz w:val="20"/>
          <w:szCs w:val="20"/>
          <w:lang w:eastAsia="ru-RU"/>
        </w:rPr>
      </w:pPr>
      <w:r w:rsidRPr="006F3B73">
        <w:rPr>
          <w:rFonts w:ascii="Times New Roman" w:hAnsi="Times New Roman" w:cs="Times New Roman"/>
          <w:b/>
          <w:iCs/>
          <w:sz w:val="20"/>
          <w:szCs w:val="20"/>
          <w:lang w:eastAsia="ru-RU"/>
        </w:rPr>
        <w:t>Муниципальное учреждение «Администрация сельского поселения Усть-Юган»</w:t>
      </w:r>
      <w:r w:rsidRPr="006F3B73">
        <w:rPr>
          <w:rFonts w:ascii="Times New Roman" w:hAnsi="Times New Roman" w:cs="Times New Roman"/>
          <w:iCs/>
          <w:sz w:val="20"/>
          <w:szCs w:val="20"/>
          <w:lang w:eastAsia="ru-RU"/>
        </w:rPr>
        <w:t xml:space="preserve">, </w:t>
      </w:r>
      <w:r w:rsidRPr="006F3B73">
        <w:rPr>
          <w:rFonts w:ascii="Times New Roman" w:hAnsi="Times New Roman" w:cs="Times New Roman"/>
          <w:sz w:val="20"/>
          <w:szCs w:val="20"/>
          <w:lang w:eastAsia="ru-RU"/>
        </w:rPr>
        <w:t xml:space="preserve">в лице Главы сельского поселения Усть-Юган Мякишева Владимира Анатольевича, действующего </w:t>
      </w:r>
      <w:r w:rsidRPr="006F3B73">
        <w:rPr>
          <w:rFonts w:ascii="Times New Roman" w:hAnsi="Times New Roman" w:cs="Times New Roman"/>
          <w:iCs/>
          <w:sz w:val="20"/>
          <w:szCs w:val="20"/>
          <w:lang w:eastAsia="ru-RU"/>
        </w:rPr>
        <w:t xml:space="preserve">на основании Устава муниципального образования сельское поселение Усть-Юган </w:t>
      </w:r>
      <w:r w:rsidRPr="006F3B73">
        <w:rPr>
          <w:rFonts w:ascii="Times New Roman" w:hAnsi="Times New Roman" w:cs="Times New Roman"/>
          <w:sz w:val="20"/>
          <w:szCs w:val="20"/>
          <w:lang w:eastAsia="ru-RU"/>
        </w:rPr>
        <w:t xml:space="preserve">Нефтеюганского муниципального района Ханты-Мансийского автономного округа – Югры, </w:t>
      </w:r>
      <w:r w:rsidRPr="006F3B73">
        <w:rPr>
          <w:rFonts w:ascii="Times New Roman" w:hAnsi="Times New Roman" w:cs="Times New Roman"/>
          <w:iCs/>
          <w:sz w:val="20"/>
          <w:szCs w:val="20"/>
          <w:lang w:eastAsia="ru-RU"/>
        </w:rPr>
        <w:t xml:space="preserve">и согласно решению Совета депутатов сельского поселения Усть-Юган </w:t>
      </w:r>
      <w:r w:rsidRPr="006F3B73">
        <w:rPr>
          <w:rFonts w:ascii="Times New Roman" w:hAnsi="Times New Roman" w:cs="Times New Roman"/>
          <w:sz w:val="20"/>
          <w:szCs w:val="20"/>
          <w:lang w:eastAsia="ru-RU"/>
        </w:rPr>
        <w:t xml:space="preserve">от 26.06.2025 № 112 «О передаче осуществления части полномочий по решению вопросов местного значения (о заключении соглашений)», </w:t>
      </w:r>
      <w:r w:rsidRPr="006F3B73">
        <w:rPr>
          <w:rFonts w:ascii="Times New Roman" w:hAnsi="Times New Roman" w:cs="Times New Roman"/>
          <w:iCs/>
          <w:sz w:val="20"/>
          <w:szCs w:val="20"/>
          <w:lang w:eastAsia="ru-RU"/>
        </w:rPr>
        <w:t xml:space="preserve">именуемая в дальнейшем </w:t>
      </w:r>
      <w:r w:rsidRPr="006F3B73">
        <w:rPr>
          <w:rFonts w:ascii="Times New Roman" w:hAnsi="Times New Roman" w:cs="Times New Roman"/>
          <w:b/>
          <w:iCs/>
          <w:sz w:val="20"/>
          <w:szCs w:val="20"/>
          <w:lang w:eastAsia="ru-RU"/>
        </w:rPr>
        <w:t>«Администрация поселения»</w:t>
      </w:r>
      <w:r w:rsidRPr="006F3B73">
        <w:rPr>
          <w:rFonts w:ascii="Times New Roman" w:hAnsi="Times New Roman" w:cs="Times New Roman"/>
          <w:iCs/>
          <w:sz w:val="20"/>
          <w:szCs w:val="20"/>
          <w:lang w:eastAsia="ru-RU"/>
        </w:rPr>
        <w:t xml:space="preserve">, с одной стороны и </w:t>
      </w:r>
    </w:p>
    <w:p w14:paraId="75FAAFEC" w14:textId="77777777" w:rsidR="006F3B73" w:rsidRPr="006F3B73" w:rsidRDefault="006F3B73" w:rsidP="006F3B73">
      <w:pPr>
        <w:shd w:val="clear" w:color="auto" w:fill="FFFFFF"/>
        <w:tabs>
          <w:tab w:val="left" w:leader="underscore" w:pos="4022"/>
          <w:tab w:val="left" w:pos="9498"/>
        </w:tabs>
        <w:spacing w:after="0" w:line="240" w:lineRule="auto"/>
        <w:ind w:left="10" w:firstLine="709"/>
        <w:jc w:val="both"/>
        <w:rPr>
          <w:rFonts w:ascii="Times New Roman" w:hAnsi="Times New Roman" w:cs="Times New Roman"/>
          <w:sz w:val="20"/>
          <w:szCs w:val="20"/>
          <w:lang w:eastAsia="ru-RU"/>
        </w:rPr>
      </w:pPr>
      <w:r w:rsidRPr="006F3B73">
        <w:rPr>
          <w:rFonts w:ascii="Times New Roman" w:hAnsi="Times New Roman" w:cs="Times New Roman"/>
          <w:b/>
          <w:sz w:val="20"/>
          <w:szCs w:val="20"/>
          <w:lang w:eastAsia="ru-RU"/>
        </w:rPr>
        <w:t>Администрация Нефтеюганского района</w:t>
      </w:r>
      <w:r w:rsidRPr="006F3B73">
        <w:rPr>
          <w:rFonts w:ascii="Times New Roman" w:hAnsi="Times New Roman" w:cs="Times New Roman"/>
          <w:sz w:val="20"/>
          <w:szCs w:val="20"/>
          <w:lang w:eastAsia="ru-RU"/>
        </w:rPr>
        <w:t xml:space="preserve">, </w:t>
      </w:r>
      <w:r w:rsidRPr="006F3B73">
        <w:rPr>
          <w:rFonts w:ascii="Times New Roman" w:hAnsi="Times New Roman" w:cs="Times New Roman"/>
          <w:iCs/>
          <w:sz w:val="20"/>
          <w:szCs w:val="20"/>
          <w:lang w:eastAsia="ru-RU"/>
        </w:rPr>
        <w:t>в лице Главы Нефтеюганского района Бочко Аллы Анатольевны, действующей на основании Устава Нефтеюганского муниципального района Ханты-Мансийского автономного округа - Югры, Положения об администрации Нефтеюганского района от 30.12.2011 № 148</w:t>
      </w:r>
      <w:r w:rsidRPr="006F3B73">
        <w:rPr>
          <w:rFonts w:ascii="Times New Roman" w:hAnsi="Times New Roman" w:cs="Times New Roman"/>
          <w:sz w:val="20"/>
          <w:szCs w:val="20"/>
          <w:lang w:eastAsia="ru-RU"/>
        </w:rPr>
        <w:t xml:space="preserve">, именуемая в дальнейшем </w:t>
      </w:r>
      <w:r w:rsidRPr="006F3B73">
        <w:rPr>
          <w:rFonts w:ascii="Times New Roman" w:hAnsi="Times New Roman" w:cs="Times New Roman"/>
          <w:b/>
          <w:sz w:val="20"/>
          <w:szCs w:val="20"/>
          <w:lang w:eastAsia="ru-RU"/>
        </w:rPr>
        <w:t>«Администрация района»</w:t>
      </w:r>
      <w:r w:rsidRPr="006F3B73">
        <w:rPr>
          <w:rFonts w:ascii="Times New Roman" w:hAnsi="Times New Roman" w:cs="Times New Roman"/>
          <w:sz w:val="20"/>
          <w:szCs w:val="20"/>
          <w:lang w:eastAsia="ru-RU"/>
        </w:rPr>
        <w:t>, с другой стороны, именуемые совместно Сторонами, заключили настоящее Дополнительное соглашение № 1 о нижеследующем:</w:t>
      </w:r>
    </w:p>
    <w:p w14:paraId="2D3BD8E3" w14:textId="77777777" w:rsidR="006F3B73" w:rsidRPr="006F3B73" w:rsidRDefault="006F3B73" w:rsidP="006F3B73">
      <w:pPr>
        <w:shd w:val="clear" w:color="auto" w:fill="FFFFFF"/>
        <w:tabs>
          <w:tab w:val="left" w:leader="underscore" w:pos="4022"/>
          <w:tab w:val="left" w:pos="9498"/>
        </w:tabs>
        <w:spacing w:after="0" w:line="240" w:lineRule="auto"/>
        <w:ind w:left="10" w:firstLine="709"/>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1. Внести в Соглашение от 26.08.2025 № 228 о передаче </w:t>
      </w:r>
      <w:r w:rsidRPr="006F3B73">
        <w:rPr>
          <w:rFonts w:ascii="Times New Roman" w:hAnsi="Times New Roman" w:cs="Times New Roman"/>
          <w:bCs/>
          <w:spacing w:val="1"/>
          <w:sz w:val="20"/>
          <w:szCs w:val="20"/>
          <w:lang w:eastAsia="ru-RU"/>
        </w:rPr>
        <w:t>осуществления части полномочий администрации сельского поселения Усть-Юган по решению вопросов местного значения администрации Нефтеюганского района на 2026 год</w:t>
      </w:r>
      <w:r w:rsidRPr="006F3B73">
        <w:rPr>
          <w:rFonts w:ascii="Times New Roman" w:hAnsi="Times New Roman" w:cs="Times New Roman"/>
          <w:sz w:val="20"/>
          <w:szCs w:val="20"/>
          <w:lang w:eastAsia="ru-RU"/>
        </w:rPr>
        <w:t xml:space="preserve"> (далее – Соглашение от 26.08.2025 № 228) изменение, изложив Раздел 13 в следующей редакции: </w:t>
      </w:r>
    </w:p>
    <w:p w14:paraId="6BFC4285"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p w14:paraId="4790E226"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r w:rsidRPr="006F3B73">
        <w:rPr>
          <w:rFonts w:ascii="Times New Roman" w:hAnsi="Times New Roman" w:cs="Times New Roman"/>
          <w:bCs/>
          <w:sz w:val="20"/>
          <w:szCs w:val="20"/>
          <w:lang w:eastAsia="ru-RU"/>
        </w:rPr>
        <w:t>«</w:t>
      </w:r>
      <w:r w:rsidRPr="006F3B73">
        <w:rPr>
          <w:rFonts w:ascii="Times New Roman" w:hAnsi="Times New Roman" w:cs="Times New Roman"/>
          <w:b/>
          <w:bCs/>
          <w:sz w:val="20"/>
          <w:szCs w:val="20"/>
          <w:lang w:eastAsia="ru-RU"/>
        </w:rPr>
        <w:t>13. Подписи Сторон и юридические адреса</w:t>
      </w:r>
    </w:p>
    <w:p w14:paraId="1C40B322"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tbl>
      <w:tblPr>
        <w:tblW w:w="10279" w:type="dxa"/>
        <w:tblLook w:val="04A0" w:firstRow="1" w:lastRow="0" w:firstColumn="1" w:lastColumn="0" w:noHBand="0" w:noVBand="1"/>
      </w:tblPr>
      <w:tblGrid>
        <w:gridCol w:w="5176"/>
        <w:gridCol w:w="5103"/>
      </w:tblGrid>
      <w:tr w:rsidR="006F3B73" w:rsidRPr="006F3B73" w14:paraId="22A2A26D" w14:textId="77777777" w:rsidTr="00671C4E">
        <w:trPr>
          <w:trHeight w:val="6178"/>
        </w:trPr>
        <w:tc>
          <w:tcPr>
            <w:tcW w:w="5176" w:type="dxa"/>
          </w:tcPr>
          <w:p w14:paraId="7924E555"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поселения»</w:t>
            </w:r>
          </w:p>
          <w:p w14:paraId="177EE0BF"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7980C464"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Почтовый адрес: 628325, Ханты-Мансийский автономный округ-Югра, Нефтеюганский район, п. Усть-Юган, д.5</w:t>
            </w:r>
          </w:p>
          <w:p w14:paraId="5BFB3BB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31-60-39, факс 31-60-39</w:t>
            </w:r>
          </w:p>
          <w:p w14:paraId="502DEFCF"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
          <w:p w14:paraId="0D55B15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roofErr w:type="gramStart"/>
            <w:r w:rsidRPr="006F3B73">
              <w:rPr>
                <w:rFonts w:ascii="Times New Roman" w:hAnsi="Times New Roman" w:cs="Times New Roman"/>
                <w:sz w:val="20"/>
                <w:szCs w:val="20"/>
                <w:lang w:eastAsia="ru-RU"/>
              </w:rPr>
              <w:t xml:space="preserve">»,   </w:t>
            </w:r>
            <w:proofErr w:type="gramEnd"/>
            <w:r w:rsidRPr="006F3B73">
              <w:rPr>
                <w:rFonts w:ascii="Times New Roman" w:hAnsi="Times New Roman" w:cs="Times New Roman"/>
                <w:sz w:val="20"/>
                <w:szCs w:val="20"/>
                <w:lang w:eastAsia="ru-RU"/>
              </w:rPr>
              <w:t xml:space="preserve">   л/с 650109712)</w:t>
            </w:r>
          </w:p>
          <w:p w14:paraId="2B821C78"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8619012750/861901001</w:t>
            </w:r>
          </w:p>
          <w:p w14:paraId="398AFFB6"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ЕКС № 40102810245370000007</w:t>
            </w:r>
          </w:p>
          <w:p w14:paraId="2480B3F9"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03231643718184078700</w:t>
            </w:r>
          </w:p>
          <w:p w14:paraId="78851C8A"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w:t>
            </w:r>
          </w:p>
          <w:p w14:paraId="25A4C61B"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3D50C9E8"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5F5EA9CA"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14030600589020540251</w:t>
            </w:r>
          </w:p>
          <w:p w14:paraId="4DA4826C"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3B2C537C"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2E8B8541"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3983D3D9"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1162FF61"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сельского поселения Усть-Юган</w:t>
            </w:r>
          </w:p>
          <w:p w14:paraId="1DEBF406"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7FFD3E1A"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314466E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______________________/В.А. Мякишев/</w:t>
            </w:r>
          </w:p>
          <w:p w14:paraId="282D7920"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 П.</w:t>
            </w:r>
          </w:p>
        </w:tc>
        <w:tc>
          <w:tcPr>
            <w:tcW w:w="5103" w:type="dxa"/>
          </w:tcPr>
          <w:p w14:paraId="738C9118" w14:textId="77777777" w:rsidR="006F3B73" w:rsidRPr="006F3B73" w:rsidRDefault="006F3B73" w:rsidP="006F3B73">
            <w:pPr>
              <w:widowControl w:val="0"/>
              <w:shd w:val="clear" w:color="auto" w:fill="FFFFFF"/>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района»</w:t>
            </w:r>
          </w:p>
          <w:p w14:paraId="72A74911" w14:textId="77777777" w:rsidR="006F3B73" w:rsidRPr="006F3B73" w:rsidRDefault="006F3B73" w:rsidP="006F3B73">
            <w:pPr>
              <w:widowControl w:val="0"/>
              <w:shd w:val="clear" w:color="auto" w:fill="FFFFFF"/>
              <w:autoSpaceDE w:val="0"/>
              <w:autoSpaceDN w:val="0"/>
              <w:adjustRightInd w:val="0"/>
              <w:spacing w:after="0" w:line="240" w:lineRule="auto"/>
              <w:rPr>
                <w:rFonts w:ascii="Times New Roman" w:hAnsi="Times New Roman" w:cs="Times New Roman"/>
                <w:sz w:val="20"/>
                <w:szCs w:val="20"/>
                <w:lang w:eastAsia="ru-RU"/>
              </w:rPr>
            </w:pPr>
          </w:p>
          <w:p w14:paraId="16AAFB0D"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3мкр., дом 21, г. Нефтеюганск, Ханты-Мансийский автономный округ – Югра, Тюменская область. </w:t>
            </w:r>
          </w:p>
          <w:p w14:paraId="386DEE86"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Индекс: 628309</w:t>
            </w:r>
          </w:p>
          <w:p w14:paraId="6C646B7C"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25-01-45, факс 22-45-11</w:t>
            </w:r>
          </w:p>
          <w:p w14:paraId="637C67F6"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8619004982/861901001</w:t>
            </w:r>
          </w:p>
          <w:p w14:paraId="36AD2235"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Единый казначейский счет 40102810245370000007</w:t>
            </w:r>
          </w:p>
          <w:p w14:paraId="2B061CED"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03100643000000018700</w:t>
            </w:r>
          </w:p>
          <w:p w14:paraId="2490897D"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г. Ханты-Мансийск </w:t>
            </w:r>
          </w:p>
          <w:p w14:paraId="57F74EA2"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Управление федерального казначейства по Ханты-Мансийскому автономному округу – Югре (Департамент финансов), 04873033350</w:t>
            </w:r>
          </w:p>
          <w:p w14:paraId="45908EF8"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55C98C12" w14:textId="77777777" w:rsidR="006F3B73" w:rsidRPr="006F3B73" w:rsidRDefault="006F3B73" w:rsidP="006F3B73">
            <w:pPr>
              <w:widowControl w:val="0"/>
              <w:kinsoku w:val="0"/>
              <w:overflowPunct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05020240014050000150</w:t>
            </w:r>
          </w:p>
          <w:p w14:paraId="300F6F6C"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5B3256C1"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3536FFC2"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19FE808F"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Нефтеюганского района</w:t>
            </w:r>
          </w:p>
          <w:p w14:paraId="5396A193"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54C16403"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1A26983D"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__________________ /А.А. Бочко/</w:t>
            </w:r>
          </w:p>
          <w:p w14:paraId="55AB2B22"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М.П.                                                    ».</w:t>
            </w:r>
          </w:p>
        </w:tc>
      </w:tr>
    </w:tbl>
    <w:p w14:paraId="543DF8BA"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p>
    <w:p w14:paraId="687BDC32" w14:textId="77777777" w:rsidR="006F3B73" w:rsidRPr="006F3B73" w:rsidRDefault="006F3B73" w:rsidP="006F3B73">
      <w:pPr>
        <w:shd w:val="clear" w:color="auto" w:fill="FFFFFF"/>
        <w:tabs>
          <w:tab w:val="left" w:leader="underscore" w:pos="4022"/>
          <w:tab w:val="left" w:pos="9498"/>
        </w:tabs>
        <w:spacing w:after="0"/>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2. Условия Соглашения от 26.08.2025 № 228, не затронутые настоящим Дополнительным соглашением № 1, остаются в неизменном виде.</w:t>
      </w:r>
    </w:p>
    <w:p w14:paraId="72BB6831" w14:textId="77777777" w:rsidR="006F3B73" w:rsidRPr="006F3B73" w:rsidRDefault="006F3B73" w:rsidP="006F3B73">
      <w:pPr>
        <w:shd w:val="clear" w:color="auto" w:fill="FFFFFF"/>
        <w:tabs>
          <w:tab w:val="left" w:leader="underscore" w:pos="4022"/>
          <w:tab w:val="left" w:pos="9498"/>
        </w:tabs>
        <w:spacing w:after="0"/>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3. Настоящее Дополнительное соглашение № 1 подлежит официальному опубликованию в газете «Югорское обозрение» и в бюллетене «Усть-Юганский вестник», вступает в силу после официального опубликования и действует до истечения срока действия Соглашения от 26.08.2025 № 228.</w:t>
      </w:r>
    </w:p>
    <w:p w14:paraId="1A990D93" w14:textId="77777777" w:rsidR="006F3B73" w:rsidRPr="006F3B73" w:rsidRDefault="006F3B73" w:rsidP="006F3B73">
      <w:pPr>
        <w:shd w:val="clear" w:color="auto" w:fill="FFFFFF"/>
        <w:tabs>
          <w:tab w:val="left" w:leader="underscore" w:pos="4022"/>
          <w:tab w:val="left" w:pos="9498"/>
        </w:tabs>
        <w:spacing w:after="0"/>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4. Настоящее Дополнительное соглашение № 1 составлено и подписано в 2-х экземплярах, имеющих одинаковую юридическую силу, по одному для каждой из Сторон и является неотъемлемой частью Соглашения.</w:t>
      </w:r>
    </w:p>
    <w:p w14:paraId="7CAA77EC"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p w14:paraId="32C7896D"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r w:rsidRPr="006F3B73">
        <w:rPr>
          <w:rFonts w:ascii="Times New Roman" w:hAnsi="Times New Roman" w:cs="Times New Roman"/>
          <w:b/>
          <w:bCs/>
          <w:sz w:val="20"/>
          <w:szCs w:val="20"/>
          <w:lang w:eastAsia="ru-RU"/>
        </w:rPr>
        <w:t>5. Реквизиты и подписи Сторон</w:t>
      </w:r>
    </w:p>
    <w:p w14:paraId="2BEFFBA2"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tbl>
      <w:tblPr>
        <w:tblW w:w="10279" w:type="dxa"/>
        <w:tblLook w:val="04A0" w:firstRow="1" w:lastRow="0" w:firstColumn="1" w:lastColumn="0" w:noHBand="0" w:noVBand="1"/>
      </w:tblPr>
      <w:tblGrid>
        <w:gridCol w:w="5176"/>
        <w:gridCol w:w="5103"/>
      </w:tblGrid>
      <w:tr w:rsidR="006F3B73" w:rsidRPr="006F3B73" w14:paraId="33D5BC5E" w14:textId="77777777" w:rsidTr="006F3B73">
        <w:trPr>
          <w:trHeight w:val="5528"/>
        </w:trPr>
        <w:tc>
          <w:tcPr>
            <w:tcW w:w="5176" w:type="dxa"/>
          </w:tcPr>
          <w:p w14:paraId="309531F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поселения»</w:t>
            </w:r>
          </w:p>
          <w:p w14:paraId="66A9DE50"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1DC29541"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Почтовый адрес: 628325, Ханты-Мансийский автономный округ-Югра, Нефтеюганский район, п. Усть-Юган, д.5</w:t>
            </w:r>
          </w:p>
          <w:p w14:paraId="4CE4B18F"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31-60-39, факс 31-60-39</w:t>
            </w:r>
          </w:p>
          <w:p w14:paraId="7C7C97B5"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
          <w:p w14:paraId="52D4F603"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roofErr w:type="gramStart"/>
            <w:r w:rsidRPr="006F3B73">
              <w:rPr>
                <w:rFonts w:ascii="Times New Roman" w:hAnsi="Times New Roman" w:cs="Times New Roman"/>
                <w:sz w:val="20"/>
                <w:szCs w:val="20"/>
                <w:lang w:eastAsia="ru-RU"/>
              </w:rPr>
              <w:t xml:space="preserve">»,   </w:t>
            </w:r>
            <w:proofErr w:type="gramEnd"/>
            <w:r w:rsidRPr="006F3B73">
              <w:rPr>
                <w:rFonts w:ascii="Times New Roman" w:hAnsi="Times New Roman" w:cs="Times New Roman"/>
                <w:sz w:val="20"/>
                <w:szCs w:val="20"/>
                <w:lang w:eastAsia="ru-RU"/>
              </w:rPr>
              <w:t xml:space="preserve">   л/с 650109712)</w:t>
            </w:r>
          </w:p>
          <w:p w14:paraId="4EEEA349"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8619012750/861901001</w:t>
            </w:r>
          </w:p>
          <w:p w14:paraId="33FB0B53"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ЕКС № 40102810245370000007</w:t>
            </w:r>
          </w:p>
          <w:p w14:paraId="40EE46E5"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03231643718184078700</w:t>
            </w:r>
          </w:p>
          <w:p w14:paraId="10228D9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w:t>
            </w:r>
          </w:p>
          <w:p w14:paraId="189DCD5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78DC52E1"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376489BC"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14030600589020540251</w:t>
            </w:r>
          </w:p>
          <w:p w14:paraId="1B920C4A" w14:textId="4950E508" w:rsidR="006F3B73" w:rsidRPr="006F3B73" w:rsidRDefault="006F3B73" w:rsidP="006F3B73">
            <w:pPr>
              <w:snapToGrid w:val="0"/>
              <w:spacing w:after="0" w:line="240" w:lineRule="auto"/>
              <w:rPr>
                <w:rFonts w:ascii="Times New Roman" w:hAnsi="Times New Roman" w:cs="Times New Roman"/>
                <w:sz w:val="20"/>
                <w:szCs w:val="20"/>
                <w:lang w:eastAsia="ru-RU"/>
              </w:rPr>
            </w:pPr>
          </w:p>
          <w:p w14:paraId="4CEE2A1B"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67D222A0"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сельского поселения Усть-Юган</w:t>
            </w:r>
          </w:p>
          <w:p w14:paraId="038745A5"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77878588"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251AB44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______________________/В.А. Мякишев/</w:t>
            </w:r>
          </w:p>
          <w:p w14:paraId="0C821994"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 П.</w:t>
            </w:r>
          </w:p>
        </w:tc>
        <w:tc>
          <w:tcPr>
            <w:tcW w:w="5103" w:type="dxa"/>
          </w:tcPr>
          <w:p w14:paraId="761BEED2" w14:textId="77777777" w:rsidR="006F3B73" w:rsidRPr="006F3B73" w:rsidRDefault="006F3B73" w:rsidP="006F3B73">
            <w:pPr>
              <w:widowControl w:val="0"/>
              <w:shd w:val="clear" w:color="auto" w:fill="FFFFFF"/>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района»</w:t>
            </w:r>
          </w:p>
          <w:p w14:paraId="28A5E700" w14:textId="77777777" w:rsidR="006F3B73" w:rsidRPr="006F3B73" w:rsidRDefault="006F3B73" w:rsidP="006F3B73">
            <w:pPr>
              <w:widowControl w:val="0"/>
              <w:shd w:val="clear" w:color="auto" w:fill="FFFFFF"/>
              <w:autoSpaceDE w:val="0"/>
              <w:autoSpaceDN w:val="0"/>
              <w:adjustRightInd w:val="0"/>
              <w:spacing w:after="0" w:line="240" w:lineRule="auto"/>
              <w:rPr>
                <w:rFonts w:ascii="Times New Roman" w:hAnsi="Times New Roman" w:cs="Times New Roman"/>
                <w:sz w:val="20"/>
                <w:szCs w:val="20"/>
                <w:lang w:eastAsia="ru-RU"/>
              </w:rPr>
            </w:pPr>
          </w:p>
          <w:p w14:paraId="7F9BB673"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3мкр., дом 21, г. Нефтеюганск, Ханты-Мансийский автономный округ – Югра, Тюменская область. </w:t>
            </w:r>
          </w:p>
          <w:p w14:paraId="13B3569C"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Индекс: 628309</w:t>
            </w:r>
          </w:p>
          <w:p w14:paraId="620E69D3"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25-01-45, факс 22-45-11</w:t>
            </w:r>
          </w:p>
          <w:p w14:paraId="5DFEA49C"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8619004982/861901001</w:t>
            </w:r>
          </w:p>
          <w:p w14:paraId="0CFDD02A"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Единый казначейский счет 40102810245370000007</w:t>
            </w:r>
          </w:p>
          <w:p w14:paraId="0027866C"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03100643000000018700</w:t>
            </w:r>
          </w:p>
          <w:p w14:paraId="075C8254"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г. Ханты-Мансийск </w:t>
            </w:r>
          </w:p>
          <w:p w14:paraId="030080A0" w14:textId="77777777" w:rsidR="006F3B73" w:rsidRPr="006F3B73" w:rsidRDefault="006F3B73" w:rsidP="006F3B73">
            <w:pPr>
              <w:widowControl w:val="0"/>
              <w:autoSpaceDE w:val="0"/>
              <w:autoSpaceDN w:val="0"/>
              <w:adjustRightInd w:val="0"/>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Управление федерального казначейства по Ханты-Мансийскому автономному округу – Югре (Департамент финансов), 04873033350</w:t>
            </w:r>
          </w:p>
          <w:p w14:paraId="45532D24"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22F7A36A" w14:textId="77777777" w:rsidR="006F3B73" w:rsidRPr="006F3B73" w:rsidRDefault="006F3B73" w:rsidP="006F3B73">
            <w:pPr>
              <w:widowControl w:val="0"/>
              <w:kinsoku w:val="0"/>
              <w:overflowPunct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05020240014050000150</w:t>
            </w:r>
          </w:p>
          <w:p w14:paraId="199AD8A6" w14:textId="4B90071D" w:rsidR="006F3B73" w:rsidRPr="006F3B73" w:rsidRDefault="006F3B73" w:rsidP="006F3B73">
            <w:pPr>
              <w:spacing w:after="0" w:line="240" w:lineRule="auto"/>
              <w:jc w:val="both"/>
              <w:rPr>
                <w:rFonts w:ascii="Times New Roman" w:hAnsi="Times New Roman" w:cs="Times New Roman"/>
                <w:sz w:val="20"/>
                <w:szCs w:val="20"/>
                <w:lang w:eastAsia="ru-RU"/>
              </w:rPr>
            </w:pPr>
          </w:p>
          <w:p w14:paraId="647621F5"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2301A30D"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Нефтеюганского района</w:t>
            </w:r>
          </w:p>
          <w:p w14:paraId="10D8E48B"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6BC47286"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6A6A6A33"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__________________ /А.А. Бочко/</w:t>
            </w:r>
          </w:p>
          <w:p w14:paraId="0F79198C"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tc>
      </w:tr>
    </w:tbl>
    <w:p w14:paraId="29A837F1"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p>
    <w:p w14:paraId="66522A99" w14:textId="65CC790E" w:rsidR="006F3B73" w:rsidRPr="006F3B73" w:rsidRDefault="006F3B73"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704CF57C" w14:textId="34BD045A" w:rsidR="006F3B73" w:rsidRPr="006F3B73" w:rsidRDefault="006F3B73" w:rsidP="00C6047B">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141C6C47" w14:textId="77777777" w:rsidR="006F3B73" w:rsidRPr="006F3B73" w:rsidRDefault="006F3B73" w:rsidP="006F3B73">
      <w:pPr>
        <w:spacing w:after="0" w:line="240" w:lineRule="auto"/>
        <w:jc w:val="center"/>
        <w:outlineLvl w:val="0"/>
        <w:rPr>
          <w:rFonts w:ascii="Times New Roman" w:hAnsi="Times New Roman" w:cs="Times New Roman"/>
          <w:b/>
          <w:bCs/>
          <w:sz w:val="22"/>
          <w:szCs w:val="22"/>
          <w:lang w:eastAsia="ru-RU"/>
        </w:rPr>
      </w:pPr>
      <w:r w:rsidRPr="006F3B73">
        <w:rPr>
          <w:rFonts w:ascii="Times New Roman" w:hAnsi="Times New Roman" w:cs="Times New Roman"/>
          <w:b/>
          <w:bCs/>
          <w:sz w:val="22"/>
          <w:szCs w:val="22"/>
          <w:lang w:eastAsia="ru-RU"/>
        </w:rPr>
        <w:t>ДОПОЛНИТЕЛЬНОЕ СОГЛАШЕНИЕ № 1</w:t>
      </w:r>
    </w:p>
    <w:p w14:paraId="2172AEC5" w14:textId="77777777" w:rsidR="006F3B73" w:rsidRPr="006F3B73" w:rsidRDefault="006F3B73" w:rsidP="006F3B73">
      <w:pPr>
        <w:spacing w:after="0" w:line="240" w:lineRule="auto"/>
        <w:ind w:right="-15"/>
        <w:jc w:val="center"/>
        <w:rPr>
          <w:rFonts w:ascii="Times New Roman" w:hAnsi="Times New Roman" w:cs="Times New Roman"/>
          <w:bCs/>
          <w:spacing w:val="1"/>
          <w:sz w:val="20"/>
          <w:szCs w:val="20"/>
          <w:lang w:eastAsia="ru-RU"/>
        </w:rPr>
      </w:pPr>
      <w:r w:rsidRPr="006F3B73">
        <w:rPr>
          <w:rFonts w:ascii="Times New Roman" w:hAnsi="Times New Roman" w:cs="Times New Roman"/>
          <w:sz w:val="24"/>
          <w:szCs w:val="24"/>
          <w:lang w:eastAsia="ru-RU"/>
        </w:rPr>
        <w:t xml:space="preserve">к </w:t>
      </w:r>
      <w:r w:rsidRPr="006F3B73">
        <w:rPr>
          <w:rFonts w:ascii="Times New Roman" w:hAnsi="Times New Roman" w:cs="Times New Roman"/>
          <w:sz w:val="20"/>
          <w:szCs w:val="20"/>
          <w:lang w:eastAsia="ru-RU"/>
        </w:rPr>
        <w:t xml:space="preserve">соглашению о передаче </w:t>
      </w:r>
      <w:r w:rsidRPr="006F3B73">
        <w:rPr>
          <w:rFonts w:ascii="Times New Roman" w:hAnsi="Times New Roman" w:cs="Times New Roman"/>
          <w:bCs/>
          <w:spacing w:val="1"/>
          <w:sz w:val="20"/>
          <w:szCs w:val="20"/>
          <w:lang w:eastAsia="ru-RU"/>
        </w:rPr>
        <w:t>осуществления части полномочий администрации</w:t>
      </w:r>
    </w:p>
    <w:p w14:paraId="47A78047" w14:textId="77777777" w:rsidR="006F3B73" w:rsidRPr="006F3B73" w:rsidRDefault="006F3B73" w:rsidP="006F3B73">
      <w:pPr>
        <w:spacing w:after="0" w:line="240" w:lineRule="auto"/>
        <w:ind w:right="-15"/>
        <w:jc w:val="center"/>
        <w:rPr>
          <w:rFonts w:ascii="Times New Roman" w:hAnsi="Times New Roman" w:cs="Times New Roman"/>
          <w:bCs/>
          <w:spacing w:val="1"/>
          <w:sz w:val="20"/>
          <w:szCs w:val="20"/>
          <w:lang w:eastAsia="ru-RU"/>
        </w:rPr>
      </w:pPr>
      <w:r w:rsidRPr="006F3B73">
        <w:rPr>
          <w:rFonts w:ascii="Times New Roman" w:hAnsi="Times New Roman" w:cs="Times New Roman"/>
          <w:bCs/>
          <w:spacing w:val="1"/>
          <w:sz w:val="20"/>
          <w:szCs w:val="20"/>
          <w:lang w:eastAsia="ru-RU"/>
        </w:rPr>
        <w:t>сельского поселения Усть-Юган по решению вопросов местного значения</w:t>
      </w:r>
    </w:p>
    <w:p w14:paraId="7FF0ECEB" w14:textId="77777777" w:rsidR="006F3B73" w:rsidRPr="006F3B73" w:rsidRDefault="006F3B73" w:rsidP="006F3B73">
      <w:pPr>
        <w:spacing w:after="0" w:line="240" w:lineRule="auto"/>
        <w:ind w:right="-15"/>
        <w:jc w:val="center"/>
        <w:rPr>
          <w:rFonts w:ascii="Times New Roman" w:hAnsi="Times New Roman" w:cs="Times New Roman"/>
          <w:bCs/>
          <w:spacing w:val="1"/>
          <w:sz w:val="20"/>
          <w:szCs w:val="20"/>
          <w:lang w:eastAsia="ru-RU"/>
        </w:rPr>
      </w:pPr>
      <w:r w:rsidRPr="006F3B73">
        <w:rPr>
          <w:rFonts w:ascii="Times New Roman" w:hAnsi="Times New Roman" w:cs="Times New Roman"/>
          <w:bCs/>
          <w:spacing w:val="1"/>
          <w:sz w:val="20"/>
          <w:szCs w:val="20"/>
          <w:lang w:eastAsia="ru-RU"/>
        </w:rPr>
        <w:t>администрации Нефтеюганского района на 2026 год от 29.08.2025 № 241</w:t>
      </w:r>
    </w:p>
    <w:p w14:paraId="58BDFE5D" w14:textId="77777777" w:rsidR="006F3B73" w:rsidRPr="006F3B73" w:rsidRDefault="006F3B73" w:rsidP="006F3B73">
      <w:pPr>
        <w:spacing w:after="0" w:line="240" w:lineRule="auto"/>
        <w:ind w:right="-15"/>
        <w:jc w:val="center"/>
        <w:rPr>
          <w:rFonts w:ascii="Times New Roman" w:hAnsi="Times New Roman" w:cs="Times New Roman"/>
          <w:spacing w:val="1"/>
          <w:sz w:val="20"/>
          <w:szCs w:val="20"/>
          <w:lang w:eastAsia="ru-RU"/>
        </w:rPr>
      </w:pPr>
    </w:p>
    <w:p w14:paraId="0BD40D88" w14:textId="77777777" w:rsidR="006F3B73" w:rsidRPr="006F3B73" w:rsidRDefault="006F3B73" w:rsidP="006F3B73">
      <w:pPr>
        <w:shd w:val="clear" w:color="auto" w:fill="FFFFFF"/>
        <w:spacing w:after="0" w:line="240" w:lineRule="auto"/>
        <w:ind w:right="51"/>
        <w:rPr>
          <w:rFonts w:ascii="Times New Roman" w:hAnsi="Times New Roman" w:cs="Times New Roman"/>
          <w:sz w:val="20"/>
          <w:szCs w:val="20"/>
          <w:lang w:eastAsia="ru-RU"/>
        </w:rPr>
      </w:pPr>
    </w:p>
    <w:tbl>
      <w:tblPr>
        <w:tblW w:w="0" w:type="auto"/>
        <w:tblInd w:w="-106" w:type="dxa"/>
        <w:tblLook w:val="04A0" w:firstRow="1" w:lastRow="0" w:firstColumn="1" w:lastColumn="0" w:noHBand="0" w:noVBand="1"/>
      </w:tblPr>
      <w:tblGrid>
        <w:gridCol w:w="4822"/>
        <w:gridCol w:w="4925"/>
      </w:tblGrid>
      <w:tr w:rsidR="006F3B73" w:rsidRPr="006F3B73" w14:paraId="2526E1FE" w14:textId="77777777" w:rsidTr="00671C4E">
        <w:tc>
          <w:tcPr>
            <w:tcW w:w="4822" w:type="dxa"/>
          </w:tcPr>
          <w:p w14:paraId="6117C26B" w14:textId="77777777" w:rsidR="006F3B73" w:rsidRPr="006F3B73" w:rsidRDefault="006F3B73" w:rsidP="006F3B73">
            <w:pPr>
              <w:tabs>
                <w:tab w:val="left" w:leader="underscore" w:pos="4022"/>
              </w:tabs>
              <w:spacing w:after="0" w:line="240" w:lineRule="auto"/>
              <w:ind w:right="202"/>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п. Усть-Юган</w:t>
            </w:r>
          </w:p>
        </w:tc>
        <w:tc>
          <w:tcPr>
            <w:tcW w:w="4925" w:type="dxa"/>
          </w:tcPr>
          <w:p w14:paraId="678A5C8F" w14:textId="77777777" w:rsidR="006F3B73" w:rsidRPr="006F3B73" w:rsidRDefault="006F3B73" w:rsidP="006F3B73">
            <w:pPr>
              <w:tabs>
                <w:tab w:val="left" w:leader="underscore" w:pos="4022"/>
              </w:tabs>
              <w:spacing w:after="0" w:line="240" w:lineRule="auto"/>
              <w:jc w:val="right"/>
              <w:rPr>
                <w:rFonts w:ascii="Times New Roman" w:hAnsi="Times New Roman" w:cs="Times New Roman"/>
                <w:spacing w:val="1"/>
                <w:sz w:val="20"/>
                <w:szCs w:val="20"/>
                <w:u w:val="single"/>
                <w:lang w:eastAsia="ru-RU"/>
              </w:rPr>
            </w:pPr>
            <w:r w:rsidRPr="006F3B73">
              <w:rPr>
                <w:rFonts w:ascii="Times New Roman" w:hAnsi="Times New Roman" w:cs="Times New Roman"/>
                <w:spacing w:val="1"/>
                <w:sz w:val="20"/>
                <w:szCs w:val="20"/>
                <w:lang w:eastAsia="ru-RU"/>
              </w:rPr>
              <w:t xml:space="preserve">                   12.12.2025 г.</w:t>
            </w:r>
          </w:p>
          <w:p w14:paraId="420DC40C" w14:textId="77777777" w:rsidR="006F3B73" w:rsidRPr="006F3B73" w:rsidRDefault="006F3B73" w:rsidP="006F3B73">
            <w:pPr>
              <w:tabs>
                <w:tab w:val="left" w:leader="underscore" w:pos="4022"/>
              </w:tabs>
              <w:spacing w:after="0" w:line="240" w:lineRule="auto"/>
              <w:jc w:val="right"/>
              <w:rPr>
                <w:rFonts w:ascii="Times New Roman" w:hAnsi="Times New Roman" w:cs="Times New Roman"/>
                <w:spacing w:val="1"/>
                <w:sz w:val="20"/>
                <w:szCs w:val="20"/>
                <w:lang w:eastAsia="ru-RU"/>
              </w:rPr>
            </w:pPr>
          </w:p>
        </w:tc>
      </w:tr>
    </w:tbl>
    <w:p w14:paraId="5FB89ABF" w14:textId="77777777" w:rsidR="006F3B73" w:rsidRPr="006F3B73" w:rsidRDefault="006F3B73" w:rsidP="006F3B73">
      <w:pPr>
        <w:spacing w:after="0" w:line="240" w:lineRule="auto"/>
        <w:ind w:firstLine="708"/>
        <w:jc w:val="both"/>
        <w:rPr>
          <w:rFonts w:ascii="Times New Roman" w:hAnsi="Times New Roman" w:cs="Times New Roman"/>
          <w:iCs/>
          <w:sz w:val="20"/>
          <w:szCs w:val="20"/>
          <w:lang w:eastAsia="ru-RU"/>
        </w:rPr>
      </w:pPr>
      <w:r w:rsidRPr="006F3B73">
        <w:rPr>
          <w:rFonts w:ascii="Times New Roman" w:hAnsi="Times New Roman" w:cs="Times New Roman"/>
          <w:b/>
          <w:iCs/>
          <w:sz w:val="20"/>
          <w:szCs w:val="20"/>
          <w:lang w:eastAsia="ru-RU"/>
        </w:rPr>
        <w:t>Муниципальное учреждение «Администрация сельского поселения Усть-Юган»</w:t>
      </w:r>
      <w:r w:rsidRPr="006F3B73">
        <w:rPr>
          <w:rFonts w:ascii="Times New Roman" w:hAnsi="Times New Roman" w:cs="Times New Roman"/>
          <w:iCs/>
          <w:sz w:val="20"/>
          <w:szCs w:val="20"/>
          <w:lang w:eastAsia="ru-RU"/>
        </w:rPr>
        <w:t xml:space="preserve">, </w:t>
      </w:r>
      <w:r w:rsidRPr="006F3B73">
        <w:rPr>
          <w:rFonts w:ascii="Times New Roman" w:hAnsi="Times New Roman" w:cs="Times New Roman"/>
          <w:sz w:val="20"/>
          <w:szCs w:val="20"/>
          <w:lang w:eastAsia="ru-RU"/>
        </w:rPr>
        <w:t xml:space="preserve">в лице Главы сельского поселения Усть-Юган Мякишева Владимира Анатольевича, действующего </w:t>
      </w:r>
      <w:r w:rsidRPr="006F3B73">
        <w:rPr>
          <w:rFonts w:ascii="Times New Roman" w:hAnsi="Times New Roman" w:cs="Times New Roman"/>
          <w:iCs/>
          <w:sz w:val="20"/>
          <w:szCs w:val="20"/>
          <w:lang w:eastAsia="ru-RU"/>
        </w:rPr>
        <w:t xml:space="preserve">на основании Устава муниципального образования сельское поселение Усть-Юган </w:t>
      </w:r>
      <w:r w:rsidRPr="006F3B73">
        <w:rPr>
          <w:rFonts w:ascii="Times New Roman" w:hAnsi="Times New Roman" w:cs="Times New Roman"/>
          <w:sz w:val="20"/>
          <w:szCs w:val="20"/>
          <w:lang w:eastAsia="ru-RU"/>
        </w:rPr>
        <w:t xml:space="preserve">Нефтеюганского муниципального района Ханты-Мансийского автономного округа – Югры, </w:t>
      </w:r>
      <w:r w:rsidRPr="006F3B73">
        <w:rPr>
          <w:rFonts w:ascii="Times New Roman" w:hAnsi="Times New Roman" w:cs="Times New Roman"/>
          <w:iCs/>
          <w:sz w:val="20"/>
          <w:szCs w:val="20"/>
          <w:lang w:eastAsia="ru-RU"/>
        </w:rPr>
        <w:t xml:space="preserve">и согласно решению Совета депутатов сельского поселения Усть-Юган </w:t>
      </w:r>
      <w:r w:rsidRPr="006F3B73">
        <w:rPr>
          <w:rFonts w:ascii="Times New Roman" w:hAnsi="Times New Roman" w:cs="Times New Roman"/>
          <w:sz w:val="20"/>
          <w:szCs w:val="20"/>
          <w:lang w:eastAsia="ru-RU"/>
        </w:rPr>
        <w:t xml:space="preserve">от 26.06.2025 № 112 «О передаче осуществления части полномочий по решению вопросов местного значения (о заключении соглашений)», </w:t>
      </w:r>
      <w:r w:rsidRPr="006F3B73">
        <w:rPr>
          <w:rFonts w:ascii="Times New Roman" w:hAnsi="Times New Roman" w:cs="Times New Roman"/>
          <w:iCs/>
          <w:sz w:val="20"/>
          <w:szCs w:val="20"/>
          <w:lang w:eastAsia="ru-RU"/>
        </w:rPr>
        <w:t xml:space="preserve">именуемая в дальнейшем </w:t>
      </w:r>
      <w:r w:rsidRPr="006F3B73">
        <w:rPr>
          <w:rFonts w:ascii="Times New Roman" w:hAnsi="Times New Roman" w:cs="Times New Roman"/>
          <w:b/>
          <w:iCs/>
          <w:sz w:val="20"/>
          <w:szCs w:val="20"/>
          <w:lang w:eastAsia="ru-RU"/>
        </w:rPr>
        <w:t>«Администрация поселения»</w:t>
      </w:r>
      <w:r w:rsidRPr="006F3B73">
        <w:rPr>
          <w:rFonts w:ascii="Times New Roman" w:hAnsi="Times New Roman" w:cs="Times New Roman"/>
          <w:iCs/>
          <w:sz w:val="20"/>
          <w:szCs w:val="20"/>
          <w:lang w:eastAsia="ru-RU"/>
        </w:rPr>
        <w:t xml:space="preserve">, с одной стороны и </w:t>
      </w:r>
    </w:p>
    <w:p w14:paraId="48158A8C" w14:textId="77777777" w:rsidR="006F3B73" w:rsidRPr="006F3B73" w:rsidRDefault="006F3B73" w:rsidP="006F3B73">
      <w:pPr>
        <w:shd w:val="clear" w:color="auto" w:fill="FFFFFF"/>
        <w:tabs>
          <w:tab w:val="left" w:leader="underscore" w:pos="4022"/>
          <w:tab w:val="left" w:pos="9498"/>
        </w:tabs>
        <w:spacing w:after="0" w:line="240" w:lineRule="auto"/>
        <w:ind w:left="10" w:firstLine="709"/>
        <w:jc w:val="both"/>
        <w:rPr>
          <w:rFonts w:ascii="Times New Roman" w:hAnsi="Times New Roman" w:cs="Times New Roman"/>
          <w:sz w:val="20"/>
          <w:szCs w:val="20"/>
          <w:lang w:eastAsia="ru-RU"/>
        </w:rPr>
      </w:pPr>
      <w:r w:rsidRPr="006F3B73">
        <w:rPr>
          <w:rFonts w:ascii="Times New Roman" w:hAnsi="Times New Roman" w:cs="Times New Roman"/>
          <w:b/>
          <w:sz w:val="20"/>
          <w:szCs w:val="20"/>
          <w:lang w:eastAsia="ru-RU"/>
        </w:rPr>
        <w:t>Администрация Нефтеюганского района</w:t>
      </w:r>
      <w:r w:rsidRPr="006F3B73">
        <w:rPr>
          <w:rFonts w:ascii="Times New Roman" w:hAnsi="Times New Roman" w:cs="Times New Roman"/>
          <w:sz w:val="20"/>
          <w:szCs w:val="20"/>
          <w:lang w:eastAsia="ru-RU"/>
        </w:rPr>
        <w:t xml:space="preserve">, </w:t>
      </w:r>
      <w:r w:rsidRPr="006F3B73">
        <w:rPr>
          <w:rFonts w:ascii="Times New Roman" w:hAnsi="Times New Roman" w:cs="Times New Roman"/>
          <w:iCs/>
          <w:sz w:val="20"/>
          <w:szCs w:val="20"/>
          <w:lang w:eastAsia="ru-RU"/>
        </w:rPr>
        <w:t>в лице Главы Нефтеюганского района Бочко Аллы Анатольевны, действующей на основании Устава Нефтеюганского муниципального района Ханты-Мансийского автономного округа - Югры, Положения об администрации Нефтеюганского района от 30.12.2011 № 148</w:t>
      </w:r>
      <w:r w:rsidRPr="006F3B73">
        <w:rPr>
          <w:rFonts w:ascii="Times New Roman" w:hAnsi="Times New Roman" w:cs="Times New Roman"/>
          <w:sz w:val="20"/>
          <w:szCs w:val="20"/>
          <w:lang w:eastAsia="ru-RU"/>
        </w:rPr>
        <w:t xml:space="preserve">, именуемая в </w:t>
      </w:r>
      <w:proofErr w:type="gramStart"/>
      <w:r w:rsidRPr="006F3B73">
        <w:rPr>
          <w:rFonts w:ascii="Times New Roman" w:hAnsi="Times New Roman" w:cs="Times New Roman"/>
          <w:sz w:val="20"/>
          <w:szCs w:val="20"/>
          <w:lang w:eastAsia="ru-RU"/>
        </w:rPr>
        <w:t xml:space="preserve">дальнейшем  </w:t>
      </w:r>
      <w:r w:rsidRPr="006F3B73">
        <w:rPr>
          <w:rFonts w:ascii="Times New Roman" w:hAnsi="Times New Roman" w:cs="Times New Roman"/>
          <w:b/>
          <w:sz w:val="20"/>
          <w:szCs w:val="20"/>
          <w:lang w:eastAsia="ru-RU"/>
        </w:rPr>
        <w:t>«</w:t>
      </w:r>
      <w:proofErr w:type="gramEnd"/>
      <w:r w:rsidRPr="006F3B73">
        <w:rPr>
          <w:rFonts w:ascii="Times New Roman" w:hAnsi="Times New Roman" w:cs="Times New Roman"/>
          <w:b/>
          <w:sz w:val="20"/>
          <w:szCs w:val="20"/>
          <w:lang w:eastAsia="ru-RU"/>
        </w:rPr>
        <w:t>Администрация района»</w:t>
      </w:r>
      <w:r w:rsidRPr="006F3B73">
        <w:rPr>
          <w:rFonts w:ascii="Times New Roman" w:hAnsi="Times New Roman" w:cs="Times New Roman"/>
          <w:sz w:val="20"/>
          <w:szCs w:val="20"/>
          <w:lang w:eastAsia="ru-RU"/>
        </w:rPr>
        <w:t>, с другой стороны, именуемые совместно Сторонами, заключили настоящее Дополнительное соглашение № 1 о нижеследующем:</w:t>
      </w:r>
    </w:p>
    <w:p w14:paraId="7D70EBAE" w14:textId="77777777" w:rsidR="006F3B73" w:rsidRPr="006F3B73" w:rsidRDefault="006F3B73" w:rsidP="006F3B73">
      <w:pPr>
        <w:shd w:val="clear" w:color="auto" w:fill="FFFFFF"/>
        <w:tabs>
          <w:tab w:val="left" w:leader="underscore" w:pos="4022"/>
          <w:tab w:val="left" w:pos="9498"/>
        </w:tabs>
        <w:spacing w:after="0" w:line="240" w:lineRule="auto"/>
        <w:ind w:left="10" w:firstLine="709"/>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1. Внести в Соглашение от 29.08.2025 № 241 о передаче </w:t>
      </w:r>
      <w:r w:rsidRPr="006F3B73">
        <w:rPr>
          <w:rFonts w:ascii="Times New Roman" w:hAnsi="Times New Roman" w:cs="Times New Roman"/>
          <w:bCs/>
          <w:spacing w:val="1"/>
          <w:sz w:val="20"/>
          <w:szCs w:val="20"/>
          <w:lang w:eastAsia="ru-RU"/>
        </w:rPr>
        <w:t>осуществления части полномочий администрации сельского поселения Усть-Юган по решению вопросов местного значения администрации Нефтеюганского района на 2026 год</w:t>
      </w:r>
      <w:r w:rsidRPr="006F3B73">
        <w:rPr>
          <w:rFonts w:ascii="Times New Roman" w:hAnsi="Times New Roman" w:cs="Times New Roman"/>
          <w:sz w:val="20"/>
          <w:szCs w:val="20"/>
          <w:lang w:eastAsia="ru-RU"/>
        </w:rPr>
        <w:t xml:space="preserve"> (далее – Соглашение от 29.08.2025 № 241) изменение, изложив Раздел 13 в следующей редакции: </w:t>
      </w:r>
    </w:p>
    <w:p w14:paraId="700E75B5"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p w14:paraId="75C69890"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r w:rsidRPr="006F3B73">
        <w:rPr>
          <w:rFonts w:ascii="Times New Roman" w:hAnsi="Times New Roman" w:cs="Times New Roman"/>
          <w:bCs/>
          <w:sz w:val="20"/>
          <w:szCs w:val="20"/>
          <w:lang w:eastAsia="ru-RU"/>
        </w:rPr>
        <w:t>«</w:t>
      </w:r>
      <w:r w:rsidRPr="006F3B73">
        <w:rPr>
          <w:rFonts w:ascii="Times New Roman" w:hAnsi="Times New Roman" w:cs="Times New Roman"/>
          <w:b/>
          <w:bCs/>
          <w:sz w:val="20"/>
          <w:szCs w:val="20"/>
          <w:lang w:eastAsia="ru-RU"/>
        </w:rPr>
        <w:t>13. Подписи Сторон и юридические адреса</w:t>
      </w:r>
    </w:p>
    <w:p w14:paraId="5ED7B73C"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tbl>
      <w:tblPr>
        <w:tblW w:w="10279" w:type="dxa"/>
        <w:tblLook w:val="04A0" w:firstRow="1" w:lastRow="0" w:firstColumn="1" w:lastColumn="0" w:noHBand="0" w:noVBand="1"/>
      </w:tblPr>
      <w:tblGrid>
        <w:gridCol w:w="5176"/>
        <w:gridCol w:w="5103"/>
      </w:tblGrid>
      <w:tr w:rsidR="006F3B73" w:rsidRPr="006F3B73" w14:paraId="68B97E73" w14:textId="77777777" w:rsidTr="00671C4E">
        <w:trPr>
          <w:trHeight w:val="6178"/>
        </w:trPr>
        <w:tc>
          <w:tcPr>
            <w:tcW w:w="5176" w:type="dxa"/>
          </w:tcPr>
          <w:p w14:paraId="149D5A6E" w14:textId="77777777" w:rsidR="006F3B73" w:rsidRPr="006F3B73" w:rsidRDefault="006F3B73" w:rsidP="006F3B73">
            <w:pPr>
              <w:snapToGri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поселения»</w:t>
            </w:r>
          </w:p>
          <w:p w14:paraId="73A2FB6F"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Муниципальное учреждение</w:t>
            </w:r>
          </w:p>
          <w:p w14:paraId="4E94CA7C"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сельского поселения</w:t>
            </w:r>
          </w:p>
          <w:p w14:paraId="3D28C5F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Усть-Юган»</w:t>
            </w:r>
          </w:p>
          <w:p w14:paraId="603EB904"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628325, Ханты-Мансийский автономный округ-Югра, Нефтеюганский </w:t>
            </w:r>
          </w:p>
          <w:p w14:paraId="614CC211"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район, п. Усть-Юган, д.5</w:t>
            </w:r>
          </w:p>
          <w:p w14:paraId="58BDEA6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31-60-39, факс 31-60-39</w:t>
            </w:r>
          </w:p>
          <w:p w14:paraId="08D75927"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
          <w:p w14:paraId="4883E2D1"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 л/с 650109712)</w:t>
            </w:r>
          </w:p>
          <w:p w14:paraId="06A147D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w:t>
            </w:r>
            <w:proofErr w:type="gramStart"/>
            <w:r w:rsidRPr="006F3B73">
              <w:rPr>
                <w:rFonts w:ascii="Times New Roman" w:hAnsi="Times New Roman" w:cs="Times New Roman"/>
                <w:sz w:val="20"/>
                <w:szCs w:val="20"/>
                <w:lang w:eastAsia="ru-RU"/>
              </w:rPr>
              <w:t>КПП  8619012750</w:t>
            </w:r>
            <w:proofErr w:type="gramEnd"/>
            <w:r w:rsidRPr="006F3B73">
              <w:rPr>
                <w:rFonts w:ascii="Times New Roman" w:hAnsi="Times New Roman" w:cs="Times New Roman"/>
                <w:sz w:val="20"/>
                <w:szCs w:val="20"/>
                <w:lang w:eastAsia="ru-RU"/>
              </w:rPr>
              <w:t>/861901001</w:t>
            </w:r>
          </w:p>
          <w:p w14:paraId="744EBE40"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ЕКС № 40102810245370000007</w:t>
            </w:r>
          </w:p>
          <w:p w14:paraId="0BE59CB5"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03231643718184078700</w:t>
            </w:r>
          </w:p>
          <w:p w14:paraId="02B97E2F"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 //УФК по Ханты-Мансийскому автономному округу - Югре </w:t>
            </w:r>
          </w:p>
          <w:p w14:paraId="212A8DEB"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789336BA"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42A783EB"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2F7C9C13"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Глава </w:t>
            </w:r>
          </w:p>
          <w:p w14:paraId="5A7C463D"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сельского поселения Усть-Юган</w:t>
            </w:r>
          </w:p>
          <w:p w14:paraId="6C9F7AFC"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3D3DF3CF"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0CBF1329"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w:t>
            </w:r>
            <w:proofErr w:type="gramStart"/>
            <w:r w:rsidRPr="006F3B73">
              <w:rPr>
                <w:rFonts w:ascii="Times New Roman" w:hAnsi="Times New Roman" w:cs="Times New Roman"/>
                <w:sz w:val="20"/>
                <w:szCs w:val="20"/>
                <w:lang w:eastAsia="ru-RU"/>
              </w:rPr>
              <w:t>_  В.А.</w:t>
            </w:r>
            <w:proofErr w:type="gramEnd"/>
            <w:r w:rsidRPr="006F3B73">
              <w:rPr>
                <w:rFonts w:ascii="Times New Roman" w:hAnsi="Times New Roman" w:cs="Times New Roman"/>
                <w:sz w:val="20"/>
                <w:szCs w:val="20"/>
                <w:lang w:eastAsia="ru-RU"/>
              </w:rPr>
              <w:t xml:space="preserve"> Мякишев</w:t>
            </w:r>
          </w:p>
          <w:p w14:paraId="194EBFE6"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tc>
        <w:tc>
          <w:tcPr>
            <w:tcW w:w="5103" w:type="dxa"/>
          </w:tcPr>
          <w:p w14:paraId="7D249046"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района»</w:t>
            </w:r>
          </w:p>
          <w:p w14:paraId="7EBFD6B2"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Нефтеюганского района</w:t>
            </w:r>
          </w:p>
          <w:p w14:paraId="209C61E1"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628301, Ханты-Мансийский </w:t>
            </w:r>
          </w:p>
          <w:p w14:paraId="2A63A7EA"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автономный округ-Югра, г. Нефтеюганск, мкр.3, дом 21</w:t>
            </w:r>
          </w:p>
          <w:p w14:paraId="4C2D982B"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25-01-45, факс 22-45-11</w:t>
            </w:r>
          </w:p>
          <w:p w14:paraId="0C339380"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УФК по Ханты-Мансийскому </w:t>
            </w:r>
          </w:p>
          <w:p w14:paraId="31AE3BDD"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автономному округу-Югре (Департамент    финансов, л/с 04873033350)</w:t>
            </w:r>
          </w:p>
          <w:p w14:paraId="043B6721"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8619004982/861901001</w:t>
            </w:r>
          </w:p>
          <w:p w14:paraId="75F0084B"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proofErr w:type="gramStart"/>
            <w:r w:rsidRPr="006F3B73">
              <w:rPr>
                <w:rFonts w:ascii="Times New Roman" w:hAnsi="Times New Roman" w:cs="Times New Roman"/>
                <w:sz w:val="20"/>
                <w:szCs w:val="20"/>
                <w:lang w:eastAsia="ru-RU"/>
              </w:rPr>
              <w:t>ЕКС  №</w:t>
            </w:r>
            <w:proofErr w:type="gramEnd"/>
            <w:r w:rsidRPr="006F3B73">
              <w:rPr>
                <w:rFonts w:ascii="Times New Roman" w:hAnsi="Times New Roman" w:cs="Times New Roman"/>
                <w:sz w:val="20"/>
                <w:szCs w:val="20"/>
                <w:lang w:eastAsia="ru-RU"/>
              </w:rPr>
              <w:t xml:space="preserve"> 40102810245370000007</w:t>
            </w:r>
          </w:p>
          <w:p w14:paraId="147B2500"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03100643000000018700</w:t>
            </w:r>
          </w:p>
          <w:p w14:paraId="53473F4D"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w:t>
            </w:r>
          </w:p>
          <w:p w14:paraId="6F543FB1"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0E1C5786"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70566AA5"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05020240014050000150</w:t>
            </w:r>
          </w:p>
          <w:p w14:paraId="3E463A45" w14:textId="77777777" w:rsidR="006F3B73" w:rsidRPr="006F3B73" w:rsidRDefault="006F3B73" w:rsidP="006F3B73">
            <w:pPr>
              <w:spacing w:after="0" w:line="240" w:lineRule="auto"/>
              <w:rPr>
                <w:rFonts w:ascii="Times New Roman" w:hAnsi="Times New Roman" w:cs="Times New Roman"/>
                <w:sz w:val="20"/>
                <w:szCs w:val="20"/>
                <w:lang w:eastAsia="ru-RU"/>
              </w:rPr>
            </w:pPr>
          </w:p>
          <w:p w14:paraId="27364C80" w14:textId="77777777" w:rsidR="006F3B73" w:rsidRPr="006F3B73" w:rsidRDefault="006F3B73" w:rsidP="006F3B73">
            <w:pPr>
              <w:spacing w:after="0" w:line="240" w:lineRule="auto"/>
              <w:rPr>
                <w:rFonts w:ascii="Times New Roman" w:hAnsi="Times New Roman" w:cs="Times New Roman"/>
                <w:sz w:val="20"/>
                <w:szCs w:val="20"/>
                <w:lang w:eastAsia="ru-RU"/>
              </w:rPr>
            </w:pPr>
          </w:p>
          <w:p w14:paraId="69217F66"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45214F09"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Нефтеюганского района</w:t>
            </w:r>
          </w:p>
          <w:p w14:paraId="29E1E416"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59F7F556"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188BB9D0"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w:t>
            </w:r>
            <w:proofErr w:type="gramStart"/>
            <w:r w:rsidRPr="006F3B73">
              <w:rPr>
                <w:rFonts w:ascii="Times New Roman" w:hAnsi="Times New Roman" w:cs="Times New Roman"/>
                <w:sz w:val="20"/>
                <w:szCs w:val="20"/>
                <w:lang w:eastAsia="ru-RU"/>
              </w:rPr>
              <w:t>_  А.А.</w:t>
            </w:r>
            <w:proofErr w:type="gramEnd"/>
            <w:r w:rsidRPr="006F3B73">
              <w:rPr>
                <w:rFonts w:ascii="Times New Roman" w:hAnsi="Times New Roman" w:cs="Times New Roman"/>
                <w:sz w:val="20"/>
                <w:szCs w:val="20"/>
                <w:lang w:eastAsia="ru-RU"/>
              </w:rPr>
              <w:t xml:space="preserve"> Бочко</w:t>
            </w:r>
          </w:p>
          <w:p w14:paraId="436424AC"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roofErr w:type="gramStart"/>
            <w:r w:rsidRPr="006F3B73">
              <w:rPr>
                <w:rFonts w:ascii="Times New Roman" w:hAnsi="Times New Roman" w:cs="Times New Roman"/>
                <w:sz w:val="20"/>
                <w:szCs w:val="20"/>
                <w:lang w:eastAsia="ru-RU"/>
              </w:rPr>
              <w:t xml:space="preserve">  »</w:t>
            </w:r>
            <w:proofErr w:type="gramEnd"/>
            <w:r w:rsidRPr="006F3B73">
              <w:rPr>
                <w:rFonts w:ascii="Times New Roman" w:hAnsi="Times New Roman" w:cs="Times New Roman"/>
                <w:sz w:val="20"/>
                <w:szCs w:val="20"/>
                <w:lang w:eastAsia="ru-RU"/>
              </w:rPr>
              <w:t>.</w:t>
            </w:r>
          </w:p>
          <w:p w14:paraId="73DFB897" w14:textId="77777777" w:rsidR="006F3B73" w:rsidRPr="006F3B73" w:rsidRDefault="006F3B73" w:rsidP="006F3B73">
            <w:pPr>
              <w:spacing w:after="0" w:line="240" w:lineRule="auto"/>
              <w:rPr>
                <w:rFonts w:ascii="Times New Roman" w:hAnsi="Times New Roman" w:cs="Times New Roman"/>
                <w:sz w:val="20"/>
                <w:szCs w:val="20"/>
                <w:lang w:eastAsia="ru-RU"/>
              </w:rPr>
            </w:pPr>
          </w:p>
        </w:tc>
      </w:tr>
    </w:tbl>
    <w:p w14:paraId="2F34FCE3" w14:textId="77777777" w:rsidR="006F3B73" w:rsidRPr="006F3B73" w:rsidRDefault="006F3B73" w:rsidP="006F3B73">
      <w:pPr>
        <w:shd w:val="clear" w:color="auto" w:fill="FFFFFF"/>
        <w:tabs>
          <w:tab w:val="left" w:leader="underscore" w:pos="4022"/>
          <w:tab w:val="left" w:pos="9498"/>
        </w:tabs>
        <w:spacing w:after="0" w:line="240" w:lineRule="auto"/>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2. Условия Соглашения от 29.08.2025 № 241, не затронутые настоящим Дополнительным соглашением № 1, остаются в неизменном виде.</w:t>
      </w:r>
    </w:p>
    <w:p w14:paraId="1ED654A7" w14:textId="77777777" w:rsidR="006F3B73" w:rsidRPr="006F3B73" w:rsidRDefault="006F3B73" w:rsidP="006F3B73">
      <w:pPr>
        <w:shd w:val="clear" w:color="auto" w:fill="FFFFFF"/>
        <w:tabs>
          <w:tab w:val="left" w:leader="underscore" w:pos="4022"/>
          <w:tab w:val="left" w:pos="9498"/>
        </w:tabs>
        <w:spacing w:after="0" w:line="240" w:lineRule="auto"/>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3. Настоящее Дополнительное соглашение № 1 подлежит официальному опубликованию в газете «Югорское обозрение» и в бюллетене «Усть-Юганский вестник», вступает в силу после официального опубликования и действует до истечения срока действия Соглашения от 29.08.2025 № 241.</w:t>
      </w:r>
    </w:p>
    <w:p w14:paraId="1F7A4963" w14:textId="77777777" w:rsidR="006F3B73" w:rsidRPr="006F3B73" w:rsidRDefault="006F3B73" w:rsidP="006F3B73">
      <w:pPr>
        <w:shd w:val="clear" w:color="auto" w:fill="FFFFFF"/>
        <w:tabs>
          <w:tab w:val="left" w:leader="underscore" w:pos="4022"/>
          <w:tab w:val="left" w:pos="9498"/>
        </w:tabs>
        <w:spacing w:after="0" w:line="240" w:lineRule="auto"/>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4. Настоящее Дополнительное соглашение № 1 составлено и подписано в 2-х экземплярах, имеющих одинаковую юридическую силу, по одному для каждой из Сторон и является неотъемлемой частью Соглашения.</w:t>
      </w:r>
    </w:p>
    <w:p w14:paraId="315E0FB7"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p w14:paraId="008DB487"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r w:rsidRPr="006F3B73">
        <w:rPr>
          <w:rFonts w:ascii="Times New Roman" w:hAnsi="Times New Roman" w:cs="Times New Roman"/>
          <w:b/>
          <w:bCs/>
          <w:sz w:val="20"/>
          <w:szCs w:val="20"/>
          <w:lang w:eastAsia="ru-RU"/>
        </w:rPr>
        <w:t>5. Реквизиты и подписи Сторон</w:t>
      </w:r>
    </w:p>
    <w:p w14:paraId="575358BD"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tbl>
      <w:tblPr>
        <w:tblW w:w="10065" w:type="dxa"/>
        <w:tblLook w:val="04A0" w:firstRow="1" w:lastRow="0" w:firstColumn="1" w:lastColumn="0" w:noHBand="0" w:noVBand="1"/>
      </w:tblPr>
      <w:tblGrid>
        <w:gridCol w:w="5176"/>
        <w:gridCol w:w="4889"/>
      </w:tblGrid>
      <w:tr w:rsidR="006F3B73" w:rsidRPr="006F3B73" w14:paraId="293DFFA5" w14:textId="77777777" w:rsidTr="006F3B73">
        <w:trPr>
          <w:trHeight w:val="6178"/>
        </w:trPr>
        <w:tc>
          <w:tcPr>
            <w:tcW w:w="5176" w:type="dxa"/>
          </w:tcPr>
          <w:p w14:paraId="33801F42" w14:textId="77777777" w:rsidR="006F3B73" w:rsidRPr="006F3B73" w:rsidRDefault="006F3B73" w:rsidP="006F3B73">
            <w:pPr>
              <w:snapToGri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поселения»</w:t>
            </w:r>
          </w:p>
          <w:p w14:paraId="553BE8B0"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Муниципальное учреждение</w:t>
            </w:r>
          </w:p>
          <w:p w14:paraId="765A8D3D"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сельского поселения</w:t>
            </w:r>
          </w:p>
          <w:p w14:paraId="0AE94D2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Усть-Юган»</w:t>
            </w:r>
          </w:p>
          <w:p w14:paraId="3342A678"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628325, Ханты-Мансийский автономный округ-Югра, Нефтеюганский </w:t>
            </w:r>
          </w:p>
          <w:p w14:paraId="1EF90B6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район, п. Усть-Юган, д.5</w:t>
            </w:r>
          </w:p>
          <w:p w14:paraId="5336748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31-60-39, факс 31-60-39</w:t>
            </w:r>
          </w:p>
          <w:p w14:paraId="6B208B1F"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
          <w:p w14:paraId="5A8613AE"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 л/с 650109712)</w:t>
            </w:r>
          </w:p>
          <w:p w14:paraId="64ADD7F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w:t>
            </w:r>
            <w:proofErr w:type="gramStart"/>
            <w:r w:rsidRPr="006F3B73">
              <w:rPr>
                <w:rFonts w:ascii="Times New Roman" w:hAnsi="Times New Roman" w:cs="Times New Roman"/>
                <w:sz w:val="20"/>
                <w:szCs w:val="20"/>
                <w:lang w:eastAsia="ru-RU"/>
              </w:rPr>
              <w:t>КПП  8619012750</w:t>
            </w:r>
            <w:proofErr w:type="gramEnd"/>
            <w:r w:rsidRPr="006F3B73">
              <w:rPr>
                <w:rFonts w:ascii="Times New Roman" w:hAnsi="Times New Roman" w:cs="Times New Roman"/>
                <w:sz w:val="20"/>
                <w:szCs w:val="20"/>
                <w:lang w:eastAsia="ru-RU"/>
              </w:rPr>
              <w:t>/861901001</w:t>
            </w:r>
          </w:p>
          <w:p w14:paraId="7C4241AB"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ЕКС № 40102810245370000007</w:t>
            </w:r>
          </w:p>
          <w:p w14:paraId="14DE2666"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03231643718184078700</w:t>
            </w:r>
          </w:p>
          <w:p w14:paraId="2973D279"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 //УФК по Ханты-Мансийскому автономному округу - Югре </w:t>
            </w:r>
          </w:p>
          <w:p w14:paraId="5B5E475E"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4AE4D211"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475BA5C0"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21F28CD8"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Глава </w:t>
            </w:r>
          </w:p>
          <w:p w14:paraId="711208F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сельского поселения Усть-Юган</w:t>
            </w:r>
          </w:p>
          <w:p w14:paraId="5BEFDFE6"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1C6D5C7D"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2A81EA66"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w:t>
            </w:r>
            <w:proofErr w:type="gramStart"/>
            <w:r w:rsidRPr="006F3B73">
              <w:rPr>
                <w:rFonts w:ascii="Times New Roman" w:hAnsi="Times New Roman" w:cs="Times New Roman"/>
                <w:sz w:val="20"/>
                <w:szCs w:val="20"/>
                <w:lang w:eastAsia="ru-RU"/>
              </w:rPr>
              <w:t>_  В.А.</w:t>
            </w:r>
            <w:proofErr w:type="gramEnd"/>
            <w:r w:rsidRPr="006F3B73">
              <w:rPr>
                <w:rFonts w:ascii="Times New Roman" w:hAnsi="Times New Roman" w:cs="Times New Roman"/>
                <w:sz w:val="20"/>
                <w:szCs w:val="20"/>
                <w:lang w:eastAsia="ru-RU"/>
              </w:rPr>
              <w:t xml:space="preserve"> Мякишев</w:t>
            </w:r>
          </w:p>
          <w:p w14:paraId="550A0D5E"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tc>
        <w:tc>
          <w:tcPr>
            <w:tcW w:w="4889" w:type="dxa"/>
          </w:tcPr>
          <w:p w14:paraId="7DAF9F78"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района»</w:t>
            </w:r>
          </w:p>
          <w:p w14:paraId="5585B401"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Нефтеюганского района</w:t>
            </w:r>
          </w:p>
          <w:p w14:paraId="05577C7C"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628301, Ханты-Мансийский </w:t>
            </w:r>
          </w:p>
          <w:p w14:paraId="084F46AA"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автономный округ-Югра, г. Нефтеюганск, мкр.3, дом 21</w:t>
            </w:r>
          </w:p>
          <w:p w14:paraId="6456A246"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25-01-45, факс 22-45-11</w:t>
            </w:r>
          </w:p>
          <w:p w14:paraId="6A9C524F"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УФК по Ханты-Мансийскому </w:t>
            </w:r>
          </w:p>
          <w:p w14:paraId="0A0E9CB6"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автономному округу-Югре (Департамент    финансов, л/с 04873033350)</w:t>
            </w:r>
          </w:p>
          <w:p w14:paraId="6D9E96D4"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8619004982/861901001</w:t>
            </w:r>
          </w:p>
          <w:p w14:paraId="780D435D"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proofErr w:type="gramStart"/>
            <w:r w:rsidRPr="006F3B73">
              <w:rPr>
                <w:rFonts w:ascii="Times New Roman" w:hAnsi="Times New Roman" w:cs="Times New Roman"/>
                <w:sz w:val="20"/>
                <w:szCs w:val="20"/>
                <w:lang w:eastAsia="ru-RU"/>
              </w:rPr>
              <w:t>ЕКС  №</w:t>
            </w:r>
            <w:proofErr w:type="gramEnd"/>
            <w:r w:rsidRPr="006F3B73">
              <w:rPr>
                <w:rFonts w:ascii="Times New Roman" w:hAnsi="Times New Roman" w:cs="Times New Roman"/>
                <w:sz w:val="20"/>
                <w:szCs w:val="20"/>
                <w:lang w:eastAsia="ru-RU"/>
              </w:rPr>
              <w:t xml:space="preserve"> 40102810245370000007</w:t>
            </w:r>
          </w:p>
          <w:p w14:paraId="2FDE4CD5"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03100643000000018700</w:t>
            </w:r>
          </w:p>
          <w:p w14:paraId="7E365F91"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w:t>
            </w:r>
          </w:p>
          <w:p w14:paraId="06FD35DD"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3B082040"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41C9FD3C"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05020240014050000150</w:t>
            </w:r>
          </w:p>
          <w:p w14:paraId="7D04B34C" w14:textId="77777777" w:rsidR="006F3B73" w:rsidRPr="006F3B73" w:rsidRDefault="006F3B73" w:rsidP="006F3B73">
            <w:pPr>
              <w:spacing w:after="0" w:line="240" w:lineRule="auto"/>
              <w:rPr>
                <w:rFonts w:ascii="Times New Roman" w:hAnsi="Times New Roman" w:cs="Times New Roman"/>
                <w:sz w:val="20"/>
                <w:szCs w:val="20"/>
                <w:lang w:eastAsia="ru-RU"/>
              </w:rPr>
            </w:pPr>
          </w:p>
          <w:p w14:paraId="385F55E8" w14:textId="77777777" w:rsidR="006F3B73" w:rsidRPr="006F3B73" w:rsidRDefault="006F3B73" w:rsidP="006F3B73">
            <w:pPr>
              <w:spacing w:after="0" w:line="240" w:lineRule="auto"/>
              <w:rPr>
                <w:rFonts w:ascii="Times New Roman" w:hAnsi="Times New Roman" w:cs="Times New Roman"/>
                <w:sz w:val="20"/>
                <w:szCs w:val="20"/>
                <w:lang w:eastAsia="ru-RU"/>
              </w:rPr>
            </w:pPr>
          </w:p>
          <w:p w14:paraId="3C6F8351"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1D0D92B2"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Нефтеюганского района</w:t>
            </w:r>
          </w:p>
          <w:p w14:paraId="2CC16918"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12E97A90"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220FACAC"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w:t>
            </w:r>
            <w:proofErr w:type="gramStart"/>
            <w:r w:rsidRPr="006F3B73">
              <w:rPr>
                <w:rFonts w:ascii="Times New Roman" w:hAnsi="Times New Roman" w:cs="Times New Roman"/>
                <w:sz w:val="20"/>
                <w:szCs w:val="20"/>
                <w:lang w:eastAsia="ru-RU"/>
              </w:rPr>
              <w:t>_  А.А.</w:t>
            </w:r>
            <w:proofErr w:type="gramEnd"/>
            <w:r w:rsidRPr="006F3B73">
              <w:rPr>
                <w:rFonts w:ascii="Times New Roman" w:hAnsi="Times New Roman" w:cs="Times New Roman"/>
                <w:sz w:val="20"/>
                <w:szCs w:val="20"/>
                <w:lang w:eastAsia="ru-RU"/>
              </w:rPr>
              <w:t xml:space="preserve"> Бочко</w:t>
            </w:r>
          </w:p>
          <w:p w14:paraId="4E600B77"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p w14:paraId="55A4AAEC" w14:textId="77777777" w:rsidR="006F3B73" w:rsidRPr="006F3B73" w:rsidRDefault="006F3B73" w:rsidP="006F3B73">
            <w:pPr>
              <w:spacing w:after="0" w:line="240" w:lineRule="auto"/>
              <w:rPr>
                <w:rFonts w:ascii="Times New Roman" w:hAnsi="Times New Roman" w:cs="Times New Roman"/>
                <w:sz w:val="20"/>
                <w:szCs w:val="20"/>
                <w:lang w:eastAsia="ru-RU"/>
              </w:rPr>
            </w:pPr>
          </w:p>
        </w:tc>
      </w:tr>
    </w:tbl>
    <w:p w14:paraId="4A852399"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p>
    <w:p w14:paraId="525CCCA2" w14:textId="0EC1990A" w:rsidR="006F3B73" w:rsidRPr="006F3B73" w:rsidRDefault="006F3B73" w:rsidP="006F3B73">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3418C650" w14:textId="681A73C8" w:rsidR="006F3B73" w:rsidRPr="006F3B73" w:rsidRDefault="006F3B73" w:rsidP="006F3B73">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59D8ABC7" w14:textId="5826C146" w:rsidR="006F3B73" w:rsidRPr="006F3B73" w:rsidRDefault="006F3B73" w:rsidP="006F3B73">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7BC4C6DF" w14:textId="77777777" w:rsidR="006F3B73" w:rsidRPr="006F3B73" w:rsidRDefault="006F3B73" w:rsidP="006F3B73">
      <w:pPr>
        <w:spacing w:after="0" w:line="240" w:lineRule="auto"/>
        <w:jc w:val="center"/>
        <w:outlineLvl w:val="0"/>
        <w:rPr>
          <w:rFonts w:ascii="Times New Roman" w:hAnsi="Times New Roman" w:cs="Times New Roman"/>
          <w:b/>
          <w:bCs/>
          <w:sz w:val="20"/>
          <w:szCs w:val="20"/>
          <w:lang w:eastAsia="ru-RU"/>
        </w:rPr>
      </w:pPr>
      <w:r w:rsidRPr="006F3B73">
        <w:rPr>
          <w:rFonts w:ascii="Times New Roman" w:hAnsi="Times New Roman" w:cs="Times New Roman"/>
          <w:b/>
          <w:bCs/>
          <w:sz w:val="20"/>
          <w:szCs w:val="20"/>
          <w:lang w:eastAsia="ru-RU"/>
        </w:rPr>
        <w:t>ДОПОЛНИТЕЛЬНОЕ СОГЛАШЕНИЕ № 1</w:t>
      </w:r>
    </w:p>
    <w:p w14:paraId="470E4103" w14:textId="77777777" w:rsidR="006F3B73" w:rsidRPr="006F3B73" w:rsidRDefault="006F3B73" w:rsidP="006F3B73">
      <w:pPr>
        <w:spacing w:after="0" w:line="240" w:lineRule="auto"/>
        <w:ind w:right="-15"/>
        <w:jc w:val="center"/>
        <w:rPr>
          <w:rFonts w:ascii="Times New Roman" w:hAnsi="Times New Roman" w:cs="Times New Roman"/>
          <w:bCs/>
          <w:spacing w:val="1"/>
          <w:sz w:val="20"/>
          <w:szCs w:val="20"/>
          <w:lang w:eastAsia="ru-RU"/>
        </w:rPr>
      </w:pPr>
      <w:r w:rsidRPr="006F3B73">
        <w:rPr>
          <w:rFonts w:ascii="Times New Roman" w:hAnsi="Times New Roman" w:cs="Times New Roman"/>
          <w:sz w:val="20"/>
          <w:szCs w:val="20"/>
          <w:lang w:eastAsia="ru-RU"/>
        </w:rPr>
        <w:t xml:space="preserve">к соглашению о передаче </w:t>
      </w:r>
      <w:r w:rsidRPr="006F3B73">
        <w:rPr>
          <w:rFonts w:ascii="Times New Roman" w:hAnsi="Times New Roman" w:cs="Times New Roman"/>
          <w:bCs/>
          <w:spacing w:val="1"/>
          <w:sz w:val="20"/>
          <w:szCs w:val="20"/>
          <w:lang w:eastAsia="ru-RU"/>
        </w:rPr>
        <w:t>осуществления части полномочий администрации</w:t>
      </w:r>
    </w:p>
    <w:p w14:paraId="08E0EE6E" w14:textId="77777777" w:rsidR="006F3B73" w:rsidRPr="006F3B73" w:rsidRDefault="006F3B73" w:rsidP="006F3B73">
      <w:pPr>
        <w:spacing w:after="0" w:line="240" w:lineRule="auto"/>
        <w:ind w:right="-15"/>
        <w:jc w:val="center"/>
        <w:rPr>
          <w:rFonts w:ascii="Times New Roman" w:hAnsi="Times New Roman" w:cs="Times New Roman"/>
          <w:bCs/>
          <w:spacing w:val="1"/>
          <w:sz w:val="20"/>
          <w:szCs w:val="20"/>
          <w:lang w:eastAsia="ru-RU"/>
        </w:rPr>
      </w:pPr>
      <w:r w:rsidRPr="006F3B73">
        <w:rPr>
          <w:rFonts w:ascii="Times New Roman" w:hAnsi="Times New Roman" w:cs="Times New Roman"/>
          <w:bCs/>
          <w:spacing w:val="1"/>
          <w:sz w:val="20"/>
          <w:szCs w:val="20"/>
          <w:lang w:eastAsia="ru-RU"/>
        </w:rPr>
        <w:t>сельского поселения Усть-Юган по решению вопросов местного значения</w:t>
      </w:r>
    </w:p>
    <w:p w14:paraId="38279960" w14:textId="77777777" w:rsidR="006F3B73" w:rsidRPr="006F3B73" w:rsidRDefault="006F3B73" w:rsidP="006F3B73">
      <w:pPr>
        <w:spacing w:after="0" w:line="240" w:lineRule="auto"/>
        <w:ind w:right="-15"/>
        <w:jc w:val="center"/>
        <w:rPr>
          <w:rFonts w:ascii="Times New Roman" w:hAnsi="Times New Roman" w:cs="Times New Roman"/>
          <w:bCs/>
          <w:spacing w:val="1"/>
          <w:sz w:val="20"/>
          <w:szCs w:val="20"/>
          <w:lang w:eastAsia="ru-RU"/>
        </w:rPr>
      </w:pPr>
      <w:r w:rsidRPr="006F3B73">
        <w:rPr>
          <w:rFonts w:ascii="Times New Roman" w:hAnsi="Times New Roman" w:cs="Times New Roman"/>
          <w:bCs/>
          <w:spacing w:val="1"/>
          <w:sz w:val="20"/>
          <w:szCs w:val="20"/>
          <w:lang w:eastAsia="ru-RU"/>
        </w:rPr>
        <w:t>администрации Нефтеюганского района на 2026 год от 29.08.2025 № 242</w:t>
      </w:r>
    </w:p>
    <w:p w14:paraId="6233C02E" w14:textId="77777777" w:rsidR="006F3B73" w:rsidRPr="006F3B73" w:rsidRDefault="006F3B73" w:rsidP="006F3B73">
      <w:pPr>
        <w:spacing w:after="0" w:line="240" w:lineRule="auto"/>
        <w:ind w:right="-15"/>
        <w:jc w:val="center"/>
        <w:rPr>
          <w:rFonts w:ascii="Times New Roman" w:hAnsi="Times New Roman" w:cs="Times New Roman"/>
          <w:spacing w:val="1"/>
          <w:sz w:val="20"/>
          <w:szCs w:val="20"/>
          <w:lang w:eastAsia="ru-RU"/>
        </w:rPr>
      </w:pPr>
    </w:p>
    <w:p w14:paraId="76608969" w14:textId="77777777" w:rsidR="006F3B73" w:rsidRPr="006F3B73" w:rsidRDefault="006F3B73" w:rsidP="006F3B73">
      <w:pPr>
        <w:shd w:val="clear" w:color="auto" w:fill="FFFFFF"/>
        <w:spacing w:after="0" w:line="240" w:lineRule="auto"/>
        <w:ind w:right="51"/>
        <w:rPr>
          <w:rFonts w:ascii="Times New Roman" w:hAnsi="Times New Roman" w:cs="Times New Roman"/>
          <w:sz w:val="20"/>
          <w:szCs w:val="20"/>
          <w:lang w:eastAsia="ru-RU"/>
        </w:rPr>
      </w:pPr>
    </w:p>
    <w:tbl>
      <w:tblPr>
        <w:tblW w:w="0" w:type="auto"/>
        <w:tblInd w:w="-106" w:type="dxa"/>
        <w:tblLook w:val="04A0" w:firstRow="1" w:lastRow="0" w:firstColumn="1" w:lastColumn="0" w:noHBand="0" w:noVBand="1"/>
      </w:tblPr>
      <w:tblGrid>
        <w:gridCol w:w="4822"/>
        <w:gridCol w:w="4925"/>
      </w:tblGrid>
      <w:tr w:rsidR="006F3B73" w:rsidRPr="006F3B73" w14:paraId="1789A114" w14:textId="77777777" w:rsidTr="00671C4E">
        <w:tc>
          <w:tcPr>
            <w:tcW w:w="4822" w:type="dxa"/>
          </w:tcPr>
          <w:p w14:paraId="70848624" w14:textId="77777777" w:rsidR="006F3B73" w:rsidRPr="006F3B73" w:rsidRDefault="006F3B73" w:rsidP="006F3B73">
            <w:pPr>
              <w:tabs>
                <w:tab w:val="left" w:leader="underscore" w:pos="4022"/>
              </w:tabs>
              <w:spacing w:after="0" w:line="240" w:lineRule="auto"/>
              <w:ind w:right="202"/>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п. Усть-Юган</w:t>
            </w:r>
          </w:p>
        </w:tc>
        <w:tc>
          <w:tcPr>
            <w:tcW w:w="4925" w:type="dxa"/>
          </w:tcPr>
          <w:p w14:paraId="271AFCCE" w14:textId="77777777" w:rsidR="006F3B73" w:rsidRPr="006F3B73" w:rsidRDefault="006F3B73" w:rsidP="006F3B73">
            <w:pPr>
              <w:tabs>
                <w:tab w:val="left" w:leader="underscore" w:pos="4022"/>
              </w:tabs>
              <w:spacing w:after="0" w:line="240" w:lineRule="auto"/>
              <w:jc w:val="right"/>
              <w:rPr>
                <w:rFonts w:ascii="Times New Roman" w:hAnsi="Times New Roman" w:cs="Times New Roman"/>
                <w:b/>
                <w:bCs/>
                <w:spacing w:val="1"/>
                <w:sz w:val="20"/>
                <w:szCs w:val="20"/>
                <w:u w:val="single"/>
                <w:lang w:eastAsia="ru-RU"/>
              </w:rPr>
            </w:pPr>
            <w:r w:rsidRPr="006F3B73">
              <w:rPr>
                <w:rFonts w:ascii="Times New Roman" w:hAnsi="Times New Roman" w:cs="Times New Roman"/>
                <w:spacing w:val="1"/>
                <w:sz w:val="20"/>
                <w:szCs w:val="20"/>
                <w:lang w:eastAsia="ru-RU"/>
              </w:rPr>
              <w:t xml:space="preserve">                   12.12.2025 г.</w:t>
            </w:r>
          </w:p>
          <w:p w14:paraId="516129B3" w14:textId="77777777" w:rsidR="006F3B73" w:rsidRPr="006F3B73" w:rsidRDefault="006F3B73" w:rsidP="006F3B73">
            <w:pPr>
              <w:tabs>
                <w:tab w:val="left" w:leader="underscore" w:pos="4022"/>
              </w:tabs>
              <w:spacing w:after="0" w:line="240" w:lineRule="auto"/>
              <w:jc w:val="right"/>
              <w:rPr>
                <w:rFonts w:ascii="Times New Roman" w:hAnsi="Times New Roman" w:cs="Times New Roman"/>
                <w:spacing w:val="1"/>
                <w:sz w:val="20"/>
                <w:szCs w:val="20"/>
                <w:lang w:eastAsia="ru-RU"/>
              </w:rPr>
            </w:pPr>
          </w:p>
        </w:tc>
      </w:tr>
    </w:tbl>
    <w:p w14:paraId="15F54912" w14:textId="77777777" w:rsidR="006F3B73" w:rsidRPr="006F3B73" w:rsidRDefault="006F3B73" w:rsidP="006F3B73">
      <w:pPr>
        <w:spacing w:after="0" w:line="240" w:lineRule="auto"/>
        <w:ind w:firstLine="708"/>
        <w:jc w:val="both"/>
        <w:rPr>
          <w:rFonts w:ascii="Times New Roman" w:hAnsi="Times New Roman" w:cs="Times New Roman"/>
          <w:iCs/>
          <w:sz w:val="20"/>
          <w:szCs w:val="20"/>
          <w:lang w:eastAsia="ru-RU"/>
        </w:rPr>
      </w:pPr>
      <w:r w:rsidRPr="006F3B73">
        <w:rPr>
          <w:rFonts w:ascii="Times New Roman" w:hAnsi="Times New Roman" w:cs="Times New Roman"/>
          <w:b/>
          <w:iCs/>
          <w:sz w:val="20"/>
          <w:szCs w:val="20"/>
          <w:lang w:eastAsia="ru-RU"/>
        </w:rPr>
        <w:t>Муниципальное учреждение «Администрация сельского поселения Усть-Юган»</w:t>
      </w:r>
      <w:r w:rsidRPr="006F3B73">
        <w:rPr>
          <w:rFonts w:ascii="Times New Roman" w:hAnsi="Times New Roman" w:cs="Times New Roman"/>
          <w:iCs/>
          <w:sz w:val="20"/>
          <w:szCs w:val="20"/>
          <w:lang w:eastAsia="ru-RU"/>
        </w:rPr>
        <w:t xml:space="preserve">, </w:t>
      </w:r>
      <w:r w:rsidRPr="006F3B73">
        <w:rPr>
          <w:rFonts w:ascii="Times New Roman" w:hAnsi="Times New Roman" w:cs="Times New Roman"/>
          <w:sz w:val="20"/>
          <w:szCs w:val="20"/>
          <w:lang w:eastAsia="ru-RU"/>
        </w:rPr>
        <w:t xml:space="preserve">в лице Главы сельского поселения Усть-Юган Мякишева Владимира Анатольевича, действующего </w:t>
      </w:r>
      <w:r w:rsidRPr="006F3B73">
        <w:rPr>
          <w:rFonts w:ascii="Times New Roman" w:hAnsi="Times New Roman" w:cs="Times New Roman"/>
          <w:iCs/>
          <w:sz w:val="20"/>
          <w:szCs w:val="20"/>
          <w:lang w:eastAsia="ru-RU"/>
        </w:rPr>
        <w:t xml:space="preserve">на основании Устава муниципального образования сельское поселение Усть-Юган </w:t>
      </w:r>
      <w:r w:rsidRPr="006F3B73">
        <w:rPr>
          <w:rFonts w:ascii="Times New Roman" w:hAnsi="Times New Roman" w:cs="Times New Roman"/>
          <w:sz w:val="20"/>
          <w:szCs w:val="20"/>
          <w:lang w:eastAsia="ru-RU"/>
        </w:rPr>
        <w:t xml:space="preserve">Нефтеюганского муниципального района Ханты-Мансийского автономного округа – Югры, </w:t>
      </w:r>
      <w:r w:rsidRPr="006F3B73">
        <w:rPr>
          <w:rFonts w:ascii="Times New Roman" w:hAnsi="Times New Roman" w:cs="Times New Roman"/>
          <w:iCs/>
          <w:sz w:val="20"/>
          <w:szCs w:val="20"/>
          <w:lang w:eastAsia="ru-RU"/>
        </w:rPr>
        <w:t xml:space="preserve">и согласно решению Совета депутатов сельского поселения Усть-Юган </w:t>
      </w:r>
      <w:r w:rsidRPr="006F3B73">
        <w:rPr>
          <w:rFonts w:ascii="Times New Roman" w:hAnsi="Times New Roman" w:cs="Times New Roman"/>
          <w:sz w:val="20"/>
          <w:szCs w:val="20"/>
          <w:lang w:eastAsia="ru-RU"/>
        </w:rPr>
        <w:t xml:space="preserve">от 26.06.2025 № 112 «О передаче осуществления части полномочий по решению вопросов местного значения (о заключении соглашений)», </w:t>
      </w:r>
      <w:r w:rsidRPr="006F3B73">
        <w:rPr>
          <w:rFonts w:ascii="Times New Roman" w:hAnsi="Times New Roman" w:cs="Times New Roman"/>
          <w:iCs/>
          <w:sz w:val="20"/>
          <w:szCs w:val="20"/>
          <w:lang w:eastAsia="ru-RU"/>
        </w:rPr>
        <w:t xml:space="preserve">именуемая в дальнейшем </w:t>
      </w:r>
      <w:r w:rsidRPr="006F3B73">
        <w:rPr>
          <w:rFonts w:ascii="Times New Roman" w:hAnsi="Times New Roman" w:cs="Times New Roman"/>
          <w:b/>
          <w:iCs/>
          <w:sz w:val="20"/>
          <w:szCs w:val="20"/>
          <w:lang w:eastAsia="ru-RU"/>
        </w:rPr>
        <w:t>«Администрация поселения»</w:t>
      </w:r>
      <w:r w:rsidRPr="006F3B73">
        <w:rPr>
          <w:rFonts w:ascii="Times New Roman" w:hAnsi="Times New Roman" w:cs="Times New Roman"/>
          <w:iCs/>
          <w:sz w:val="20"/>
          <w:szCs w:val="20"/>
          <w:lang w:eastAsia="ru-RU"/>
        </w:rPr>
        <w:t xml:space="preserve">, с одной стороны и </w:t>
      </w:r>
    </w:p>
    <w:p w14:paraId="7E00F1FB" w14:textId="77777777" w:rsidR="006F3B73" w:rsidRPr="006F3B73" w:rsidRDefault="006F3B73" w:rsidP="006F3B73">
      <w:pPr>
        <w:shd w:val="clear" w:color="auto" w:fill="FFFFFF"/>
        <w:tabs>
          <w:tab w:val="left" w:leader="underscore" w:pos="4022"/>
          <w:tab w:val="left" w:pos="9498"/>
        </w:tabs>
        <w:spacing w:after="0" w:line="240" w:lineRule="auto"/>
        <w:ind w:left="10" w:firstLine="709"/>
        <w:jc w:val="both"/>
        <w:rPr>
          <w:rFonts w:ascii="Times New Roman" w:hAnsi="Times New Roman" w:cs="Times New Roman"/>
          <w:sz w:val="20"/>
          <w:szCs w:val="20"/>
          <w:lang w:eastAsia="ru-RU"/>
        </w:rPr>
      </w:pPr>
      <w:r w:rsidRPr="006F3B73">
        <w:rPr>
          <w:rFonts w:ascii="Times New Roman" w:hAnsi="Times New Roman" w:cs="Times New Roman"/>
          <w:b/>
          <w:sz w:val="20"/>
          <w:szCs w:val="20"/>
          <w:lang w:eastAsia="ru-RU"/>
        </w:rPr>
        <w:t>Администрация Нефтеюганского района</w:t>
      </w:r>
      <w:r w:rsidRPr="006F3B73">
        <w:rPr>
          <w:rFonts w:ascii="Times New Roman" w:hAnsi="Times New Roman" w:cs="Times New Roman"/>
          <w:sz w:val="20"/>
          <w:szCs w:val="20"/>
          <w:lang w:eastAsia="ru-RU"/>
        </w:rPr>
        <w:t xml:space="preserve">, </w:t>
      </w:r>
      <w:r w:rsidRPr="006F3B73">
        <w:rPr>
          <w:rFonts w:ascii="Times New Roman" w:hAnsi="Times New Roman" w:cs="Times New Roman"/>
          <w:iCs/>
          <w:sz w:val="20"/>
          <w:szCs w:val="20"/>
          <w:lang w:eastAsia="ru-RU"/>
        </w:rPr>
        <w:t>в лице Главы Нефтеюганского района Бочко Аллы Анатольевны, действующей на основании Устава Нефтеюганского муниципального района Ханты-Мансийского автономного округа - Югры, Положения об администрации Нефтеюганского района от 30.12.2011 № 148</w:t>
      </w:r>
      <w:r w:rsidRPr="006F3B73">
        <w:rPr>
          <w:rFonts w:ascii="Times New Roman" w:hAnsi="Times New Roman" w:cs="Times New Roman"/>
          <w:sz w:val="20"/>
          <w:szCs w:val="20"/>
          <w:lang w:eastAsia="ru-RU"/>
        </w:rPr>
        <w:t xml:space="preserve">, именуемая в </w:t>
      </w:r>
      <w:proofErr w:type="gramStart"/>
      <w:r w:rsidRPr="006F3B73">
        <w:rPr>
          <w:rFonts w:ascii="Times New Roman" w:hAnsi="Times New Roman" w:cs="Times New Roman"/>
          <w:sz w:val="20"/>
          <w:szCs w:val="20"/>
          <w:lang w:eastAsia="ru-RU"/>
        </w:rPr>
        <w:t xml:space="preserve">дальнейшем  </w:t>
      </w:r>
      <w:r w:rsidRPr="006F3B73">
        <w:rPr>
          <w:rFonts w:ascii="Times New Roman" w:hAnsi="Times New Roman" w:cs="Times New Roman"/>
          <w:b/>
          <w:sz w:val="20"/>
          <w:szCs w:val="20"/>
          <w:lang w:eastAsia="ru-RU"/>
        </w:rPr>
        <w:t>«</w:t>
      </w:r>
      <w:proofErr w:type="gramEnd"/>
      <w:r w:rsidRPr="006F3B73">
        <w:rPr>
          <w:rFonts w:ascii="Times New Roman" w:hAnsi="Times New Roman" w:cs="Times New Roman"/>
          <w:b/>
          <w:sz w:val="20"/>
          <w:szCs w:val="20"/>
          <w:lang w:eastAsia="ru-RU"/>
        </w:rPr>
        <w:t>Администрация района»</w:t>
      </w:r>
      <w:r w:rsidRPr="006F3B73">
        <w:rPr>
          <w:rFonts w:ascii="Times New Roman" w:hAnsi="Times New Roman" w:cs="Times New Roman"/>
          <w:sz w:val="20"/>
          <w:szCs w:val="20"/>
          <w:lang w:eastAsia="ru-RU"/>
        </w:rPr>
        <w:t>, с другой стороны, именуемые совместно Сторонами, заключили настоящее Дополнительное соглашение № 1 о нижеследующем:</w:t>
      </w:r>
    </w:p>
    <w:p w14:paraId="05501E1A" w14:textId="77777777" w:rsidR="006F3B73" w:rsidRPr="006F3B73" w:rsidRDefault="006F3B73" w:rsidP="006F3B73">
      <w:pPr>
        <w:shd w:val="clear" w:color="auto" w:fill="FFFFFF"/>
        <w:tabs>
          <w:tab w:val="left" w:leader="underscore" w:pos="4022"/>
          <w:tab w:val="left" w:pos="9498"/>
        </w:tabs>
        <w:spacing w:after="0" w:line="240" w:lineRule="auto"/>
        <w:ind w:left="10" w:firstLine="709"/>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1. Внести в Соглашение от 29.08.2025 № 242 о передаче </w:t>
      </w:r>
      <w:r w:rsidRPr="006F3B73">
        <w:rPr>
          <w:rFonts w:ascii="Times New Roman" w:hAnsi="Times New Roman" w:cs="Times New Roman"/>
          <w:bCs/>
          <w:spacing w:val="1"/>
          <w:sz w:val="20"/>
          <w:szCs w:val="20"/>
          <w:lang w:eastAsia="ru-RU"/>
        </w:rPr>
        <w:t>осуществления части полномочий администрации сельского поселения Усть-Юган по решению вопросов местного значения администрации Нефтеюганского района на 2026 год</w:t>
      </w:r>
      <w:r w:rsidRPr="006F3B73">
        <w:rPr>
          <w:rFonts w:ascii="Times New Roman" w:hAnsi="Times New Roman" w:cs="Times New Roman"/>
          <w:sz w:val="20"/>
          <w:szCs w:val="20"/>
          <w:lang w:eastAsia="ru-RU"/>
        </w:rPr>
        <w:t xml:space="preserve"> (далее – Соглашение от 29.08.2025 № 242) изменение, изложив Раздел 13 в следующей редакции: </w:t>
      </w:r>
    </w:p>
    <w:p w14:paraId="6D9F7EEB"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p w14:paraId="1AD4F569"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r w:rsidRPr="006F3B73">
        <w:rPr>
          <w:rFonts w:ascii="Times New Roman" w:hAnsi="Times New Roman" w:cs="Times New Roman"/>
          <w:bCs/>
          <w:sz w:val="20"/>
          <w:szCs w:val="20"/>
          <w:lang w:eastAsia="ru-RU"/>
        </w:rPr>
        <w:t>«</w:t>
      </w:r>
      <w:r w:rsidRPr="006F3B73">
        <w:rPr>
          <w:rFonts w:ascii="Times New Roman" w:hAnsi="Times New Roman" w:cs="Times New Roman"/>
          <w:b/>
          <w:bCs/>
          <w:sz w:val="20"/>
          <w:szCs w:val="20"/>
          <w:lang w:eastAsia="ru-RU"/>
        </w:rPr>
        <w:t>13. Подписи Сторон и юридические адреса</w:t>
      </w:r>
    </w:p>
    <w:p w14:paraId="76D77051"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tbl>
      <w:tblPr>
        <w:tblW w:w="10279" w:type="dxa"/>
        <w:tblLook w:val="04A0" w:firstRow="1" w:lastRow="0" w:firstColumn="1" w:lastColumn="0" w:noHBand="0" w:noVBand="1"/>
      </w:tblPr>
      <w:tblGrid>
        <w:gridCol w:w="5176"/>
        <w:gridCol w:w="5103"/>
      </w:tblGrid>
      <w:tr w:rsidR="006F3B73" w:rsidRPr="006F3B73" w14:paraId="17D5DBE7" w14:textId="77777777" w:rsidTr="00671C4E">
        <w:trPr>
          <w:trHeight w:val="6178"/>
        </w:trPr>
        <w:tc>
          <w:tcPr>
            <w:tcW w:w="5176" w:type="dxa"/>
          </w:tcPr>
          <w:p w14:paraId="41FCD5F3" w14:textId="77777777" w:rsidR="006F3B73" w:rsidRPr="006F3B73" w:rsidRDefault="006F3B73" w:rsidP="006F3B73">
            <w:pPr>
              <w:snapToGri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поселения»</w:t>
            </w:r>
          </w:p>
          <w:p w14:paraId="1BA8B54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Муниципальное учреждение</w:t>
            </w:r>
          </w:p>
          <w:p w14:paraId="324025A3"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сельского поселения</w:t>
            </w:r>
          </w:p>
          <w:p w14:paraId="61F0AFCF"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Усть-Юган»</w:t>
            </w:r>
          </w:p>
          <w:p w14:paraId="699590FB"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628325, Ханты-Мансийский автономный округ-Югра, Нефтеюганский </w:t>
            </w:r>
          </w:p>
          <w:p w14:paraId="29E7E5E5"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район, п. Усть-Юган, д.5</w:t>
            </w:r>
          </w:p>
          <w:p w14:paraId="406B4D9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31-60-39, факс 31-60-39</w:t>
            </w:r>
          </w:p>
          <w:p w14:paraId="6F8BA989"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
          <w:p w14:paraId="5BF3E241"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 л/с 650109712)</w:t>
            </w:r>
          </w:p>
          <w:p w14:paraId="363BD0A0"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w:t>
            </w:r>
            <w:proofErr w:type="gramStart"/>
            <w:r w:rsidRPr="006F3B73">
              <w:rPr>
                <w:rFonts w:ascii="Times New Roman" w:hAnsi="Times New Roman" w:cs="Times New Roman"/>
                <w:sz w:val="20"/>
                <w:szCs w:val="20"/>
                <w:lang w:eastAsia="ru-RU"/>
              </w:rPr>
              <w:t>КПП  8619012750</w:t>
            </w:r>
            <w:proofErr w:type="gramEnd"/>
            <w:r w:rsidRPr="006F3B73">
              <w:rPr>
                <w:rFonts w:ascii="Times New Roman" w:hAnsi="Times New Roman" w:cs="Times New Roman"/>
                <w:sz w:val="20"/>
                <w:szCs w:val="20"/>
                <w:lang w:eastAsia="ru-RU"/>
              </w:rPr>
              <w:t>/861901001</w:t>
            </w:r>
          </w:p>
          <w:p w14:paraId="2FBF4B04"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ЕКС № 40102810245370000007</w:t>
            </w:r>
          </w:p>
          <w:p w14:paraId="58AD9777"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03231643718184078700</w:t>
            </w:r>
          </w:p>
          <w:p w14:paraId="1698A738"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 //УФК по Ханты-Мансийскому автономному округу - Югре </w:t>
            </w:r>
          </w:p>
          <w:p w14:paraId="7953D3E6"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1FF5267A"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1AD1DCFB"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001747A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Глава </w:t>
            </w:r>
          </w:p>
          <w:p w14:paraId="18257E0F"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сельского поселения Усть-Юган</w:t>
            </w:r>
          </w:p>
          <w:p w14:paraId="7161C07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4E228E5D"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1EBC5F7A"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w:t>
            </w:r>
            <w:proofErr w:type="gramStart"/>
            <w:r w:rsidRPr="006F3B73">
              <w:rPr>
                <w:rFonts w:ascii="Times New Roman" w:hAnsi="Times New Roman" w:cs="Times New Roman"/>
                <w:sz w:val="20"/>
                <w:szCs w:val="20"/>
                <w:lang w:eastAsia="ru-RU"/>
              </w:rPr>
              <w:t>_  В.А.</w:t>
            </w:r>
            <w:proofErr w:type="gramEnd"/>
            <w:r w:rsidRPr="006F3B73">
              <w:rPr>
                <w:rFonts w:ascii="Times New Roman" w:hAnsi="Times New Roman" w:cs="Times New Roman"/>
                <w:sz w:val="20"/>
                <w:szCs w:val="20"/>
                <w:lang w:eastAsia="ru-RU"/>
              </w:rPr>
              <w:t xml:space="preserve"> Мякишев</w:t>
            </w:r>
          </w:p>
          <w:p w14:paraId="3BA78F0E"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tc>
        <w:tc>
          <w:tcPr>
            <w:tcW w:w="5103" w:type="dxa"/>
          </w:tcPr>
          <w:p w14:paraId="2627EDB8"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района»</w:t>
            </w:r>
          </w:p>
          <w:p w14:paraId="64D77951"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Нефтеюганского района</w:t>
            </w:r>
          </w:p>
          <w:p w14:paraId="39561196"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628301, Ханты-Мансийский </w:t>
            </w:r>
          </w:p>
          <w:p w14:paraId="35ED7651"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автономный округ-Югра, г. Нефтеюганск, мкр.3, дом 21</w:t>
            </w:r>
          </w:p>
          <w:p w14:paraId="71E0DE8F"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25-01-45, факс 22-45-11</w:t>
            </w:r>
          </w:p>
          <w:p w14:paraId="5AC70BAF"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УФК по Ханты-Мансийскому </w:t>
            </w:r>
          </w:p>
          <w:p w14:paraId="21181C9B"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автономному округу-Югре (Департамент    финансов, л/с 04873033350)</w:t>
            </w:r>
          </w:p>
          <w:p w14:paraId="350E2C98"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8619004982/861901001</w:t>
            </w:r>
          </w:p>
          <w:p w14:paraId="7BD1853A"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proofErr w:type="gramStart"/>
            <w:r w:rsidRPr="006F3B73">
              <w:rPr>
                <w:rFonts w:ascii="Times New Roman" w:hAnsi="Times New Roman" w:cs="Times New Roman"/>
                <w:sz w:val="20"/>
                <w:szCs w:val="20"/>
                <w:lang w:eastAsia="ru-RU"/>
              </w:rPr>
              <w:t>ЕКС  №</w:t>
            </w:r>
            <w:proofErr w:type="gramEnd"/>
            <w:r w:rsidRPr="006F3B73">
              <w:rPr>
                <w:rFonts w:ascii="Times New Roman" w:hAnsi="Times New Roman" w:cs="Times New Roman"/>
                <w:sz w:val="20"/>
                <w:szCs w:val="20"/>
                <w:lang w:eastAsia="ru-RU"/>
              </w:rPr>
              <w:t xml:space="preserve"> 40102810245370000007</w:t>
            </w:r>
          </w:p>
          <w:p w14:paraId="2FF1033F"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03100643000000018700</w:t>
            </w:r>
          </w:p>
          <w:p w14:paraId="4C16676B"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w:t>
            </w:r>
          </w:p>
          <w:p w14:paraId="128A646B"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623B099A"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0DEC43A6"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05020240014050000150</w:t>
            </w:r>
          </w:p>
          <w:p w14:paraId="3BEBDD98" w14:textId="77777777" w:rsidR="006F3B73" w:rsidRPr="006F3B73" w:rsidRDefault="006F3B73" w:rsidP="006F3B73">
            <w:pPr>
              <w:spacing w:after="0" w:line="240" w:lineRule="auto"/>
              <w:rPr>
                <w:rFonts w:ascii="Times New Roman" w:hAnsi="Times New Roman" w:cs="Times New Roman"/>
                <w:sz w:val="20"/>
                <w:szCs w:val="20"/>
                <w:lang w:eastAsia="ru-RU"/>
              </w:rPr>
            </w:pPr>
          </w:p>
          <w:p w14:paraId="62A0E316" w14:textId="77777777" w:rsidR="006F3B73" w:rsidRPr="006F3B73" w:rsidRDefault="006F3B73" w:rsidP="006F3B73">
            <w:pPr>
              <w:spacing w:after="0" w:line="240" w:lineRule="auto"/>
              <w:rPr>
                <w:rFonts w:ascii="Times New Roman" w:hAnsi="Times New Roman" w:cs="Times New Roman"/>
                <w:sz w:val="20"/>
                <w:szCs w:val="20"/>
                <w:lang w:eastAsia="ru-RU"/>
              </w:rPr>
            </w:pPr>
          </w:p>
          <w:p w14:paraId="5134BF26"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6F95EDD1"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Нефтеюганского района</w:t>
            </w:r>
          </w:p>
          <w:p w14:paraId="65D16309"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2CD130B4"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70463A76"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w:t>
            </w:r>
            <w:proofErr w:type="gramStart"/>
            <w:r w:rsidRPr="006F3B73">
              <w:rPr>
                <w:rFonts w:ascii="Times New Roman" w:hAnsi="Times New Roman" w:cs="Times New Roman"/>
                <w:sz w:val="20"/>
                <w:szCs w:val="20"/>
                <w:lang w:eastAsia="ru-RU"/>
              </w:rPr>
              <w:t>_  А.А.</w:t>
            </w:r>
            <w:proofErr w:type="gramEnd"/>
            <w:r w:rsidRPr="006F3B73">
              <w:rPr>
                <w:rFonts w:ascii="Times New Roman" w:hAnsi="Times New Roman" w:cs="Times New Roman"/>
                <w:sz w:val="20"/>
                <w:szCs w:val="20"/>
                <w:lang w:eastAsia="ru-RU"/>
              </w:rPr>
              <w:t xml:space="preserve"> Бочко</w:t>
            </w:r>
          </w:p>
          <w:p w14:paraId="513DAF3C"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roofErr w:type="gramStart"/>
            <w:r w:rsidRPr="006F3B73">
              <w:rPr>
                <w:rFonts w:ascii="Times New Roman" w:hAnsi="Times New Roman" w:cs="Times New Roman"/>
                <w:sz w:val="20"/>
                <w:szCs w:val="20"/>
                <w:lang w:eastAsia="ru-RU"/>
              </w:rPr>
              <w:t xml:space="preserve">  »</w:t>
            </w:r>
            <w:proofErr w:type="gramEnd"/>
            <w:r w:rsidRPr="006F3B73">
              <w:rPr>
                <w:rFonts w:ascii="Times New Roman" w:hAnsi="Times New Roman" w:cs="Times New Roman"/>
                <w:sz w:val="20"/>
                <w:szCs w:val="20"/>
                <w:lang w:eastAsia="ru-RU"/>
              </w:rPr>
              <w:t>.</w:t>
            </w:r>
          </w:p>
          <w:p w14:paraId="46788011" w14:textId="77777777" w:rsidR="006F3B73" w:rsidRPr="006F3B73" w:rsidRDefault="006F3B73" w:rsidP="006F3B73">
            <w:pPr>
              <w:spacing w:after="0" w:line="240" w:lineRule="auto"/>
              <w:rPr>
                <w:rFonts w:ascii="Times New Roman" w:hAnsi="Times New Roman" w:cs="Times New Roman"/>
                <w:sz w:val="20"/>
                <w:szCs w:val="20"/>
                <w:lang w:eastAsia="ru-RU"/>
              </w:rPr>
            </w:pPr>
          </w:p>
        </w:tc>
      </w:tr>
    </w:tbl>
    <w:p w14:paraId="0261EA97" w14:textId="77777777" w:rsidR="006F3B73" w:rsidRPr="006F3B73" w:rsidRDefault="006F3B73" w:rsidP="006F3B73">
      <w:pPr>
        <w:shd w:val="clear" w:color="auto" w:fill="FFFFFF"/>
        <w:tabs>
          <w:tab w:val="left" w:leader="underscore" w:pos="4022"/>
          <w:tab w:val="left" w:pos="9498"/>
        </w:tabs>
        <w:spacing w:after="0" w:line="240" w:lineRule="auto"/>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2. Условия Соглашения от 29.08.2025 № 242, не затронутые настоящим Дополнительным соглашением № 1, остаются в неизменном виде.</w:t>
      </w:r>
    </w:p>
    <w:p w14:paraId="017142C7" w14:textId="77777777" w:rsidR="006F3B73" w:rsidRPr="006F3B73" w:rsidRDefault="006F3B73" w:rsidP="006F3B73">
      <w:pPr>
        <w:shd w:val="clear" w:color="auto" w:fill="FFFFFF"/>
        <w:tabs>
          <w:tab w:val="left" w:leader="underscore" w:pos="4022"/>
          <w:tab w:val="left" w:pos="9498"/>
        </w:tabs>
        <w:spacing w:after="0" w:line="240" w:lineRule="auto"/>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3. Настоящее Дополнительное соглашение № 1 подлежит официальному опубликованию в газете «Югорское обозрение» и в бюллетене «Усть-Юганский вестник», вступает в силу после официального опубликования и действует до истечения срока действия Соглашения от 29.08.2025 № 242.</w:t>
      </w:r>
    </w:p>
    <w:p w14:paraId="711B8E4E" w14:textId="77777777" w:rsidR="006F3B73" w:rsidRPr="006F3B73" w:rsidRDefault="006F3B73" w:rsidP="006F3B73">
      <w:pPr>
        <w:shd w:val="clear" w:color="auto" w:fill="FFFFFF"/>
        <w:tabs>
          <w:tab w:val="left" w:leader="underscore" w:pos="4022"/>
          <w:tab w:val="left" w:pos="9498"/>
        </w:tabs>
        <w:spacing w:after="0" w:line="240" w:lineRule="auto"/>
        <w:ind w:firstLine="567"/>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4. Настоящее Дополнительное соглашение № 1 составлено и подписано в 2-х экземплярах, имеющих одинаковую юридическую силу, по одному для каждой из Сторон и является неотъемлемой частью Соглашения.</w:t>
      </w:r>
    </w:p>
    <w:p w14:paraId="492F3825"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p w14:paraId="3389CD2B"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r w:rsidRPr="006F3B73">
        <w:rPr>
          <w:rFonts w:ascii="Times New Roman" w:hAnsi="Times New Roman" w:cs="Times New Roman"/>
          <w:b/>
          <w:bCs/>
          <w:sz w:val="20"/>
          <w:szCs w:val="20"/>
          <w:lang w:eastAsia="ru-RU"/>
        </w:rPr>
        <w:t>5. Реквизиты и подписи Сторон</w:t>
      </w:r>
    </w:p>
    <w:p w14:paraId="4890A969"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tbl>
      <w:tblPr>
        <w:tblW w:w="10279" w:type="dxa"/>
        <w:tblLook w:val="04A0" w:firstRow="1" w:lastRow="0" w:firstColumn="1" w:lastColumn="0" w:noHBand="0" w:noVBand="1"/>
      </w:tblPr>
      <w:tblGrid>
        <w:gridCol w:w="5176"/>
        <w:gridCol w:w="5103"/>
      </w:tblGrid>
      <w:tr w:rsidR="006F3B73" w:rsidRPr="006F3B73" w14:paraId="54D9DB11" w14:textId="77777777" w:rsidTr="00671C4E">
        <w:trPr>
          <w:trHeight w:val="6178"/>
        </w:trPr>
        <w:tc>
          <w:tcPr>
            <w:tcW w:w="5176" w:type="dxa"/>
          </w:tcPr>
          <w:p w14:paraId="70C00339" w14:textId="77777777" w:rsidR="006F3B73" w:rsidRPr="006F3B73" w:rsidRDefault="006F3B73" w:rsidP="006F3B73">
            <w:pPr>
              <w:snapToGri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поселения»</w:t>
            </w:r>
          </w:p>
          <w:p w14:paraId="114898FF"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Муниципальное учреждение</w:t>
            </w:r>
          </w:p>
          <w:p w14:paraId="292228B5"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сельского поселения</w:t>
            </w:r>
          </w:p>
          <w:p w14:paraId="1E8078D4"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Усть-Юган»</w:t>
            </w:r>
          </w:p>
          <w:p w14:paraId="41A82506"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628325, Ханты-Мансийский автономный округ-Югра, Нефтеюганский </w:t>
            </w:r>
          </w:p>
          <w:p w14:paraId="6AA1200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район, п. Усть-Юган, д.5</w:t>
            </w:r>
          </w:p>
          <w:p w14:paraId="4255DBD8"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31-60-39, факс 31-60-39</w:t>
            </w:r>
          </w:p>
          <w:p w14:paraId="72DFD59E"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
          <w:p w14:paraId="1012FAAC"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 л/с 650109712)</w:t>
            </w:r>
          </w:p>
          <w:p w14:paraId="43275E18"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w:t>
            </w:r>
            <w:proofErr w:type="gramStart"/>
            <w:r w:rsidRPr="006F3B73">
              <w:rPr>
                <w:rFonts w:ascii="Times New Roman" w:hAnsi="Times New Roman" w:cs="Times New Roman"/>
                <w:sz w:val="20"/>
                <w:szCs w:val="20"/>
                <w:lang w:eastAsia="ru-RU"/>
              </w:rPr>
              <w:t>КПП  8619012750</w:t>
            </w:r>
            <w:proofErr w:type="gramEnd"/>
            <w:r w:rsidRPr="006F3B73">
              <w:rPr>
                <w:rFonts w:ascii="Times New Roman" w:hAnsi="Times New Roman" w:cs="Times New Roman"/>
                <w:sz w:val="20"/>
                <w:szCs w:val="20"/>
                <w:lang w:eastAsia="ru-RU"/>
              </w:rPr>
              <w:t>/861901001</w:t>
            </w:r>
          </w:p>
          <w:p w14:paraId="58518EBE"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ЕКС № 40102810245370000007</w:t>
            </w:r>
          </w:p>
          <w:p w14:paraId="4BDDE890"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03231643718184078700</w:t>
            </w:r>
          </w:p>
          <w:p w14:paraId="1B2FB87A"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 //УФК по Ханты-Мансийскому автономному округу - Югре </w:t>
            </w:r>
          </w:p>
          <w:p w14:paraId="10C4E3D5"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6C652F1A"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00CCF8A7"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526BCA0D"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Глава </w:t>
            </w:r>
          </w:p>
          <w:p w14:paraId="0C333516"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сельского поселения Усть-Юган</w:t>
            </w:r>
          </w:p>
          <w:p w14:paraId="23883C33"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3C7A34A3"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37422F53"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w:t>
            </w:r>
            <w:proofErr w:type="gramStart"/>
            <w:r w:rsidRPr="006F3B73">
              <w:rPr>
                <w:rFonts w:ascii="Times New Roman" w:hAnsi="Times New Roman" w:cs="Times New Roman"/>
                <w:sz w:val="20"/>
                <w:szCs w:val="20"/>
                <w:lang w:eastAsia="ru-RU"/>
              </w:rPr>
              <w:t>_  В.А.</w:t>
            </w:r>
            <w:proofErr w:type="gramEnd"/>
            <w:r w:rsidRPr="006F3B73">
              <w:rPr>
                <w:rFonts w:ascii="Times New Roman" w:hAnsi="Times New Roman" w:cs="Times New Roman"/>
                <w:sz w:val="20"/>
                <w:szCs w:val="20"/>
                <w:lang w:eastAsia="ru-RU"/>
              </w:rPr>
              <w:t xml:space="preserve"> Мякишев</w:t>
            </w:r>
          </w:p>
          <w:p w14:paraId="011E6264"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tc>
        <w:tc>
          <w:tcPr>
            <w:tcW w:w="5103" w:type="dxa"/>
          </w:tcPr>
          <w:p w14:paraId="05B144A3"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района»</w:t>
            </w:r>
          </w:p>
          <w:p w14:paraId="7CA2DE6E"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Нефтеюганского района</w:t>
            </w:r>
          </w:p>
          <w:p w14:paraId="0F3C16A9"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628301, Ханты-Мансийский </w:t>
            </w:r>
          </w:p>
          <w:p w14:paraId="0F3E0CD1"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автономный округ-Югра, г. Нефтеюганск, мкр.3, дом 21</w:t>
            </w:r>
          </w:p>
          <w:p w14:paraId="5A7E62F9"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25-01-45, факс 22-45-11</w:t>
            </w:r>
          </w:p>
          <w:p w14:paraId="3DA7DB60"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УФК по Ханты-Мансийскому </w:t>
            </w:r>
          </w:p>
          <w:p w14:paraId="6B97C172"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автономному округу-Югре (Департамент    финансов, л/с 04873033350)</w:t>
            </w:r>
          </w:p>
          <w:p w14:paraId="37E52EDF"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8619004982/861901001</w:t>
            </w:r>
          </w:p>
          <w:p w14:paraId="6E43EF9C"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proofErr w:type="gramStart"/>
            <w:r w:rsidRPr="006F3B73">
              <w:rPr>
                <w:rFonts w:ascii="Times New Roman" w:hAnsi="Times New Roman" w:cs="Times New Roman"/>
                <w:sz w:val="20"/>
                <w:szCs w:val="20"/>
                <w:lang w:eastAsia="ru-RU"/>
              </w:rPr>
              <w:t>ЕКС  №</w:t>
            </w:r>
            <w:proofErr w:type="gramEnd"/>
            <w:r w:rsidRPr="006F3B73">
              <w:rPr>
                <w:rFonts w:ascii="Times New Roman" w:hAnsi="Times New Roman" w:cs="Times New Roman"/>
                <w:sz w:val="20"/>
                <w:szCs w:val="20"/>
                <w:lang w:eastAsia="ru-RU"/>
              </w:rPr>
              <w:t xml:space="preserve"> 40102810245370000007</w:t>
            </w:r>
          </w:p>
          <w:p w14:paraId="3F4C2244"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03100643000000018700</w:t>
            </w:r>
          </w:p>
          <w:p w14:paraId="66CB6870"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w:t>
            </w:r>
          </w:p>
          <w:p w14:paraId="24727372"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55C39F53"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4CC414DC"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05020240014050000150</w:t>
            </w:r>
          </w:p>
          <w:p w14:paraId="1961105E" w14:textId="77777777" w:rsidR="006F3B73" w:rsidRPr="006F3B73" w:rsidRDefault="006F3B73" w:rsidP="006F3B73">
            <w:pPr>
              <w:spacing w:after="0" w:line="240" w:lineRule="auto"/>
              <w:rPr>
                <w:rFonts w:ascii="Times New Roman" w:hAnsi="Times New Roman" w:cs="Times New Roman"/>
                <w:sz w:val="20"/>
                <w:szCs w:val="20"/>
                <w:lang w:eastAsia="ru-RU"/>
              </w:rPr>
            </w:pPr>
          </w:p>
          <w:p w14:paraId="3BBDB4D3" w14:textId="77777777" w:rsidR="006F3B73" w:rsidRPr="006F3B73" w:rsidRDefault="006F3B73" w:rsidP="006F3B73">
            <w:pPr>
              <w:spacing w:after="0" w:line="240" w:lineRule="auto"/>
              <w:rPr>
                <w:rFonts w:ascii="Times New Roman" w:hAnsi="Times New Roman" w:cs="Times New Roman"/>
                <w:sz w:val="20"/>
                <w:szCs w:val="20"/>
                <w:lang w:eastAsia="ru-RU"/>
              </w:rPr>
            </w:pPr>
          </w:p>
          <w:p w14:paraId="77CED1D9"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545571CF"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Нефтеюганского района</w:t>
            </w:r>
          </w:p>
          <w:p w14:paraId="6CFBF554"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18FF7D45"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1C758D52"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w:t>
            </w:r>
            <w:proofErr w:type="gramStart"/>
            <w:r w:rsidRPr="006F3B73">
              <w:rPr>
                <w:rFonts w:ascii="Times New Roman" w:hAnsi="Times New Roman" w:cs="Times New Roman"/>
                <w:sz w:val="20"/>
                <w:szCs w:val="20"/>
                <w:lang w:eastAsia="ru-RU"/>
              </w:rPr>
              <w:t>_  А.А.</w:t>
            </w:r>
            <w:proofErr w:type="gramEnd"/>
            <w:r w:rsidRPr="006F3B73">
              <w:rPr>
                <w:rFonts w:ascii="Times New Roman" w:hAnsi="Times New Roman" w:cs="Times New Roman"/>
                <w:sz w:val="20"/>
                <w:szCs w:val="20"/>
                <w:lang w:eastAsia="ru-RU"/>
              </w:rPr>
              <w:t xml:space="preserve"> Бочко</w:t>
            </w:r>
          </w:p>
          <w:p w14:paraId="64BB40AE"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p w14:paraId="7EAD2E65" w14:textId="77777777" w:rsidR="006F3B73" w:rsidRPr="006F3B73" w:rsidRDefault="006F3B73" w:rsidP="006F3B73">
            <w:pPr>
              <w:spacing w:after="0" w:line="240" w:lineRule="auto"/>
              <w:rPr>
                <w:rFonts w:ascii="Times New Roman" w:hAnsi="Times New Roman" w:cs="Times New Roman"/>
                <w:sz w:val="20"/>
                <w:szCs w:val="20"/>
                <w:lang w:eastAsia="ru-RU"/>
              </w:rPr>
            </w:pPr>
          </w:p>
        </w:tc>
      </w:tr>
    </w:tbl>
    <w:p w14:paraId="44B5F71D"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p>
    <w:p w14:paraId="61D17AA3" w14:textId="0DB85D38" w:rsidR="006F3B73" w:rsidRPr="006F3B73" w:rsidRDefault="006F3B73" w:rsidP="006F3B73">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63550A35" w14:textId="77777777" w:rsidR="006F3B73" w:rsidRPr="006F3B73" w:rsidRDefault="006F3B73" w:rsidP="006F3B73">
      <w:pPr>
        <w:spacing w:after="0" w:line="240" w:lineRule="auto"/>
        <w:jc w:val="center"/>
        <w:outlineLvl w:val="0"/>
        <w:rPr>
          <w:rFonts w:ascii="Times New Roman" w:hAnsi="Times New Roman" w:cs="Times New Roman"/>
          <w:b/>
          <w:bCs/>
          <w:sz w:val="20"/>
          <w:szCs w:val="20"/>
          <w:lang w:eastAsia="ru-RU"/>
        </w:rPr>
      </w:pPr>
      <w:r w:rsidRPr="006F3B73">
        <w:rPr>
          <w:rFonts w:ascii="Times New Roman" w:hAnsi="Times New Roman" w:cs="Times New Roman"/>
          <w:b/>
          <w:bCs/>
          <w:sz w:val="20"/>
          <w:szCs w:val="20"/>
          <w:lang w:eastAsia="ru-RU"/>
        </w:rPr>
        <w:t>ДОПОЛНИТЕЛЬНОЕ СОГЛАШЕНИЕ № 3</w:t>
      </w:r>
    </w:p>
    <w:p w14:paraId="50756FF1" w14:textId="77777777" w:rsidR="006F3B73" w:rsidRPr="006F3B73" w:rsidRDefault="006F3B73" w:rsidP="006F3B73">
      <w:pPr>
        <w:spacing w:after="0" w:line="240" w:lineRule="auto"/>
        <w:ind w:right="-15"/>
        <w:jc w:val="center"/>
        <w:rPr>
          <w:rFonts w:ascii="Times New Roman" w:hAnsi="Times New Roman" w:cs="Times New Roman"/>
          <w:bCs/>
          <w:spacing w:val="1"/>
          <w:sz w:val="20"/>
          <w:szCs w:val="20"/>
          <w:lang w:eastAsia="ru-RU"/>
        </w:rPr>
      </w:pPr>
      <w:r w:rsidRPr="006F3B73">
        <w:rPr>
          <w:rFonts w:ascii="Times New Roman" w:hAnsi="Times New Roman" w:cs="Times New Roman"/>
          <w:sz w:val="20"/>
          <w:szCs w:val="20"/>
          <w:lang w:eastAsia="ru-RU"/>
        </w:rPr>
        <w:t xml:space="preserve">к соглашению о передаче </w:t>
      </w:r>
      <w:r w:rsidRPr="006F3B73">
        <w:rPr>
          <w:rFonts w:ascii="Times New Roman" w:hAnsi="Times New Roman" w:cs="Times New Roman"/>
          <w:bCs/>
          <w:spacing w:val="1"/>
          <w:sz w:val="20"/>
          <w:szCs w:val="20"/>
          <w:lang w:eastAsia="ru-RU"/>
        </w:rPr>
        <w:t xml:space="preserve">осуществления части полномочий Администрации сельского поселения Усть-Юган по решению вопросов местного значения Администрации Нефтеюганского района на </w:t>
      </w:r>
      <w:r w:rsidRPr="006F3B73">
        <w:rPr>
          <w:rFonts w:ascii="Times New Roman" w:hAnsi="Times New Roman" w:cs="Times New Roman"/>
          <w:spacing w:val="1"/>
          <w:sz w:val="20"/>
          <w:szCs w:val="20"/>
          <w:lang w:eastAsia="ru-RU"/>
        </w:rPr>
        <w:t>2025 год и плановый период 2026-2027 годы</w:t>
      </w:r>
      <w:r w:rsidRPr="006F3B73">
        <w:rPr>
          <w:rFonts w:ascii="Times New Roman" w:hAnsi="Times New Roman" w:cs="Times New Roman"/>
          <w:bCs/>
          <w:spacing w:val="1"/>
          <w:sz w:val="20"/>
          <w:szCs w:val="20"/>
          <w:lang w:eastAsia="ru-RU"/>
        </w:rPr>
        <w:t xml:space="preserve"> от 15.10.2024 № 242</w:t>
      </w:r>
    </w:p>
    <w:p w14:paraId="44543E7A" w14:textId="77777777" w:rsidR="006F3B73" w:rsidRPr="006F3B73" w:rsidRDefault="006F3B73" w:rsidP="006F3B73">
      <w:pPr>
        <w:shd w:val="clear" w:color="auto" w:fill="FFFFFF"/>
        <w:spacing w:after="0" w:line="240" w:lineRule="auto"/>
        <w:ind w:right="51"/>
        <w:rPr>
          <w:rFonts w:ascii="Times New Roman" w:hAnsi="Times New Roman" w:cs="Times New Roman"/>
          <w:sz w:val="20"/>
          <w:szCs w:val="20"/>
          <w:lang w:eastAsia="ru-RU"/>
        </w:rPr>
      </w:pPr>
    </w:p>
    <w:tbl>
      <w:tblPr>
        <w:tblW w:w="0" w:type="auto"/>
        <w:tblInd w:w="-106" w:type="dxa"/>
        <w:tblLook w:val="04A0" w:firstRow="1" w:lastRow="0" w:firstColumn="1" w:lastColumn="0" w:noHBand="0" w:noVBand="1"/>
      </w:tblPr>
      <w:tblGrid>
        <w:gridCol w:w="4822"/>
        <w:gridCol w:w="4925"/>
      </w:tblGrid>
      <w:tr w:rsidR="006F3B73" w:rsidRPr="006F3B73" w14:paraId="13B3426A" w14:textId="77777777" w:rsidTr="00671C4E">
        <w:tc>
          <w:tcPr>
            <w:tcW w:w="4822" w:type="dxa"/>
          </w:tcPr>
          <w:p w14:paraId="6EEDA48F" w14:textId="77777777" w:rsidR="006F3B73" w:rsidRPr="006F3B73" w:rsidRDefault="006F3B73" w:rsidP="006F3B73">
            <w:pPr>
              <w:tabs>
                <w:tab w:val="left" w:leader="underscore" w:pos="4022"/>
              </w:tabs>
              <w:spacing w:after="0" w:line="240" w:lineRule="auto"/>
              <w:ind w:right="202"/>
              <w:jc w:val="both"/>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п. Усть-Юган</w:t>
            </w:r>
          </w:p>
        </w:tc>
        <w:tc>
          <w:tcPr>
            <w:tcW w:w="4925" w:type="dxa"/>
          </w:tcPr>
          <w:p w14:paraId="2DCF04C7" w14:textId="77777777" w:rsidR="006F3B73" w:rsidRPr="006F3B73" w:rsidRDefault="006F3B73" w:rsidP="006F3B73">
            <w:pPr>
              <w:tabs>
                <w:tab w:val="left" w:leader="underscore" w:pos="4022"/>
              </w:tabs>
              <w:spacing w:after="0" w:line="240" w:lineRule="auto"/>
              <w:jc w:val="right"/>
              <w:rPr>
                <w:rFonts w:ascii="Times New Roman" w:hAnsi="Times New Roman" w:cs="Times New Roman"/>
                <w:spacing w:val="1"/>
                <w:sz w:val="20"/>
                <w:szCs w:val="20"/>
                <w:u w:val="single"/>
                <w:lang w:eastAsia="ru-RU"/>
              </w:rPr>
            </w:pPr>
            <w:r w:rsidRPr="006F3B73">
              <w:rPr>
                <w:rFonts w:ascii="Times New Roman" w:hAnsi="Times New Roman" w:cs="Times New Roman"/>
                <w:spacing w:val="1"/>
                <w:sz w:val="20"/>
                <w:szCs w:val="20"/>
                <w:lang w:eastAsia="ru-RU"/>
              </w:rPr>
              <w:t xml:space="preserve">                   12.12.2025 г.</w:t>
            </w:r>
          </w:p>
          <w:p w14:paraId="79F6FF76" w14:textId="77777777" w:rsidR="006F3B73" w:rsidRPr="006F3B73" w:rsidRDefault="006F3B73" w:rsidP="006F3B73">
            <w:pPr>
              <w:tabs>
                <w:tab w:val="left" w:leader="underscore" w:pos="4022"/>
              </w:tabs>
              <w:spacing w:after="0" w:line="240" w:lineRule="auto"/>
              <w:jc w:val="right"/>
              <w:rPr>
                <w:rFonts w:ascii="Times New Roman" w:hAnsi="Times New Roman" w:cs="Times New Roman"/>
                <w:spacing w:val="1"/>
                <w:sz w:val="20"/>
                <w:szCs w:val="20"/>
                <w:lang w:eastAsia="ru-RU"/>
              </w:rPr>
            </w:pPr>
          </w:p>
        </w:tc>
      </w:tr>
    </w:tbl>
    <w:p w14:paraId="5F078963" w14:textId="77777777" w:rsidR="006F3B73" w:rsidRPr="006F3B73" w:rsidRDefault="006F3B73" w:rsidP="006F3B73">
      <w:pPr>
        <w:spacing w:after="0" w:line="240" w:lineRule="auto"/>
        <w:ind w:firstLine="708"/>
        <w:jc w:val="both"/>
        <w:rPr>
          <w:rFonts w:ascii="Times New Roman" w:hAnsi="Times New Roman" w:cs="Times New Roman"/>
          <w:sz w:val="20"/>
          <w:szCs w:val="20"/>
          <w:lang w:eastAsia="ru-RU"/>
        </w:rPr>
      </w:pPr>
      <w:r w:rsidRPr="006F3B73">
        <w:rPr>
          <w:rFonts w:ascii="Times New Roman" w:hAnsi="Times New Roman" w:cs="Times New Roman"/>
          <w:b/>
          <w:iCs/>
          <w:sz w:val="20"/>
          <w:szCs w:val="20"/>
          <w:lang w:eastAsia="ru-RU"/>
        </w:rPr>
        <w:t>Муниципальное учреждение «Администрация сельского поселения Усть-Юган»</w:t>
      </w:r>
      <w:r w:rsidRPr="006F3B73">
        <w:rPr>
          <w:rFonts w:ascii="Times New Roman" w:hAnsi="Times New Roman" w:cs="Times New Roman"/>
          <w:iCs/>
          <w:sz w:val="20"/>
          <w:szCs w:val="20"/>
          <w:lang w:eastAsia="ru-RU"/>
        </w:rPr>
        <w:t xml:space="preserve">, </w:t>
      </w:r>
      <w:r w:rsidRPr="006F3B73">
        <w:rPr>
          <w:rFonts w:ascii="Times New Roman" w:hAnsi="Times New Roman" w:cs="Times New Roman"/>
          <w:sz w:val="20"/>
          <w:szCs w:val="20"/>
          <w:lang w:eastAsia="ru-RU"/>
        </w:rPr>
        <w:t xml:space="preserve">в лице Главы сельского поселения Усть-Юган Мякишева Владимира Анатольевича, действующего </w:t>
      </w:r>
      <w:r w:rsidRPr="006F3B73">
        <w:rPr>
          <w:rFonts w:ascii="Times New Roman" w:hAnsi="Times New Roman" w:cs="Times New Roman"/>
          <w:iCs/>
          <w:sz w:val="20"/>
          <w:szCs w:val="20"/>
          <w:lang w:eastAsia="ru-RU"/>
        </w:rPr>
        <w:t xml:space="preserve">на основании Устава муниципального образования сельское поселение Усть-Юган </w:t>
      </w:r>
      <w:r w:rsidRPr="006F3B73">
        <w:rPr>
          <w:rFonts w:ascii="Times New Roman" w:hAnsi="Times New Roman" w:cs="Times New Roman"/>
          <w:sz w:val="20"/>
          <w:szCs w:val="20"/>
          <w:lang w:eastAsia="ru-RU"/>
        </w:rPr>
        <w:t xml:space="preserve">Нефтеюганского муниципального района Ханты-Мансийского автономного округа – Югры, </w:t>
      </w:r>
      <w:r w:rsidRPr="006F3B73">
        <w:rPr>
          <w:rFonts w:ascii="Times New Roman" w:hAnsi="Times New Roman" w:cs="Times New Roman"/>
          <w:iCs/>
          <w:sz w:val="20"/>
          <w:szCs w:val="20"/>
          <w:lang w:eastAsia="ru-RU"/>
        </w:rPr>
        <w:t xml:space="preserve">согласно решениям Совета депутатов сельского поселения Усть-Юган </w:t>
      </w:r>
      <w:r w:rsidRPr="006F3B73">
        <w:rPr>
          <w:rFonts w:ascii="Times New Roman" w:hAnsi="Times New Roman" w:cs="Times New Roman"/>
          <w:sz w:val="20"/>
          <w:szCs w:val="20"/>
          <w:lang w:eastAsia="ru-RU"/>
        </w:rPr>
        <w:t xml:space="preserve">от 25.07.2024 № 68 «О передаче осуществления части полномочий по решению вопросов местного значения (о заключении соглашений)», </w:t>
      </w:r>
      <w:r w:rsidRPr="006F3B73">
        <w:rPr>
          <w:rFonts w:ascii="Times New Roman" w:hAnsi="Times New Roman" w:cs="Times New Roman"/>
          <w:iCs/>
          <w:sz w:val="20"/>
          <w:szCs w:val="20"/>
          <w:lang w:eastAsia="ru-RU"/>
        </w:rPr>
        <w:t xml:space="preserve">именуемое в дальнейшем </w:t>
      </w:r>
      <w:r w:rsidRPr="006F3B73">
        <w:rPr>
          <w:rFonts w:ascii="Times New Roman" w:hAnsi="Times New Roman" w:cs="Times New Roman"/>
          <w:b/>
          <w:iCs/>
          <w:sz w:val="20"/>
          <w:szCs w:val="20"/>
          <w:lang w:eastAsia="ru-RU"/>
        </w:rPr>
        <w:t>«Администрация поселения»</w:t>
      </w:r>
      <w:r w:rsidRPr="006F3B73">
        <w:rPr>
          <w:rFonts w:ascii="Times New Roman" w:hAnsi="Times New Roman" w:cs="Times New Roman"/>
          <w:iCs/>
          <w:sz w:val="20"/>
          <w:szCs w:val="20"/>
          <w:lang w:eastAsia="ru-RU"/>
        </w:rPr>
        <w:t>,</w:t>
      </w:r>
      <w:r w:rsidRPr="006F3B73">
        <w:rPr>
          <w:rFonts w:ascii="Times New Roman" w:hAnsi="Times New Roman" w:cs="Times New Roman"/>
          <w:sz w:val="20"/>
          <w:szCs w:val="20"/>
          <w:lang w:eastAsia="ru-RU"/>
        </w:rPr>
        <w:t xml:space="preserve"> </w:t>
      </w:r>
      <w:r w:rsidRPr="006F3B73">
        <w:rPr>
          <w:rFonts w:ascii="Times New Roman" w:hAnsi="Times New Roman" w:cs="Times New Roman"/>
          <w:iCs/>
          <w:sz w:val="20"/>
          <w:szCs w:val="20"/>
          <w:lang w:eastAsia="ru-RU"/>
        </w:rPr>
        <w:t xml:space="preserve">с одной стороны и </w:t>
      </w:r>
    </w:p>
    <w:p w14:paraId="3F2E939A" w14:textId="77777777" w:rsidR="006F3B73" w:rsidRPr="006F3B73" w:rsidRDefault="006F3B73" w:rsidP="006F3B73">
      <w:pPr>
        <w:shd w:val="clear" w:color="auto" w:fill="FFFFFF"/>
        <w:tabs>
          <w:tab w:val="left" w:leader="underscore" w:pos="4022"/>
          <w:tab w:val="left" w:pos="9498"/>
        </w:tabs>
        <w:spacing w:after="0" w:line="240" w:lineRule="auto"/>
        <w:ind w:left="10" w:firstLine="709"/>
        <w:jc w:val="both"/>
        <w:rPr>
          <w:rFonts w:ascii="Times New Roman" w:hAnsi="Times New Roman" w:cs="Times New Roman"/>
          <w:sz w:val="20"/>
          <w:szCs w:val="20"/>
          <w:lang w:eastAsia="ru-RU"/>
        </w:rPr>
      </w:pPr>
      <w:r w:rsidRPr="006F3B73">
        <w:rPr>
          <w:rFonts w:ascii="Times New Roman" w:hAnsi="Times New Roman" w:cs="Times New Roman"/>
          <w:b/>
          <w:sz w:val="20"/>
          <w:szCs w:val="20"/>
          <w:lang w:eastAsia="ru-RU"/>
        </w:rPr>
        <w:t>Администрация Нефтеюганского района</w:t>
      </w:r>
      <w:r w:rsidRPr="006F3B73">
        <w:rPr>
          <w:rFonts w:ascii="Times New Roman" w:hAnsi="Times New Roman" w:cs="Times New Roman"/>
          <w:sz w:val="20"/>
          <w:szCs w:val="20"/>
          <w:lang w:eastAsia="ru-RU"/>
        </w:rPr>
        <w:t xml:space="preserve">, </w:t>
      </w:r>
      <w:r w:rsidRPr="006F3B73">
        <w:rPr>
          <w:rFonts w:ascii="Times New Roman" w:hAnsi="Times New Roman" w:cs="Times New Roman"/>
          <w:iCs/>
          <w:sz w:val="20"/>
          <w:szCs w:val="20"/>
          <w:lang w:eastAsia="ru-RU"/>
        </w:rPr>
        <w:t>в лице Главы Нефтеюганского района Бочко Аллы Анатольевны, действующей на основании Устава Нефтеюганского муниципального района Ханты-Мансийского автономного округа - Югры, Положения об администрации Нефтеюганского района от 30.12.2011 № 148</w:t>
      </w:r>
      <w:r w:rsidRPr="006F3B73">
        <w:rPr>
          <w:rFonts w:ascii="Times New Roman" w:hAnsi="Times New Roman" w:cs="Times New Roman"/>
          <w:sz w:val="20"/>
          <w:szCs w:val="20"/>
          <w:lang w:eastAsia="ru-RU"/>
        </w:rPr>
        <w:t xml:space="preserve">, именуемая в дальнейшем </w:t>
      </w:r>
      <w:r w:rsidRPr="006F3B73">
        <w:rPr>
          <w:rFonts w:ascii="Times New Roman" w:hAnsi="Times New Roman" w:cs="Times New Roman"/>
          <w:b/>
          <w:sz w:val="20"/>
          <w:szCs w:val="20"/>
          <w:lang w:eastAsia="ru-RU"/>
        </w:rPr>
        <w:t>«Администрация района»</w:t>
      </w:r>
      <w:r w:rsidRPr="006F3B73">
        <w:rPr>
          <w:rFonts w:ascii="Times New Roman" w:hAnsi="Times New Roman" w:cs="Times New Roman"/>
          <w:sz w:val="20"/>
          <w:szCs w:val="20"/>
          <w:lang w:eastAsia="ru-RU"/>
        </w:rPr>
        <w:t>, с другой стороны, именуемые совместно Сторонами, заключили настоящее Дополнительное соглашение № 3 о нижеследующем:</w:t>
      </w:r>
    </w:p>
    <w:p w14:paraId="78E13F5A" w14:textId="77777777" w:rsidR="006F3B73" w:rsidRPr="006F3B73" w:rsidRDefault="006F3B73" w:rsidP="006F3B73">
      <w:pPr>
        <w:shd w:val="clear" w:color="auto" w:fill="FFFFFF"/>
        <w:tabs>
          <w:tab w:val="left" w:leader="underscore" w:pos="4022"/>
          <w:tab w:val="left" w:pos="9498"/>
        </w:tabs>
        <w:spacing w:after="0" w:line="240" w:lineRule="auto"/>
        <w:ind w:left="10" w:firstLine="709"/>
        <w:jc w:val="both"/>
        <w:rPr>
          <w:rFonts w:ascii="Times New Roman" w:hAnsi="Times New Roman" w:cs="Times New Roman"/>
          <w:spacing w:val="1"/>
          <w:sz w:val="20"/>
          <w:szCs w:val="20"/>
          <w:lang w:eastAsia="ru-RU"/>
        </w:rPr>
      </w:pPr>
      <w:r w:rsidRPr="006F3B73">
        <w:rPr>
          <w:rFonts w:ascii="Times New Roman" w:hAnsi="Times New Roman" w:cs="Times New Roman"/>
          <w:sz w:val="20"/>
          <w:szCs w:val="20"/>
          <w:lang w:eastAsia="ru-RU"/>
        </w:rPr>
        <w:t xml:space="preserve">1. В Соглашение от 15.10.2024 № 242 о передаче </w:t>
      </w:r>
      <w:r w:rsidRPr="006F3B73">
        <w:rPr>
          <w:rFonts w:ascii="Times New Roman" w:hAnsi="Times New Roman" w:cs="Times New Roman"/>
          <w:bCs/>
          <w:spacing w:val="1"/>
          <w:sz w:val="20"/>
          <w:szCs w:val="20"/>
          <w:lang w:eastAsia="ru-RU"/>
        </w:rPr>
        <w:t>осуществления части полномочий администрации сельского поселения Усть-Юган по решению вопросов местного значения администрации Нефтеюганского района на 2025 год и плановый период 2026-2027 годы</w:t>
      </w:r>
      <w:r w:rsidRPr="006F3B73">
        <w:rPr>
          <w:rFonts w:ascii="Times New Roman" w:hAnsi="Times New Roman" w:cs="Times New Roman"/>
          <w:sz w:val="20"/>
          <w:szCs w:val="20"/>
          <w:lang w:eastAsia="ru-RU"/>
        </w:rPr>
        <w:t xml:space="preserve"> (далее – Соглашение от 15.10.2024 № 242) </w:t>
      </w:r>
      <w:r w:rsidRPr="006F3B73">
        <w:rPr>
          <w:rFonts w:ascii="Times New Roman" w:hAnsi="Times New Roman" w:cs="Times New Roman"/>
          <w:spacing w:val="1"/>
          <w:sz w:val="20"/>
          <w:szCs w:val="20"/>
          <w:lang w:eastAsia="ru-RU"/>
        </w:rPr>
        <w:t>внести следующие изменения:</w:t>
      </w:r>
    </w:p>
    <w:p w14:paraId="744859AD" w14:textId="77777777" w:rsidR="006F3B73" w:rsidRPr="006F3B73" w:rsidRDefault="006F3B73" w:rsidP="006F3B73">
      <w:pPr>
        <w:shd w:val="clear" w:color="auto" w:fill="FFFFFF"/>
        <w:tabs>
          <w:tab w:val="left" w:leader="underscore" w:pos="4022"/>
          <w:tab w:val="left" w:pos="9498"/>
        </w:tabs>
        <w:spacing w:after="0" w:line="240" w:lineRule="auto"/>
        <w:ind w:left="10" w:firstLine="709"/>
        <w:jc w:val="both"/>
        <w:rPr>
          <w:rFonts w:ascii="Times New Roman" w:hAnsi="Times New Roman" w:cs="Times New Roman"/>
          <w:sz w:val="20"/>
          <w:szCs w:val="20"/>
          <w:lang w:eastAsia="ru-RU"/>
        </w:rPr>
      </w:pPr>
      <w:r w:rsidRPr="006F3B73">
        <w:rPr>
          <w:rFonts w:ascii="Times New Roman" w:hAnsi="Times New Roman" w:cs="Times New Roman"/>
          <w:spacing w:val="1"/>
          <w:sz w:val="20"/>
          <w:szCs w:val="20"/>
          <w:lang w:eastAsia="ru-RU"/>
        </w:rPr>
        <w:t xml:space="preserve">1.1. </w:t>
      </w:r>
      <w:r w:rsidRPr="006F3B73">
        <w:rPr>
          <w:rFonts w:ascii="Times New Roman" w:hAnsi="Times New Roman" w:cs="Times New Roman"/>
          <w:sz w:val="20"/>
          <w:szCs w:val="20"/>
          <w:lang w:eastAsia="ru-RU"/>
        </w:rPr>
        <w:t xml:space="preserve">Раздел 13 изложить в следующей редакции: </w:t>
      </w:r>
    </w:p>
    <w:p w14:paraId="16A536F7"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r w:rsidRPr="006F3B73">
        <w:rPr>
          <w:rFonts w:ascii="Times New Roman" w:hAnsi="Times New Roman" w:cs="Times New Roman"/>
          <w:bCs/>
          <w:sz w:val="20"/>
          <w:szCs w:val="20"/>
          <w:lang w:eastAsia="ru-RU"/>
        </w:rPr>
        <w:t>«</w:t>
      </w:r>
      <w:r w:rsidRPr="006F3B73">
        <w:rPr>
          <w:rFonts w:ascii="Times New Roman" w:hAnsi="Times New Roman" w:cs="Times New Roman"/>
          <w:b/>
          <w:bCs/>
          <w:sz w:val="20"/>
          <w:szCs w:val="20"/>
          <w:lang w:eastAsia="ru-RU"/>
        </w:rPr>
        <w:t>13. Подписи Сторон и юридические адреса</w:t>
      </w:r>
    </w:p>
    <w:tbl>
      <w:tblPr>
        <w:tblW w:w="10279" w:type="dxa"/>
        <w:tblLook w:val="04A0" w:firstRow="1" w:lastRow="0" w:firstColumn="1" w:lastColumn="0" w:noHBand="0" w:noVBand="1"/>
      </w:tblPr>
      <w:tblGrid>
        <w:gridCol w:w="5176"/>
        <w:gridCol w:w="5103"/>
      </w:tblGrid>
      <w:tr w:rsidR="006F3B73" w:rsidRPr="006F3B73" w14:paraId="7097EDF1" w14:textId="77777777" w:rsidTr="00671C4E">
        <w:trPr>
          <w:trHeight w:val="6178"/>
        </w:trPr>
        <w:tc>
          <w:tcPr>
            <w:tcW w:w="5176" w:type="dxa"/>
          </w:tcPr>
          <w:p w14:paraId="5B3A519C" w14:textId="77777777" w:rsidR="006F3B73" w:rsidRPr="006F3B73" w:rsidRDefault="006F3B73" w:rsidP="006F3B73">
            <w:pPr>
              <w:snapToGri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поселения»</w:t>
            </w:r>
          </w:p>
          <w:p w14:paraId="6759AA2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Муниципальное учреждение</w:t>
            </w:r>
          </w:p>
          <w:p w14:paraId="75E0B9BB"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сельского поселения</w:t>
            </w:r>
          </w:p>
          <w:p w14:paraId="494243E7"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Усть-Юган»</w:t>
            </w:r>
          </w:p>
          <w:p w14:paraId="0E33D04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628325, Ханты-Мансийский автономный округ-Югра, Нефтеюганский </w:t>
            </w:r>
          </w:p>
          <w:p w14:paraId="74C9378F"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район, п. Усть-Юган, д.5</w:t>
            </w:r>
          </w:p>
          <w:p w14:paraId="66656301"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31-60-39, факс 31-60-39</w:t>
            </w:r>
          </w:p>
          <w:p w14:paraId="5A941985"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
          <w:p w14:paraId="7EA3DC54"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 л/с 650109712)</w:t>
            </w:r>
          </w:p>
          <w:p w14:paraId="6F487AA0"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w:t>
            </w:r>
            <w:proofErr w:type="gramStart"/>
            <w:r w:rsidRPr="006F3B73">
              <w:rPr>
                <w:rFonts w:ascii="Times New Roman" w:hAnsi="Times New Roman" w:cs="Times New Roman"/>
                <w:sz w:val="20"/>
                <w:szCs w:val="20"/>
                <w:lang w:eastAsia="ru-RU"/>
              </w:rPr>
              <w:t>КПП  8619012750</w:t>
            </w:r>
            <w:proofErr w:type="gramEnd"/>
            <w:r w:rsidRPr="006F3B73">
              <w:rPr>
                <w:rFonts w:ascii="Times New Roman" w:hAnsi="Times New Roman" w:cs="Times New Roman"/>
                <w:sz w:val="20"/>
                <w:szCs w:val="20"/>
                <w:lang w:eastAsia="ru-RU"/>
              </w:rPr>
              <w:t>/861901001</w:t>
            </w:r>
          </w:p>
          <w:p w14:paraId="4A952C8F"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ЕКС № 40102810245370000007</w:t>
            </w:r>
          </w:p>
          <w:p w14:paraId="57DB3B18"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03231643718184078700</w:t>
            </w:r>
          </w:p>
          <w:p w14:paraId="1076FD0F"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 //УФК по Ханты-Мансийскому автономному округу - Югре </w:t>
            </w:r>
          </w:p>
          <w:p w14:paraId="3FD6ED29"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33550707"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5FFB55CF"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4817BDDD"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Глава </w:t>
            </w:r>
          </w:p>
          <w:p w14:paraId="51DBB50E"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сельского поселения Усть-Юган</w:t>
            </w:r>
          </w:p>
          <w:p w14:paraId="74BDB7E5"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2D44B5EB"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w:t>
            </w:r>
            <w:proofErr w:type="gramStart"/>
            <w:r w:rsidRPr="006F3B73">
              <w:rPr>
                <w:rFonts w:ascii="Times New Roman" w:hAnsi="Times New Roman" w:cs="Times New Roman"/>
                <w:sz w:val="20"/>
                <w:szCs w:val="20"/>
                <w:lang w:eastAsia="ru-RU"/>
              </w:rPr>
              <w:t>_  В.А.</w:t>
            </w:r>
            <w:proofErr w:type="gramEnd"/>
            <w:r w:rsidRPr="006F3B73">
              <w:rPr>
                <w:rFonts w:ascii="Times New Roman" w:hAnsi="Times New Roman" w:cs="Times New Roman"/>
                <w:sz w:val="20"/>
                <w:szCs w:val="20"/>
                <w:lang w:eastAsia="ru-RU"/>
              </w:rPr>
              <w:t xml:space="preserve"> Мякишев</w:t>
            </w:r>
          </w:p>
          <w:p w14:paraId="4003B73C"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tc>
        <w:tc>
          <w:tcPr>
            <w:tcW w:w="5103" w:type="dxa"/>
          </w:tcPr>
          <w:p w14:paraId="699961D8"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района»</w:t>
            </w:r>
          </w:p>
          <w:p w14:paraId="3C4B8EA2"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Нефтеюганского района</w:t>
            </w:r>
          </w:p>
          <w:p w14:paraId="39ABBDA9"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628301, Ханты-Мансийский </w:t>
            </w:r>
          </w:p>
          <w:p w14:paraId="0C97C9F3"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автономный округ-Югра, г. Нефтеюганск, мкр.3, дом 21</w:t>
            </w:r>
          </w:p>
          <w:p w14:paraId="362B22AE"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25-01-45, факс 22-45-11</w:t>
            </w:r>
          </w:p>
          <w:p w14:paraId="2FDE37EA"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УФК по Ханты-Мансийскому </w:t>
            </w:r>
          </w:p>
          <w:p w14:paraId="7B13E984"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автономному округу-Югре (Департамент    финансов, л/с 04873033350)</w:t>
            </w:r>
          </w:p>
          <w:p w14:paraId="45F2612B"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8619004982/861901001</w:t>
            </w:r>
          </w:p>
          <w:p w14:paraId="7E867DF7"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proofErr w:type="gramStart"/>
            <w:r w:rsidRPr="006F3B73">
              <w:rPr>
                <w:rFonts w:ascii="Times New Roman" w:hAnsi="Times New Roman" w:cs="Times New Roman"/>
                <w:sz w:val="20"/>
                <w:szCs w:val="20"/>
                <w:lang w:eastAsia="ru-RU"/>
              </w:rPr>
              <w:t>ЕКС  №</w:t>
            </w:r>
            <w:proofErr w:type="gramEnd"/>
            <w:r w:rsidRPr="006F3B73">
              <w:rPr>
                <w:rFonts w:ascii="Times New Roman" w:hAnsi="Times New Roman" w:cs="Times New Roman"/>
                <w:sz w:val="20"/>
                <w:szCs w:val="20"/>
                <w:lang w:eastAsia="ru-RU"/>
              </w:rPr>
              <w:t xml:space="preserve"> 40102810245370000007</w:t>
            </w:r>
          </w:p>
          <w:p w14:paraId="089B7AA6"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03100643000000018700</w:t>
            </w:r>
          </w:p>
          <w:p w14:paraId="4FBCE6FB"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w:t>
            </w:r>
          </w:p>
          <w:p w14:paraId="1CF5F943"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23683D28"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70FEFBBF"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05020240014050000150</w:t>
            </w:r>
          </w:p>
          <w:p w14:paraId="010CD4E3" w14:textId="77777777" w:rsidR="006F3B73" w:rsidRPr="006F3B73" w:rsidRDefault="006F3B73" w:rsidP="006F3B73">
            <w:pPr>
              <w:spacing w:after="0" w:line="240" w:lineRule="auto"/>
              <w:rPr>
                <w:rFonts w:ascii="Times New Roman" w:hAnsi="Times New Roman" w:cs="Times New Roman"/>
                <w:sz w:val="20"/>
                <w:szCs w:val="20"/>
                <w:lang w:eastAsia="ru-RU"/>
              </w:rPr>
            </w:pPr>
          </w:p>
          <w:p w14:paraId="644FBDBD" w14:textId="77777777" w:rsidR="006F3B73" w:rsidRPr="006F3B73" w:rsidRDefault="006F3B73" w:rsidP="006F3B73">
            <w:pPr>
              <w:spacing w:after="0" w:line="240" w:lineRule="auto"/>
              <w:rPr>
                <w:rFonts w:ascii="Times New Roman" w:hAnsi="Times New Roman" w:cs="Times New Roman"/>
                <w:sz w:val="20"/>
                <w:szCs w:val="20"/>
                <w:lang w:eastAsia="ru-RU"/>
              </w:rPr>
            </w:pPr>
          </w:p>
          <w:p w14:paraId="622EDB1E"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3A9902F0"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Нефтеюганского района</w:t>
            </w:r>
          </w:p>
          <w:p w14:paraId="1B128064"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2FD42F95"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w:t>
            </w:r>
            <w:proofErr w:type="gramStart"/>
            <w:r w:rsidRPr="006F3B73">
              <w:rPr>
                <w:rFonts w:ascii="Times New Roman" w:hAnsi="Times New Roman" w:cs="Times New Roman"/>
                <w:sz w:val="20"/>
                <w:szCs w:val="20"/>
                <w:lang w:eastAsia="ru-RU"/>
              </w:rPr>
              <w:t>_  А.А.</w:t>
            </w:r>
            <w:proofErr w:type="gramEnd"/>
            <w:r w:rsidRPr="006F3B73">
              <w:rPr>
                <w:rFonts w:ascii="Times New Roman" w:hAnsi="Times New Roman" w:cs="Times New Roman"/>
                <w:sz w:val="20"/>
                <w:szCs w:val="20"/>
                <w:lang w:eastAsia="ru-RU"/>
              </w:rPr>
              <w:t xml:space="preserve"> Бочко</w:t>
            </w:r>
          </w:p>
          <w:p w14:paraId="7A3223E4"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М.П.                                                    ».</w:t>
            </w:r>
          </w:p>
        </w:tc>
      </w:tr>
    </w:tbl>
    <w:p w14:paraId="0F902A2B" w14:textId="77777777" w:rsidR="006F3B73" w:rsidRPr="006F3B73" w:rsidRDefault="006F3B73" w:rsidP="006F3B73">
      <w:pPr>
        <w:spacing w:after="0" w:line="240" w:lineRule="auto"/>
        <w:ind w:firstLine="709"/>
        <w:jc w:val="both"/>
        <w:outlineLvl w:val="0"/>
        <w:rPr>
          <w:rFonts w:ascii="Times New Roman" w:hAnsi="Times New Roman" w:cs="Times New Roman"/>
          <w:spacing w:val="1"/>
          <w:sz w:val="20"/>
          <w:szCs w:val="20"/>
          <w:lang w:eastAsia="ru-RU"/>
        </w:rPr>
      </w:pPr>
      <w:r w:rsidRPr="006F3B73">
        <w:rPr>
          <w:rFonts w:ascii="Times New Roman" w:hAnsi="Times New Roman" w:cs="Times New Roman"/>
          <w:spacing w:val="1"/>
          <w:sz w:val="20"/>
          <w:szCs w:val="20"/>
          <w:lang w:eastAsia="ru-RU"/>
        </w:rPr>
        <w:t>1.2. Приложение 1</w:t>
      </w:r>
      <w:r w:rsidRPr="006F3B73">
        <w:rPr>
          <w:rFonts w:ascii="Times New Roman" w:hAnsi="Times New Roman" w:cs="Times New Roman"/>
          <w:sz w:val="20"/>
          <w:szCs w:val="20"/>
          <w:lang w:eastAsia="ru-RU"/>
        </w:rPr>
        <w:t xml:space="preserve"> изложить в редакции, согласно </w:t>
      </w:r>
      <w:proofErr w:type="gramStart"/>
      <w:r w:rsidRPr="006F3B73">
        <w:rPr>
          <w:rFonts w:ascii="Times New Roman" w:hAnsi="Times New Roman" w:cs="Times New Roman"/>
          <w:sz w:val="20"/>
          <w:szCs w:val="20"/>
          <w:lang w:eastAsia="ru-RU"/>
        </w:rPr>
        <w:t>приложению</w:t>
      </w:r>
      <w:proofErr w:type="gramEnd"/>
      <w:r w:rsidRPr="006F3B73">
        <w:rPr>
          <w:rFonts w:ascii="Times New Roman" w:hAnsi="Times New Roman" w:cs="Times New Roman"/>
          <w:sz w:val="20"/>
          <w:szCs w:val="20"/>
          <w:lang w:eastAsia="ru-RU"/>
        </w:rPr>
        <w:t xml:space="preserve"> к настоящему Дополнительному соглашению № 3.</w:t>
      </w:r>
    </w:p>
    <w:p w14:paraId="28AE7197" w14:textId="77777777" w:rsidR="006F3B73" w:rsidRPr="006F3B73" w:rsidRDefault="006F3B73" w:rsidP="006F3B73">
      <w:pPr>
        <w:tabs>
          <w:tab w:val="left" w:pos="9498"/>
        </w:tabs>
        <w:spacing w:after="0" w:line="240" w:lineRule="auto"/>
        <w:ind w:firstLine="709"/>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2. Условия Соглашения </w:t>
      </w:r>
      <w:r w:rsidRPr="006F3B73">
        <w:rPr>
          <w:rFonts w:ascii="Times New Roman" w:hAnsi="Times New Roman" w:cs="Times New Roman"/>
          <w:spacing w:val="1"/>
          <w:sz w:val="20"/>
          <w:szCs w:val="20"/>
          <w:lang w:eastAsia="ru-RU"/>
        </w:rPr>
        <w:t>от 15.10.2024 № 242</w:t>
      </w:r>
      <w:r w:rsidRPr="006F3B73">
        <w:rPr>
          <w:rFonts w:ascii="Times New Roman" w:hAnsi="Times New Roman" w:cs="Times New Roman"/>
          <w:sz w:val="20"/>
          <w:szCs w:val="20"/>
          <w:lang w:eastAsia="ru-RU"/>
        </w:rPr>
        <w:t>, не затронутые настоящим Дополнительным соглашением № 3, остаются в неизменном виде.</w:t>
      </w:r>
    </w:p>
    <w:p w14:paraId="474869A6" w14:textId="77777777" w:rsidR="006F3B73" w:rsidRPr="006F3B73" w:rsidRDefault="006F3B73" w:rsidP="006F3B73">
      <w:pPr>
        <w:tabs>
          <w:tab w:val="left" w:pos="9498"/>
        </w:tabs>
        <w:spacing w:after="0" w:line="240" w:lineRule="auto"/>
        <w:ind w:firstLine="709"/>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3. Настоящее Дополнительное соглашение № 3 подлежит официальному опубликованию в газете «Югорское обозрение», в бюллетене «Усть-Юганский вестник», вступает в силу после официального опубликования и действует до истечения срока действия Соглашения от </w:t>
      </w:r>
      <w:r w:rsidRPr="006F3B73">
        <w:rPr>
          <w:rFonts w:ascii="Times New Roman" w:hAnsi="Times New Roman" w:cs="Times New Roman"/>
          <w:spacing w:val="1"/>
          <w:sz w:val="20"/>
          <w:szCs w:val="20"/>
          <w:lang w:eastAsia="ru-RU"/>
        </w:rPr>
        <w:t xml:space="preserve">15.10.2024 № 242, в части передачи полномочий на 2026-2027 </w:t>
      </w:r>
      <w:proofErr w:type="spellStart"/>
      <w:r w:rsidRPr="006F3B73">
        <w:rPr>
          <w:rFonts w:ascii="Times New Roman" w:hAnsi="Times New Roman" w:cs="Times New Roman"/>
          <w:spacing w:val="1"/>
          <w:sz w:val="20"/>
          <w:szCs w:val="20"/>
          <w:lang w:eastAsia="ru-RU"/>
        </w:rPr>
        <w:t>г.г</w:t>
      </w:r>
      <w:proofErr w:type="spellEnd"/>
      <w:r w:rsidRPr="006F3B73">
        <w:rPr>
          <w:rFonts w:ascii="Times New Roman" w:hAnsi="Times New Roman" w:cs="Times New Roman"/>
          <w:spacing w:val="1"/>
          <w:sz w:val="20"/>
          <w:szCs w:val="20"/>
          <w:lang w:eastAsia="ru-RU"/>
        </w:rPr>
        <w:t>. применяется с 01.01.2026</w:t>
      </w:r>
      <w:r w:rsidRPr="006F3B73">
        <w:rPr>
          <w:rFonts w:ascii="Times New Roman" w:hAnsi="Times New Roman" w:cs="Times New Roman"/>
          <w:sz w:val="20"/>
          <w:szCs w:val="20"/>
          <w:lang w:eastAsia="ru-RU"/>
        </w:rPr>
        <w:t>.</w:t>
      </w:r>
    </w:p>
    <w:p w14:paraId="4009DD32" w14:textId="77777777" w:rsidR="006F3B73" w:rsidRPr="006F3B73" w:rsidRDefault="006F3B73" w:rsidP="006F3B73">
      <w:pPr>
        <w:tabs>
          <w:tab w:val="left" w:pos="1560"/>
          <w:tab w:val="left" w:pos="9498"/>
        </w:tabs>
        <w:spacing w:after="0" w:line="240" w:lineRule="auto"/>
        <w:ind w:firstLine="709"/>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4.</w:t>
      </w:r>
      <w:r w:rsidRPr="006F3B73">
        <w:rPr>
          <w:rFonts w:ascii="Times New Roman" w:hAnsi="Times New Roman" w:cs="Times New Roman"/>
          <w:bCs/>
          <w:sz w:val="20"/>
          <w:szCs w:val="20"/>
          <w:lang w:eastAsia="ru-RU"/>
        </w:rPr>
        <w:t xml:space="preserve"> </w:t>
      </w:r>
      <w:r w:rsidRPr="006F3B73">
        <w:rPr>
          <w:rFonts w:ascii="Times New Roman" w:hAnsi="Times New Roman" w:cs="Times New Roman"/>
          <w:sz w:val="20"/>
          <w:szCs w:val="20"/>
          <w:lang w:eastAsia="ru-RU"/>
        </w:rPr>
        <w:t xml:space="preserve">Настоящее Дополнительное соглашение № 3 является неотъемлемой частью Соглашения от </w:t>
      </w:r>
      <w:r w:rsidRPr="006F3B73">
        <w:rPr>
          <w:rFonts w:ascii="Times New Roman" w:hAnsi="Times New Roman" w:cs="Times New Roman"/>
          <w:spacing w:val="1"/>
          <w:sz w:val="20"/>
          <w:szCs w:val="20"/>
          <w:lang w:eastAsia="ru-RU"/>
        </w:rPr>
        <w:t>15.10.2024 № 242</w:t>
      </w:r>
      <w:r w:rsidRPr="006F3B73">
        <w:rPr>
          <w:rFonts w:ascii="Times New Roman" w:hAnsi="Times New Roman" w:cs="Times New Roman"/>
          <w:sz w:val="20"/>
          <w:szCs w:val="20"/>
          <w:lang w:eastAsia="ru-RU"/>
        </w:rPr>
        <w:t>.</w:t>
      </w:r>
    </w:p>
    <w:p w14:paraId="5577A37A" w14:textId="77777777" w:rsidR="006F3B73" w:rsidRPr="006F3B73" w:rsidRDefault="006F3B73" w:rsidP="006F3B73">
      <w:pPr>
        <w:tabs>
          <w:tab w:val="left" w:pos="1560"/>
          <w:tab w:val="left" w:pos="9498"/>
        </w:tabs>
        <w:spacing w:after="0" w:line="240" w:lineRule="auto"/>
        <w:ind w:firstLine="709"/>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5. Настоящее Дополнительное соглашение № 3 составлено и подписано в 2-х экземплярах, имеющих одинаковую юридическую силу, по одному для каждой из Сторон и является неотъемлемой частью Соглашения.</w:t>
      </w:r>
    </w:p>
    <w:p w14:paraId="69C750C4"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p w14:paraId="1E725A0E"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r w:rsidRPr="006F3B73">
        <w:rPr>
          <w:rFonts w:ascii="Times New Roman" w:hAnsi="Times New Roman" w:cs="Times New Roman"/>
          <w:b/>
          <w:bCs/>
          <w:sz w:val="20"/>
          <w:szCs w:val="20"/>
          <w:lang w:eastAsia="ru-RU"/>
        </w:rPr>
        <w:t>6. Реквизиты и подписи Сторон</w:t>
      </w:r>
    </w:p>
    <w:p w14:paraId="23F57F50"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tbl>
      <w:tblPr>
        <w:tblW w:w="10279" w:type="dxa"/>
        <w:tblLook w:val="04A0" w:firstRow="1" w:lastRow="0" w:firstColumn="1" w:lastColumn="0" w:noHBand="0" w:noVBand="1"/>
      </w:tblPr>
      <w:tblGrid>
        <w:gridCol w:w="5176"/>
        <w:gridCol w:w="5103"/>
      </w:tblGrid>
      <w:tr w:rsidR="006F3B73" w:rsidRPr="006F3B73" w14:paraId="0BEC7564" w14:textId="77777777" w:rsidTr="00671C4E">
        <w:trPr>
          <w:trHeight w:val="6178"/>
        </w:trPr>
        <w:tc>
          <w:tcPr>
            <w:tcW w:w="5176" w:type="dxa"/>
          </w:tcPr>
          <w:p w14:paraId="1C21EAB2" w14:textId="77777777" w:rsidR="006F3B73" w:rsidRPr="006F3B73" w:rsidRDefault="006F3B73" w:rsidP="006F3B73">
            <w:pPr>
              <w:snapToGri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поселения»</w:t>
            </w:r>
          </w:p>
          <w:p w14:paraId="5C355ED7"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Муниципальное учреждение</w:t>
            </w:r>
          </w:p>
          <w:p w14:paraId="06845672"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сельского поселения</w:t>
            </w:r>
          </w:p>
          <w:p w14:paraId="1DF4FBF4"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Усть-Юган»</w:t>
            </w:r>
          </w:p>
          <w:p w14:paraId="5A727D61"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628325, Ханты-Мансийский автономный округ-Югра, Нефтеюганский </w:t>
            </w:r>
          </w:p>
          <w:p w14:paraId="7540E5DA"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район, п. Усть-Юган, д.5</w:t>
            </w:r>
          </w:p>
          <w:p w14:paraId="55BEC073"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31-60-39, факс 31-60-39</w:t>
            </w:r>
          </w:p>
          <w:p w14:paraId="11E9D71E"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w:t>
            </w:r>
          </w:p>
          <w:p w14:paraId="52EE5D7C"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(МУ «Администрация поселения Усть-Юган», л/с 650109712)</w:t>
            </w:r>
          </w:p>
          <w:p w14:paraId="1D8531BF"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w:t>
            </w:r>
            <w:proofErr w:type="gramStart"/>
            <w:r w:rsidRPr="006F3B73">
              <w:rPr>
                <w:rFonts w:ascii="Times New Roman" w:hAnsi="Times New Roman" w:cs="Times New Roman"/>
                <w:sz w:val="20"/>
                <w:szCs w:val="20"/>
                <w:lang w:eastAsia="ru-RU"/>
              </w:rPr>
              <w:t>КПП  8619012750</w:t>
            </w:r>
            <w:proofErr w:type="gramEnd"/>
            <w:r w:rsidRPr="006F3B73">
              <w:rPr>
                <w:rFonts w:ascii="Times New Roman" w:hAnsi="Times New Roman" w:cs="Times New Roman"/>
                <w:sz w:val="20"/>
                <w:szCs w:val="20"/>
                <w:lang w:eastAsia="ru-RU"/>
              </w:rPr>
              <w:t>/861901001</w:t>
            </w:r>
          </w:p>
          <w:p w14:paraId="19D21BBE"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ЕКС № 40102810245370000007</w:t>
            </w:r>
          </w:p>
          <w:p w14:paraId="2C7F1A12"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03231643718184078700</w:t>
            </w:r>
          </w:p>
          <w:p w14:paraId="2317FA69"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 //УФК по Ханты-Мансийскому автономному округу - Югре </w:t>
            </w:r>
          </w:p>
          <w:p w14:paraId="69EE47C3"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7543F7D3"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4B8760BF"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23976C69"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Глава </w:t>
            </w:r>
          </w:p>
          <w:p w14:paraId="0326B6A4"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сельского поселения Усть-Юган</w:t>
            </w:r>
          </w:p>
          <w:p w14:paraId="7F39516B"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54F57DA4"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p>
          <w:p w14:paraId="68E1F297"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w:t>
            </w:r>
            <w:proofErr w:type="gramStart"/>
            <w:r w:rsidRPr="006F3B73">
              <w:rPr>
                <w:rFonts w:ascii="Times New Roman" w:hAnsi="Times New Roman" w:cs="Times New Roman"/>
                <w:sz w:val="20"/>
                <w:szCs w:val="20"/>
                <w:lang w:eastAsia="ru-RU"/>
              </w:rPr>
              <w:t>_  В.А.</w:t>
            </w:r>
            <w:proofErr w:type="gramEnd"/>
            <w:r w:rsidRPr="006F3B73">
              <w:rPr>
                <w:rFonts w:ascii="Times New Roman" w:hAnsi="Times New Roman" w:cs="Times New Roman"/>
                <w:sz w:val="20"/>
                <w:szCs w:val="20"/>
                <w:lang w:eastAsia="ru-RU"/>
              </w:rPr>
              <w:t xml:space="preserve"> Мякишев</w:t>
            </w:r>
          </w:p>
          <w:p w14:paraId="3F2467EB"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tc>
        <w:tc>
          <w:tcPr>
            <w:tcW w:w="5103" w:type="dxa"/>
          </w:tcPr>
          <w:p w14:paraId="72B36CC6"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района»</w:t>
            </w:r>
          </w:p>
          <w:p w14:paraId="6860CFEE"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Администрация Нефтеюганского района</w:t>
            </w:r>
          </w:p>
          <w:p w14:paraId="6515BBCB"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Почтовый адрес: 628301, Ханты-Мансийский </w:t>
            </w:r>
          </w:p>
          <w:p w14:paraId="0DD24EE3"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автономный округ-Югра, г. Нефтеюганск, мкр.3, дом 21</w:t>
            </w:r>
          </w:p>
          <w:p w14:paraId="582922C5"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Тел./факс: 8(3463) 25-01-45, факс 22-45-11</w:t>
            </w:r>
          </w:p>
          <w:p w14:paraId="3D27C445"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УФК по Ханты-Мансийскому </w:t>
            </w:r>
          </w:p>
          <w:p w14:paraId="39A169B4"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автономному округу-Югре (Департамент    финансов, л/с 04873033350)</w:t>
            </w:r>
          </w:p>
          <w:p w14:paraId="0060E1AE"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ИНН/КПП 8619004982/861901001</w:t>
            </w:r>
          </w:p>
          <w:p w14:paraId="1FBE8809"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proofErr w:type="gramStart"/>
            <w:r w:rsidRPr="006F3B73">
              <w:rPr>
                <w:rFonts w:ascii="Times New Roman" w:hAnsi="Times New Roman" w:cs="Times New Roman"/>
                <w:sz w:val="20"/>
                <w:szCs w:val="20"/>
                <w:lang w:eastAsia="ru-RU"/>
              </w:rPr>
              <w:t>ЕКС  №</w:t>
            </w:r>
            <w:proofErr w:type="gramEnd"/>
            <w:r w:rsidRPr="006F3B73">
              <w:rPr>
                <w:rFonts w:ascii="Times New Roman" w:hAnsi="Times New Roman" w:cs="Times New Roman"/>
                <w:sz w:val="20"/>
                <w:szCs w:val="20"/>
                <w:lang w:eastAsia="ru-RU"/>
              </w:rPr>
              <w:t xml:space="preserve"> 40102810245370000007</w:t>
            </w:r>
          </w:p>
          <w:p w14:paraId="6B75811C"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Казначейский счет № 03100643000000018700</w:t>
            </w:r>
          </w:p>
          <w:p w14:paraId="15E6EE1C"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ОКЦ № 8 УГУ Банка России//УФК по Ханты-Мансийскому автономному округу - Югре </w:t>
            </w:r>
          </w:p>
          <w:p w14:paraId="5749610B"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 Ханты-Мансийск</w:t>
            </w:r>
          </w:p>
          <w:p w14:paraId="351CB7AB"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БИК 007162163</w:t>
            </w:r>
          </w:p>
          <w:p w14:paraId="29BED857"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КБК 05020240014050000150</w:t>
            </w:r>
          </w:p>
          <w:p w14:paraId="197E4472" w14:textId="77777777" w:rsidR="006F3B73" w:rsidRPr="006F3B73" w:rsidRDefault="006F3B73" w:rsidP="006F3B73">
            <w:pPr>
              <w:spacing w:after="0" w:line="240" w:lineRule="auto"/>
              <w:rPr>
                <w:rFonts w:ascii="Times New Roman" w:hAnsi="Times New Roman" w:cs="Times New Roman"/>
                <w:sz w:val="20"/>
                <w:szCs w:val="20"/>
                <w:lang w:eastAsia="ru-RU"/>
              </w:rPr>
            </w:pPr>
          </w:p>
          <w:p w14:paraId="1C147DCB" w14:textId="77777777" w:rsidR="006F3B73" w:rsidRPr="006F3B73" w:rsidRDefault="006F3B73" w:rsidP="006F3B73">
            <w:pPr>
              <w:spacing w:after="0" w:line="240" w:lineRule="auto"/>
              <w:rPr>
                <w:rFonts w:ascii="Times New Roman" w:hAnsi="Times New Roman" w:cs="Times New Roman"/>
                <w:sz w:val="20"/>
                <w:szCs w:val="20"/>
                <w:lang w:eastAsia="ru-RU"/>
              </w:rPr>
            </w:pPr>
          </w:p>
          <w:p w14:paraId="592A86F2"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4F87E694"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Нефтеюганского района</w:t>
            </w:r>
          </w:p>
          <w:p w14:paraId="2BA58E7D"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09581945" w14:textId="77777777" w:rsidR="006F3B73" w:rsidRPr="006F3B73" w:rsidRDefault="006F3B73" w:rsidP="006F3B73">
            <w:pPr>
              <w:spacing w:after="0" w:line="240" w:lineRule="auto"/>
              <w:jc w:val="both"/>
              <w:rPr>
                <w:rFonts w:ascii="Times New Roman" w:hAnsi="Times New Roman" w:cs="Times New Roman"/>
                <w:sz w:val="20"/>
                <w:szCs w:val="20"/>
                <w:lang w:eastAsia="ru-RU"/>
              </w:rPr>
            </w:pPr>
          </w:p>
          <w:p w14:paraId="13CE26F7"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w:t>
            </w:r>
            <w:proofErr w:type="gramStart"/>
            <w:r w:rsidRPr="006F3B73">
              <w:rPr>
                <w:rFonts w:ascii="Times New Roman" w:hAnsi="Times New Roman" w:cs="Times New Roman"/>
                <w:sz w:val="20"/>
                <w:szCs w:val="20"/>
                <w:lang w:eastAsia="ru-RU"/>
              </w:rPr>
              <w:t>_  А.А.</w:t>
            </w:r>
            <w:proofErr w:type="gramEnd"/>
            <w:r w:rsidRPr="006F3B73">
              <w:rPr>
                <w:rFonts w:ascii="Times New Roman" w:hAnsi="Times New Roman" w:cs="Times New Roman"/>
                <w:sz w:val="20"/>
                <w:szCs w:val="20"/>
                <w:lang w:eastAsia="ru-RU"/>
              </w:rPr>
              <w:t xml:space="preserve"> Бочко</w:t>
            </w:r>
          </w:p>
          <w:p w14:paraId="66B97C5D"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М.П.                                                   </w:t>
            </w:r>
          </w:p>
          <w:p w14:paraId="74E4E32F" w14:textId="77777777" w:rsidR="006F3B73" w:rsidRPr="006F3B73" w:rsidRDefault="006F3B73" w:rsidP="006F3B73">
            <w:pPr>
              <w:spacing w:after="0" w:line="240" w:lineRule="auto"/>
              <w:rPr>
                <w:rFonts w:ascii="Times New Roman" w:hAnsi="Times New Roman" w:cs="Times New Roman"/>
                <w:sz w:val="20"/>
                <w:szCs w:val="20"/>
                <w:lang w:eastAsia="ru-RU"/>
              </w:rPr>
            </w:pPr>
          </w:p>
        </w:tc>
      </w:tr>
    </w:tbl>
    <w:p w14:paraId="096045CA" w14:textId="77777777"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p>
    <w:p w14:paraId="520DBDCA" w14:textId="050C17D6" w:rsidR="006F3B73" w:rsidRPr="006F3B73" w:rsidRDefault="006F3B73" w:rsidP="006F3B73">
      <w:pPr>
        <w:shd w:val="clear" w:color="auto" w:fill="FFFFFF"/>
        <w:spacing w:after="0" w:line="240" w:lineRule="auto"/>
        <w:rPr>
          <w:rFonts w:ascii="Times New Roman" w:hAnsi="Times New Roman" w:cs="Times New Roman"/>
          <w:sz w:val="20"/>
          <w:szCs w:val="20"/>
          <w:lang w:eastAsia="ru-RU"/>
        </w:rPr>
      </w:pPr>
      <w:bookmarkStart w:id="0" w:name="_GoBack"/>
      <w:bookmarkEnd w:id="0"/>
    </w:p>
    <w:p w14:paraId="7436C0A7" w14:textId="77777777" w:rsidR="006F3B73" w:rsidRPr="006F3B73" w:rsidRDefault="006F3B73" w:rsidP="006F3B73">
      <w:pPr>
        <w:shd w:val="clear" w:color="auto" w:fill="FFFFFF"/>
        <w:spacing w:after="0" w:line="240" w:lineRule="auto"/>
        <w:ind w:firstLine="4395"/>
        <w:rPr>
          <w:rFonts w:ascii="Times New Roman" w:hAnsi="Times New Roman" w:cs="Times New Roman"/>
          <w:sz w:val="20"/>
          <w:szCs w:val="20"/>
          <w:lang w:eastAsia="ru-RU"/>
        </w:rPr>
      </w:pPr>
    </w:p>
    <w:p w14:paraId="7389B170" w14:textId="77777777" w:rsidR="006F3B73" w:rsidRPr="006F3B73" w:rsidRDefault="006F3B73" w:rsidP="006F3B73">
      <w:pPr>
        <w:shd w:val="clear" w:color="auto" w:fill="FFFFFF"/>
        <w:spacing w:after="0" w:line="240" w:lineRule="auto"/>
        <w:ind w:left="3969"/>
        <w:rPr>
          <w:rFonts w:ascii="Times New Roman" w:hAnsi="Times New Roman" w:cs="Times New Roman"/>
          <w:sz w:val="20"/>
          <w:szCs w:val="20"/>
          <w:lang w:eastAsia="ru-RU"/>
        </w:rPr>
      </w:pPr>
      <w:r w:rsidRPr="006F3B73">
        <w:rPr>
          <w:rFonts w:ascii="Times New Roman" w:hAnsi="Times New Roman" w:cs="Times New Roman"/>
          <w:sz w:val="20"/>
          <w:szCs w:val="20"/>
          <w:lang w:eastAsia="ru-RU"/>
        </w:rPr>
        <w:t>Приложение 1</w:t>
      </w:r>
    </w:p>
    <w:p w14:paraId="04690FC0" w14:textId="77777777" w:rsidR="006F3B73" w:rsidRPr="006F3B73" w:rsidRDefault="006F3B73" w:rsidP="006F3B73">
      <w:pPr>
        <w:shd w:val="clear" w:color="auto" w:fill="FFFFFF"/>
        <w:spacing w:after="0" w:line="240" w:lineRule="auto"/>
        <w:ind w:left="3969"/>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к дополнительному соглашению № 3 от </w:t>
      </w:r>
      <w:r w:rsidRPr="006F3B73">
        <w:rPr>
          <w:rFonts w:ascii="Times New Roman" w:hAnsi="Times New Roman" w:cs="Times New Roman"/>
          <w:spacing w:val="1"/>
          <w:sz w:val="20"/>
          <w:szCs w:val="20"/>
          <w:lang w:eastAsia="ru-RU"/>
        </w:rPr>
        <w:t>12.12.2025 г</w:t>
      </w:r>
    </w:p>
    <w:p w14:paraId="4D8DE82E" w14:textId="77777777" w:rsidR="006F3B73" w:rsidRPr="006F3B73" w:rsidRDefault="006F3B73" w:rsidP="006F3B73">
      <w:pPr>
        <w:shd w:val="clear" w:color="auto" w:fill="FFFFFF"/>
        <w:spacing w:after="0" w:line="240" w:lineRule="auto"/>
        <w:ind w:firstLine="4395"/>
        <w:rPr>
          <w:rFonts w:ascii="Times New Roman" w:hAnsi="Times New Roman" w:cs="Times New Roman"/>
          <w:sz w:val="20"/>
          <w:szCs w:val="20"/>
          <w:lang w:eastAsia="ru-RU"/>
        </w:rPr>
      </w:pPr>
    </w:p>
    <w:p w14:paraId="581105B9" w14:textId="77777777" w:rsidR="006F3B73" w:rsidRPr="006F3B73" w:rsidRDefault="006F3B73" w:rsidP="006F3B73">
      <w:pPr>
        <w:shd w:val="clear" w:color="auto" w:fill="FFFFFF"/>
        <w:spacing w:after="0" w:line="240" w:lineRule="auto"/>
        <w:ind w:left="3969"/>
        <w:rPr>
          <w:rFonts w:ascii="Times New Roman" w:hAnsi="Times New Roman" w:cs="Times New Roman"/>
          <w:sz w:val="20"/>
          <w:szCs w:val="20"/>
          <w:lang w:eastAsia="ru-RU"/>
        </w:rPr>
      </w:pPr>
      <w:r w:rsidRPr="006F3B73">
        <w:rPr>
          <w:rFonts w:ascii="Times New Roman" w:hAnsi="Times New Roman" w:cs="Times New Roman"/>
          <w:sz w:val="20"/>
          <w:szCs w:val="20"/>
          <w:lang w:eastAsia="ru-RU"/>
        </w:rPr>
        <w:t>«Приложение 1</w:t>
      </w:r>
    </w:p>
    <w:p w14:paraId="20158252" w14:textId="77777777" w:rsidR="006F3B73" w:rsidRPr="006F3B73" w:rsidRDefault="006F3B73" w:rsidP="006F3B73">
      <w:pPr>
        <w:shd w:val="clear" w:color="auto" w:fill="FFFFFF"/>
        <w:spacing w:after="0" w:line="240" w:lineRule="auto"/>
        <w:ind w:left="3969"/>
        <w:rPr>
          <w:rFonts w:ascii="Times New Roman" w:hAnsi="Times New Roman" w:cs="Times New Roman"/>
          <w:sz w:val="20"/>
          <w:szCs w:val="20"/>
          <w:lang w:eastAsia="ru-RU"/>
        </w:rPr>
      </w:pPr>
      <w:r w:rsidRPr="006F3B73">
        <w:rPr>
          <w:rFonts w:ascii="Times New Roman" w:hAnsi="Times New Roman" w:cs="Times New Roman"/>
          <w:sz w:val="20"/>
          <w:szCs w:val="20"/>
          <w:lang w:eastAsia="ru-RU"/>
        </w:rPr>
        <w:t>к Соглашению от 15.10.2024 № 242</w:t>
      </w:r>
    </w:p>
    <w:p w14:paraId="74353DC8" w14:textId="77777777" w:rsidR="006F3B73" w:rsidRPr="006F3B73" w:rsidRDefault="006F3B73" w:rsidP="006F3B73">
      <w:pPr>
        <w:shd w:val="clear" w:color="auto" w:fill="FFFFFF"/>
        <w:spacing w:after="0" w:line="240" w:lineRule="auto"/>
        <w:ind w:left="3969"/>
        <w:jc w:val="both"/>
        <w:rPr>
          <w:rFonts w:ascii="Times New Roman" w:hAnsi="Times New Roman" w:cs="Times New Roman"/>
          <w:sz w:val="20"/>
          <w:szCs w:val="20"/>
          <w:lang w:eastAsia="ru-RU"/>
        </w:rPr>
      </w:pPr>
    </w:p>
    <w:p w14:paraId="39901220" w14:textId="77777777" w:rsidR="006F3B73" w:rsidRPr="006F3B73" w:rsidRDefault="006F3B73" w:rsidP="006F3B73">
      <w:pPr>
        <w:shd w:val="clear" w:color="auto" w:fill="FFFFFF"/>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Объем</w:t>
      </w:r>
    </w:p>
    <w:p w14:paraId="671421D3" w14:textId="77777777" w:rsidR="006F3B73" w:rsidRPr="006F3B73" w:rsidRDefault="006F3B73" w:rsidP="006F3B73">
      <w:pPr>
        <w:shd w:val="clear" w:color="auto" w:fill="FFFFFF"/>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 межбюджетных трансфертов, необходимых для осуществления </w:t>
      </w:r>
    </w:p>
    <w:p w14:paraId="0A629171" w14:textId="77777777" w:rsidR="006F3B73" w:rsidRPr="006F3B73" w:rsidRDefault="006F3B73" w:rsidP="006F3B73">
      <w:pPr>
        <w:shd w:val="clear" w:color="auto" w:fill="FFFFFF"/>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передаваемых полномочий на 2025 год и плановый период 2026-2027 годы</w:t>
      </w:r>
    </w:p>
    <w:p w14:paraId="02726436" w14:textId="77777777" w:rsidR="006F3B73" w:rsidRPr="006F3B73" w:rsidRDefault="006F3B73" w:rsidP="006F3B73">
      <w:pPr>
        <w:shd w:val="clear" w:color="auto" w:fill="FFFFFF"/>
        <w:spacing w:after="0" w:line="240" w:lineRule="auto"/>
        <w:ind w:firstLine="709"/>
        <w:jc w:val="center"/>
        <w:rPr>
          <w:rFonts w:ascii="Times New Roman" w:hAnsi="Times New Roman" w:cs="Times New Roman"/>
          <w:sz w:val="20"/>
          <w:szCs w:val="20"/>
          <w:lang w:eastAsia="ru-RU"/>
        </w:rPr>
      </w:pPr>
    </w:p>
    <w:tbl>
      <w:tblPr>
        <w:tblW w:w="1017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53"/>
        <w:gridCol w:w="3954"/>
        <w:gridCol w:w="1559"/>
        <w:gridCol w:w="1417"/>
        <w:gridCol w:w="1418"/>
        <w:gridCol w:w="1276"/>
      </w:tblGrid>
      <w:tr w:rsidR="006F3B73" w:rsidRPr="006F3B73" w14:paraId="36F795C8" w14:textId="77777777" w:rsidTr="00671C4E">
        <w:tc>
          <w:tcPr>
            <w:tcW w:w="553" w:type="dxa"/>
            <w:vMerge w:val="restart"/>
            <w:vAlign w:val="center"/>
          </w:tcPr>
          <w:p w14:paraId="797B1C05"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w:t>
            </w:r>
          </w:p>
          <w:p w14:paraId="02EED2B3"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п/п</w:t>
            </w:r>
          </w:p>
        </w:tc>
        <w:tc>
          <w:tcPr>
            <w:tcW w:w="3954" w:type="dxa"/>
            <w:vMerge w:val="restart"/>
            <w:vAlign w:val="center"/>
          </w:tcPr>
          <w:p w14:paraId="1F15D035"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Наименование вопроса местного значения, </w:t>
            </w:r>
          </w:p>
          <w:p w14:paraId="22E1370F"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передаваемого на исполнение полномочия:</w:t>
            </w:r>
          </w:p>
        </w:tc>
        <w:tc>
          <w:tcPr>
            <w:tcW w:w="4394" w:type="dxa"/>
            <w:gridSpan w:val="3"/>
          </w:tcPr>
          <w:p w14:paraId="3509EE9A"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Объем</w:t>
            </w:r>
          </w:p>
          <w:p w14:paraId="59134D9B"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межбюджетных </w:t>
            </w:r>
          </w:p>
          <w:p w14:paraId="54950DF9"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трансфертов</w:t>
            </w:r>
          </w:p>
          <w:p w14:paraId="7545DB0D"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(тыс. руб.)</w:t>
            </w:r>
          </w:p>
        </w:tc>
        <w:tc>
          <w:tcPr>
            <w:tcW w:w="1276" w:type="dxa"/>
          </w:tcPr>
          <w:p w14:paraId="13F17A83"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Предельная штатная</w:t>
            </w:r>
          </w:p>
          <w:p w14:paraId="31F59F93"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численность работников</w:t>
            </w:r>
          </w:p>
        </w:tc>
      </w:tr>
      <w:tr w:rsidR="006F3B73" w:rsidRPr="006F3B73" w14:paraId="416ABA89" w14:textId="77777777" w:rsidTr="00671C4E">
        <w:tc>
          <w:tcPr>
            <w:tcW w:w="553" w:type="dxa"/>
            <w:vMerge/>
            <w:vAlign w:val="center"/>
          </w:tcPr>
          <w:p w14:paraId="5339E928" w14:textId="77777777" w:rsidR="006F3B73" w:rsidRPr="006F3B73" w:rsidRDefault="006F3B73" w:rsidP="006F3B73">
            <w:pPr>
              <w:spacing w:after="0" w:line="240" w:lineRule="auto"/>
              <w:jc w:val="center"/>
              <w:rPr>
                <w:rFonts w:ascii="Times New Roman" w:hAnsi="Times New Roman" w:cs="Times New Roman"/>
                <w:sz w:val="20"/>
                <w:szCs w:val="20"/>
                <w:lang w:eastAsia="ru-RU"/>
              </w:rPr>
            </w:pPr>
          </w:p>
        </w:tc>
        <w:tc>
          <w:tcPr>
            <w:tcW w:w="3954" w:type="dxa"/>
            <w:vMerge/>
            <w:vAlign w:val="center"/>
          </w:tcPr>
          <w:p w14:paraId="6FB272A7" w14:textId="77777777" w:rsidR="006F3B73" w:rsidRPr="006F3B73" w:rsidRDefault="006F3B73" w:rsidP="006F3B73">
            <w:pPr>
              <w:spacing w:after="0" w:line="240" w:lineRule="auto"/>
              <w:jc w:val="center"/>
              <w:rPr>
                <w:rFonts w:ascii="Times New Roman" w:hAnsi="Times New Roman" w:cs="Times New Roman"/>
                <w:sz w:val="20"/>
                <w:szCs w:val="20"/>
                <w:lang w:eastAsia="ru-RU"/>
              </w:rPr>
            </w:pPr>
          </w:p>
        </w:tc>
        <w:tc>
          <w:tcPr>
            <w:tcW w:w="1559" w:type="dxa"/>
            <w:vAlign w:val="center"/>
          </w:tcPr>
          <w:p w14:paraId="2BE569AE"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2025 год</w:t>
            </w:r>
          </w:p>
        </w:tc>
        <w:tc>
          <w:tcPr>
            <w:tcW w:w="1417" w:type="dxa"/>
            <w:vAlign w:val="center"/>
          </w:tcPr>
          <w:p w14:paraId="1B13F92D"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2026 год</w:t>
            </w:r>
          </w:p>
        </w:tc>
        <w:tc>
          <w:tcPr>
            <w:tcW w:w="1418" w:type="dxa"/>
          </w:tcPr>
          <w:p w14:paraId="684AF954"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2027 год</w:t>
            </w:r>
          </w:p>
        </w:tc>
        <w:tc>
          <w:tcPr>
            <w:tcW w:w="1276" w:type="dxa"/>
          </w:tcPr>
          <w:p w14:paraId="1F4BFE62" w14:textId="77777777" w:rsidR="006F3B73" w:rsidRPr="006F3B73" w:rsidRDefault="006F3B73" w:rsidP="006F3B73">
            <w:pPr>
              <w:spacing w:after="0" w:line="240" w:lineRule="auto"/>
              <w:jc w:val="center"/>
              <w:rPr>
                <w:rFonts w:ascii="Times New Roman" w:hAnsi="Times New Roman" w:cs="Times New Roman"/>
                <w:sz w:val="20"/>
                <w:szCs w:val="20"/>
                <w:lang w:eastAsia="ru-RU"/>
              </w:rPr>
            </w:pPr>
          </w:p>
        </w:tc>
      </w:tr>
      <w:tr w:rsidR="006F3B73" w:rsidRPr="006F3B73" w14:paraId="1D7FDE37" w14:textId="77777777" w:rsidTr="00671C4E">
        <w:trPr>
          <w:trHeight w:val="878"/>
        </w:trPr>
        <w:tc>
          <w:tcPr>
            <w:tcW w:w="553" w:type="dxa"/>
            <w:vAlign w:val="center"/>
          </w:tcPr>
          <w:p w14:paraId="3682F7CE"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1.</w:t>
            </w:r>
          </w:p>
          <w:p w14:paraId="5969721A" w14:textId="77777777" w:rsidR="006F3B73" w:rsidRPr="006F3B73" w:rsidRDefault="006F3B73" w:rsidP="006F3B73">
            <w:pPr>
              <w:spacing w:after="0" w:line="240" w:lineRule="auto"/>
              <w:jc w:val="center"/>
              <w:rPr>
                <w:rFonts w:ascii="Times New Roman" w:hAnsi="Times New Roman" w:cs="Times New Roman"/>
                <w:sz w:val="20"/>
                <w:szCs w:val="20"/>
                <w:lang w:eastAsia="ru-RU"/>
              </w:rPr>
            </w:pPr>
          </w:p>
          <w:p w14:paraId="3D4B283C" w14:textId="77777777" w:rsidR="006F3B73" w:rsidRPr="006F3B73" w:rsidRDefault="006F3B73" w:rsidP="006F3B73">
            <w:pPr>
              <w:spacing w:after="0" w:line="240" w:lineRule="auto"/>
              <w:jc w:val="center"/>
              <w:rPr>
                <w:rFonts w:ascii="Times New Roman" w:hAnsi="Times New Roman" w:cs="Times New Roman"/>
                <w:sz w:val="20"/>
                <w:szCs w:val="20"/>
                <w:lang w:eastAsia="ru-RU"/>
              </w:rPr>
            </w:pPr>
          </w:p>
        </w:tc>
        <w:tc>
          <w:tcPr>
            <w:tcW w:w="3954" w:type="dxa"/>
          </w:tcPr>
          <w:p w14:paraId="07536901"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iCs/>
                <w:sz w:val="20"/>
                <w:szCs w:val="20"/>
                <w:lang w:eastAsia="ru-RU"/>
              </w:rPr>
              <w:t>Организации библиотечного обслуживания населения, комплектование и обеспечение сохранности библиотечных фондов библиотек поселения</w:t>
            </w:r>
          </w:p>
        </w:tc>
        <w:tc>
          <w:tcPr>
            <w:tcW w:w="1559" w:type="dxa"/>
            <w:vAlign w:val="center"/>
          </w:tcPr>
          <w:p w14:paraId="25F011B9"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1 972,24634</w:t>
            </w:r>
          </w:p>
        </w:tc>
        <w:tc>
          <w:tcPr>
            <w:tcW w:w="1417" w:type="dxa"/>
            <w:vAlign w:val="center"/>
          </w:tcPr>
          <w:p w14:paraId="05E4AF31"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2 736,57176</w:t>
            </w:r>
          </w:p>
        </w:tc>
        <w:tc>
          <w:tcPr>
            <w:tcW w:w="1418" w:type="dxa"/>
            <w:vAlign w:val="center"/>
          </w:tcPr>
          <w:p w14:paraId="31219B21"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932,40200</w:t>
            </w:r>
          </w:p>
        </w:tc>
        <w:tc>
          <w:tcPr>
            <w:tcW w:w="1276" w:type="dxa"/>
            <w:vAlign w:val="center"/>
          </w:tcPr>
          <w:p w14:paraId="714920E5" w14:textId="77777777" w:rsidR="006F3B73" w:rsidRPr="006F3B73" w:rsidRDefault="006F3B73" w:rsidP="006F3B73">
            <w:pPr>
              <w:spacing w:after="0" w:line="240" w:lineRule="auto"/>
              <w:jc w:val="center"/>
              <w:rPr>
                <w:rFonts w:ascii="Times New Roman" w:hAnsi="Times New Roman" w:cs="Times New Roman"/>
                <w:sz w:val="20"/>
                <w:szCs w:val="20"/>
                <w:lang w:eastAsia="ru-RU"/>
              </w:rPr>
            </w:pPr>
          </w:p>
        </w:tc>
      </w:tr>
      <w:tr w:rsidR="006F3B73" w:rsidRPr="006F3B73" w14:paraId="0BD4F9AF" w14:textId="77777777" w:rsidTr="00671C4E">
        <w:trPr>
          <w:trHeight w:val="878"/>
        </w:trPr>
        <w:tc>
          <w:tcPr>
            <w:tcW w:w="553" w:type="dxa"/>
            <w:vAlign w:val="center"/>
          </w:tcPr>
          <w:p w14:paraId="4D7CA28C"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2.</w:t>
            </w:r>
          </w:p>
        </w:tc>
        <w:tc>
          <w:tcPr>
            <w:tcW w:w="3954" w:type="dxa"/>
          </w:tcPr>
          <w:p w14:paraId="4174A209" w14:textId="77777777" w:rsidR="006F3B73" w:rsidRPr="006F3B73" w:rsidRDefault="006F3B73" w:rsidP="006F3B73">
            <w:pPr>
              <w:spacing w:after="0" w:line="240" w:lineRule="auto"/>
              <w:rPr>
                <w:rFonts w:ascii="Times New Roman" w:hAnsi="Times New Roman" w:cs="Times New Roman"/>
                <w:i/>
                <w:sz w:val="20"/>
                <w:szCs w:val="20"/>
                <w:lang w:eastAsia="ru-RU"/>
              </w:rPr>
            </w:pPr>
            <w:r w:rsidRPr="006F3B73">
              <w:rPr>
                <w:rFonts w:ascii="Times New Roman" w:hAnsi="Times New Roman" w:cs="Times New Roman"/>
                <w:iCs/>
                <w:sz w:val="20"/>
                <w:szCs w:val="20"/>
                <w:lang w:eastAsia="ru-RU"/>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59" w:type="dxa"/>
            <w:vAlign w:val="center"/>
          </w:tcPr>
          <w:p w14:paraId="3279108E"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50,00000</w:t>
            </w:r>
          </w:p>
        </w:tc>
        <w:tc>
          <w:tcPr>
            <w:tcW w:w="1417" w:type="dxa"/>
            <w:vAlign w:val="center"/>
          </w:tcPr>
          <w:p w14:paraId="697CF6E4"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100,00000</w:t>
            </w:r>
          </w:p>
        </w:tc>
        <w:tc>
          <w:tcPr>
            <w:tcW w:w="1418" w:type="dxa"/>
            <w:vAlign w:val="center"/>
          </w:tcPr>
          <w:p w14:paraId="7A188AD3"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50,00000</w:t>
            </w:r>
          </w:p>
        </w:tc>
        <w:tc>
          <w:tcPr>
            <w:tcW w:w="1276" w:type="dxa"/>
            <w:vAlign w:val="center"/>
          </w:tcPr>
          <w:p w14:paraId="1A92C67A" w14:textId="77777777" w:rsidR="006F3B73" w:rsidRPr="006F3B73" w:rsidRDefault="006F3B73" w:rsidP="006F3B73">
            <w:pPr>
              <w:spacing w:after="0" w:line="240" w:lineRule="auto"/>
              <w:jc w:val="center"/>
              <w:rPr>
                <w:rFonts w:ascii="Times New Roman" w:hAnsi="Times New Roman" w:cs="Times New Roman"/>
                <w:sz w:val="20"/>
                <w:szCs w:val="20"/>
                <w:lang w:eastAsia="ru-RU"/>
              </w:rPr>
            </w:pPr>
          </w:p>
        </w:tc>
      </w:tr>
      <w:tr w:rsidR="006F3B73" w:rsidRPr="006F3B73" w14:paraId="418882D7" w14:textId="77777777" w:rsidTr="00671C4E">
        <w:trPr>
          <w:trHeight w:val="835"/>
        </w:trPr>
        <w:tc>
          <w:tcPr>
            <w:tcW w:w="553" w:type="dxa"/>
          </w:tcPr>
          <w:p w14:paraId="047B6D5E"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3.</w:t>
            </w:r>
          </w:p>
        </w:tc>
        <w:tc>
          <w:tcPr>
            <w:tcW w:w="3954" w:type="dxa"/>
          </w:tcPr>
          <w:p w14:paraId="0E1F6ADF"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iCs/>
                <w:sz w:val="20"/>
                <w:szCs w:val="20"/>
                <w:lang w:eastAsia="ru-RU"/>
              </w:rPr>
              <w:t>Создание условий для организации досуга и обеспечения жителей поселения услугами организации культуры</w:t>
            </w:r>
          </w:p>
        </w:tc>
        <w:tc>
          <w:tcPr>
            <w:tcW w:w="1559" w:type="dxa"/>
            <w:vAlign w:val="center"/>
          </w:tcPr>
          <w:p w14:paraId="66539792"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50,00000</w:t>
            </w:r>
          </w:p>
        </w:tc>
        <w:tc>
          <w:tcPr>
            <w:tcW w:w="1417" w:type="dxa"/>
            <w:vAlign w:val="center"/>
          </w:tcPr>
          <w:p w14:paraId="2FEA9C79"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109,54000</w:t>
            </w:r>
          </w:p>
        </w:tc>
        <w:tc>
          <w:tcPr>
            <w:tcW w:w="1418" w:type="dxa"/>
            <w:vAlign w:val="center"/>
          </w:tcPr>
          <w:p w14:paraId="56819F07"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50,00000</w:t>
            </w:r>
          </w:p>
        </w:tc>
        <w:tc>
          <w:tcPr>
            <w:tcW w:w="1276" w:type="dxa"/>
            <w:vAlign w:val="center"/>
          </w:tcPr>
          <w:p w14:paraId="45BEBDEA" w14:textId="77777777" w:rsidR="006F3B73" w:rsidRPr="006F3B73" w:rsidRDefault="006F3B73" w:rsidP="006F3B73">
            <w:pPr>
              <w:spacing w:after="0" w:line="240" w:lineRule="auto"/>
              <w:jc w:val="center"/>
              <w:rPr>
                <w:rFonts w:ascii="Times New Roman" w:hAnsi="Times New Roman" w:cs="Times New Roman"/>
                <w:sz w:val="20"/>
                <w:szCs w:val="20"/>
                <w:lang w:eastAsia="ru-RU"/>
              </w:rPr>
            </w:pPr>
          </w:p>
        </w:tc>
      </w:tr>
      <w:tr w:rsidR="006F3B73" w:rsidRPr="006F3B73" w14:paraId="7E60CF88" w14:textId="77777777" w:rsidTr="00671C4E">
        <w:trPr>
          <w:trHeight w:val="764"/>
        </w:trPr>
        <w:tc>
          <w:tcPr>
            <w:tcW w:w="553" w:type="dxa"/>
          </w:tcPr>
          <w:p w14:paraId="2D103ADD"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4.</w:t>
            </w:r>
          </w:p>
        </w:tc>
        <w:tc>
          <w:tcPr>
            <w:tcW w:w="3954" w:type="dxa"/>
          </w:tcPr>
          <w:p w14:paraId="62AEF212" w14:textId="77777777" w:rsidR="006F3B73" w:rsidRPr="006F3B73" w:rsidRDefault="006F3B73" w:rsidP="006F3B73">
            <w:pPr>
              <w:spacing w:after="0" w:line="240" w:lineRule="auto"/>
              <w:rPr>
                <w:rFonts w:ascii="Times New Roman" w:hAnsi="Times New Roman" w:cs="Times New Roman"/>
                <w:iCs/>
                <w:sz w:val="20"/>
                <w:szCs w:val="20"/>
                <w:lang w:eastAsia="ru-RU"/>
              </w:rPr>
            </w:pPr>
            <w:r w:rsidRPr="006F3B73">
              <w:rPr>
                <w:rFonts w:ascii="Times New Roman" w:hAnsi="Times New Roman" w:cs="Times New Roman"/>
                <w:iCs/>
                <w:sz w:val="20"/>
                <w:szCs w:val="20"/>
                <w:lang w:eastAsia="ru-RU"/>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c>
          <w:tcPr>
            <w:tcW w:w="1559" w:type="dxa"/>
            <w:vAlign w:val="center"/>
          </w:tcPr>
          <w:p w14:paraId="6C8988CF"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6 212,62646</w:t>
            </w:r>
          </w:p>
        </w:tc>
        <w:tc>
          <w:tcPr>
            <w:tcW w:w="1417" w:type="dxa"/>
            <w:vAlign w:val="center"/>
          </w:tcPr>
          <w:p w14:paraId="73525918"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6 586,95494</w:t>
            </w:r>
          </w:p>
        </w:tc>
        <w:tc>
          <w:tcPr>
            <w:tcW w:w="1418" w:type="dxa"/>
            <w:vAlign w:val="center"/>
          </w:tcPr>
          <w:p w14:paraId="3930DD23"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3 921,80151</w:t>
            </w:r>
          </w:p>
        </w:tc>
        <w:tc>
          <w:tcPr>
            <w:tcW w:w="1276" w:type="dxa"/>
            <w:vAlign w:val="center"/>
          </w:tcPr>
          <w:p w14:paraId="22A06574" w14:textId="77777777" w:rsidR="006F3B73" w:rsidRPr="006F3B73" w:rsidRDefault="006F3B73" w:rsidP="006F3B73">
            <w:pPr>
              <w:spacing w:after="0" w:line="240" w:lineRule="auto"/>
              <w:jc w:val="center"/>
              <w:rPr>
                <w:rFonts w:ascii="Times New Roman" w:hAnsi="Times New Roman" w:cs="Times New Roman"/>
                <w:sz w:val="20"/>
                <w:szCs w:val="20"/>
                <w:lang w:eastAsia="ru-RU"/>
              </w:rPr>
            </w:pPr>
          </w:p>
        </w:tc>
      </w:tr>
      <w:tr w:rsidR="006F3B73" w:rsidRPr="006F3B73" w14:paraId="5EDADF1F" w14:textId="77777777" w:rsidTr="00671C4E">
        <w:trPr>
          <w:trHeight w:val="473"/>
        </w:trPr>
        <w:tc>
          <w:tcPr>
            <w:tcW w:w="553" w:type="dxa"/>
          </w:tcPr>
          <w:p w14:paraId="63067DAE" w14:textId="77777777" w:rsidR="006F3B73" w:rsidRPr="006F3B73" w:rsidRDefault="006F3B73" w:rsidP="006F3B73">
            <w:pPr>
              <w:spacing w:after="0" w:line="240" w:lineRule="auto"/>
              <w:jc w:val="center"/>
              <w:rPr>
                <w:rFonts w:ascii="Times New Roman" w:hAnsi="Times New Roman" w:cs="Times New Roman"/>
                <w:sz w:val="20"/>
                <w:szCs w:val="20"/>
                <w:lang w:eastAsia="ru-RU"/>
              </w:rPr>
            </w:pPr>
          </w:p>
        </w:tc>
        <w:tc>
          <w:tcPr>
            <w:tcW w:w="3954" w:type="dxa"/>
          </w:tcPr>
          <w:p w14:paraId="0B105DFF"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Всего:</w:t>
            </w:r>
          </w:p>
        </w:tc>
        <w:tc>
          <w:tcPr>
            <w:tcW w:w="1559" w:type="dxa"/>
            <w:vAlign w:val="center"/>
          </w:tcPr>
          <w:p w14:paraId="0DF2B4B0"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8 284,87280</w:t>
            </w:r>
          </w:p>
        </w:tc>
        <w:tc>
          <w:tcPr>
            <w:tcW w:w="1417" w:type="dxa"/>
            <w:vAlign w:val="center"/>
          </w:tcPr>
          <w:p w14:paraId="330A8E7E"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9 533,06670</w:t>
            </w:r>
          </w:p>
        </w:tc>
        <w:tc>
          <w:tcPr>
            <w:tcW w:w="1418" w:type="dxa"/>
            <w:vAlign w:val="center"/>
          </w:tcPr>
          <w:p w14:paraId="37094759"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4 954,20351</w:t>
            </w:r>
          </w:p>
        </w:tc>
        <w:tc>
          <w:tcPr>
            <w:tcW w:w="1276" w:type="dxa"/>
            <w:vAlign w:val="center"/>
          </w:tcPr>
          <w:p w14:paraId="7A02F76C" w14:textId="77777777" w:rsidR="006F3B73" w:rsidRPr="006F3B73" w:rsidRDefault="006F3B73" w:rsidP="006F3B73">
            <w:pPr>
              <w:spacing w:after="0" w:line="240" w:lineRule="auto"/>
              <w:jc w:val="center"/>
              <w:rPr>
                <w:rFonts w:ascii="Times New Roman" w:hAnsi="Times New Roman" w:cs="Times New Roman"/>
                <w:b/>
                <w:bCs/>
                <w:sz w:val="20"/>
                <w:szCs w:val="20"/>
                <w:lang w:eastAsia="ru-RU"/>
              </w:rPr>
            </w:pPr>
          </w:p>
        </w:tc>
      </w:tr>
    </w:tbl>
    <w:p w14:paraId="0DAE8FE4" w14:textId="77777777" w:rsidR="006F3B73" w:rsidRPr="006F3B73" w:rsidRDefault="006F3B73" w:rsidP="006F3B73">
      <w:pPr>
        <w:spacing w:after="0" w:line="240" w:lineRule="auto"/>
        <w:rPr>
          <w:rFonts w:ascii="Times New Roman" w:hAnsi="Times New Roman" w:cs="Times New Roman"/>
          <w:sz w:val="20"/>
          <w:szCs w:val="20"/>
          <w:lang w:eastAsia="ru-RU"/>
        </w:rPr>
      </w:pPr>
    </w:p>
    <w:p w14:paraId="7CD2D951"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___________________</w:t>
      </w:r>
    </w:p>
    <w:p w14:paraId="3FE8012C" w14:textId="77777777" w:rsidR="006F3B73" w:rsidRPr="006F3B73" w:rsidRDefault="006F3B73" w:rsidP="006F3B73">
      <w:pPr>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По пунктам 1-4 предельная численность не указана в связи с предоставлением межбюджетных трансфертов на исполнение полномочий в рамках муниципального задания на оказание муниципальных услуг (выполнение работ) бюджетным учреждениям и содержание младшего обслуживающего персонала муниципального казенного учреждения.</w:t>
      </w:r>
    </w:p>
    <w:p w14:paraId="4281BB7E" w14:textId="77777777" w:rsidR="006F3B73" w:rsidRPr="006F3B73" w:rsidRDefault="006F3B73" w:rsidP="006F3B73">
      <w:pPr>
        <w:spacing w:after="0" w:line="240" w:lineRule="auto"/>
        <w:jc w:val="right"/>
        <w:rPr>
          <w:rFonts w:ascii="Times New Roman" w:hAnsi="Times New Roman" w:cs="Times New Roman"/>
          <w:sz w:val="20"/>
          <w:szCs w:val="20"/>
          <w:lang w:eastAsia="ru-RU"/>
        </w:rPr>
      </w:pPr>
      <w:r w:rsidRPr="006F3B73">
        <w:rPr>
          <w:rFonts w:ascii="Times New Roman" w:hAnsi="Times New Roman" w:cs="Times New Roman"/>
          <w:sz w:val="20"/>
          <w:szCs w:val="20"/>
          <w:lang w:eastAsia="ru-RU"/>
        </w:rPr>
        <w:t>».</w:t>
      </w:r>
    </w:p>
    <w:p w14:paraId="0602A7B2" w14:textId="77777777" w:rsidR="006F3B73" w:rsidRPr="006F3B73" w:rsidRDefault="006F3B73" w:rsidP="006F3B73">
      <w:pPr>
        <w:spacing w:after="0" w:line="240" w:lineRule="auto"/>
        <w:ind w:left="720"/>
        <w:rPr>
          <w:rFonts w:ascii="Times New Roman" w:hAnsi="Times New Roman" w:cs="Times New Roman"/>
          <w:sz w:val="20"/>
          <w:szCs w:val="20"/>
          <w:lang w:eastAsia="ru-RU"/>
        </w:rPr>
      </w:pPr>
    </w:p>
    <w:p w14:paraId="2EE7FFC1" w14:textId="77777777" w:rsidR="006F3B73" w:rsidRPr="006F3B73" w:rsidRDefault="006F3B73" w:rsidP="006F3B73">
      <w:pPr>
        <w:spacing w:after="0" w:line="240" w:lineRule="auto"/>
        <w:jc w:val="center"/>
        <w:rPr>
          <w:rFonts w:ascii="Times New Roman" w:hAnsi="Times New Roman" w:cs="Times New Roman"/>
          <w:sz w:val="20"/>
          <w:szCs w:val="20"/>
          <w:lang w:eastAsia="ru-RU"/>
        </w:rPr>
      </w:pPr>
      <w:r w:rsidRPr="006F3B73">
        <w:rPr>
          <w:rFonts w:ascii="Times New Roman" w:hAnsi="Times New Roman" w:cs="Times New Roman"/>
          <w:sz w:val="20"/>
          <w:szCs w:val="20"/>
          <w:lang w:eastAsia="ru-RU"/>
        </w:rPr>
        <w:t>Подписи Сторон:</w:t>
      </w:r>
    </w:p>
    <w:p w14:paraId="154B4969" w14:textId="77777777" w:rsidR="006F3B73" w:rsidRPr="006F3B73" w:rsidRDefault="006F3B73" w:rsidP="006F3B73">
      <w:pPr>
        <w:spacing w:after="0" w:line="240" w:lineRule="auto"/>
        <w:jc w:val="center"/>
        <w:rPr>
          <w:rFonts w:ascii="Times New Roman" w:hAnsi="Times New Roman" w:cs="Times New Roman"/>
          <w:sz w:val="20"/>
          <w:szCs w:val="20"/>
          <w:lang w:eastAsia="ru-RU"/>
        </w:rPr>
      </w:pPr>
    </w:p>
    <w:tbl>
      <w:tblPr>
        <w:tblW w:w="9747" w:type="dxa"/>
        <w:tblInd w:w="-106" w:type="dxa"/>
        <w:tblLook w:val="04A0" w:firstRow="1" w:lastRow="0" w:firstColumn="1" w:lastColumn="0" w:noHBand="0" w:noVBand="1"/>
      </w:tblPr>
      <w:tblGrid>
        <w:gridCol w:w="4578"/>
        <w:gridCol w:w="534"/>
        <w:gridCol w:w="4635"/>
      </w:tblGrid>
      <w:tr w:rsidR="006F3B73" w:rsidRPr="006F3B73" w14:paraId="7CB38E2C" w14:textId="77777777" w:rsidTr="00671C4E">
        <w:trPr>
          <w:trHeight w:val="703"/>
        </w:trPr>
        <w:tc>
          <w:tcPr>
            <w:tcW w:w="4578" w:type="dxa"/>
          </w:tcPr>
          <w:p w14:paraId="044C00C3" w14:textId="77777777" w:rsidR="006F3B73" w:rsidRPr="006F3B73" w:rsidRDefault="006F3B73" w:rsidP="006F3B73">
            <w:pPr>
              <w:widowControl w:val="0"/>
              <w:autoSpaceDE w:val="0"/>
              <w:autoSpaceDN w:val="0"/>
              <w:adjustRightInd w:val="0"/>
              <w:spacing w:after="0" w:line="240" w:lineRule="auto"/>
              <w:rPr>
                <w:rFonts w:ascii="Times New Roman" w:hAnsi="Times New Roman" w:cs="Times New Roman"/>
                <w:b/>
                <w:color w:val="000000"/>
                <w:sz w:val="20"/>
                <w:szCs w:val="20"/>
                <w:lang w:eastAsia="ru-RU"/>
              </w:rPr>
            </w:pPr>
            <w:r w:rsidRPr="006F3B73">
              <w:rPr>
                <w:rFonts w:ascii="Times New Roman" w:hAnsi="Times New Roman" w:cs="Times New Roman"/>
                <w:b/>
                <w:color w:val="000000"/>
                <w:sz w:val="20"/>
                <w:szCs w:val="20"/>
                <w:lang w:eastAsia="ru-RU"/>
              </w:rPr>
              <w:t>«Администрация поселения»</w:t>
            </w:r>
          </w:p>
          <w:p w14:paraId="72C5F47B" w14:textId="77777777" w:rsidR="006F3B73" w:rsidRPr="006F3B73" w:rsidRDefault="006F3B73" w:rsidP="006F3B73">
            <w:pPr>
              <w:snapToGrid w:val="0"/>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 xml:space="preserve">Глава </w:t>
            </w:r>
          </w:p>
          <w:p w14:paraId="2F410301" w14:textId="77777777" w:rsidR="006F3B73" w:rsidRPr="006F3B73" w:rsidRDefault="006F3B73" w:rsidP="006F3B73">
            <w:pPr>
              <w:spacing w:after="0" w:line="240" w:lineRule="auto"/>
              <w:rPr>
                <w:rFonts w:ascii="Times New Roman" w:hAnsi="Times New Roman" w:cs="Times New Roman"/>
                <w:color w:val="000000"/>
                <w:sz w:val="20"/>
                <w:szCs w:val="20"/>
                <w:lang w:eastAsia="ru-RU"/>
              </w:rPr>
            </w:pPr>
            <w:r w:rsidRPr="006F3B73">
              <w:rPr>
                <w:rFonts w:ascii="Times New Roman" w:hAnsi="Times New Roman" w:cs="Times New Roman"/>
                <w:sz w:val="20"/>
                <w:szCs w:val="20"/>
                <w:lang w:eastAsia="ru-RU"/>
              </w:rPr>
              <w:t>сельского поселения Усть-Юган</w:t>
            </w:r>
            <w:r w:rsidRPr="006F3B73">
              <w:rPr>
                <w:rFonts w:ascii="Times New Roman" w:hAnsi="Times New Roman" w:cs="Times New Roman"/>
                <w:color w:val="000000"/>
                <w:sz w:val="20"/>
                <w:szCs w:val="20"/>
                <w:lang w:eastAsia="ru-RU"/>
              </w:rPr>
              <w:t xml:space="preserve"> </w:t>
            </w:r>
          </w:p>
          <w:p w14:paraId="6C1CFBA0" w14:textId="77777777" w:rsidR="006F3B73" w:rsidRPr="006F3B73" w:rsidRDefault="006F3B73" w:rsidP="006F3B73">
            <w:pPr>
              <w:spacing w:after="0" w:line="240" w:lineRule="auto"/>
              <w:rPr>
                <w:rFonts w:ascii="Times New Roman" w:hAnsi="Times New Roman" w:cs="Times New Roman"/>
                <w:color w:val="000000"/>
                <w:sz w:val="20"/>
                <w:szCs w:val="20"/>
                <w:lang w:eastAsia="ru-RU"/>
              </w:rPr>
            </w:pPr>
          </w:p>
        </w:tc>
        <w:tc>
          <w:tcPr>
            <w:tcW w:w="534" w:type="dxa"/>
          </w:tcPr>
          <w:p w14:paraId="2EEE2728" w14:textId="77777777" w:rsidR="006F3B73" w:rsidRPr="006F3B73" w:rsidRDefault="006F3B73" w:rsidP="006F3B73">
            <w:pPr>
              <w:spacing w:after="0" w:line="240" w:lineRule="auto"/>
              <w:rPr>
                <w:rFonts w:ascii="Times New Roman" w:hAnsi="Times New Roman" w:cs="Times New Roman"/>
                <w:color w:val="000000"/>
                <w:sz w:val="20"/>
                <w:szCs w:val="20"/>
                <w:lang w:eastAsia="ru-RU"/>
              </w:rPr>
            </w:pPr>
          </w:p>
          <w:p w14:paraId="0160F118" w14:textId="77777777" w:rsidR="006F3B73" w:rsidRPr="006F3B73" w:rsidRDefault="006F3B73" w:rsidP="006F3B73">
            <w:pPr>
              <w:spacing w:after="0" w:line="240" w:lineRule="auto"/>
              <w:rPr>
                <w:rFonts w:ascii="Times New Roman" w:hAnsi="Times New Roman" w:cs="Times New Roman"/>
                <w:color w:val="000000"/>
                <w:sz w:val="20"/>
                <w:szCs w:val="20"/>
                <w:lang w:eastAsia="ru-RU"/>
              </w:rPr>
            </w:pPr>
          </w:p>
        </w:tc>
        <w:tc>
          <w:tcPr>
            <w:tcW w:w="4635" w:type="dxa"/>
          </w:tcPr>
          <w:p w14:paraId="7F0DC4BC" w14:textId="77777777" w:rsidR="006F3B73" w:rsidRPr="006F3B73" w:rsidRDefault="006F3B73" w:rsidP="006F3B73">
            <w:pPr>
              <w:snapToGrid w:val="0"/>
              <w:spacing w:after="0" w:line="240" w:lineRule="auto"/>
              <w:rPr>
                <w:rFonts w:ascii="Times New Roman" w:hAnsi="Times New Roman" w:cs="Times New Roman"/>
                <w:b/>
                <w:sz w:val="20"/>
                <w:szCs w:val="20"/>
                <w:lang w:eastAsia="ru-RU"/>
              </w:rPr>
            </w:pPr>
            <w:r w:rsidRPr="006F3B73">
              <w:rPr>
                <w:rFonts w:ascii="Times New Roman" w:hAnsi="Times New Roman" w:cs="Times New Roman"/>
                <w:b/>
                <w:sz w:val="20"/>
                <w:szCs w:val="20"/>
                <w:lang w:eastAsia="ru-RU"/>
              </w:rPr>
              <w:t>«Администрация района»</w:t>
            </w:r>
          </w:p>
          <w:p w14:paraId="4E416824"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Глава</w:t>
            </w:r>
          </w:p>
          <w:p w14:paraId="3E451E98"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Нефтеюганского района</w:t>
            </w:r>
          </w:p>
        </w:tc>
      </w:tr>
      <w:tr w:rsidR="006F3B73" w:rsidRPr="006F3B73" w14:paraId="5F92F0E3" w14:textId="77777777" w:rsidTr="00671C4E">
        <w:tc>
          <w:tcPr>
            <w:tcW w:w="4578" w:type="dxa"/>
          </w:tcPr>
          <w:p w14:paraId="0F622FD7" w14:textId="77777777" w:rsidR="006F3B73" w:rsidRPr="006F3B73" w:rsidRDefault="006F3B73" w:rsidP="006F3B73">
            <w:pPr>
              <w:tabs>
                <w:tab w:val="left" w:pos="1560"/>
              </w:tabs>
              <w:spacing w:after="0" w:line="240" w:lineRule="auto"/>
              <w:jc w:val="both"/>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  В.А. Мякишев</w:t>
            </w:r>
          </w:p>
        </w:tc>
        <w:tc>
          <w:tcPr>
            <w:tcW w:w="534" w:type="dxa"/>
          </w:tcPr>
          <w:p w14:paraId="44D1F657" w14:textId="77777777" w:rsidR="006F3B73" w:rsidRPr="006F3B73" w:rsidRDefault="006F3B73" w:rsidP="006F3B73">
            <w:pPr>
              <w:tabs>
                <w:tab w:val="left" w:pos="1560"/>
              </w:tabs>
              <w:spacing w:after="0" w:line="240" w:lineRule="auto"/>
              <w:jc w:val="both"/>
              <w:rPr>
                <w:rFonts w:ascii="Times New Roman" w:hAnsi="Times New Roman" w:cs="Times New Roman"/>
                <w:sz w:val="20"/>
                <w:szCs w:val="20"/>
                <w:lang w:eastAsia="ru-RU"/>
              </w:rPr>
            </w:pPr>
          </w:p>
        </w:tc>
        <w:tc>
          <w:tcPr>
            <w:tcW w:w="4635" w:type="dxa"/>
          </w:tcPr>
          <w:p w14:paraId="45E43A07"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________________  А.А. Бочко</w:t>
            </w:r>
          </w:p>
        </w:tc>
      </w:tr>
      <w:tr w:rsidR="006F3B73" w:rsidRPr="006F3B73" w14:paraId="1FAC63CF" w14:textId="77777777" w:rsidTr="00671C4E">
        <w:tc>
          <w:tcPr>
            <w:tcW w:w="4578" w:type="dxa"/>
          </w:tcPr>
          <w:p w14:paraId="23302635"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М.П.</w:t>
            </w:r>
          </w:p>
        </w:tc>
        <w:tc>
          <w:tcPr>
            <w:tcW w:w="534" w:type="dxa"/>
          </w:tcPr>
          <w:p w14:paraId="09368EC2" w14:textId="77777777" w:rsidR="006F3B73" w:rsidRPr="006F3B73" w:rsidRDefault="006F3B73" w:rsidP="006F3B73">
            <w:pPr>
              <w:spacing w:after="0" w:line="240" w:lineRule="auto"/>
              <w:rPr>
                <w:rFonts w:ascii="Times New Roman" w:hAnsi="Times New Roman" w:cs="Times New Roman"/>
                <w:sz w:val="20"/>
                <w:szCs w:val="20"/>
                <w:lang w:eastAsia="ru-RU"/>
              </w:rPr>
            </w:pPr>
          </w:p>
        </w:tc>
        <w:tc>
          <w:tcPr>
            <w:tcW w:w="4635" w:type="dxa"/>
          </w:tcPr>
          <w:p w14:paraId="0D0F513E" w14:textId="77777777" w:rsidR="006F3B73" w:rsidRPr="006F3B73" w:rsidRDefault="006F3B73" w:rsidP="006F3B73">
            <w:pPr>
              <w:spacing w:after="0" w:line="240" w:lineRule="auto"/>
              <w:rPr>
                <w:rFonts w:ascii="Times New Roman" w:hAnsi="Times New Roman" w:cs="Times New Roman"/>
                <w:sz w:val="20"/>
                <w:szCs w:val="20"/>
                <w:lang w:eastAsia="ru-RU"/>
              </w:rPr>
            </w:pPr>
            <w:r w:rsidRPr="006F3B73">
              <w:rPr>
                <w:rFonts w:ascii="Times New Roman" w:hAnsi="Times New Roman" w:cs="Times New Roman"/>
                <w:sz w:val="20"/>
                <w:szCs w:val="20"/>
                <w:lang w:eastAsia="ru-RU"/>
              </w:rPr>
              <w:t>М.П.</w:t>
            </w:r>
          </w:p>
        </w:tc>
      </w:tr>
    </w:tbl>
    <w:p w14:paraId="24F033EA" w14:textId="1B46280B" w:rsidR="006F3B73" w:rsidRPr="004226F1" w:rsidRDefault="006F3B73" w:rsidP="006F3B73">
      <w:pPr>
        <w:tabs>
          <w:tab w:val="left" w:pos="708"/>
          <w:tab w:val="center" w:pos="4153"/>
          <w:tab w:val="right" w:pos="8306"/>
        </w:tabs>
        <w:spacing w:after="0" w:line="240" w:lineRule="auto"/>
        <w:jc w:val="both"/>
        <w:rPr>
          <w:rFonts w:ascii="Times New Roman" w:hAnsi="Times New Roman" w:cs="Times New Roman"/>
          <w:sz w:val="28"/>
          <w:szCs w:val="28"/>
          <w:lang w:eastAsia="ru-RU"/>
        </w:rPr>
      </w:pPr>
      <w:r>
        <w:rPr>
          <w:noProof/>
          <w:lang w:eastAsia="ru-RU"/>
        </w:rPr>
        <mc:AlternateContent>
          <mc:Choice Requires="wps">
            <w:drawing>
              <wp:anchor distT="0" distB="0" distL="114300" distR="114300" simplePos="0" relativeHeight="251658240" behindDoc="1" locked="0" layoutInCell="1" allowOverlap="1" wp14:anchorId="294EEB6F" wp14:editId="6DAB9E08">
                <wp:simplePos x="0" y="0"/>
                <wp:positionH relativeFrom="column">
                  <wp:posOffset>-461010</wp:posOffset>
                </wp:positionH>
                <wp:positionV relativeFrom="paragraph">
                  <wp:posOffset>1106170</wp:posOffset>
                </wp:positionV>
                <wp:extent cx="6594475" cy="949960"/>
                <wp:effectExtent l="38100" t="38100" r="34925" b="40640"/>
                <wp:wrapNone/>
                <wp:docPr id="1" name="Прямоуг.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4475" cy="949960"/>
                        </a:xfrm>
                        <a:prstGeom prst="rect">
                          <a:avLst/>
                        </a:prstGeom>
                        <a:solidFill>
                          <a:srgbClr val="FFFFFF"/>
                        </a:solidFill>
                        <a:ln w="76200" cmpd="tri">
                          <a:solidFill>
                            <a:srgbClr val="C00000"/>
                          </a:solidFill>
                          <a:miter lim="800000"/>
                          <a:headEnd/>
                          <a:tailEnd/>
                        </a:ln>
                      </wps:spPr>
                      <wps:txbx>
                        <w:txbxContent>
                          <w:p w14:paraId="70E2E6C8" w14:textId="77777777" w:rsidR="009C737F" w:rsidRDefault="009C737F" w:rsidP="00EC38A1">
                            <w:pPr>
                              <w:tabs>
                                <w:tab w:val="left" w:pos="6237"/>
                                <w:tab w:val="left" w:pos="6379"/>
                              </w:tabs>
                              <w:spacing w:after="0"/>
                              <w:ind w:left="142"/>
                              <w:contextualSpacing/>
                              <w:jc w:val="center"/>
                              <w:rPr>
                                <w:sz w:val="28"/>
                                <w:szCs w:val="28"/>
                              </w:rPr>
                            </w:pPr>
                            <w:r>
                              <w:rPr>
                                <w:sz w:val="16"/>
                                <w:szCs w:val="16"/>
                              </w:rPr>
                              <w:t>Учредитель, издатель – МУ «Администрация сельского поселения Усть-Юган»</w:t>
                            </w:r>
                          </w:p>
                          <w:p w14:paraId="4BBC7E51" w14:textId="77777777" w:rsidR="009C737F" w:rsidRDefault="009C737F" w:rsidP="00EC38A1">
                            <w:pPr>
                              <w:spacing w:after="0" w:line="240" w:lineRule="auto"/>
                              <w:ind w:left="142"/>
                              <w:contextualSpacing/>
                              <w:jc w:val="center"/>
                              <w:rPr>
                                <w:sz w:val="16"/>
                                <w:szCs w:val="16"/>
                              </w:rPr>
                            </w:pPr>
                            <w:r>
                              <w:rPr>
                                <w:sz w:val="16"/>
                                <w:szCs w:val="16"/>
                              </w:rPr>
                              <w:t>Адрес редакции: 628325, ХМАО-Югра, Нефтеюганский район, п. Усть-Юган, д. 5</w:t>
                            </w:r>
                          </w:p>
                          <w:p w14:paraId="1946C66A" w14:textId="77777777" w:rsidR="009C737F" w:rsidRDefault="009C737F" w:rsidP="00EC38A1">
                            <w:pPr>
                              <w:spacing w:after="0" w:line="240" w:lineRule="auto"/>
                              <w:ind w:left="142"/>
                              <w:contextualSpacing/>
                              <w:jc w:val="center"/>
                              <w:rPr>
                                <w:sz w:val="16"/>
                                <w:szCs w:val="16"/>
                              </w:rPr>
                            </w:pPr>
                            <w:r>
                              <w:rPr>
                                <w:sz w:val="16"/>
                                <w:szCs w:val="16"/>
                              </w:rPr>
                              <w:t>Телефон: 8(3463) 31 60 33, е-м</w:t>
                            </w:r>
                            <w:r>
                              <w:rPr>
                                <w:sz w:val="16"/>
                                <w:szCs w:val="16"/>
                                <w:lang w:val="en-US"/>
                              </w:rPr>
                              <w:t>ail</w:t>
                            </w:r>
                            <w:r>
                              <w:rPr>
                                <w:sz w:val="16"/>
                                <w:szCs w:val="16"/>
                              </w:rPr>
                              <w:t>:</w:t>
                            </w:r>
                            <w:proofErr w:type="spellStart"/>
                            <w:r>
                              <w:rPr>
                                <w:sz w:val="16"/>
                                <w:szCs w:val="16"/>
                                <w:lang w:val="en-US"/>
                              </w:rPr>
                              <w:t>yst</w:t>
                            </w:r>
                            <w:proofErr w:type="spellEnd"/>
                            <w:r>
                              <w:rPr>
                                <w:sz w:val="16"/>
                                <w:szCs w:val="16"/>
                              </w:rPr>
                              <w:t>-</w:t>
                            </w:r>
                            <w:proofErr w:type="spellStart"/>
                            <w:r>
                              <w:rPr>
                                <w:sz w:val="16"/>
                                <w:szCs w:val="16"/>
                                <w:lang w:val="en-US"/>
                              </w:rPr>
                              <w:t>uygan</w:t>
                            </w:r>
                            <w:proofErr w:type="spellEnd"/>
                            <w:r>
                              <w:rPr>
                                <w:sz w:val="16"/>
                                <w:szCs w:val="16"/>
                              </w:rPr>
                              <w:t>@</w:t>
                            </w:r>
                            <w:r>
                              <w:rPr>
                                <w:sz w:val="16"/>
                                <w:szCs w:val="16"/>
                                <w:lang w:val="en-US"/>
                              </w:rPr>
                              <w:t>mail</w:t>
                            </w:r>
                            <w:r>
                              <w:rPr>
                                <w:sz w:val="16"/>
                                <w:szCs w:val="16"/>
                              </w:rPr>
                              <w:t>.</w:t>
                            </w:r>
                            <w:proofErr w:type="spellStart"/>
                            <w:r>
                              <w:rPr>
                                <w:sz w:val="16"/>
                                <w:szCs w:val="16"/>
                                <w:lang w:val="en-US"/>
                              </w:rPr>
                              <w:t>ru</w:t>
                            </w:r>
                            <w:proofErr w:type="spellEnd"/>
                            <w:r>
                              <w:rPr>
                                <w:sz w:val="16"/>
                                <w:szCs w:val="16"/>
                              </w:rPr>
                              <w:t>. Главный редактор – Мякишев В.А.</w:t>
                            </w:r>
                          </w:p>
                          <w:p w14:paraId="4B3693F1" w14:textId="77777777" w:rsidR="009C737F" w:rsidRDefault="009C737F" w:rsidP="00EC38A1">
                            <w:pPr>
                              <w:spacing w:after="0" w:line="240" w:lineRule="auto"/>
                              <w:ind w:left="142"/>
                              <w:jc w:val="center"/>
                              <w:rPr>
                                <w:b/>
                                <w:sz w:val="16"/>
                                <w:szCs w:val="16"/>
                              </w:rPr>
                            </w:pPr>
                            <w:r>
                              <w:rPr>
                                <w:b/>
                                <w:sz w:val="16"/>
                                <w:szCs w:val="16"/>
                              </w:rPr>
                              <w:t>Цена – бесплатно. Распространяется свободно на территории п. Юганская Обь,</w:t>
                            </w:r>
                          </w:p>
                          <w:p w14:paraId="07D670AD" w14:textId="6EDD783B" w:rsidR="009C737F" w:rsidRDefault="009C737F" w:rsidP="00EC38A1">
                            <w:pPr>
                              <w:widowControl w:val="0"/>
                              <w:autoSpaceDE w:val="0"/>
                              <w:autoSpaceDN w:val="0"/>
                              <w:adjustRightInd w:val="0"/>
                              <w:spacing w:after="0" w:line="240" w:lineRule="auto"/>
                              <w:ind w:left="142" w:firstLine="709"/>
                              <w:jc w:val="center"/>
                              <w:rPr>
                                <w:sz w:val="16"/>
                                <w:szCs w:val="16"/>
                              </w:rPr>
                            </w:pPr>
                            <w:r>
                              <w:rPr>
                                <w:b/>
                                <w:sz w:val="16"/>
                                <w:szCs w:val="16"/>
                              </w:rPr>
                              <w:t>п. Усть-Юган.</w:t>
                            </w:r>
                            <w:r>
                              <w:rPr>
                                <w:sz w:val="16"/>
                                <w:szCs w:val="16"/>
                              </w:rPr>
                              <w:t xml:space="preserve">    Тираж 4 экз. Подписа</w:t>
                            </w:r>
                            <w:r w:rsidR="006F3B73">
                              <w:rPr>
                                <w:sz w:val="16"/>
                                <w:szCs w:val="16"/>
                              </w:rPr>
                              <w:t>но в печать 18</w:t>
                            </w:r>
                            <w:r w:rsidR="004E5C18">
                              <w:rPr>
                                <w:sz w:val="16"/>
                                <w:szCs w:val="16"/>
                              </w:rPr>
                              <w:t>.12</w:t>
                            </w:r>
                            <w:r>
                              <w:rPr>
                                <w:sz w:val="16"/>
                                <w:szCs w:val="16"/>
                              </w:rPr>
                              <w:t>.2025</w:t>
                            </w:r>
                          </w:p>
                          <w:p w14:paraId="48AD5472" w14:textId="77777777" w:rsidR="009C737F" w:rsidRDefault="009C737F" w:rsidP="00EC38A1">
                            <w:pPr>
                              <w:ind w:left="142"/>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EEB6F" id="Прямоуг. 36" o:spid="_x0000_s1026" style="position:absolute;left:0;text-align:left;margin-left:-36.3pt;margin-top:87.1pt;width:519.25pt;height:7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" strokecolor="#c00000" strokeweight="6pt">
                <v:stroke linestyle="thickBetweenThin"/>
                <v:textbox>
                  <w:txbxContent>
                    <w:p w14:paraId="70E2E6C8" w14:textId="77777777" w:rsidR="009C737F" w:rsidRDefault="009C737F" w:rsidP="00EC38A1">
                      <w:pPr>
                        <w:tabs>
                          <w:tab w:val="left" w:pos="6237"/>
                          <w:tab w:val="left" w:pos="6379"/>
                        </w:tabs>
                        <w:spacing w:after="0"/>
                        <w:ind w:left="142"/>
                        <w:contextualSpacing/>
                        <w:jc w:val="center"/>
                        <w:rPr>
                          <w:sz w:val="28"/>
                          <w:szCs w:val="28"/>
                        </w:rPr>
                      </w:pPr>
                      <w:r>
                        <w:rPr>
                          <w:sz w:val="16"/>
                          <w:szCs w:val="16"/>
                        </w:rPr>
                        <w:t>Учредитель, издатель – МУ «Администрация сельского поселения Усть-Юган»</w:t>
                      </w:r>
                    </w:p>
                    <w:p w14:paraId="4BBC7E51" w14:textId="77777777" w:rsidR="009C737F" w:rsidRDefault="009C737F" w:rsidP="00EC38A1">
                      <w:pPr>
                        <w:spacing w:after="0" w:line="240" w:lineRule="auto"/>
                        <w:ind w:left="142"/>
                        <w:contextualSpacing/>
                        <w:jc w:val="center"/>
                        <w:rPr>
                          <w:sz w:val="16"/>
                          <w:szCs w:val="16"/>
                        </w:rPr>
                      </w:pPr>
                      <w:r>
                        <w:rPr>
                          <w:sz w:val="16"/>
                          <w:szCs w:val="16"/>
                        </w:rPr>
                        <w:t>Адрес редакции: 628325, ХМАО-Югра, Нефтеюганский район, п. Усть-Юган, д. 5</w:t>
                      </w:r>
                    </w:p>
                    <w:p w14:paraId="1946C66A" w14:textId="77777777" w:rsidR="009C737F" w:rsidRDefault="009C737F" w:rsidP="00EC38A1">
                      <w:pPr>
                        <w:spacing w:after="0" w:line="240" w:lineRule="auto"/>
                        <w:ind w:left="142"/>
                        <w:contextualSpacing/>
                        <w:jc w:val="center"/>
                        <w:rPr>
                          <w:sz w:val="16"/>
                          <w:szCs w:val="16"/>
                        </w:rPr>
                      </w:pPr>
                      <w:r>
                        <w:rPr>
                          <w:sz w:val="16"/>
                          <w:szCs w:val="16"/>
                        </w:rPr>
                        <w:t>Телефон: 8(3463) 31 60 33, е-м</w:t>
                      </w:r>
                      <w:r>
                        <w:rPr>
                          <w:sz w:val="16"/>
                          <w:szCs w:val="16"/>
                          <w:lang w:val="en-US"/>
                        </w:rPr>
                        <w:t>ail</w:t>
                      </w:r>
                      <w:r>
                        <w:rPr>
                          <w:sz w:val="16"/>
                          <w:szCs w:val="16"/>
                        </w:rPr>
                        <w:t>:</w:t>
                      </w:r>
                      <w:proofErr w:type="spellStart"/>
                      <w:r>
                        <w:rPr>
                          <w:sz w:val="16"/>
                          <w:szCs w:val="16"/>
                          <w:lang w:val="en-US"/>
                        </w:rPr>
                        <w:t>yst</w:t>
                      </w:r>
                      <w:proofErr w:type="spellEnd"/>
                      <w:r>
                        <w:rPr>
                          <w:sz w:val="16"/>
                          <w:szCs w:val="16"/>
                        </w:rPr>
                        <w:t>-</w:t>
                      </w:r>
                      <w:proofErr w:type="spellStart"/>
                      <w:r>
                        <w:rPr>
                          <w:sz w:val="16"/>
                          <w:szCs w:val="16"/>
                          <w:lang w:val="en-US"/>
                        </w:rPr>
                        <w:t>uygan</w:t>
                      </w:r>
                      <w:proofErr w:type="spellEnd"/>
                      <w:r>
                        <w:rPr>
                          <w:sz w:val="16"/>
                          <w:szCs w:val="16"/>
                        </w:rPr>
                        <w:t>@</w:t>
                      </w:r>
                      <w:r>
                        <w:rPr>
                          <w:sz w:val="16"/>
                          <w:szCs w:val="16"/>
                          <w:lang w:val="en-US"/>
                        </w:rPr>
                        <w:t>mail</w:t>
                      </w:r>
                      <w:r>
                        <w:rPr>
                          <w:sz w:val="16"/>
                          <w:szCs w:val="16"/>
                        </w:rPr>
                        <w:t>.</w:t>
                      </w:r>
                      <w:proofErr w:type="spellStart"/>
                      <w:r>
                        <w:rPr>
                          <w:sz w:val="16"/>
                          <w:szCs w:val="16"/>
                          <w:lang w:val="en-US"/>
                        </w:rPr>
                        <w:t>ru</w:t>
                      </w:r>
                      <w:proofErr w:type="spellEnd"/>
                      <w:r>
                        <w:rPr>
                          <w:sz w:val="16"/>
                          <w:szCs w:val="16"/>
                        </w:rPr>
                        <w:t>. Главный редактор – Мякишев В.А.</w:t>
                      </w:r>
                    </w:p>
                    <w:p w14:paraId="4B3693F1" w14:textId="77777777" w:rsidR="009C737F" w:rsidRDefault="009C737F" w:rsidP="00EC38A1">
                      <w:pPr>
                        <w:spacing w:after="0" w:line="240" w:lineRule="auto"/>
                        <w:ind w:left="142"/>
                        <w:jc w:val="center"/>
                        <w:rPr>
                          <w:b/>
                          <w:sz w:val="16"/>
                          <w:szCs w:val="16"/>
                        </w:rPr>
                      </w:pPr>
                      <w:r>
                        <w:rPr>
                          <w:b/>
                          <w:sz w:val="16"/>
                          <w:szCs w:val="16"/>
                        </w:rPr>
                        <w:t>Цена – бесплатно. Распространяется свободно на территории п. Юганская Обь,</w:t>
                      </w:r>
                    </w:p>
                    <w:p w14:paraId="07D670AD" w14:textId="6EDD783B" w:rsidR="009C737F" w:rsidRDefault="009C737F" w:rsidP="00EC38A1">
                      <w:pPr>
                        <w:widowControl w:val="0"/>
                        <w:autoSpaceDE w:val="0"/>
                        <w:autoSpaceDN w:val="0"/>
                        <w:adjustRightInd w:val="0"/>
                        <w:spacing w:after="0" w:line="240" w:lineRule="auto"/>
                        <w:ind w:left="142" w:firstLine="709"/>
                        <w:jc w:val="center"/>
                        <w:rPr>
                          <w:sz w:val="16"/>
                          <w:szCs w:val="16"/>
                        </w:rPr>
                      </w:pPr>
                      <w:r>
                        <w:rPr>
                          <w:b/>
                          <w:sz w:val="16"/>
                          <w:szCs w:val="16"/>
                        </w:rPr>
                        <w:t>п. Усть-Юган.</w:t>
                      </w:r>
                      <w:r>
                        <w:rPr>
                          <w:sz w:val="16"/>
                          <w:szCs w:val="16"/>
                        </w:rPr>
                        <w:t xml:space="preserve">    Тираж 4 экз. Подписа</w:t>
                      </w:r>
                      <w:r w:rsidR="006F3B73">
                        <w:rPr>
                          <w:sz w:val="16"/>
                          <w:szCs w:val="16"/>
                        </w:rPr>
                        <w:t>но в печать 18</w:t>
                      </w:r>
                      <w:r w:rsidR="004E5C18">
                        <w:rPr>
                          <w:sz w:val="16"/>
                          <w:szCs w:val="16"/>
                        </w:rPr>
                        <w:t>.12</w:t>
                      </w:r>
                      <w:r>
                        <w:rPr>
                          <w:sz w:val="16"/>
                          <w:szCs w:val="16"/>
                        </w:rPr>
                        <w:t>.2025</w:t>
                      </w:r>
                    </w:p>
                    <w:p w14:paraId="48AD5472" w14:textId="77777777" w:rsidR="009C737F" w:rsidRDefault="009C737F" w:rsidP="00EC38A1">
                      <w:pPr>
                        <w:ind w:left="142"/>
                        <w:jc w:val="center"/>
                      </w:pPr>
                    </w:p>
                  </w:txbxContent>
                </v:textbox>
              </v:rect>
            </w:pict>
          </mc:Fallback>
        </mc:AlternateContent>
      </w:r>
    </w:p>
    <w:sectPr w:rsidR="006F3B73" w:rsidRPr="004226F1" w:rsidSect="00C6047B">
      <w:headerReference w:type="even" r:id="rId10"/>
      <w:headerReference w:type="default" r:id="rId11"/>
      <w:footerReference w:type="even" r:id="rId12"/>
      <w:footerReference w:type="default" r:id="rId13"/>
      <w:headerReference w:type="first" r:id="rId14"/>
      <w:footerReference w:type="first" r:id="rId15"/>
      <w:pgSz w:w="11907" w:h="16840"/>
      <w:pgMar w:top="1134" w:right="567" w:bottom="992" w:left="1418" w:header="289" w:footer="709" w:gutter="0"/>
      <w:cols w:space="0"/>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042E6" w14:textId="77777777" w:rsidR="009C737F" w:rsidRDefault="009C737F">
      <w:pPr>
        <w:spacing w:line="240" w:lineRule="auto"/>
      </w:pPr>
      <w:r>
        <w:separator/>
      </w:r>
    </w:p>
  </w:endnote>
  <w:endnote w:type="continuationSeparator" w:id="0">
    <w:p w14:paraId="764E0188" w14:textId="77777777" w:rsidR="009C737F" w:rsidRDefault="009C73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Thorndale AMT">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Droid Sans Fallback">
    <w:altName w:val="Yu Gothic"/>
    <w:charset w:val="80"/>
    <w:family w:val="auto"/>
    <w:pitch w:val="default"/>
  </w:font>
  <w:font w:name="Lohit Hindi">
    <w:altName w:val="Yu Gothic"/>
    <w:charset w:val="80"/>
    <w:family w:val="auto"/>
    <w:pitch w:val="default"/>
    <w:sig w:usb0="00000000" w:usb1="0000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341">
    <w:altName w:val="Times New Roman"/>
    <w:charset w:val="CC"/>
    <w:family w:val="auto"/>
    <w:pitch w:val="default"/>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PT Sans">
    <w:altName w:val="Trebuchet MS"/>
    <w:charset w:val="CC"/>
    <w:family w:val="swiss"/>
    <w:pitch w:val="variable"/>
    <w:sig w:usb0="A00002EF" w:usb1="5000204B" w:usb2="00000000" w:usb3="00000000" w:csb0="00000097" w:csb1="00000000"/>
  </w:font>
  <w:font w:name="Arial CYR">
    <w:altName w:val="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NTHarmonica">
    <w:altName w:val="Times New Roman"/>
    <w:charset w:val="00"/>
    <w:family w:val="auto"/>
    <w:pitch w:val="default"/>
    <w:sig w:usb0="00000000" w:usb1="00000000" w:usb2="00000000" w:usb3="00000000" w:csb0="00000005" w:csb1="00000000"/>
  </w:font>
  <w:font w:name="HelvDL">
    <w:altName w:val="Times New Roman"/>
    <w:charset w:val="00"/>
    <w:family w:val="auto"/>
    <w:pitch w:val="default"/>
    <w:sig w:usb0="00000000" w:usb1="00000000" w:usb2="00000000" w:usb3="00000000" w:csb0="00000001" w:csb1="00000000"/>
  </w:font>
  <w:font w:name="NTHelvetica/Cyrillic">
    <w:altName w:val="Times New Roman"/>
    <w:charset w:val="00"/>
    <w:family w:val="auto"/>
    <w:pitch w:val="default"/>
    <w:sig w:usb0="00000000" w:usb1="00000000" w:usb2="00000000" w:usb3="00000000" w:csb0="00000001" w:csb1="00000000"/>
  </w:font>
  <w:font w:name="ISOCPEUR">
    <w:altName w:val="Arial"/>
    <w:charset w:val="CC"/>
    <w:family w:val="swiss"/>
    <w:pitch w:val="default"/>
    <w:sig w:usb0="00000000" w:usb1="00000000" w:usb2="00000000" w:usb3="00000000" w:csb0="0000009F" w:csb1="00000000"/>
  </w:font>
  <w:font w:name="ГОСТ тип А">
    <w:altName w:val="Arial"/>
    <w:charset w:val="00"/>
    <w:family w:val="roman"/>
    <w:pitch w:val="default"/>
  </w:font>
  <w:font w:name="StarSymbol">
    <w:altName w:val="Segoe Print"/>
    <w:charset w:val="00"/>
    <w:family w:val="roman"/>
    <w:pitch w:val="default"/>
    <w:sig w:usb0="00000000" w:usb1="0000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NTTimes/Cyrillic">
    <w:altName w:val="Times New Roman"/>
    <w:charset w:val="00"/>
    <w:family w:val="roman"/>
    <w:pitch w:val="default"/>
  </w:font>
  <w:font w:name="Helvetica">
    <w:panose1 w:val="020B0604020202020204"/>
    <w:charset w:val="CC"/>
    <w:family w:val="swiss"/>
    <w:pitch w:val="variable"/>
    <w:sig w:usb0="E0002AFF" w:usb1="C0007843" w:usb2="00000009" w:usb3="00000000" w:csb0="000001FF" w:csb1="00000000"/>
  </w:font>
  <w:font w:name="Baltica">
    <w:altName w:val="Arial"/>
    <w:charset w:val="00"/>
    <w:family w:val="roman"/>
    <w:pitch w:val="default"/>
  </w:font>
  <w:font w:name="TimesET">
    <w:altName w:val="Times New Roman"/>
    <w:charset w:val="00"/>
    <w:family w:val="roman"/>
    <w:pitch w:val="default"/>
  </w:font>
  <w:font w:name="Franklin Gothic Book">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sans-serif">
    <w:altName w:val="Segoe Print"/>
    <w:charset w:val="CC"/>
    <w:family w:val="roman"/>
    <w:pitch w:val="default"/>
    <w:sig w:usb0="00000000"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TimesNewRomanPSMT">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BE10E" w14:textId="77777777" w:rsidR="009C737F" w:rsidRDefault="009C737F">
    <w:pPr>
      <w:pStyle w:val="aff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03074" w14:textId="77777777" w:rsidR="009C737F" w:rsidRDefault="009C737F">
    <w:pPr>
      <w:pStyle w:val="aff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F7DC5" w14:textId="77777777" w:rsidR="009C737F" w:rsidRDefault="009C737F">
    <w:pPr>
      <w:pStyle w:val="af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FC37C" w14:textId="77777777" w:rsidR="009C737F" w:rsidRDefault="009C737F">
      <w:pPr>
        <w:spacing w:after="0"/>
      </w:pPr>
      <w:r>
        <w:separator/>
      </w:r>
    </w:p>
  </w:footnote>
  <w:footnote w:type="continuationSeparator" w:id="0">
    <w:p w14:paraId="1F94F18B" w14:textId="77777777" w:rsidR="009C737F" w:rsidRDefault="009C737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00D5B" w14:textId="77777777" w:rsidR="009C737F" w:rsidRDefault="009C737F">
    <w:pPr>
      <w:pStyle w:val="aff3"/>
    </w:pPr>
  </w:p>
  <w:p w14:paraId="3C0F3A81" w14:textId="77777777" w:rsidR="009C737F" w:rsidRDefault="009C737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B75BE" w14:textId="7E69BE9C" w:rsidR="009C737F" w:rsidRDefault="009C737F">
    <w:pPr>
      <w:pStyle w:val="aff3"/>
      <w:framePr w:wrap="auto" w:vAnchor="text" w:hAnchor="margin" w:xAlign="center" w:y="1"/>
      <w:rPr>
        <w:rStyle w:val="af1"/>
        <w:rFonts w:cs="Arial"/>
      </w:rPr>
    </w:pPr>
    <w:r>
      <w:rPr>
        <w:rStyle w:val="af1"/>
        <w:rFonts w:cs="Arial"/>
      </w:rPr>
      <w:fldChar w:fldCharType="begin"/>
    </w:r>
    <w:r>
      <w:rPr>
        <w:rStyle w:val="af1"/>
        <w:rFonts w:cs="Arial"/>
      </w:rPr>
      <w:instrText xml:space="preserve">PAGE  </w:instrText>
    </w:r>
    <w:r>
      <w:rPr>
        <w:rStyle w:val="af1"/>
        <w:rFonts w:cs="Arial"/>
      </w:rPr>
      <w:fldChar w:fldCharType="separate"/>
    </w:r>
    <w:r w:rsidR="006F3B73">
      <w:rPr>
        <w:rStyle w:val="af1"/>
        <w:rFonts w:cs="Arial"/>
        <w:noProof/>
      </w:rPr>
      <w:t>12</w:t>
    </w:r>
    <w:r>
      <w:rPr>
        <w:rStyle w:val="af1"/>
        <w:rFonts w:cs="Arial"/>
      </w:rPr>
      <w:fldChar w:fldCharType="end"/>
    </w:r>
  </w:p>
  <w:p w14:paraId="5840C5B3" w14:textId="77777777" w:rsidR="009C737F" w:rsidRDefault="009C737F">
    <w:pPr>
      <w:pStyle w:val="aff3"/>
      <w:tabs>
        <w:tab w:val="clear" w:pos="4677"/>
        <w:tab w:val="clear" w:pos="9355"/>
        <w:tab w:val="left" w:pos="3981"/>
      </w:tabs>
    </w:pPr>
    <w:r>
      <w:tab/>
    </w:r>
  </w:p>
  <w:p w14:paraId="10075543" w14:textId="77777777" w:rsidR="009C737F" w:rsidRDefault="009C737F"/>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0D5AD" w14:textId="77777777" w:rsidR="009C737F" w:rsidRDefault="009C737F">
    <w:pPr>
      <w:pStyle w:val="af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FFFFFF81"/>
    <w:lvl w:ilvl="0">
      <w:start w:val="1"/>
      <w:numFmt w:val="bullet"/>
      <w:pStyle w:val="4"/>
      <w:lvlText w:val=""/>
      <w:lvlJc w:val="left"/>
      <w:pPr>
        <w:tabs>
          <w:tab w:val="left" w:pos="1209"/>
        </w:tabs>
        <w:ind w:left="1209" w:hanging="360"/>
      </w:pPr>
      <w:rPr>
        <w:rFonts w:ascii="Symbol" w:hAnsi="Symbol" w:hint="default"/>
      </w:rPr>
    </w:lvl>
  </w:abstractNum>
  <w:abstractNum w:abstractNumId="1" w15:restartNumberingAfterBreak="0">
    <w:nsid w:val="FFFFFF83"/>
    <w:multiLevelType w:val="singleLevel"/>
    <w:tmpl w:val="FFFFFF83"/>
    <w:lvl w:ilvl="0">
      <w:start w:val="1"/>
      <w:numFmt w:val="bullet"/>
      <w:pStyle w:val="2"/>
      <w:lvlText w:val=""/>
      <w:lvlJc w:val="left"/>
      <w:pPr>
        <w:tabs>
          <w:tab w:val="left" w:pos="643"/>
        </w:tabs>
        <w:ind w:left="643" w:hanging="360"/>
      </w:pPr>
      <w:rPr>
        <w:rFonts w:ascii="Symbol" w:hAnsi="Symbol" w:hint="default"/>
      </w:rPr>
    </w:lvl>
  </w:abstractNum>
  <w:abstractNum w:abstractNumId="2" w15:restartNumberingAfterBreak="0">
    <w:nsid w:val="000A326C"/>
    <w:multiLevelType w:val="multilevel"/>
    <w:tmpl w:val="000A326C"/>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BB263C3"/>
    <w:multiLevelType w:val="multilevel"/>
    <w:tmpl w:val="7ED89C8E"/>
    <w:lvl w:ilvl="0">
      <w:start w:val="1"/>
      <w:numFmt w:val="decimal"/>
      <w:lvlText w:val="%1."/>
      <w:lvlJc w:val="left"/>
      <w:pPr>
        <w:ind w:left="360" w:hanging="360"/>
      </w:pPr>
    </w:lvl>
    <w:lvl w:ilvl="1">
      <w:start w:val="2"/>
      <w:numFmt w:val="decimal"/>
      <w:isLgl/>
      <w:lvlText w:val="%1.%2."/>
      <w:lvlJc w:val="left"/>
      <w:pPr>
        <w:tabs>
          <w:tab w:val="num" w:pos="900"/>
        </w:tabs>
        <w:ind w:left="900" w:hanging="540"/>
      </w:pPr>
    </w:lvl>
    <w:lvl w:ilvl="2">
      <w:start w:val="3"/>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0CC1673B"/>
    <w:multiLevelType w:val="multilevel"/>
    <w:tmpl w:val="0CC1673B"/>
    <w:lvl w:ilvl="0">
      <w:start w:val="1"/>
      <w:numFmt w:val="bullet"/>
      <w:pStyle w:val="a0"/>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152D1E35"/>
    <w:multiLevelType w:val="multilevel"/>
    <w:tmpl w:val="0C74FF2A"/>
    <w:lvl w:ilvl="0">
      <w:start w:val="1"/>
      <w:numFmt w:val="decimal"/>
      <w:lvlText w:val="%1."/>
      <w:lvlJc w:val="left"/>
      <w:pPr>
        <w:ind w:left="360" w:hanging="360"/>
      </w:pPr>
    </w:lvl>
    <w:lvl w:ilvl="1">
      <w:start w:val="2"/>
      <w:numFmt w:val="decimal"/>
      <w:lvlText w:val="%1.%2."/>
      <w:lvlJc w:val="left"/>
      <w:pPr>
        <w:tabs>
          <w:tab w:val="num" w:pos="900"/>
        </w:tabs>
        <w:ind w:left="900" w:hanging="540"/>
      </w:pPr>
    </w:lvl>
    <w:lvl w:ilvl="2">
      <w:start w:val="3"/>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15:restartNumberingAfterBreak="0">
    <w:nsid w:val="189A795C"/>
    <w:multiLevelType w:val="multilevel"/>
    <w:tmpl w:val="189A795C"/>
    <w:lvl w:ilvl="0">
      <w:start w:val="1"/>
      <w:numFmt w:val="russianLower"/>
      <w:pStyle w:val="a1"/>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left" w:pos="2142"/>
        </w:tabs>
        <w:ind w:left="2142" w:hanging="1008"/>
      </w:pPr>
      <w:rPr>
        <w:rFonts w:hint="default"/>
      </w:rPr>
    </w:lvl>
    <w:lvl w:ilvl="5">
      <w:start w:val="1"/>
      <w:numFmt w:val="decimal"/>
      <w:lvlText w:val="%1.%2.%3.%4.%5.%6"/>
      <w:lvlJc w:val="left"/>
      <w:pPr>
        <w:tabs>
          <w:tab w:val="left" w:pos="2286"/>
        </w:tabs>
        <w:ind w:left="2286" w:hanging="1152"/>
      </w:pPr>
      <w:rPr>
        <w:rFonts w:hint="default"/>
      </w:rPr>
    </w:lvl>
    <w:lvl w:ilvl="6">
      <w:start w:val="1"/>
      <w:numFmt w:val="decimal"/>
      <w:lvlText w:val="%1.%2.%3.%4.%5.%6.%7"/>
      <w:lvlJc w:val="left"/>
      <w:pPr>
        <w:tabs>
          <w:tab w:val="left" w:pos="2430"/>
        </w:tabs>
        <w:ind w:left="2430" w:hanging="1296"/>
      </w:pPr>
      <w:rPr>
        <w:rFonts w:hint="default"/>
      </w:rPr>
    </w:lvl>
    <w:lvl w:ilvl="7">
      <w:start w:val="1"/>
      <w:numFmt w:val="decimal"/>
      <w:lvlText w:val="%1.%2.%3.%4.%5.%6.%7.%8"/>
      <w:lvlJc w:val="left"/>
      <w:pPr>
        <w:tabs>
          <w:tab w:val="left" w:pos="2574"/>
        </w:tabs>
        <w:ind w:left="2574" w:hanging="1440"/>
      </w:pPr>
      <w:rPr>
        <w:rFonts w:hint="default"/>
      </w:rPr>
    </w:lvl>
    <w:lvl w:ilvl="8">
      <w:start w:val="1"/>
      <w:numFmt w:val="decimal"/>
      <w:lvlText w:val="%1.%2.%3.%4.%5.%6.%7.%8.%9"/>
      <w:lvlJc w:val="left"/>
      <w:pPr>
        <w:tabs>
          <w:tab w:val="left" w:pos="2718"/>
        </w:tabs>
        <w:ind w:left="2718" w:hanging="1584"/>
      </w:pPr>
      <w:rPr>
        <w:rFonts w:hint="default"/>
      </w:rPr>
    </w:lvl>
  </w:abstractNum>
  <w:abstractNum w:abstractNumId="7" w15:restartNumberingAfterBreak="0">
    <w:nsid w:val="267470C6"/>
    <w:multiLevelType w:val="singleLevel"/>
    <w:tmpl w:val="267470C6"/>
    <w:lvl w:ilvl="0">
      <w:numFmt w:val="bullet"/>
      <w:pStyle w:val="a2"/>
      <w:lvlText w:val="-"/>
      <w:lvlJc w:val="left"/>
      <w:pPr>
        <w:tabs>
          <w:tab w:val="left" w:pos="360"/>
        </w:tabs>
        <w:ind w:left="0" w:firstLine="0"/>
      </w:pPr>
      <w:rPr>
        <w:rFonts w:hint="default"/>
      </w:rPr>
    </w:lvl>
  </w:abstractNum>
  <w:abstractNum w:abstractNumId="8" w15:restartNumberingAfterBreak="0">
    <w:nsid w:val="27261CC7"/>
    <w:multiLevelType w:val="singleLevel"/>
    <w:tmpl w:val="27261CC7"/>
    <w:lvl w:ilvl="0">
      <w:start w:val="1"/>
      <w:numFmt w:val="bullet"/>
      <w:pStyle w:val="a3"/>
      <w:lvlText w:val=""/>
      <w:lvlJc w:val="left"/>
      <w:pPr>
        <w:tabs>
          <w:tab w:val="left" w:pos="360"/>
        </w:tabs>
        <w:ind w:left="360" w:hanging="360"/>
      </w:pPr>
      <w:rPr>
        <w:rFonts w:ascii="Symbol" w:hAnsi="Symbol" w:hint="default"/>
      </w:rPr>
    </w:lvl>
  </w:abstractNum>
  <w:abstractNum w:abstractNumId="9" w15:restartNumberingAfterBreak="0">
    <w:nsid w:val="2C557F61"/>
    <w:multiLevelType w:val="multilevel"/>
    <w:tmpl w:val="2C557F61"/>
    <w:lvl w:ilvl="0">
      <w:start w:val="1"/>
      <w:numFmt w:val="decimal"/>
      <w:pStyle w:val="a4"/>
      <w:lvlText w:val="%1"/>
      <w:lvlJc w:val="left"/>
      <w:pPr>
        <w:tabs>
          <w:tab w:val="left" w:pos="340"/>
        </w:tabs>
        <w:ind w:left="0" w:firstLine="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3068332C"/>
    <w:multiLevelType w:val="hybridMultilevel"/>
    <w:tmpl w:val="B3EE382E"/>
    <w:lvl w:ilvl="0" w:tplc="BEDC8EEE">
      <w:start w:val="1"/>
      <w:numFmt w:val="decimal"/>
      <w:lvlText w:val="%1."/>
      <w:lvlJc w:val="left"/>
      <w:pPr>
        <w:ind w:left="905" w:hanging="360"/>
      </w:pPr>
    </w:lvl>
    <w:lvl w:ilvl="1" w:tplc="04190019">
      <w:start w:val="1"/>
      <w:numFmt w:val="lowerLetter"/>
      <w:lvlText w:val="%2."/>
      <w:lvlJc w:val="left"/>
      <w:pPr>
        <w:ind w:left="1625" w:hanging="360"/>
      </w:pPr>
    </w:lvl>
    <w:lvl w:ilvl="2" w:tplc="0419001B">
      <w:start w:val="1"/>
      <w:numFmt w:val="lowerRoman"/>
      <w:lvlText w:val="%3."/>
      <w:lvlJc w:val="right"/>
      <w:pPr>
        <w:ind w:left="2345" w:hanging="180"/>
      </w:pPr>
    </w:lvl>
    <w:lvl w:ilvl="3" w:tplc="0419000F">
      <w:start w:val="1"/>
      <w:numFmt w:val="decimal"/>
      <w:lvlText w:val="%4."/>
      <w:lvlJc w:val="left"/>
      <w:pPr>
        <w:ind w:left="3065" w:hanging="360"/>
      </w:pPr>
    </w:lvl>
    <w:lvl w:ilvl="4" w:tplc="04190019">
      <w:start w:val="1"/>
      <w:numFmt w:val="lowerLetter"/>
      <w:lvlText w:val="%5."/>
      <w:lvlJc w:val="left"/>
      <w:pPr>
        <w:ind w:left="3785" w:hanging="360"/>
      </w:pPr>
    </w:lvl>
    <w:lvl w:ilvl="5" w:tplc="0419001B">
      <w:start w:val="1"/>
      <w:numFmt w:val="lowerRoman"/>
      <w:lvlText w:val="%6."/>
      <w:lvlJc w:val="right"/>
      <w:pPr>
        <w:ind w:left="4505" w:hanging="180"/>
      </w:pPr>
    </w:lvl>
    <w:lvl w:ilvl="6" w:tplc="0419000F">
      <w:start w:val="1"/>
      <w:numFmt w:val="decimal"/>
      <w:lvlText w:val="%7."/>
      <w:lvlJc w:val="left"/>
      <w:pPr>
        <w:ind w:left="5225" w:hanging="360"/>
      </w:pPr>
    </w:lvl>
    <w:lvl w:ilvl="7" w:tplc="04190019">
      <w:start w:val="1"/>
      <w:numFmt w:val="lowerLetter"/>
      <w:lvlText w:val="%8."/>
      <w:lvlJc w:val="left"/>
      <w:pPr>
        <w:ind w:left="5945" w:hanging="360"/>
      </w:pPr>
    </w:lvl>
    <w:lvl w:ilvl="8" w:tplc="0419001B">
      <w:start w:val="1"/>
      <w:numFmt w:val="lowerRoman"/>
      <w:lvlText w:val="%9."/>
      <w:lvlJc w:val="right"/>
      <w:pPr>
        <w:ind w:left="6665" w:hanging="180"/>
      </w:pPr>
    </w:lvl>
  </w:abstractNum>
  <w:abstractNum w:abstractNumId="11" w15:restartNumberingAfterBreak="0">
    <w:nsid w:val="38345307"/>
    <w:multiLevelType w:val="multilevel"/>
    <w:tmpl w:val="38345307"/>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20"/>
        </w:tabs>
        <w:ind w:left="720" w:hanging="360"/>
      </w:pPr>
      <w:rPr>
        <w:rFonts w:hint="default"/>
        <w:b/>
      </w:rPr>
    </w:lvl>
    <w:lvl w:ilvl="2">
      <w:start w:val="1"/>
      <w:numFmt w:val="decimal"/>
      <w:pStyle w:val="S3"/>
      <w:lvlText w:val="%1.%2.%3"/>
      <w:lvlJc w:val="left"/>
      <w:pPr>
        <w:tabs>
          <w:tab w:val="left" w:pos="1980"/>
        </w:tabs>
        <w:ind w:left="1980" w:hanging="720"/>
      </w:pPr>
      <w:rPr>
        <w:rFonts w:hint="default"/>
      </w:rPr>
    </w:lvl>
    <w:lvl w:ilvl="3">
      <w:start w:val="1"/>
      <w:numFmt w:val="decimal"/>
      <w:pStyle w:val="S4"/>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2" w15:restartNumberingAfterBreak="0">
    <w:nsid w:val="4F4D0633"/>
    <w:multiLevelType w:val="multilevel"/>
    <w:tmpl w:val="DBEC8F86"/>
    <w:lvl w:ilvl="0">
      <w:start w:val="1"/>
      <w:numFmt w:val="decimal"/>
      <w:lvlText w:val="%1."/>
      <w:lvlJc w:val="left"/>
      <w:pPr>
        <w:ind w:left="905" w:hanging="360"/>
      </w:pPr>
      <w:rPr>
        <w:rFonts w:hint="default"/>
      </w:rPr>
    </w:lvl>
    <w:lvl w:ilvl="1">
      <w:start w:val="1"/>
      <w:numFmt w:val="decimal"/>
      <w:isLgl/>
      <w:lvlText w:val="%1.%2."/>
      <w:lvlJc w:val="left"/>
      <w:pPr>
        <w:ind w:left="1625" w:hanging="720"/>
      </w:pPr>
      <w:rPr>
        <w:rFonts w:hint="default"/>
      </w:rPr>
    </w:lvl>
    <w:lvl w:ilvl="2">
      <w:start w:val="1"/>
      <w:numFmt w:val="decimal"/>
      <w:isLgl/>
      <w:lvlText w:val="%1.%2.%3."/>
      <w:lvlJc w:val="left"/>
      <w:pPr>
        <w:ind w:left="1985" w:hanging="720"/>
      </w:pPr>
      <w:rPr>
        <w:rFonts w:hint="default"/>
      </w:rPr>
    </w:lvl>
    <w:lvl w:ilvl="3">
      <w:start w:val="1"/>
      <w:numFmt w:val="decimal"/>
      <w:isLgl/>
      <w:lvlText w:val="%1.%2.%3.%4."/>
      <w:lvlJc w:val="left"/>
      <w:pPr>
        <w:ind w:left="2705" w:hanging="108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785" w:hanging="1440"/>
      </w:pPr>
      <w:rPr>
        <w:rFonts w:hint="default"/>
      </w:rPr>
    </w:lvl>
    <w:lvl w:ilvl="6">
      <w:start w:val="1"/>
      <w:numFmt w:val="decimal"/>
      <w:isLgl/>
      <w:lvlText w:val="%1.%2.%3.%4.%5.%6.%7."/>
      <w:lvlJc w:val="left"/>
      <w:pPr>
        <w:ind w:left="4145" w:hanging="1440"/>
      </w:pPr>
      <w:rPr>
        <w:rFonts w:hint="default"/>
      </w:rPr>
    </w:lvl>
    <w:lvl w:ilvl="7">
      <w:start w:val="1"/>
      <w:numFmt w:val="decimal"/>
      <w:isLgl/>
      <w:lvlText w:val="%1.%2.%3.%4.%5.%6.%7.%8."/>
      <w:lvlJc w:val="left"/>
      <w:pPr>
        <w:ind w:left="4865" w:hanging="1800"/>
      </w:pPr>
      <w:rPr>
        <w:rFonts w:hint="default"/>
      </w:rPr>
    </w:lvl>
    <w:lvl w:ilvl="8">
      <w:start w:val="1"/>
      <w:numFmt w:val="decimal"/>
      <w:isLgl/>
      <w:lvlText w:val="%1.%2.%3.%4.%5.%6.%7.%8.%9."/>
      <w:lvlJc w:val="left"/>
      <w:pPr>
        <w:ind w:left="5225" w:hanging="1800"/>
      </w:pPr>
      <w:rPr>
        <w:rFonts w:hint="default"/>
      </w:rPr>
    </w:lvl>
  </w:abstractNum>
  <w:abstractNum w:abstractNumId="13" w15:restartNumberingAfterBreak="0">
    <w:nsid w:val="4F65195B"/>
    <w:multiLevelType w:val="multilevel"/>
    <w:tmpl w:val="4F65195B"/>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4" w15:restartNumberingAfterBreak="0">
    <w:nsid w:val="50441509"/>
    <w:multiLevelType w:val="multilevel"/>
    <w:tmpl w:val="50441509"/>
    <w:lvl w:ilvl="0">
      <w:start w:val="1"/>
      <w:numFmt w:val="bullet"/>
      <w:pStyle w:val="a5"/>
      <w:lvlText w:val=""/>
      <w:lvlJc w:val="left"/>
      <w:pPr>
        <w:tabs>
          <w:tab w:val="left" w:pos="1429"/>
        </w:tabs>
        <w:ind w:left="1429"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56967D14"/>
    <w:multiLevelType w:val="hybridMultilevel"/>
    <w:tmpl w:val="5FB4D9AA"/>
    <w:lvl w:ilvl="0" w:tplc="F60AA780">
      <w:start w:val="1"/>
      <w:numFmt w:val="decimal"/>
      <w:lvlText w:val="%1."/>
      <w:lvlJc w:val="left"/>
      <w:pPr>
        <w:ind w:left="644" w:hanging="360"/>
      </w:pPr>
      <w:rPr>
        <w:rFonts w:ascii="Times New Roman" w:eastAsia="Times New Roman" w:hAnsi="Times New Roman" w:cs="Times New Roman"/>
      </w:rPr>
    </w:lvl>
    <w:lvl w:ilvl="1" w:tplc="04190019">
      <w:start w:val="1"/>
      <w:numFmt w:val="decimal"/>
      <w:lvlText w:val="%2."/>
      <w:lvlJc w:val="left"/>
      <w:pPr>
        <w:tabs>
          <w:tab w:val="num" w:pos="1047"/>
        </w:tabs>
        <w:ind w:left="1047" w:hanging="360"/>
      </w:pPr>
      <w:rPr>
        <w:rFonts w:cs="Times New Roman"/>
      </w:rPr>
    </w:lvl>
    <w:lvl w:ilvl="2" w:tplc="0419001B">
      <w:start w:val="1"/>
      <w:numFmt w:val="decimal"/>
      <w:lvlText w:val="%3."/>
      <w:lvlJc w:val="left"/>
      <w:pPr>
        <w:tabs>
          <w:tab w:val="num" w:pos="1767"/>
        </w:tabs>
        <w:ind w:left="1767" w:hanging="360"/>
      </w:pPr>
      <w:rPr>
        <w:rFonts w:cs="Times New Roman"/>
      </w:rPr>
    </w:lvl>
    <w:lvl w:ilvl="3" w:tplc="0419000F">
      <w:start w:val="1"/>
      <w:numFmt w:val="decimal"/>
      <w:lvlText w:val="%4."/>
      <w:lvlJc w:val="left"/>
      <w:pPr>
        <w:tabs>
          <w:tab w:val="num" w:pos="2487"/>
        </w:tabs>
        <w:ind w:left="2487" w:hanging="360"/>
      </w:pPr>
      <w:rPr>
        <w:rFonts w:cs="Times New Roman"/>
      </w:rPr>
    </w:lvl>
    <w:lvl w:ilvl="4" w:tplc="04190019">
      <w:start w:val="1"/>
      <w:numFmt w:val="decimal"/>
      <w:lvlText w:val="%5."/>
      <w:lvlJc w:val="left"/>
      <w:pPr>
        <w:tabs>
          <w:tab w:val="num" w:pos="3207"/>
        </w:tabs>
        <w:ind w:left="3207" w:hanging="360"/>
      </w:pPr>
      <w:rPr>
        <w:rFonts w:cs="Times New Roman"/>
      </w:rPr>
    </w:lvl>
    <w:lvl w:ilvl="5" w:tplc="0419001B">
      <w:start w:val="1"/>
      <w:numFmt w:val="decimal"/>
      <w:lvlText w:val="%6."/>
      <w:lvlJc w:val="left"/>
      <w:pPr>
        <w:tabs>
          <w:tab w:val="num" w:pos="3927"/>
        </w:tabs>
        <w:ind w:left="3927" w:hanging="360"/>
      </w:pPr>
      <w:rPr>
        <w:rFonts w:cs="Times New Roman"/>
      </w:rPr>
    </w:lvl>
    <w:lvl w:ilvl="6" w:tplc="0419000F">
      <w:start w:val="1"/>
      <w:numFmt w:val="decimal"/>
      <w:lvlText w:val="%7."/>
      <w:lvlJc w:val="left"/>
      <w:pPr>
        <w:tabs>
          <w:tab w:val="num" w:pos="4647"/>
        </w:tabs>
        <w:ind w:left="4647" w:hanging="360"/>
      </w:pPr>
      <w:rPr>
        <w:rFonts w:cs="Times New Roman"/>
      </w:rPr>
    </w:lvl>
    <w:lvl w:ilvl="7" w:tplc="04190019">
      <w:start w:val="1"/>
      <w:numFmt w:val="decimal"/>
      <w:lvlText w:val="%8."/>
      <w:lvlJc w:val="left"/>
      <w:pPr>
        <w:tabs>
          <w:tab w:val="num" w:pos="5367"/>
        </w:tabs>
        <w:ind w:left="5367" w:hanging="360"/>
      </w:pPr>
      <w:rPr>
        <w:rFonts w:cs="Times New Roman"/>
      </w:rPr>
    </w:lvl>
    <w:lvl w:ilvl="8" w:tplc="0419001B">
      <w:start w:val="1"/>
      <w:numFmt w:val="decimal"/>
      <w:lvlText w:val="%9."/>
      <w:lvlJc w:val="left"/>
      <w:pPr>
        <w:tabs>
          <w:tab w:val="num" w:pos="6087"/>
        </w:tabs>
        <w:ind w:left="6087" w:hanging="360"/>
      </w:pPr>
      <w:rPr>
        <w:rFonts w:cs="Times New Roman"/>
      </w:rPr>
    </w:lvl>
  </w:abstractNum>
  <w:abstractNum w:abstractNumId="16" w15:restartNumberingAfterBreak="0">
    <w:nsid w:val="5B0E763E"/>
    <w:multiLevelType w:val="hybridMultilevel"/>
    <w:tmpl w:val="AF722794"/>
    <w:lvl w:ilvl="0" w:tplc="94E0DD2E">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3685A12"/>
    <w:multiLevelType w:val="multilevel"/>
    <w:tmpl w:val="63685A12"/>
    <w:lvl w:ilvl="0">
      <w:start w:val="1"/>
      <w:numFmt w:val="decimal"/>
      <w:pStyle w:val="10"/>
      <w:lvlText w:val="%1."/>
      <w:lvlJc w:val="left"/>
      <w:pPr>
        <w:ind w:left="360" w:hanging="360"/>
      </w:pPr>
    </w:lvl>
    <w:lvl w:ilvl="1">
      <w:start w:val="1"/>
      <w:numFmt w:val="decimal"/>
      <w:pStyle w:val="20"/>
      <w:lvlText w:val="%1.%2."/>
      <w:lvlJc w:val="left"/>
      <w:pPr>
        <w:ind w:left="792" w:hanging="432"/>
      </w:pPr>
    </w:lvl>
    <w:lvl w:ilvl="2">
      <w:start w:val="1"/>
      <w:numFmt w:val="decimal"/>
      <w:pStyle w:val="3"/>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0CC008F"/>
    <w:multiLevelType w:val="multilevel"/>
    <w:tmpl w:val="70CC008F"/>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6"/>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left"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left" w:pos="141"/>
        </w:tabs>
        <w:ind w:left="141" w:firstLine="0"/>
      </w:pPr>
      <w:rPr>
        <w:rFonts w:hint="default"/>
      </w:rPr>
    </w:lvl>
    <w:lvl w:ilvl="5">
      <w:start w:val="1"/>
      <w:numFmt w:val="decimal"/>
      <w:lvlText w:val="%1.%2.%3.%4.%5.%6"/>
      <w:lvlJc w:val="left"/>
      <w:pPr>
        <w:tabs>
          <w:tab w:val="left" w:pos="141"/>
        </w:tabs>
        <w:ind w:left="141" w:firstLine="0"/>
      </w:pPr>
      <w:rPr>
        <w:rFonts w:hint="default"/>
      </w:rPr>
    </w:lvl>
    <w:lvl w:ilvl="6">
      <w:start w:val="1"/>
      <w:numFmt w:val="decimal"/>
      <w:lvlText w:val="%1.%2.%3.%4.%5.%6.%7"/>
      <w:lvlJc w:val="left"/>
      <w:pPr>
        <w:tabs>
          <w:tab w:val="left" w:pos="141"/>
        </w:tabs>
        <w:ind w:left="141" w:firstLine="0"/>
      </w:pPr>
      <w:rPr>
        <w:rFonts w:hint="default"/>
      </w:rPr>
    </w:lvl>
    <w:lvl w:ilvl="7">
      <w:start w:val="1"/>
      <w:numFmt w:val="decimal"/>
      <w:lvlText w:val="%1.%2.%3.%4.%5.%6.%7.%8"/>
      <w:lvlJc w:val="left"/>
      <w:pPr>
        <w:tabs>
          <w:tab w:val="left" w:pos="141"/>
        </w:tabs>
        <w:ind w:left="141" w:firstLine="0"/>
      </w:pPr>
      <w:rPr>
        <w:rFonts w:hint="default"/>
      </w:rPr>
    </w:lvl>
    <w:lvl w:ilvl="8">
      <w:start w:val="1"/>
      <w:numFmt w:val="decimal"/>
      <w:lvlText w:val="%1.%2.%3.%4.%5.%6.%7.%8.%9"/>
      <w:lvlJc w:val="left"/>
      <w:pPr>
        <w:tabs>
          <w:tab w:val="left" w:pos="141"/>
        </w:tabs>
        <w:ind w:left="141" w:firstLine="0"/>
      </w:pPr>
      <w:rPr>
        <w:rFonts w:hint="default"/>
      </w:rPr>
    </w:lvl>
  </w:abstractNum>
  <w:abstractNum w:abstractNumId="19" w15:restartNumberingAfterBreak="0">
    <w:nsid w:val="7BA41123"/>
    <w:multiLevelType w:val="hybridMultilevel"/>
    <w:tmpl w:val="2EA49DE8"/>
    <w:lvl w:ilvl="0" w:tplc="5CBAE964">
      <w:start w:val="7"/>
      <w:numFmt w:val="decimal"/>
      <w:lvlText w:val="%1."/>
      <w:lvlJc w:val="left"/>
      <w:pPr>
        <w:ind w:left="1069" w:hanging="360"/>
      </w:pPr>
    </w:lvl>
    <w:lvl w:ilvl="1" w:tplc="4E1E5806">
      <w:start w:val="1"/>
      <w:numFmt w:val="lowerLetter"/>
      <w:lvlText w:val="%2."/>
      <w:lvlJc w:val="left"/>
      <w:pPr>
        <w:ind w:left="1789" w:hanging="360"/>
      </w:pPr>
    </w:lvl>
    <w:lvl w:ilvl="2" w:tplc="6590D734">
      <w:start w:val="1"/>
      <w:numFmt w:val="lowerRoman"/>
      <w:lvlText w:val="%3."/>
      <w:lvlJc w:val="right"/>
      <w:pPr>
        <w:ind w:left="2509" w:hanging="180"/>
      </w:pPr>
    </w:lvl>
    <w:lvl w:ilvl="3" w:tplc="62641DC4">
      <w:start w:val="1"/>
      <w:numFmt w:val="decimal"/>
      <w:lvlText w:val="%4."/>
      <w:lvlJc w:val="left"/>
      <w:pPr>
        <w:ind w:left="3229" w:hanging="360"/>
      </w:pPr>
    </w:lvl>
    <w:lvl w:ilvl="4" w:tplc="2EC0D0F8">
      <w:start w:val="1"/>
      <w:numFmt w:val="lowerLetter"/>
      <w:lvlText w:val="%5."/>
      <w:lvlJc w:val="left"/>
      <w:pPr>
        <w:ind w:left="3949" w:hanging="360"/>
      </w:pPr>
    </w:lvl>
    <w:lvl w:ilvl="5" w:tplc="2EEC8828">
      <w:start w:val="1"/>
      <w:numFmt w:val="lowerRoman"/>
      <w:lvlText w:val="%6."/>
      <w:lvlJc w:val="right"/>
      <w:pPr>
        <w:ind w:left="4669" w:hanging="180"/>
      </w:pPr>
    </w:lvl>
    <w:lvl w:ilvl="6" w:tplc="EEACE5DC">
      <w:start w:val="1"/>
      <w:numFmt w:val="decimal"/>
      <w:lvlText w:val="%7."/>
      <w:lvlJc w:val="left"/>
      <w:pPr>
        <w:ind w:left="5389" w:hanging="360"/>
      </w:pPr>
    </w:lvl>
    <w:lvl w:ilvl="7" w:tplc="A9444902">
      <w:start w:val="1"/>
      <w:numFmt w:val="lowerLetter"/>
      <w:lvlText w:val="%8."/>
      <w:lvlJc w:val="left"/>
      <w:pPr>
        <w:ind w:left="6109" w:hanging="360"/>
      </w:pPr>
    </w:lvl>
    <w:lvl w:ilvl="8" w:tplc="4DE00C20">
      <w:start w:val="1"/>
      <w:numFmt w:val="lowerRoman"/>
      <w:lvlText w:val="%9."/>
      <w:lvlJc w:val="right"/>
      <w:pPr>
        <w:ind w:left="6829" w:hanging="180"/>
      </w:pPr>
    </w:lvl>
  </w:abstractNum>
  <w:num w:numId="1">
    <w:abstractNumId w:val="0"/>
  </w:num>
  <w:num w:numId="2">
    <w:abstractNumId w:val="1"/>
  </w:num>
  <w:num w:numId="3">
    <w:abstractNumId w:val="11"/>
  </w:num>
  <w:num w:numId="4">
    <w:abstractNumId w:val="4"/>
  </w:num>
  <w:num w:numId="5">
    <w:abstractNumId w:val="2"/>
  </w:num>
  <w:num w:numId="6">
    <w:abstractNumId w:val="13"/>
  </w:num>
  <w:num w:numId="7">
    <w:abstractNumId w:val="9"/>
  </w:num>
  <w:num w:numId="8">
    <w:abstractNumId w:val="18"/>
  </w:num>
  <w:num w:numId="9">
    <w:abstractNumId w:val="6"/>
  </w:num>
  <w:num w:numId="10">
    <w:abstractNumId w:val="17"/>
  </w:num>
  <w:num w:numId="11">
    <w:abstractNumId w:val="8"/>
  </w:num>
  <w:num w:numId="12">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7"/>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defaultTabStop w:val="708"/>
  <w:autoHyphenation/>
  <w:hyphenationZone w:val="357"/>
  <w:doNotHyphenateCaps/>
  <w:drawingGridHorizontalSpacing w:val="130"/>
  <w:displayHorizontalDrawingGridEvery w:val="2"/>
  <w:characterSpacingControl w:val="doNotCompress"/>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36A"/>
    <w:rsid w:val="00002552"/>
    <w:rsid w:val="00004285"/>
    <w:rsid w:val="00004AD7"/>
    <w:rsid w:val="00005554"/>
    <w:rsid w:val="00005DDD"/>
    <w:rsid w:val="00005F3C"/>
    <w:rsid w:val="00006CF4"/>
    <w:rsid w:val="00011336"/>
    <w:rsid w:val="00015976"/>
    <w:rsid w:val="00015C89"/>
    <w:rsid w:val="00016A92"/>
    <w:rsid w:val="000177D8"/>
    <w:rsid w:val="00021BD0"/>
    <w:rsid w:val="00023125"/>
    <w:rsid w:val="00024922"/>
    <w:rsid w:val="00030B9B"/>
    <w:rsid w:val="00034EFC"/>
    <w:rsid w:val="00035085"/>
    <w:rsid w:val="00037EE9"/>
    <w:rsid w:val="000408AE"/>
    <w:rsid w:val="00042A31"/>
    <w:rsid w:val="00042E12"/>
    <w:rsid w:val="000448EE"/>
    <w:rsid w:val="0005210A"/>
    <w:rsid w:val="00052189"/>
    <w:rsid w:val="00052B6C"/>
    <w:rsid w:val="00053F65"/>
    <w:rsid w:val="000549FA"/>
    <w:rsid w:val="00055D66"/>
    <w:rsid w:val="000570B1"/>
    <w:rsid w:val="00057B06"/>
    <w:rsid w:val="0006173F"/>
    <w:rsid w:val="0006465B"/>
    <w:rsid w:val="00065241"/>
    <w:rsid w:val="000700FA"/>
    <w:rsid w:val="00071419"/>
    <w:rsid w:val="000718FB"/>
    <w:rsid w:val="000722A3"/>
    <w:rsid w:val="00073CEE"/>
    <w:rsid w:val="00074964"/>
    <w:rsid w:val="00075792"/>
    <w:rsid w:val="00077E20"/>
    <w:rsid w:val="00080AEE"/>
    <w:rsid w:val="0008114B"/>
    <w:rsid w:val="000831EB"/>
    <w:rsid w:val="000833D6"/>
    <w:rsid w:val="00084369"/>
    <w:rsid w:val="00084B46"/>
    <w:rsid w:val="00084E25"/>
    <w:rsid w:val="000866C9"/>
    <w:rsid w:val="00090176"/>
    <w:rsid w:val="00090179"/>
    <w:rsid w:val="000912CE"/>
    <w:rsid w:val="00096044"/>
    <w:rsid w:val="00097778"/>
    <w:rsid w:val="00097971"/>
    <w:rsid w:val="000A204F"/>
    <w:rsid w:val="000A2137"/>
    <w:rsid w:val="000A2A25"/>
    <w:rsid w:val="000A2A59"/>
    <w:rsid w:val="000A44DD"/>
    <w:rsid w:val="000A4D8E"/>
    <w:rsid w:val="000A588F"/>
    <w:rsid w:val="000A7B84"/>
    <w:rsid w:val="000B19C2"/>
    <w:rsid w:val="000B21D7"/>
    <w:rsid w:val="000B27A7"/>
    <w:rsid w:val="000B3981"/>
    <w:rsid w:val="000B3DD0"/>
    <w:rsid w:val="000B7AE9"/>
    <w:rsid w:val="000C404B"/>
    <w:rsid w:val="000C440B"/>
    <w:rsid w:val="000C70D1"/>
    <w:rsid w:val="000C7FC5"/>
    <w:rsid w:val="000D06D3"/>
    <w:rsid w:val="000D2571"/>
    <w:rsid w:val="000D2F60"/>
    <w:rsid w:val="000D3104"/>
    <w:rsid w:val="000D386B"/>
    <w:rsid w:val="000D3D94"/>
    <w:rsid w:val="000D422A"/>
    <w:rsid w:val="000D6010"/>
    <w:rsid w:val="000E088D"/>
    <w:rsid w:val="000E0A37"/>
    <w:rsid w:val="000E1B37"/>
    <w:rsid w:val="000E2756"/>
    <w:rsid w:val="000E3614"/>
    <w:rsid w:val="000E3674"/>
    <w:rsid w:val="000E3902"/>
    <w:rsid w:val="000E692A"/>
    <w:rsid w:val="000E6A6E"/>
    <w:rsid w:val="000E760F"/>
    <w:rsid w:val="000E779B"/>
    <w:rsid w:val="000F0FD7"/>
    <w:rsid w:val="000F1DAC"/>
    <w:rsid w:val="000F1FF5"/>
    <w:rsid w:val="000F292A"/>
    <w:rsid w:val="000F4185"/>
    <w:rsid w:val="000F51A4"/>
    <w:rsid w:val="000F5BC4"/>
    <w:rsid w:val="000F5C7D"/>
    <w:rsid w:val="000F677B"/>
    <w:rsid w:val="000F7963"/>
    <w:rsid w:val="000F7D9F"/>
    <w:rsid w:val="000F7FBF"/>
    <w:rsid w:val="0010054C"/>
    <w:rsid w:val="00100D92"/>
    <w:rsid w:val="00101857"/>
    <w:rsid w:val="001028F6"/>
    <w:rsid w:val="00104285"/>
    <w:rsid w:val="0010435B"/>
    <w:rsid w:val="00105ABE"/>
    <w:rsid w:val="00105C73"/>
    <w:rsid w:val="00107F01"/>
    <w:rsid w:val="0011020F"/>
    <w:rsid w:val="001107F9"/>
    <w:rsid w:val="001126C6"/>
    <w:rsid w:val="00113294"/>
    <w:rsid w:val="00115CF4"/>
    <w:rsid w:val="001175FA"/>
    <w:rsid w:val="00117D6C"/>
    <w:rsid w:val="0012048E"/>
    <w:rsid w:val="00120C4A"/>
    <w:rsid w:val="001224FA"/>
    <w:rsid w:val="00122BF7"/>
    <w:rsid w:val="001237AF"/>
    <w:rsid w:val="00131510"/>
    <w:rsid w:val="00134087"/>
    <w:rsid w:val="0013693C"/>
    <w:rsid w:val="001412AD"/>
    <w:rsid w:val="0014199D"/>
    <w:rsid w:val="00142633"/>
    <w:rsid w:val="0014441E"/>
    <w:rsid w:val="00144F4D"/>
    <w:rsid w:val="00146702"/>
    <w:rsid w:val="0014676E"/>
    <w:rsid w:val="001470A9"/>
    <w:rsid w:val="00147263"/>
    <w:rsid w:val="00147F73"/>
    <w:rsid w:val="00150A76"/>
    <w:rsid w:val="00150B54"/>
    <w:rsid w:val="00152153"/>
    <w:rsid w:val="00153501"/>
    <w:rsid w:val="0015375E"/>
    <w:rsid w:val="0015394F"/>
    <w:rsid w:val="00154D16"/>
    <w:rsid w:val="00154FE6"/>
    <w:rsid w:val="0015569E"/>
    <w:rsid w:val="00155A54"/>
    <w:rsid w:val="00156932"/>
    <w:rsid w:val="00160283"/>
    <w:rsid w:val="00160433"/>
    <w:rsid w:val="00160D53"/>
    <w:rsid w:val="00161329"/>
    <w:rsid w:val="001618B0"/>
    <w:rsid w:val="001640C8"/>
    <w:rsid w:val="00164313"/>
    <w:rsid w:val="00173B96"/>
    <w:rsid w:val="001757DA"/>
    <w:rsid w:val="00175851"/>
    <w:rsid w:val="00176D36"/>
    <w:rsid w:val="001777EB"/>
    <w:rsid w:val="0018501D"/>
    <w:rsid w:val="0018769C"/>
    <w:rsid w:val="00187F03"/>
    <w:rsid w:val="00187FAB"/>
    <w:rsid w:val="00191BBC"/>
    <w:rsid w:val="00193628"/>
    <w:rsid w:val="00195189"/>
    <w:rsid w:val="00196AF1"/>
    <w:rsid w:val="001977BF"/>
    <w:rsid w:val="001A1B41"/>
    <w:rsid w:val="001A2FAF"/>
    <w:rsid w:val="001A473B"/>
    <w:rsid w:val="001A50A7"/>
    <w:rsid w:val="001A575C"/>
    <w:rsid w:val="001A6214"/>
    <w:rsid w:val="001A7BF2"/>
    <w:rsid w:val="001B063C"/>
    <w:rsid w:val="001B2312"/>
    <w:rsid w:val="001B2CAC"/>
    <w:rsid w:val="001C00A2"/>
    <w:rsid w:val="001C1BC4"/>
    <w:rsid w:val="001C213B"/>
    <w:rsid w:val="001C3BF9"/>
    <w:rsid w:val="001C580B"/>
    <w:rsid w:val="001C6DE8"/>
    <w:rsid w:val="001C7AA4"/>
    <w:rsid w:val="001D1839"/>
    <w:rsid w:val="001D2865"/>
    <w:rsid w:val="001D2908"/>
    <w:rsid w:val="001D3DD8"/>
    <w:rsid w:val="001D4980"/>
    <w:rsid w:val="001D6386"/>
    <w:rsid w:val="001E009D"/>
    <w:rsid w:val="001E59EC"/>
    <w:rsid w:val="001E60F5"/>
    <w:rsid w:val="001E63FE"/>
    <w:rsid w:val="001E6A3D"/>
    <w:rsid w:val="001F2D67"/>
    <w:rsid w:val="002013BD"/>
    <w:rsid w:val="002023D9"/>
    <w:rsid w:val="002037E1"/>
    <w:rsid w:val="0020388C"/>
    <w:rsid w:val="00204AE3"/>
    <w:rsid w:val="00204B30"/>
    <w:rsid w:val="00210F42"/>
    <w:rsid w:val="002112F8"/>
    <w:rsid w:val="00212449"/>
    <w:rsid w:val="002140F5"/>
    <w:rsid w:val="00216340"/>
    <w:rsid w:val="00216F86"/>
    <w:rsid w:val="00217199"/>
    <w:rsid w:val="002176FB"/>
    <w:rsid w:val="002179AE"/>
    <w:rsid w:val="00217B63"/>
    <w:rsid w:val="00220969"/>
    <w:rsid w:val="00226972"/>
    <w:rsid w:val="00226F14"/>
    <w:rsid w:val="00230303"/>
    <w:rsid w:val="002319BB"/>
    <w:rsid w:val="00234D45"/>
    <w:rsid w:val="00236388"/>
    <w:rsid w:val="00240C5B"/>
    <w:rsid w:val="00241F05"/>
    <w:rsid w:val="002507C9"/>
    <w:rsid w:val="00251A0C"/>
    <w:rsid w:val="00251C48"/>
    <w:rsid w:val="0025566D"/>
    <w:rsid w:val="00255CEC"/>
    <w:rsid w:val="00256E97"/>
    <w:rsid w:val="00257E65"/>
    <w:rsid w:val="00260F0E"/>
    <w:rsid w:val="00261815"/>
    <w:rsid w:val="0026208B"/>
    <w:rsid w:val="0026301D"/>
    <w:rsid w:val="00264E52"/>
    <w:rsid w:val="0026520F"/>
    <w:rsid w:val="00265969"/>
    <w:rsid w:val="00266BBE"/>
    <w:rsid w:val="00267E79"/>
    <w:rsid w:val="00273324"/>
    <w:rsid w:val="00274ADA"/>
    <w:rsid w:val="00275069"/>
    <w:rsid w:val="00276892"/>
    <w:rsid w:val="002808FE"/>
    <w:rsid w:val="00284148"/>
    <w:rsid w:val="00285920"/>
    <w:rsid w:val="0028679D"/>
    <w:rsid w:val="002871A4"/>
    <w:rsid w:val="00296186"/>
    <w:rsid w:val="00296CBB"/>
    <w:rsid w:val="002A1053"/>
    <w:rsid w:val="002A11DE"/>
    <w:rsid w:val="002A1B30"/>
    <w:rsid w:val="002B18D1"/>
    <w:rsid w:val="002B1B57"/>
    <w:rsid w:val="002B1EAE"/>
    <w:rsid w:val="002B3A46"/>
    <w:rsid w:val="002B68FB"/>
    <w:rsid w:val="002B6A95"/>
    <w:rsid w:val="002C08A5"/>
    <w:rsid w:val="002C1EE0"/>
    <w:rsid w:val="002C2895"/>
    <w:rsid w:val="002C2CA6"/>
    <w:rsid w:val="002C399D"/>
    <w:rsid w:val="002C523A"/>
    <w:rsid w:val="002C7D92"/>
    <w:rsid w:val="002D0243"/>
    <w:rsid w:val="002D2E5B"/>
    <w:rsid w:val="002D5C2C"/>
    <w:rsid w:val="002D70F3"/>
    <w:rsid w:val="002D7E8D"/>
    <w:rsid w:val="002E0295"/>
    <w:rsid w:val="002E17F0"/>
    <w:rsid w:val="002E5706"/>
    <w:rsid w:val="002E6DAA"/>
    <w:rsid w:val="002E7430"/>
    <w:rsid w:val="002F141D"/>
    <w:rsid w:val="002F230F"/>
    <w:rsid w:val="002F4FE5"/>
    <w:rsid w:val="00300F20"/>
    <w:rsid w:val="00301063"/>
    <w:rsid w:val="00303367"/>
    <w:rsid w:val="003054A6"/>
    <w:rsid w:val="0030573E"/>
    <w:rsid w:val="003059D6"/>
    <w:rsid w:val="00307093"/>
    <w:rsid w:val="00310574"/>
    <w:rsid w:val="00310902"/>
    <w:rsid w:val="00311839"/>
    <w:rsid w:val="00311DB8"/>
    <w:rsid w:val="003133B9"/>
    <w:rsid w:val="00314DFB"/>
    <w:rsid w:val="00314F70"/>
    <w:rsid w:val="003155BC"/>
    <w:rsid w:val="00316781"/>
    <w:rsid w:val="00322687"/>
    <w:rsid w:val="00326FF8"/>
    <w:rsid w:val="003272DE"/>
    <w:rsid w:val="0032774C"/>
    <w:rsid w:val="00331507"/>
    <w:rsid w:val="00331D15"/>
    <w:rsid w:val="00332D85"/>
    <w:rsid w:val="003333E4"/>
    <w:rsid w:val="003356B3"/>
    <w:rsid w:val="00335E24"/>
    <w:rsid w:val="00337C75"/>
    <w:rsid w:val="00340B9F"/>
    <w:rsid w:val="003412D6"/>
    <w:rsid w:val="00341CB5"/>
    <w:rsid w:val="003434B4"/>
    <w:rsid w:val="00343F77"/>
    <w:rsid w:val="0035280D"/>
    <w:rsid w:val="003553A9"/>
    <w:rsid w:val="00355957"/>
    <w:rsid w:val="00357110"/>
    <w:rsid w:val="003608D3"/>
    <w:rsid w:val="00360A98"/>
    <w:rsid w:val="00364ADF"/>
    <w:rsid w:val="00364E87"/>
    <w:rsid w:val="00365A32"/>
    <w:rsid w:val="003677C6"/>
    <w:rsid w:val="003679E4"/>
    <w:rsid w:val="00367C53"/>
    <w:rsid w:val="00370444"/>
    <w:rsid w:val="0037175E"/>
    <w:rsid w:val="00371F82"/>
    <w:rsid w:val="003762B9"/>
    <w:rsid w:val="0037654D"/>
    <w:rsid w:val="003806E0"/>
    <w:rsid w:val="00381B7C"/>
    <w:rsid w:val="00382409"/>
    <w:rsid w:val="00382764"/>
    <w:rsid w:val="003840C4"/>
    <w:rsid w:val="00386270"/>
    <w:rsid w:val="003904AD"/>
    <w:rsid w:val="00391D8E"/>
    <w:rsid w:val="003930D6"/>
    <w:rsid w:val="00393851"/>
    <w:rsid w:val="00394241"/>
    <w:rsid w:val="00395777"/>
    <w:rsid w:val="00396025"/>
    <w:rsid w:val="003A07A1"/>
    <w:rsid w:val="003A3DD4"/>
    <w:rsid w:val="003A65C9"/>
    <w:rsid w:val="003B35A2"/>
    <w:rsid w:val="003B51CA"/>
    <w:rsid w:val="003B5F36"/>
    <w:rsid w:val="003B62C6"/>
    <w:rsid w:val="003C2F71"/>
    <w:rsid w:val="003C3F1B"/>
    <w:rsid w:val="003C4386"/>
    <w:rsid w:val="003D06AA"/>
    <w:rsid w:val="003D54E6"/>
    <w:rsid w:val="003D5DB5"/>
    <w:rsid w:val="003E121F"/>
    <w:rsid w:val="003E20D1"/>
    <w:rsid w:val="003E307E"/>
    <w:rsid w:val="003E65DA"/>
    <w:rsid w:val="003E6A7E"/>
    <w:rsid w:val="003F20FA"/>
    <w:rsid w:val="003F3CB6"/>
    <w:rsid w:val="003F5C4E"/>
    <w:rsid w:val="00406654"/>
    <w:rsid w:val="0040693C"/>
    <w:rsid w:val="0041095A"/>
    <w:rsid w:val="0041369F"/>
    <w:rsid w:val="00415270"/>
    <w:rsid w:val="004171CB"/>
    <w:rsid w:val="0042093F"/>
    <w:rsid w:val="004226F1"/>
    <w:rsid w:val="00423A02"/>
    <w:rsid w:val="00425C0C"/>
    <w:rsid w:val="004344CC"/>
    <w:rsid w:val="00437031"/>
    <w:rsid w:val="00440DBE"/>
    <w:rsid w:val="00444550"/>
    <w:rsid w:val="00446E0D"/>
    <w:rsid w:val="004471BF"/>
    <w:rsid w:val="004505E4"/>
    <w:rsid w:val="004523D4"/>
    <w:rsid w:val="00452FF3"/>
    <w:rsid w:val="00453FA8"/>
    <w:rsid w:val="00455052"/>
    <w:rsid w:val="00455066"/>
    <w:rsid w:val="0045636C"/>
    <w:rsid w:val="00457AA3"/>
    <w:rsid w:val="00462451"/>
    <w:rsid w:val="00462946"/>
    <w:rsid w:val="004634AC"/>
    <w:rsid w:val="00465BC4"/>
    <w:rsid w:val="00465FF7"/>
    <w:rsid w:val="0046715B"/>
    <w:rsid w:val="00470A1C"/>
    <w:rsid w:val="00470BC2"/>
    <w:rsid w:val="004734E8"/>
    <w:rsid w:val="004801A8"/>
    <w:rsid w:val="00480C0B"/>
    <w:rsid w:val="00481EE9"/>
    <w:rsid w:val="0048337F"/>
    <w:rsid w:val="00483745"/>
    <w:rsid w:val="004861BA"/>
    <w:rsid w:val="00486EC3"/>
    <w:rsid w:val="00487D3C"/>
    <w:rsid w:val="00490C00"/>
    <w:rsid w:val="00491AD2"/>
    <w:rsid w:val="00493B9A"/>
    <w:rsid w:val="004A0A0B"/>
    <w:rsid w:val="004A1F23"/>
    <w:rsid w:val="004A1F74"/>
    <w:rsid w:val="004A2D5E"/>
    <w:rsid w:val="004A3C38"/>
    <w:rsid w:val="004A4F03"/>
    <w:rsid w:val="004A6C3C"/>
    <w:rsid w:val="004B19EE"/>
    <w:rsid w:val="004B3BBB"/>
    <w:rsid w:val="004B4081"/>
    <w:rsid w:val="004B5FFA"/>
    <w:rsid w:val="004B74EE"/>
    <w:rsid w:val="004C06C3"/>
    <w:rsid w:val="004C2241"/>
    <w:rsid w:val="004C238E"/>
    <w:rsid w:val="004C3AEF"/>
    <w:rsid w:val="004C3EB3"/>
    <w:rsid w:val="004C45F7"/>
    <w:rsid w:val="004C4C0E"/>
    <w:rsid w:val="004C4FBA"/>
    <w:rsid w:val="004C5525"/>
    <w:rsid w:val="004C74C4"/>
    <w:rsid w:val="004D2CA7"/>
    <w:rsid w:val="004D367D"/>
    <w:rsid w:val="004D7296"/>
    <w:rsid w:val="004E0CFF"/>
    <w:rsid w:val="004E0D0F"/>
    <w:rsid w:val="004E2568"/>
    <w:rsid w:val="004E262A"/>
    <w:rsid w:val="004E297D"/>
    <w:rsid w:val="004E3275"/>
    <w:rsid w:val="004E4258"/>
    <w:rsid w:val="004E5C18"/>
    <w:rsid w:val="004E7846"/>
    <w:rsid w:val="004F2148"/>
    <w:rsid w:val="004F2934"/>
    <w:rsid w:val="004F3726"/>
    <w:rsid w:val="00504085"/>
    <w:rsid w:val="005044CF"/>
    <w:rsid w:val="0050728C"/>
    <w:rsid w:val="00507770"/>
    <w:rsid w:val="00512914"/>
    <w:rsid w:val="0051673C"/>
    <w:rsid w:val="00517BA9"/>
    <w:rsid w:val="00522753"/>
    <w:rsid w:val="00523996"/>
    <w:rsid w:val="00524FCA"/>
    <w:rsid w:val="00525E9B"/>
    <w:rsid w:val="00526C64"/>
    <w:rsid w:val="00534144"/>
    <w:rsid w:val="005347FF"/>
    <w:rsid w:val="00535D13"/>
    <w:rsid w:val="00536C5C"/>
    <w:rsid w:val="00541C19"/>
    <w:rsid w:val="00550F79"/>
    <w:rsid w:val="005521DD"/>
    <w:rsid w:val="005547E4"/>
    <w:rsid w:val="00554EEC"/>
    <w:rsid w:val="00555997"/>
    <w:rsid w:val="00560DFB"/>
    <w:rsid w:val="005704A1"/>
    <w:rsid w:val="00570805"/>
    <w:rsid w:val="00571CDE"/>
    <w:rsid w:val="00573B91"/>
    <w:rsid w:val="00574697"/>
    <w:rsid w:val="00574C34"/>
    <w:rsid w:val="00575933"/>
    <w:rsid w:val="00575A09"/>
    <w:rsid w:val="00577BD2"/>
    <w:rsid w:val="00581270"/>
    <w:rsid w:val="00581BB5"/>
    <w:rsid w:val="0058200B"/>
    <w:rsid w:val="005824AA"/>
    <w:rsid w:val="005843AA"/>
    <w:rsid w:val="00584CAD"/>
    <w:rsid w:val="00592DFD"/>
    <w:rsid w:val="005932B5"/>
    <w:rsid w:val="0059411F"/>
    <w:rsid w:val="005962C7"/>
    <w:rsid w:val="00597439"/>
    <w:rsid w:val="005A2FEB"/>
    <w:rsid w:val="005A552A"/>
    <w:rsid w:val="005A5F5F"/>
    <w:rsid w:val="005A6946"/>
    <w:rsid w:val="005A712A"/>
    <w:rsid w:val="005A7B63"/>
    <w:rsid w:val="005B1A4B"/>
    <w:rsid w:val="005B1FE8"/>
    <w:rsid w:val="005B25E1"/>
    <w:rsid w:val="005C0702"/>
    <w:rsid w:val="005D1170"/>
    <w:rsid w:val="005D1B52"/>
    <w:rsid w:val="005D30B7"/>
    <w:rsid w:val="005D601C"/>
    <w:rsid w:val="005D70ED"/>
    <w:rsid w:val="005E3A79"/>
    <w:rsid w:val="005E64E9"/>
    <w:rsid w:val="005E6EF3"/>
    <w:rsid w:val="005F197B"/>
    <w:rsid w:val="005F1F05"/>
    <w:rsid w:val="005F3A00"/>
    <w:rsid w:val="005F5455"/>
    <w:rsid w:val="005F551F"/>
    <w:rsid w:val="005F6108"/>
    <w:rsid w:val="005F693B"/>
    <w:rsid w:val="005F6962"/>
    <w:rsid w:val="005F74E6"/>
    <w:rsid w:val="005F7C32"/>
    <w:rsid w:val="006007FB"/>
    <w:rsid w:val="00601AEE"/>
    <w:rsid w:val="00602ADF"/>
    <w:rsid w:val="00604755"/>
    <w:rsid w:val="006069D5"/>
    <w:rsid w:val="00606C32"/>
    <w:rsid w:val="00607816"/>
    <w:rsid w:val="0061024D"/>
    <w:rsid w:val="006105BC"/>
    <w:rsid w:val="00610F6F"/>
    <w:rsid w:val="006124F5"/>
    <w:rsid w:val="00613FA7"/>
    <w:rsid w:val="006143C3"/>
    <w:rsid w:val="00614C60"/>
    <w:rsid w:val="00614DAC"/>
    <w:rsid w:val="006226B5"/>
    <w:rsid w:val="00622DB6"/>
    <w:rsid w:val="006251ED"/>
    <w:rsid w:val="006270F2"/>
    <w:rsid w:val="00631459"/>
    <w:rsid w:val="00633A69"/>
    <w:rsid w:val="0063676F"/>
    <w:rsid w:val="00636E6B"/>
    <w:rsid w:val="006409CD"/>
    <w:rsid w:val="006411EF"/>
    <w:rsid w:val="006412E5"/>
    <w:rsid w:val="006415F8"/>
    <w:rsid w:val="006432DE"/>
    <w:rsid w:val="00643E81"/>
    <w:rsid w:val="0064430F"/>
    <w:rsid w:val="006508CB"/>
    <w:rsid w:val="00651B59"/>
    <w:rsid w:val="00652F53"/>
    <w:rsid w:val="00655CD1"/>
    <w:rsid w:val="00661AF1"/>
    <w:rsid w:val="00665596"/>
    <w:rsid w:val="00665A86"/>
    <w:rsid w:val="00675977"/>
    <w:rsid w:val="00675F35"/>
    <w:rsid w:val="00680B5B"/>
    <w:rsid w:val="00683A6E"/>
    <w:rsid w:val="00685DC0"/>
    <w:rsid w:val="00685E19"/>
    <w:rsid w:val="0068627B"/>
    <w:rsid w:val="006867D3"/>
    <w:rsid w:val="0068684B"/>
    <w:rsid w:val="0069107E"/>
    <w:rsid w:val="00692DF9"/>
    <w:rsid w:val="00697E79"/>
    <w:rsid w:val="006A0A76"/>
    <w:rsid w:val="006A15AD"/>
    <w:rsid w:val="006A3B01"/>
    <w:rsid w:val="006A3BBB"/>
    <w:rsid w:val="006A6C08"/>
    <w:rsid w:val="006B0437"/>
    <w:rsid w:val="006B22D9"/>
    <w:rsid w:val="006B3798"/>
    <w:rsid w:val="006B5789"/>
    <w:rsid w:val="006B5F7B"/>
    <w:rsid w:val="006C1B8F"/>
    <w:rsid w:val="006C2EC0"/>
    <w:rsid w:val="006C60D3"/>
    <w:rsid w:val="006C7324"/>
    <w:rsid w:val="006E0AE5"/>
    <w:rsid w:val="006E1BE7"/>
    <w:rsid w:val="006E2A20"/>
    <w:rsid w:val="006E3C6C"/>
    <w:rsid w:val="006F0597"/>
    <w:rsid w:val="006F1E5A"/>
    <w:rsid w:val="006F3A97"/>
    <w:rsid w:val="006F3B73"/>
    <w:rsid w:val="006F4584"/>
    <w:rsid w:val="006F6BF6"/>
    <w:rsid w:val="006F7606"/>
    <w:rsid w:val="0070234A"/>
    <w:rsid w:val="007029A4"/>
    <w:rsid w:val="0070336A"/>
    <w:rsid w:val="00703482"/>
    <w:rsid w:val="007037F2"/>
    <w:rsid w:val="007043D5"/>
    <w:rsid w:val="00706EA2"/>
    <w:rsid w:val="00710464"/>
    <w:rsid w:val="00710F14"/>
    <w:rsid w:val="00710FDD"/>
    <w:rsid w:val="00716751"/>
    <w:rsid w:val="00721C59"/>
    <w:rsid w:val="00723550"/>
    <w:rsid w:val="00724B04"/>
    <w:rsid w:val="00725F3A"/>
    <w:rsid w:val="00726E91"/>
    <w:rsid w:val="007322ED"/>
    <w:rsid w:val="00732609"/>
    <w:rsid w:val="00732E19"/>
    <w:rsid w:val="00733FFD"/>
    <w:rsid w:val="0073462D"/>
    <w:rsid w:val="00735325"/>
    <w:rsid w:val="00735EBE"/>
    <w:rsid w:val="007365B2"/>
    <w:rsid w:val="00740B3D"/>
    <w:rsid w:val="00741D74"/>
    <w:rsid w:val="00742C22"/>
    <w:rsid w:val="00746378"/>
    <w:rsid w:val="00746DFC"/>
    <w:rsid w:val="007470B8"/>
    <w:rsid w:val="007501C6"/>
    <w:rsid w:val="00750EE3"/>
    <w:rsid w:val="00752AFC"/>
    <w:rsid w:val="00752B26"/>
    <w:rsid w:val="007554ED"/>
    <w:rsid w:val="00756617"/>
    <w:rsid w:val="007629B1"/>
    <w:rsid w:val="007633CC"/>
    <w:rsid w:val="00763DB5"/>
    <w:rsid w:val="00764116"/>
    <w:rsid w:val="00770224"/>
    <w:rsid w:val="00770474"/>
    <w:rsid w:val="0077137B"/>
    <w:rsid w:val="007714A4"/>
    <w:rsid w:val="00772294"/>
    <w:rsid w:val="00774741"/>
    <w:rsid w:val="00777443"/>
    <w:rsid w:val="00777A65"/>
    <w:rsid w:val="00784FEA"/>
    <w:rsid w:val="0078558E"/>
    <w:rsid w:val="00786BFC"/>
    <w:rsid w:val="00792BAD"/>
    <w:rsid w:val="0079361C"/>
    <w:rsid w:val="0079417B"/>
    <w:rsid w:val="007A14FA"/>
    <w:rsid w:val="007A3838"/>
    <w:rsid w:val="007A4545"/>
    <w:rsid w:val="007B0CAE"/>
    <w:rsid w:val="007B0D8A"/>
    <w:rsid w:val="007B3C91"/>
    <w:rsid w:val="007B524C"/>
    <w:rsid w:val="007C0D21"/>
    <w:rsid w:val="007C1076"/>
    <w:rsid w:val="007C1895"/>
    <w:rsid w:val="007C2496"/>
    <w:rsid w:val="007C378A"/>
    <w:rsid w:val="007C7DAF"/>
    <w:rsid w:val="007D0CE1"/>
    <w:rsid w:val="007D5B50"/>
    <w:rsid w:val="007D5E1A"/>
    <w:rsid w:val="007D7739"/>
    <w:rsid w:val="007E1355"/>
    <w:rsid w:val="007E365C"/>
    <w:rsid w:val="007E5A6F"/>
    <w:rsid w:val="007E6CC8"/>
    <w:rsid w:val="007E75E7"/>
    <w:rsid w:val="007F185B"/>
    <w:rsid w:val="007F4098"/>
    <w:rsid w:val="007F42CB"/>
    <w:rsid w:val="007F76D3"/>
    <w:rsid w:val="00803B3A"/>
    <w:rsid w:val="00806529"/>
    <w:rsid w:val="00811855"/>
    <w:rsid w:val="00811CEE"/>
    <w:rsid w:val="00812AB7"/>
    <w:rsid w:val="00813219"/>
    <w:rsid w:val="00813C3F"/>
    <w:rsid w:val="0081668D"/>
    <w:rsid w:val="00821C5B"/>
    <w:rsid w:val="008224C9"/>
    <w:rsid w:val="008236F2"/>
    <w:rsid w:val="008244A0"/>
    <w:rsid w:val="0083640D"/>
    <w:rsid w:val="00837670"/>
    <w:rsid w:val="00847428"/>
    <w:rsid w:val="00847EF0"/>
    <w:rsid w:val="008508B7"/>
    <w:rsid w:val="00850EB9"/>
    <w:rsid w:val="008530D4"/>
    <w:rsid w:val="00853171"/>
    <w:rsid w:val="008538DD"/>
    <w:rsid w:val="008538FD"/>
    <w:rsid w:val="008618F3"/>
    <w:rsid w:val="008637C7"/>
    <w:rsid w:val="00864356"/>
    <w:rsid w:val="00865884"/>
    <w:rsid w:val="00871855"/>
    <w:rsid w:val="008723AF"/>
    <w:rsid w:val="00873B03"/>
    <w:rsid w:val="00873F0E"/>
    <w:rsid w:val="00874B41"/>
    <w:rsid w:val="00875270"/>
    <w:rsid w:val="0087543C"/>
    <w:rsid w:val="008763F9"/>
    <w:rsid w:val="0087716E"/>
    <w:rsid w:val="00877F05"/>
    <w:rsid w:val="0088060D"/>
    <w:rsid w:val="00881835"/>
    <w:rsid w:val="00882CBA"/>
    <w:rsid w:val="008838A1"/>
    <w:rsid w:val="0088452D"/>
    <w:rsid w:val="00892372"/>
    <w:rsid w:val="00893489"/>
    <w:rsid w:val="00895998"/>
    <w:rsid w:val="00895D63"/>
    <w:rsid w:val="008965E5"/>
    <w:rsid w:val="008A00FB"/>
    <w:rsid w:val="008A07EB"/>
    <w:rsid w:val="008A2C84"/>
    <w:rsid w:val="008A3331"/>
    <w:rsid w:val="008A42FC"/>
    <w:rsid w:val="008A4E0C"/>
    <w:rsid w:val="008B2488"/>
    <w:rsid w:val="008B43A5"/>
    <w:rsid w:val="008B55AF"/>
    <w:rsid w:val="008B6872"/>
    <w:rsid w:val="008B6FF6"/>
    <w:rsid w:val="008B727C"/>
    <w:rsid w:val="008C019D"/>
    <w:rsid w:val="008C19FD"/>
    <w:rsid w:val="008C1A06"/>
    <w:rsid w:val="008C21CE"/>
    <w:rsid w:val="008C456E"/>
    <w:rsid w:val="008C70BF"/>
    <w:rsid w:val="008C718F"/>
    <w:rsid w:val="008D0BC7"/>
    <w:rsid w:val="008D218F"/>
    <w:rsid w:val="008D23A5"/>
    <w:rsid w:val="008D6E0A"/>
    <w:rsid w:val="008E3544"/>
    <w:rsid w:val="008E453F"/>
    <w:rsid w:val="008E6610"/>
    <w:rsid w:val="008F176A"/>
    <w:rsid w:val="008F33D8"/>
    <w:rsid w:val="008F40EC"/>
    <w:rsid w:val="008F6291"/>
    <w:rsid w:val="008F76A7"/>
    <w:rsid w:val="00902EAB"/>
    <w:rsid w:val="00904EBE"/>
    <w:rsid w:val="00904EF7"/>
    <w:rsid w:val="00905394"/>
    <w:rsid w:val="00906F2E"/>
    <w:rsid w:val="00907B43"/>
    <w:rsid w:val="0091071C"/>
    <w:rsid w:val="0091427E"/>
    <w:rsid w:val="00914397"/>
    <w:rsid w:val="00914C97"/>
    <w:rsid w:val="00920463"/>
    <w:rsid w:val="00920D7B"/>
    <w:rsid w:val="00926A17"/>
    <w:rsid w:val="00926FB6"/>
    <w:rsid w:val="00927F65"/>
    <w:rsid w:val="00931B12"/>
    <w:rsid w:val="009331C2"/>
    <w:rsid w:val="00934FAC"/>
    <w:rsid w:val="009368BF"/>
    <w:rsid w:val="00941296"/>
    <w:rsid w:val="00941FE1"/>
    <w:rsid w:val="009422FD"/>
    <w:rsid w:val="009429CF"/>
    <w:rsid w:val="0094482C"/>
    <w:rsid w:val="009522CC"/>
    <w:rsid w:val="0095435C"/>
    <w:rsid w:val="0095513D"/>
    <w:rsid w:val="00956BCC"/>
    <w:rsid w:val="00957624"/>
    <w:rsid w:val="00961BEB"/>
    <w:rsid w:val="00963221"/>
    <w:rsid w:val="0096344B"/>
    <w:rsid w:val="00964704"/>
    <w:rsid w:val="00965E28"/>
    <w:rsid w:val="00966E3F"/>
    <w:rsid w:val="00970E74"/>
    <w:rsid w:val="00972AE2"/>
    <w:rsid w:val="009752D7"/>
    <w:rsid w:val="00977339"/>
    <w:rsid w:val="00980C34"/>
    <w:rsid w:val="00981D94"/>
    <w:rsid w:val="00982B8F"/>
    <w:rsid w:val="00987CC1"/>
    <w:rsid w:val="00990724"/>
    <w:rsid w:val="00992AF0"/>
    <w:rsid w:val="00992E7C"/>
    <w:rsid w:val="00993833"/>
    <w:rsid w:val="00993B30"/>
    <w:rsid w:val="009941A6"/>
    <w:rsid w:val="00995A65"/>
    <w:rsid w:val="009A0CCA"/>
    <w:rsid w:val="009A127C"/>
    <w:rsid w:val="009A18E0"/>
    <w:rsid w:val="009A328A"/>
    <w:rsid w:val="009A43E0"/>
    <w:rsid w:val="009A4C1A"/>
    <w:rsid w:val="009A6E62"/>
    <w:rsid w:val="009A6FD1"/>
    <w:rsid w:val="009A74DB"/>
    <w:rsid w:val="009B15C7"/>
    <w:rsid w:val="009B27CC"/>
    <w:rsid w:val="009B2BD6"/>
    <w:rsid w:val="009B43A6"/>
    <w:rsid w:val="009B5137"/>
    <w:rsid w:val="009B692B"/>
    <w:rsid w:val="009B7E43"/>
    <w:rsid w:val="009B7FAC"/>
    <w:rsid w:val="009C392D"/>
    <w:rsid w:val="009C7238"/>
    <w:rsid w:val="009C737F"/>
    <w:rsid w:val="009D2AE2"/>
    <w:rsid w:val="009D4DA2"/>
    <w:rsid w:val="009D5AA3"/>
    <w:rsid w:val="009E2875"/>
    <w:rsid w:val="009E2E16"/>
    <w:rsid w:val="009E4E1C"/>
    <w:rsid w:val="009E5351"/>
    <w:rsid w:val="009E7BF5"/>
    <w:rsid w:val="009F0A6D"/>
    <w:rsid w:val="009F11D4"/>
    <w:rsid w:val="009F4506"/>
    <w:rsid w:val="00A0256B"/>
    <w:rsid w:val="00A03422"/>
    <w:rsid w:val="00A03C82"/>
    <w:rsid w:val="00A049D1"/>
    <w:rsid w:val="00A050D3"/>
    <w:rsid w:val="00A06598"/>
    <w:rsid w:val="00A06DA0"/>
    <w:rsid w:val="00A10343"/>
    <w:rsid w:val="00A11902"/>
    <w:rsid w:val="00A12497"/>
    <w:rsid w:val="00A127E4"/>
    <w:rsid w:val="00A14124"/>
    <w:rsid w:val="00A17046"/>
    <w:rsid w:val="00A203D3"/>
    <w:rsid w:val="00A21C5B"/>
    <w:rsid w:val="00A22B71"/>
    <w:rsid w:val="00A22E22"/>
    <w:rsid w:val="00A23C64"/>
    <w:rsid w:val="00A24887"/>
    <w:rsid w:val="00A27A12"/>
    <w:rsid w:val="00A32BB6"/>
    <w:rsid w:val="00A3749C"/>
    <w:rsid w:val="00A37B86"/>
    <w:rsid w:val="00A40E6A"/>
    <w:rsid w:val="00A41560"/>
    <w:rsid w:val="00A4156A"/>
    <w:rsid w:val="00A50E24"/>
    <w:rsid w:val="00A573F3"/>
    <w:rsid w:val="00A579E4"/>
    <w:rsid w:val="00A6310E"/>
    <w:rsid w:val="00A646A2"/>
    <w:rsid w:val="00A6513B"/>
    <w:rsid w:val="00A659A3"/>
    <w:rsid w:val="00A70152"/>
    <w:rsid w:val="00A70695"/>
    <w:rsid w:val="00A71E6C"/>
    <w:rsid w:val="00A72192"/>
    <w:rsid w:val="00A727E0"/>
    <w:rsid w:val="00A77EBE"/>
    <w:rsid w:val="00A84715"/>
    <w:rsid w:val="00A8512B"/>
    <w:rsid w:val="00A87C7D"/>
    <w:rsid w:val="00A926BB"/>
    <w:rsid w:val="00A92D78"/>
    <w:rsid w:val="00A940A0"/>
    <w:rsid w:val="00A94A58"/>
    <w:rsid w:val="00A95B5A"/>
    <w:rsid w:val="00A963C3"/>
    <w:rsid w:val="00A96868"/>
    <w:rsid w:val="00A97FFC"/>
    <w:rsid w:val="00AA4698"/>
    <w:rsid w:val="00AA52B8"/>
    <w:rsid w:val="00AA7611"/>
    <w:rsid w:val="00AA7CDF"/>
    <w:rsid w:val="00AA7FDB"/>
    <w:rsid w:val="00AB0298"/>
    <w:rsid w:val="00AB1605"/>
    <w:rsid w:val="00AB20B4"/>
    <w:rsid w:val="00AB3869"/>
    <w:rsid w:val="00AB59C1"/>
    <w:rsid w:val="00AB5E3E"/>
    <w:rsid w:val="00AB6411"/>
    <w:rsid w:val="00AB64A6"/>
    <w:rsid w:val="00AC0BC9"/>
    <w:rsid w:val="00AC1FE1"/>
    <w:rsid w:val="00AC2952"/>
    <w:rsid w:val="00AC509B"/>
    <w:rsid w:val="00AC797B"/>
    <w:rsid w:val="00AC7A43"/>
    <w:rsid w:val="00AD10EC"/>
    <w:rsid w:val="00AD1868"/>
    <w:rsid w:val="00AD3D0E"/>
    <w:rsid w:val="00AD693D"/>
    <w:rsid w:val="00AE2D8E"/>
    <w:rsid w:val="00AE3784"/>
    <w:rsid w:val="00AE3D74"/>
    <w:rsid w:val="00AE3EE2"/>
    <w:rsid w:val="00AE485F"/>
    <w:rsid w:val="00AE6728"/>
    <w:rsid w:val="00AF37DD"/>
    <w:rsid w:val="00AF5068"/>
    <w:rsid w:val="00AF773C"/>
    <w:rsid w:val="00B01DE8"/>
    <w:rsid w:val="00B04CA9"/>
    <w:rsid w:val="00B107FA"/>
    <w:rsid w:val="00B110D4"/>
    <w:rsid w:val="00B12E4C"/>
    <w:rsid w:val="00B12F02"/>
    <w:rsid w:val="00B1339E"/>
    <w:rsid w:val="00B15BFD"/>
    <w:rsid w:val="00B21C47"/>
    <w:rsid w:val="00B22CAC"/>
    <w:rsid w:val="00B270B4"/>
    <w:rsid w:val="00B27939"/>
    <w:rsid w:val="00B41A14"/>
    <w:rsid w:val="00B43A4E"/>
    <w:rsid w:val="00B44219"/>
    <w:rsid w:val="00B44524"/>
    <w:rsid w:val="00B47DF5"/>
    <w:rsid w:val="00B51FF7"/>
    <w:rsid w:val="00B52D65"/>
    <w:rsid w:val="00B56835"/>
    <w:rsid w:val="00B56F47"/>
    <w:rsid w:val="00B57A7F"/>
    <w:rsid w:val="00B6469E"/>
    <w:rsid w:val="00B66642"/>
    <w:rsid w:val="00B72F8A"/>
    <w:rsid w:val="00B73CF9"/>
    <w:rsid w:val="00B74700"/>
    <w:rsid w:val="00B74EC6"/>
    <w:rsid w:val="00B77C46"/>
    <w:rsid w:val="00B81185"/>
    <w:rsid w:val="00B816AC"/>
    <w:rsid w:val="00B81BB7"/>
    <w:rsid w:val="00B83210"/>
    <w:rsid w:val="00B85B0F"/>
    <w:rsid w:val="00B868A8"/>
    <w:rsid w:val="00B869EA"/>
    <w:rsid w:val="00B91C55"/>
    <w:rsid w:val="00B928FC"/>
    <w:rsid w:val="00B93C13"/>
    <w:rsid w:val="00B9533F"/>
    <w:rsid w:val="00B976EB"/>
    <w:rsid w:val="00BA08A2"/>
    <w:rsid w:val="00BA2A66"/>
    <w:rsid w:val="00BB0C05"/>
    <w:rsid w:val="00BB1C9D"/>
    <w:rsid w:val="00BB3807"/>
    <w:rsid w:val="00BB4BFC"/>
    <w:rsid w:val="00BB6160"/>
    <w:rsid w:val="00BB6F6E"/>
    <w:rsid w:val="00BC18FA"/>
    <w:rsid w:val="00BC24DA"/>
    <w:rsid w:val="00BD14A9"/>
    <w:rsid w:val="00BD16CC"/>
    <w:rsid w:val="00BD1906"/>
    <w:rsid w:val="00BD1BA3"/>
    <w:rsid w:val="00BD1C41"/>
    <w:rsid w:val="00BD537A"/>
    <w:rsid w:val="00BD7F8E"/>
    <w:rsid w:val="00BF372F"/>
    <w:rsid w:val="00BF3FD9"/>
    <w:rsid w:val="00BF576F"/>
    <w:rsid w:val="00C02039"/>
    <w:rsid w:val="00C020EE"/>
    <w:rsid w:val="00C03A65"/>
    <w:rsid w:val="00C03A86"/>
    <w:rsid w:val="00C040F0"/>
    <w:rsid w:val="00C041B1"/>
    <w:rsid w:val="00C06106"/>
    <w:rsid w:val="00C07F34"/>
    <w:rsid w:val="00C07F6E"/>
    <w:rsid w:val="00C137E0"/>
    <w:rsid w:val="00C1388C"/>
    <w:rsid w:val="00C1598D"/>
    <w:rsid w:val="00C15B4D"/>
    <w:rsid w:val="00C1673D"/>
    <w:rsid w:val="00C17336"/>
    <w:rsid w:val="00C17F2F"/>
    <w:rsid w:val="00C208A8"/>
    <w:rsid w:val="00C241B9"/>
    <w:rsid w:val="00C26D5D"/>
    <w:rsid w:val="00C27061"/>
    <w:rsid w:val="00C31135"/>
    <w:rsid w:val="00C329D3"/>
    <w:rsid w:val="00C40AC9"/>
    <w:rsid w:val="00C44622"/>
    <w:rsid w:val="00C448F8"/>
    <w:rsid w:val="00C468B5"/>
    <w:rsid w:val="00C474E8"/>
    <w:rsid w:val="00C479A6"/>
    <w:rsid w:val="00C52C2A"/>
    <w:rsid w:val="00C54054"/>
    <w:rsid w:val="00C56EB3"/>
    <w:rsid w:val="00C6002A"/>
    <w:rsid w:val="00C6044A"/>
    <w:rsid w:val="00C6047B"/>
    <w:rsid w:val="00C60A28"/>
    <w:rsid w:val="00C62D16"/>
    <w:rsid w:val="00C634E6"/>
    <w:rsid w:val="00C640BE"/>
    <w:rsid w:val="00C64227"/>
    <w:rsid w:val="00C64BB6"/>
    <w:rsid w:val="00C66CA9"/>
    <w:rsid w:val="00C75C7D"/>
    <w:rsid w:val="00C85F2E"/>
    <w:rsid w:val="00C92E95"/>
    <w:rsid w:val="00C94DAF"/>
    <w:rsid w:val="00C956E5"/>
    <w:rsid w:val="00CA08CE"/>
    <w:rsid w:val="00CA44B0"/>
    <w:rsid w:val="00CA53B3"/>
    <w:rsid w:val="00CA78FA"/>
    <w:rsid w:val="00CB0F7D"/>
    <w:rsid w:val="00CB355C"/>
    <w:rsid w:val="00CB5569"/>
    <w:rsid w:val="00CB7FFC"/>
    <w:rsid w:val="00CC0694"/>
    <w:rsid w:val="00CC3BD8"/>
    <w:rsid w:val="00CC5C23"/>
    <w:rsid w:val="00CD2976"/>
    <w:rsid w:val="00CD3E88"/>
    <w:rsid w:val="00CD4CF0"/>
    <w:rsid w:val="00CD5141"/>
    <w:rsid w:val="00CE0DAE"/>
    <w:rsid w:val="00CE0EE2"/>
    <w:rsid w:val="00CE3D34"/>
    <w:rsid w:val="00CE3ED0"/>
    <w:rsid w:val="00CE4263"/>
    <w:rsid w:val="00CE4FE3"/>
    <w:rsid w:val="00CE5C95"/>
    <w:rsid w:val="00CE67DF"/>
    <w:rsid w:val="00CE7AF3"/>
    <w:rsid w:val="00CF15F7"/>
    <w:rsid w:val="00CF23DA"/>
    <w:rsid w:val="00CF3EED"/>
    <w:rsid w:val="00CF6AD1"/>
    <w:rsid w:val="00D013D7"/>
    <w:rsid w:val="00D02394"/>
    <w:rsid w:val="00D023D5"/>
    <w:rsid w:val="00D02B30"/>
    <w:rsid w:val="00D06268"/>
    <w:rsid w:val="00D07F65"/>
    <w:rsid w:val="00D10012"/>
    <w:rsid w:val="00D10FD3"/>
    <w:rsid w:val="00D1179C"/>
    <w:rsid w:val="00D1442D"/>
    <w:rsid w:val="00D15E0A"/>
    <w:rsid w:val="00D20CBB"/>
    <w:rsid w:val="00D2581B"/>
    <w:rsid w:val="00D26F6D"/>
    <w:rsid w:val="00D340E8"/>
    <w:rsid w:val="00D345C7"/>
    <w:rsid w:val="00D41687"/>
    <w:rsid w:val="00D44781"/>
    <w:rsid w:val="00D44A1A"/>
    <w:rsid w:val="00D457B9"/>
    <w:rsid w:val="00D51D59"/>
    <w:rsid w:val="00D52253"/>
    <w:rsid w:val="00D557A4"/>
    <w:rsid w:val="00D56973"/>
    <w:rsid w:val="00D56A49"/>
    <w:rsid w:val="00D56C43"/>
    <w:rsid w:val="00D57AA5"/>
    <w:rsid w:val="00D57C98"/>
    <w:rsid w:val="00D6493D"/>
    <w:rsid w:val="00D659B4"/>
    <w:rsid w:val="00D66095"/>
    <w:rsid w:val="00D67F40"/>
    <w:rsid w:val="00D73248"/>
    <w:rsid w:val="00D74346"/>
    <w:rsid w:val="00D76262"/>
    <w:rsid w:val="00D76F95"/>
    <w:rsid w:val="00D817F1"/>
    <w:rsid w:val="00D81F4F"/>
    <w:rsid w:val="00D821D2"/>
    <w:rsid w:val="00D8459E"/>
    <w:rsid w:val="00D84AFF"/>
    <w:rsid w:val="00D86EEE"/>
    <w:rsid w:val="00D87435"/>
    <w:rsid w:val="00D87E01"/>
    <w:rsid w:val="00D87FE0"/>
    <w:rsid w:val="00D9083B"/>
    <w:rsid w:val="00D916C7"/>
    <w:rsid w:val="00D92E60"/>
    <w:rsid w:val="00D94B18"/>
    <w:rsid w:val="00D9542B"/>
    <w:rsid w:val="00D97965"/>
    <w:rsid w:val="00D97EFA"/>
    <w:rsid w:val="00DA252F"/>
    <w:rsid w:val="00DA55DB"/>
    <w:rsid w:val="00DA5C03"/>
    <w:rsid w:val="00DA66FA"/>
    <w:rsid w:val="00DA7778"/>
    <w:rsid w:val="00DB1AC2"/>
    <w:rsid w:val="00DB2C15"/>
    <w:rsid w:val="00DB3DED"/>
    <w:rsid w:val="00DC0E63"/>
    <w:rsid w:val="00DC5BFC"/>
    <w:rsid w:val="00DC72FB"/>
    <w:rsid w:val="00DD1519"/>
    <w:rsid w:val="00DD292D"/>
    <w:rsid w:val="00DD2E33"/>
    <w:rsid w:val="00DD33DE"/>
    <w:rsid w:val="00DD671F"/>
    <w:rsid w:val="00DD72B0"/>
    <w:rsid w:val="00DE259E"/>
    <w:rsid w:val="00DE25BE"/>
    <w:rsid w:val="00DE3F21"/>
    <w:rsid w:val="00DE4F71"/>
    <w:rsid w:val="00DF1336"/>
    <w:rsid w:val="00DF1C30"/>
    <w:rsid w:val="00DF2CF7"/>
    <w:rsid w:val="00DF5035"/>
    <w:rsid w:val="00DF6E5F"/>
    <w:rsid w:val="00E02CCF"/>
    <w:rsid w:val="00E05597"/>
    <w:rsid w:val="00E11A46"/>
    <w:rsid w:val="00E1255B"/>
    <w:rsid w:val="00E16CBB"/>
    <w:rsid w:val="00E17BDE"/>
    <w:rsid w:val="00E203C6"/>
    <w:rsid w:val="00E2621B"/>
    <w:rsid w:val="00E26410"/>
    <w:rsid w:val="00E31A55"/>
    <w:rsid w:val="00E3310D"/>
    <w:rsid w:val="00E349CA"/>
    <w:rsid w:val="00E35B1D"/>
    <w:rsid w:val="00E3634B"/>
    <w:rsid w:val="00E37E7C"/>
    <w:rsid w:val="00E40887"/>
    <w:rsid w:val="00E4153A"/>
    <w:rsid w:val="00E43F4B"/>
    <w:rsid w:val="00E442CC"/>
    <w:rsid w:val="00E45DCA"/>
    <w:rsid w:val="00E465A3"/>
    <w:rsid w:val="00E4749B"/>
    <w:rsid w:val="00E50D77"/>
    <w:rsid w:val="00E511A1"/>
    <w:rsid w:val="00E52B27"/>
    <w:rsid w:val="00E530E4"/>
    <w:rsid w:val="00E531FB"/>
    <w:rsid w:val="00E540FB"/>
    <w:rsid w:val="00E64578"/>
    <w:rsid w:val="00E657F7"/>
    <w:rsid w:val="00E66CDC"/>
    <w:rsid w:val="00E66D43"/>
    <w:rsid w:val="00E67210"/>
    <w:rsid w:val="00E676FB"/>
    <w:rsid w:val="00E70AB0"/>
    <w:rsid w:val="00E7192A"/>
    <w:rsid w:val="00E72066"/>
    <w:rsid w:val="00E72BF4"/>
    <w:rsid w:val="00E757E3"/>
    <w:rsid w:val="00E7608B"/>
    <w:rsid w:val="00E77944"/>
    <w:rsid w:val="00E8048E"/>
    <w:rsid w:val="00E80B11"/>
    <w:rsid w:val="00E811A7"/>
    <w:rsid w:val="00E81B9C"/>
    <w:rsid w:val="00E83C03"/>
    <w:rsid w:val="00E83FA5"/>
    <w:rsid w:val="00E86556"/>
    <w:rsid w:val="00E87C72"/>
    <w:rsid w:val="00E945AA"/>
    <w:rsid w:val="00E954DC"/>
    <w:rsid w:val="00E96333"/>
    <w:rsid w:val="00EA09CE"/>
    <w:rsid w:val="00EA0AFB"/>
    <w:rsid w:val="00EA0C7D"/>
    <w:rsid w:val="00EB0710"/>
    <w:rsid w:val="00EB3FD8"/>
    <w:rsid w:val="00EB6DC2"/>
    <w:rsid w:val="00EC1A76"/>
    <w:rsid w:val="00EC21A1"/>
    <w:rsid w:val="00EC38A1"/>
    <w:rsid w:val="00EC5073"/>
    <w:rsid w:val="00EC54E0"/>
    <w:rsid w:val="00EC599E"/>
    <w:rsid w:val="00EC7CB4"/>
    <w:rsid w:val="00ED0756"/>
    <w:rsid w:val="00ED7C28"/>
    <w:rsid w:val="00ED7C50"/>
    <w:rsid w:val="00EE2514"/>
    <w:rsid w:val="00EE2CAF"/>
    <w:rsid w:val="00EE4E61"/>
    <w:rsid w:val="00EE50E0"/>
    <w:rsid w:val="00EE6D9C"/>
    <w:rsid w:val="00EF01CB"/>
    <w:rsid w:val="00EF27E1"/>
    <w:rsid w:val="00EF37B8"/>
    <w:rsid w:val="00EF435F"/>
    <w:rsid w:val="00EF5231"/>
    <w:rsid w:val="00EF7194"/>
    <w:rsid w:val="00F03524"/>
    <w:rsid w:val="00F05C32"/>
    <w:rsid w:val="00F10FC0"/>
    <w:rsid w:val="00F118D6"/>
    <w:rsid w:val="00F11908"/>
    <w:rsid w:val="00F11CBE"/>
    <w:rsid w:val="00F121D0"/>
    <w:rsid w:val="00F125C1"/>
    <w:rsid w:val="00F14DBF"/>
    <w:rsid w:val="00F17C77"/>
    <w:rsid w:val="00F17D6A"/>
    <w:rsid w:val="00F22E11"/>
    <w:rsid w:val="00F25586"/>
    <w:rsid w:val="00F300D3"/>
    <w:rsid w:val="00F3209D"/>
    <w:rsid w:val="00F3510B"/>
    <w:rsid w:val="00F36C16"/>
    <w:rsid w:val="00F429FB"/>
    <w:rsid w:val="00F43520"/>
    <w:rsid w:val="00F46798"/>
    <w:rsid w:val="00F50A41"/>
    <w:rsid w:val="00F5166A"/>
    <w:rsid w:val="00F53C45"/>
    <w:rsid w:val="00F548CD"/>
    <w:rsid w:val="00F5614E"/>
    <w:rsid w:val="00F66407"/>
    <w:rsid w:val="00F67FBE"/>
    <w:rsid w:val="00F70D21"/>
    <w:rsid w:val="00F764B0"/>
    <w:rsid w:val="00F8005E"/>
    <w:rsid w:val="00F81B35"/>
    <w:rsid w:val="00F820D0"/>
    <w:rsid w:val="00F83598"/>
    <w:rsid w:val="00F83A02"/>
    <w:rsid w:val="00F84818"/>
    <w:rsid w:val="00F8517A"/>
    <w:rsid w:val="00F86CB9"/>
    <w:rsid w:val="00F87791"/>
    <w:rsid w:val="00F87AF2"/>
    <w:rsid w:val="00F90867"/>
    <w:rsid w:val="00F90F83"/>
    <w:rsid w:val="00F919B0"/>
    <w:rsid w:val="00F94BE9"/>
    <w:rsid w:val="00F966D2"/>
    <w:rsid w:val="00F97315"/>
    <w:rsid w:val="00FA47AF"/>
    <w:rsid w:val="00FA78A3"/>
    <w:rsid w:val="00FA7FA6"/>
    <w:rsid w:val="00FB0275"/>
    <w:rsid w:val="00FB06F5"/>
    <w:rsid w:val="00FB4845"/>
    <w:rsid w:val="00FB6052"/>
    <w:rsid w:val="00FB694A"/>
    <w:rsid w:val="00FB74AA"/>
    <w:rsid w:val="00FC0E3E"/>
    <w:rsid w:val="00FC2E84"/>
    <w:rsid w:val="00FC4B64"/>
    <w:rsid w:val="00FC64A8"/>
    <w:rsid w:val="00FD7390"/>
    <w:rsid w:val="00FE1459"/>
    <w:rsid w:val="00FE4938"/>
    <w:rsid w:val="00FE5165"/>
    <w:rsid w:val="00FE53B1"/>
    <w:rsid w:val="00FE6213"/>
    <w:rsid w:val="00FE7858"/>
    <w:rsid w:val="00FF5307"/>
    <w:rsid w:val="00FF54C5"/>
    <w:rsid w:val="00FF5AE3"/>
    <w:rsid w:val="00FF61FA"/>
    <w:rsid w:val="00FF6216"/>
    <w:rsid w:val="16D03C57"/>
    <w:rsid w:val="3A6365CA"/>
    <w:rsid w:val="4C2430DE"/>
    <w:rsid w:val="7EA654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oNotEmbedSmartTags/>
  <w:decimalSymbol w:val=","/>
  <w:listSeparator w:val=";"/>
  <w14:docId w14:val="19928CC2"/>
  <w15:docId w15:val="{B758E1C9-B010-4555-A81F-8ABBF96C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9" w:qFormat="1"/>
    <w:lsdException w:name="heading 4" w:locked="1" w:qFormat="1"/>
    <w:lsdException w:name="heading 5" w:qFormat="1"/>
    <w:lsdException w:name="heading 6" w:locked="1" w:uiPriority="0" w:qFormat="1"/>
    <w:lsdException w:name="heading 7" w:uiPriority="9" w:unhideWhenUsed="1" w:qFormat="1"/>
    <w:lsdException w:name="heading 8" w:locked="1" w:qFormat="1"/>
    <w:lsdException w:name="heading 9" w:uiPriority="9" w:unhideWhenUsed="1" w:qFormat="1"/>
    <w:lsdException w:name="index 1" w:locked="1"/>
    <w:lsdException w:name="index 2" w:locked="1" w:uiPriority="0"/>
    <w:lsdException w:name="index 3" w:locked="1" w:uiPriority="0"/>
    <w:lsdException w:name="index 4" w:locked="1" w:uiPriority="0"/>
    <w:lsdException w:name="index 5" w:locked="1" w:uiPriority="0"/>
    <w:lsdException w:name="index 6" w:locked="1" w:uiPriority="0"/>
    <w:lsdException w:name="index 7" w:locked="1" w:uiPriority="0"/>
    <w:lsdException w:name="index 8" w:locked="1" w:uiPriority="0"/>
    <w:lsdException w:name="index 9" w:locked="1" w:uiPriority="0"/>
    <w:lsdException w:name="toc 1" w:uiPriority="1" w:qFormat="1"/>
    <w:lsdException w:name="toc 2" w:uiPriority="1" w:qFormat="1"/>
    <w:lsdException w:name="toc 3" w:uiPriority="39" w:qFormat="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uiPriority="0"/>
    <w:lsdException w:name="footnote text" w:locked="1" w:qFormat="1"/>
    <w:lsdException w:name="annotation text" w:locked="1" w:uiPriority="0"/>
    <w:lsdException w:name="header" w:uiPriority="0" w:qFormat="1"/>
    <w:lsdException w:name="footer" w:uiPriority="0" w:qFormat="1"/>
    <w:lsdException w:name="index heading" w:locked="1" w:uiPriority="0"/>
    <w:lsdException w:name="caption" w:uiPriority="0" w:unhideWhenUsed="1" w:qFormat="1"/>
    <w:lsdException w:name="table of figures" w:locked="1" w:unhideWhenUsed="1"/>
    <w:lsdException w:name="envelope address" w:locked="1"/>
    <w:lsdException w:name="envelope return" w:locked="1" w:uiPriority="0"/>
    <w:lsdException w:name="footnote reference" w:locked="1"/>
    <w:lsdException w:name="annotation reference" w:locked="1" w:uiPriority="0"/>
    <w:lsdException w:name="line number" w:locked="1" w:qFormat="1"/>
    <w:lsdException w:name="page number" w:uiPriority="0" w:qFormat="1"/>
    <w:lsdException w:name="endnote reference" w:locked="1"/>
    <w:lsdException w:name="endnote text" w:locked="1"/>
    <w:lsdException w:name="table of authorities" w:locked="1" w:uiPriority="0"/>
    <w:lsdException w:name="macro" w:locked="1" w:uiPriority="0"/>
    <w:lsdException w:name="toa heading" w:locked="1" w:uiPriority="0"/>
    <w:lsdException w:name="List" w:locked="1" w:uiPriority="0"/>
    <w:lsdException w:name="List Bullet" w:locked="1" w:unhideWhenUsed="1"/>
    <w:lsdException w:name="List Number" w:locked="1"/>
    <w:lsdException w:name="List 2" w:locked="1"/>
    <w:lsdException w:name="List 3" w:locked="1" w:uiPriority="0"/>
    <w:lsdException w:name="List 4" w:locked="1" w:uiPriority="0"/>
    <w:lsdException w:name="List 5" w:locked="1" w:uiPriority="0"/>
    <w:lsdException w:name="List Bullet 2" w:locked="1" w:uiPriority="0"/>
    <w:lsdException w:name="List Bullet 3" w:locked="1"/>
    <w:lsdException w:name="List Bullet 4" w:locked="1" w:uiPriority="0"/>
    <w:lsdException w:name="List Bullet 5" w:locked="1"/>
    <w:lsdException w:name="List Number 2" w:locked="1"/>
    <w:lsdException w:name="List Number 3" w:locked="1"/>
    <w:lsdException w:name="List Number 4" w:locked="1"/>
    <w:lsdException w:name="List Number 5" w:locked="1"/>
    <w:lsdException w:name="Title" w:uiPriority="0" w:qFormat="1"/>
    <w:lsdException w:name="Closing" w:locked="1" w:uiPriority="0"/>
    <w:lsdException w:name="Signature" w:locked="1" w:uiPriority="0"/>
    <w:lsdException w:name="Default Paragraph Font" w:semiHidden="1" w:uiPriority="1" w:unhideWhenUsed="1"/>
    <w:lsdException w:name="Body Text" w:qFormat="1"/>
    <w:lsdException w:name="Body Text Indent" w:uiPriority="0" w:qFormat="1"/>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Message Header" w:locked="1" w:uiPriority="0"/>
    <w:lsdException w:name="Subtitle" w:qFormat="1"/>
    <w:lsdException w:name="Salutation" w:locked="1" w:uiPriority="0"/>
    <w:lsdException w:name="Date" w:locked="1" w:uiPriority="0"/>
    <w:lsdException w:name="Body Text First Indent" w:locked="1" w:uiPriority="0"/>
    <w:lsdException w:name="Body Text First Indent 2" w:locked="1" w:uiPriority="0"/>
    <w:lsdException w:name="Note Heading" w:locked="1"/>
    <w:lsdException w:name="Body Text 2" w:uiPriority="0" w:qFormat="1"/>
    <w:lsdException w:name="Body Text 3" w:uiPriority="0" w:qFormat="1"/>
    <w:lsdException w:name="Body Text Indent 2" w:uiPriority="0" w:qFormat="1"/>
    <w:lsdException w:name="Body Text Indent 3" w:locked="1" w:qFormat="1"/>
    <w:lsdException w:name="Block Text" w:locked="1"/>
    <w:lsdException w:name="Hyperlink" w:uiPriority="0"/>
    <w:lsdException w:name="FollowedHyperlink" w:locked="1"/>
    <w:lsdException w:name="Strong" w:uiPriority="22" w:qFormat="1"/>
    <w:lsdException w:name="Emphasis" w:locked="1" w:qFormat="1"/>
    <w:lsdException w:name="Document Map" w:uiPriority="0" w:qFormat="1"/>
    <w:lsdException w:name="Plain Text" w:locked="1"/>
    <w:lsdException w:name="E-mail Signature" w:locked="1"/>
    <w:lsdException w:name="HTML Top of Form" w:semiHidden="1" w:unhideWhenUsed="1"/>
    <w:lsdException w:name="HTML Bottom of Form" w:semiHidden="1" w:unhideWhenUsed="1"/>
    <w:lsdException w:name="Normal (Web)" w:uiPriority="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uiPriority="0"/>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iPriority="0" w:qFormat="1"/>
    <w:lsdException w:name="Table Grid" w:uiPriority="59" w:qFormat="1"/>
    <w:lsdException w:name="Table Theme" w:locked="1" w:semiHidden="1" w:uiPriority="0"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uiPriority="62"/>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spacing w:after="200" w:line="276" w:lineRule="auto"/>
    </w:pPr>
    <w:rPr>
      <w:rFonts w:ascii="Arial" w:eastAsia="Times New Roman" w:hAnsi="Arial" w:cs="Arial"/>
      <w:sz w:val="26"/>
      <w:szCs w:val="26"/>
      <w:lang w:eastAsia="en-US"/>
    </w:rPr>
  </w:style>
  <w:style w:type="paragraph" w:styleId="11">
    <w:name w:val="heading 1"/>
    <w:basedOn w:val="a7"/>
    <w:next w:val="a7"/>
    <w:link w:val="12"/>
    <w:qFormat/>
    <w:pPr>
      <w:keepNext/>
      <w:spacing w:before="240" w:after="60" w:line="240" w:lineRule="auto"/>
      <w:outlineLvl w:val="0"/>
    </w:pPr>
    <w:rPr>
      <w:rFonts w:ascii="Cambria" w:eastAsia="Calibri" w:hAnsi="Cambria" w:cs="Times New Roman"/>
      <w:kern w:val="32"/>
      <w:sz w:val="32"/>
      <w:szCs w:val="32"/>
      <w:lang w:eastAsia="ru-RU"/>
    </w:rPr>
  </w:style>
  <w:style w:type="paragraph" w:styleId="21">
    <w:name w:val="heading 2"/>
    <w:basedOn w:val="a7"/>
    <w:next w:val="a7"/>
    <w:link w:val="22"/>
    <w:uiPriority w:val="99"/>
    <w:qFormat/>
    <w:pPr>
      <w:keepNext/>
      <w:spacing w:before="240" w:after="60" w:line="240" w:lineRule="auto"/>
      <w:outlineLvl w:val="1"/>
    </w:pPr>
    <w:rPr>
      <w:rFonts w:ascii="Cambria" w:eastAsia="Calibri" w:hAnsi="Cambria" w:cs="Times New Roman"/>
      <w:b/>
      <w:bCs/>
      <w:i/>
      <w:iCs/>
      <w:sz w:val="28"/>
      <w:szCs w:val="28"/>
      <w:lang w:eastAsia="ru-RU"/>
    </w:rPr>
  </w:style>
  <w:style w:type="paragraph" w:styleId="30">
    <w:name w:val="heading 3"/>
    <w:basedOn w:val="a7"/>
    <w:link w:val="31"/>
    <w:uiPriority w:val="9"/>
    <w:qFormat/>
    <w:pPr>
      <w:spacing w:after="0" w:line="240" w:lineRule="auto"/>
      <w:outlineLvl w:val="2"/>
    </w:pPr>
    <w:rPr>
      <w:rFonts w:eastAsia="Calibri" w:cs="Times New Roman"/>
      <w:b/>
      <w:bCs/>
      <w:sz w:val="24"/>
      <w:szCs w:val="24"/>
      <w:lang w:eastAsia="ru-RU"/>
    </w:rPr>
  </w:style>
  <w:style w:type="paragraph" w:styleId="40">
    <w:name w:val="heading 4"/>
    <w:basedOn w:val="a7"/>
    <w:next w:val="a7"/>
    <w:link w:val="41"/>
    <w:uiPriority w:val="99"/>
    <w:qFormat/>
    <w:locked/>
    <w:pPr>
      <w:keepNext/>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7"/>
    <w:next w:val="a7"/>
    <w:link w:val="50"/>
    <w:uiPriority w:val="99"/>
    <w:qFormat/>
    <w:pPr>
      <w:keepNext/>
      <w:spacing w:after="0" w:line="240" w:lineRule="auto"/>
      <w:jc w:val="center"/>
      <w:outlineLvl w:val="4"/>
    </w:pPr>
    <w:rPr>
      <w:rFonts w:ascii="Calibri" w:eastAsia="Calibri" w:hAnsi="Calibri" w:cs="Times New Roman"/>
      <w:b/>
      <w:bCs/>
      <w:i/>
      <w:iCs/>
    </w:rPr>
  </w:style>
  <w:style w:type="paragraph" w:styleId="6">
    <w:name w:val="heading 6"/>
    <w:basedOn w:val="a7"/>
    <w:next w:val="a7"/>
    <w:link w:val="60"/>
    <w:qFormat/>
    <w:locked/>
    <w:pPr>
      <w:spacing w:before="240" w:after="60" w:line="240" w:lineRule="auto"/>
      <w:outlineLvl w:val="5"/>
    </w:pPr>
    <w:rPr>
      <w:rFonts w:ascii="Calibri" w:hAnsi="Calibri" w:cs="Times New Roman"/>
      <w:b/>
      <w:bCs/>
      <w:sz w:val="22"/>
      <w:szCs w:val="22"/>
      <w:lang w:eastAsia="ru-RU"/>
    </w:rPr>
  </w:style>
  <w:style w:type="paragraph" w:styleId="7">
    <w:name w:val="heading 7"/>
    <w:basedOn w:val="a7"/>
    <w:next w:val="a7"/>
    <w:link w:val="70"/>
    <w:uiPriority w:val="9"/>
    <w:unhideWhenUsed/>
    <w:qFormat/>
    <w:pPr>
      <w:keepNext/>
      <w:keepLines/>
      <w:spacing w:before="40" w:after="0"/>
      <w:ind w:left="1296" w:hanging="1296"/>
      <w:outlineLvl w:val="6"/>
    </w:pPr>
    <w:rPr>
      <w:rFonts w:ascii="Cambria" w:hAnsi="Cambria" w:cs="Times New Roman"/>
      <w:i/>
      <w:iCs/>
      <w:color w:val="243F60"/>
      <w:sz w:val="22"/>
      <w:szCs w:val="22"/>
      <w:lang w:eastAsia="ru-RU"/>
    </w:rPr>
  </w:style>
  <w:style w:type="paragraph" w:styleId="8">
    <w:name w:val="heading 8"/>
    <w:basedOn w:val="a7"/>
    <w:next w:val="a7"/>
    <w:link w:val="80"/>
    <w:uiPriority w:val="99"/>
    <w:qFormat/>
    <w:locked/>
    <w:pPr>
      <w:spacing w:before="240" w:after="60" w:line="240" w:lineRule="auto"/>
      <w:outlineLvl w:val="7"/>
    </w:pPr>
    <w:rPr>
      <w:rFonts w:ascii="Calibri" w:eastAsia="Calibri" w:hAnsi="Calibri" w:cs="Times New Roman"/>
      <w:i/>
      <w:iCs/>
      <w:sz w:val="24"/>
      <w:szCs w:val="24"/>
    </w:rPr>
  </w:style>
  <w:style w:type="paragraph" w:styleId="9">
    <w:name w:val="heading 9"/>
    <w:basedOn w:val="a7"/>
    <w:next w:val="a7"/>
    <w:link w:val="90"/>
    <w:uiPriority w:val="9"/>
    <w:unhideWhenUsed/>
    <w:qFormat/>
    <w:pPr>
      <w:keepNext/>
      <w:keepLines/>
      <w:spacing w:before="40" w:after="0"/>
      <w:ind w:left="1584" w:hanging="1584"/>
      <w:outlineLvl w:val="8"/>
    </w:pPr>
    <w:rPr>
      <w:rFonts w:ascii="Cambria" w:hAnsi="Cambria" w:cs="Times New Roman"/>
      <w:i/>
      <w:iCs/>
      <w:color w:val="272727"/>
      <w:sz w:val="21"/>
      <w:szCs w:val="21"/>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TML">
    <w:name w:val="HTML Sample"/>
    <w:basedOn w:val="a8"/>
    <w:uiPriority w:val="99"/>
    <w:locked/>
    <w:rPr>
      <w:rFonts w:ascii="Courier New" w:hAnsi="Courier New" w:cs="Courier New"/>
      <w:lang w:val="ru-RU"/>
    </w:rPr>
  </w:style>
  <w:style w:type="character" w:styleId="ab">
    <w:name w:val="FollowedHyperlink"/>
    <w:uiPriority w:val="99"/>
    <w:locked/>
    <w:rPr>
      <w:color w:val="800080"/>
      <w:u w:val="single"/>
    </w:rPr>
  </w:style>
  <w:style w:type="character" w:styleId="ac">
    <w:name w:val="footnote reference"/>
    <w:uiPriority w:val="99"/>
    <w:locked/>
    <w:rPr>
      <w:vertAlign w:val="superscript"/>
    </w:rPr>
  </w:style>
  <w:style w:type="character" w:styleId="ad">
    <w:name w:val="annotation reference"/>
    <w:locked/>
    <w:rPr>
      <w:sz w:val="16"/>
      <w:szCs w:val="16"/>
    </w:rPr>
  </w:style>
  <w:style w:type="character" w:styleId="ae">
    <w:name w:val="endnote reference"/>
    <w:basedOn w:val="a8"/>
    <w:uiPriority w:val="99"/>
    <w:locked/>
    <w:rPr>
      <w:vertAlign w:val="superscript"/>
    </w:rPr>
  </w:style>
  <w:style w:type="character" w:styleId="HTML0">
    <w:name w:val="HTML Acronym"/>
    <w:basedOn w:val="a8"/>
    <w:uiPriority w:val="99"/>
    <w:locked/>
    <w:rPr>
      <w:lang w:val="ru-RU"/>
    </w:rPr>
  </w:style>
  <w:style w:type="character" w:styleId="af">
    <w:name w:val="Emphasis"/>
    <w:uiPriority w:val="99"/>
    <w:qFormat/>
    <w:locked/>
    <w:rPr>
      <w:rFonts w:cs="Times New Roman"/>
      <w:i/>
      <w:iCs/>
    </w:rPr>
  </w:style>
  <w:style w:type="character" w:styleId="af0">
    <w:name w:val="Hyperlink"/>
    <w:rPr>
      <w:rFonts w:cs="Times New Roman"/>
      <w:color w:val="0000FF"/>
      <w:u w:val="single"/>
    </w:rPr>
  </w:style>
  <w:style w:type="character" w:styleId="HTML1">
    <w:name w:val="HTML Keyboard"/>
    <w:basedOn w:val="a8"/>
    <w:uiPriority w:val="99"/>
    <w:locked/>
    <w:rPr>
      <w:rFonts w:ascii="Courier New" w:hAnsi="Courier New" w:cs="Courier New"/>
      <w:sz w:val="20"/>
      <w:szCs w:val="20"/>
      <w:lang w:val="ru-RU"/>
    </w:rPr>
  </w:style>
  <w:style w:type="character" w:styleId="HTML2">
    <w:name w:val="HTML Code"/>
    <w:basedOn w:val="a8"/>
    <w:uiPriority w:val="99"/>
    <w:locked/>
    <w:rPr>
      <w:rFonts w:ascii="Courier New" w:hAnsi="Courier New" w:cs="Courier New"/>
      <w:sz w:val="20"/>
      <w:szCs w:val="20"/>
      <w:lang w:val="ru-RU"/>
    </w:rPr>
  </w:style>
  <w:style w:type="character" w:styleId="af1">
    <w:name w:val="page number"/>
    <w:qFormat/>
    <w:rPr>
      <w:rFonts w:cs="Times New Roman"/>
    </w:rPr>
  </w:style>
  <w:style w:type="character" w:styleId="af2">
    <w:name w:val="line number"/>
    <w:basedOn w:val="a8"/>
    <w:uiPriority w:val="99"/>
    <w:qFormat/>
    <w:locked/>
  </w:style>
  <w:style w:type="character" w:styleId="HTML3">
    <w:name w:val="HTML Definition"/>
    <w:basedOn w:val="a8"/>
    <w:uiPriority w:val="99"/>
    <w:locked/>
    <w:rPr>
      <w:i/>
      <w:iCs/>
      <w:lang w:val="ru-RU"/>
    </w:rPr>
  </w:style>
  <w:style w:type="character" w:styleId="HTML4">
    <w:name w:val="HTML Variable"/>
    <w:locked/>
    <w:rPr>
      <w:rFonts w:ascii="Arial" w:hAnsi="Arial"/>
      <w:iCs/>
      <w:color w:val="0000FF"/>
      <w:sz w:val="24"/>
      <w:u w:val="none"/>
    </w:rPr>
  </w:style>
  <w:style w:type="character" w:styleId="HTML5">
    <w:name w:val="HTML Typewriter"/>
    <w:basedOn w:val="a8"/>
    <w:uiPriority w:val="99"/>
    <w:locked/>
    <w:rPr>
      <w:rFonts w:ascii="Courier New" w:hAnsi="Courier New" w:cs="Courier New"/>
      <w:sz w:val="20"/>
      <w:szCs w:val="20"/>
      <w:lang w:val="ru-RU"/>
    </w:rPr>
  </w:style>
  <w:style w:type="character" w:styleId="af3">
    <w:name w:val="Strong"/>
    <w:uiPriority w:val="22"/>
    <w:qFormat/>
    <w:rPr>
      <w:rFonts w:cs="Times New Roman"/>
      <w:b/>
      <w:bCs/>
    </w:rPr>
  </w:style>
  <w:style w:type="character" w:styleId="HTML6">
    <w:name w:val="HTML Cite"/>
    <w:basedOn w:val="a8"/>
    <w:uiPriority w:val="99"/>
    <w:locked/>
    <w:rPr>
      <w:i/>
      <w:iCs/>
      <w:lang w:val="ru-RU"/>
    </w:rPr>
  </w:style>
  <w:style w:type="paragraph" w:styleId="af4">
    <w:name w:val="Balloon Text"/>
    <w:basedOn w:val="a7"/>
    <w:link w:val="af5"/>
    <w:qFormat/>
    <w:pPr>
      <w:spacing w:after="0" w:line="240" w:lineRule="auto"/>
    </w:pPr>
    <w:rPr>
      <w:rFonts w:ascii="Tahoma" w:eastAsia="Calibri" w:hAnsi="Tahoma" w:cs="Times New Roman"/>
      <w:sz w:val="16"/>
      <w:szCs w:val="16"/>
      <w:lang w:eastAsia="ru-RU"/>
    </w:rPr>
  </w:style>
  <w:style w:type="paragraph" w:styleId="23">
    <w:name w:val="Body Text 2"/>
    <w:basedOn w:val="a7"/>
    <w:link w:val="24"/>
    <w:qFormat/>
    <w:pPr>
      <w:spacing w:after="120" w:line="480" w:lineRule="auto"/>
    </w:pPr>
    <w:rPr>
      <w:rFonts w:eastAsia="Calibri" w:cs="Times New Roman"/>
      <w:sz w:val="24"/>
      <w:szCs w:val="24"/>
    </w:rPr>
  </w:style>
  <w:style w:type="paragraph" w:styleId="51">
    <w:name w:val="List Number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6">
    <w:name w:val="Plain Text"/>
    <w:basedOn w:val="a7"/>
    <w:link w:val="af7"/>
    <w:uiPriority w:val="99"/>
    <w:locked/>
    <w:pPr>
      <w:spacing w:after="0" w:line="240" w:lineRule="auto"/>
    </w:pPr>
    <w:rPr>
      <w:rFonts w:ascii="Tahoma" w:eastAsia="Calibri" w:hAnsi="Tahoma" w:cs="Times New Roman"/>
      <w:sz w:val="16"/>
      <w:szCs w:val="16"/>
    </w:rPr>
  </w:style>
  <w:style w:type="paragraph" w:styleId="32">
    <w:name w:val="Body Text Indent 3"/>
    <w:basedOn w:val="a7"/>
    <w:link w:val="33"/>
    <w:uiPriority w:val="99"/>
    <w:qFormat/>
    <w:locked/>
    <w:pPr>
      <w:spacing w:after="120"/>
      <w:ind w:left="283"/>
    </w:pPr>
    <w:rPr>
      <w:rFonts w:eastAsia="Calibri" w:cs="Times New Roman"/>
      <w:sz w:val="16"/>
      <w:szCs w:val="16"/>
    </w:rPr>
  </w:style>
  <w:style w:type="paragraph" w:styleId="af8">
    <w:name w:val="endnote text"/>
    <w:basedOn w:val="a7"/>
    <w:link w:val="13"/>
    <w:uiPriority w:val="99"/>
    <w:locked/>
    <w:pPr>
      <w:suppressAutoHyphens/>
      <w:spacing w:after="0" w:line="240" w:lineRule="auto"/>
    </w:pPr>
    <w:rPr>
      <w:rFonts w:ascii="Calibri" w:eastAsia="Calibri" w:hAnsi="Calibri" w:cs="Times New Roman"/>
      <w:sz w:val="20"/>
      <w:szCs w:val="20"/>
      <w:lang w:eastAsia="ar-SA"/>
    </w:rPr>
  </w:style>
  <w:style w:type="paragraph" w:styleId="af9">
    <w:name w:val="caption"/>
    <w:basedOn w:val="a7"/>
    <w:next w:val="a7"/>
    <w:link w:val="afa"/>
    <w:unhideWhenUsed/>
    <w:qFormat/>
    <w:pPr>
      <w:spacing w:line="240" w:lineRule="auto"/>
      <w:jc w:val="center"/>
    </w:pPr>
    <w:rPr>
      <w:rFonts w:ascii="Times New Roman" w:hAnsi="Times New Roman" w:cs="Times New Roman"/>
      <w:b/>
      <w:bCs/>
      <w:color w:val="4F81BD"/>
      <w:sz w:val="18"/>
      <w:szCs w:val="18"/>
    </w:rPr>
  </w:style>
  <w:style w:type="paragraph" w:styleId="afb">
    <w:name w:val="annotation text"/>
    <w:basedOn w:val="a7"/>
    <w:link w:val="afc"/>
    <w:locked/>
    <w:pPr>
      <w:spacing w:after="0" w:line="240" w:lineRule="auto"/>
    </w:pPr>
    <w:rPr>
      <w:rFonts w:eastAsia="Calibri" w:cs="Times New Roman"/>
      <w:sz w:val="20"/>
      <w:szCs w:val="20"/>
    </w:rPr>
  </w:style>
  <w:style w:type="paragraph" w:styleId="14">
    <w:name w:val="index 1"/>
    <w:basedOn w:val="a7"/>
    <w:next w:val="a7"/>
    <w:uiPriority w:val="99"/>
    <w:locked/>
    <w:pPr>
      <w:autoSpaceDE w:val="0"/>
      <w:autoSpaceDN w:val="0"/>
      <w:adjustRightInd w:val="0"/>
      <w:spacing w:after="0" w:line="240" w:lineRule="auto"/>
      <w:ind w:left="200" w:hanging="200"/>
    </w:pPr>
    <w:rPr>
      <w:rFonts w:ascii="Times New Roman" w:hAnsi="Times New Roman" w:cs="Times New Roman"/>
      <w:sz w:val="20"/>
      <w:szCs w:val="20"/>
      <w:lang w:eastAsia="ru-RU"/>
    </w:rPr>
  </w:style>
  <w:style w:type="paragraph" w:styleId="afd">
    <w:name w:val="annotation subject"/>
    <w:basedOn w:val="afb"/>
    <w:next w:val="afb"/>
    <w:link w:val="afe"/>
    <w:locked/>
    <w:pPr>
      <w:spacing w:after="200"/>
    </w:pPr>
    <w:rPr>
      <w:rFonts w:ascii="Calibri" w:hAnsi="Calibri" w:cs="Arial"/>
      <w:b/>
      <w:bCs/>
      <w:lang w:eastAsia="ru-RU"/>
    </w:rPr>
  </w:style>
  <w:style w:type="paragraph" w:styleId="aff">
    <w:name w:val="Document Map"/>
    <w:basedOn w:val="a7"/>
    <w:link w:val="aff0"/>
    <w:qFormat/>
    <w:pPr>
      <w:spacing w:after="0" w:line="240" w:lineRule="auto"/>
    </w:pPr>
    <w:rPr>
      <w:rFonts w:ascii="Tahoma" w:eastAsia="Calibri" w:hAnsi="Tahoma" w:cs="Times New Roman"/>
      <w:sz w:val="16"/>
      <w:szCs w:val="16"/>
      <w:lang w:eastAsia="ru-RU"/>
    </w:rPr>
  </w:style>
  <w:style w:type="paragraph" w:styleId="aff1">
    <w:name w:val="footnote text"/>
    <w:basedOn w:val="a7"/>
    <w:link w:val="aff2"/>
    <w:uiPriority w:val="99"/>
    <w:qFormat/>
    <w:locked/>
    <w:pPr>
      <w:spacing w:after="0" w:line="240" w:lineRule="auto"/>
    </w:pPr>
    <w:rPr>
      <w:rFonts w:ascii="Times New Roman" w:hAnsi="Times New Roman" w:cs="Times New Roman"/>
      <w:sz w:val="20"/>
      <w:szCs w:val="20"/>
    </w:rPr>
  </w:style>
  <w:style w:type="paragraph" w:styleId="81">
    <w:name w:val="toc 8"/>
    <w:basedOn w:val="a7"/>
    <w:next w:val="a7"/>
    <w:unhideWhenUsed/>
    <w:pPr>
      <w:spacing w:after="100" w:line="360" w:lineRule="auto"/>
      <w:ind w:left="1540"/>
      <w:jc w:val="both"/>
    </w:pPr>
    <w:rPr>
      <w:rFonts w:ascii="Calibri" w:hAnsi="Calibri" w:cs="Times New Roman"/>
      <w:sz w:val="22"/>
      <w:szCs w:val="22"/>
      <w:lang w:eastAsia="ru-RU"/>
    </w:rPr>
  </w:style>
  <w:style w:type="paragraph" w:styleId="34">
    <w:name w:val="List Number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HTML7">
    <w:name w:val="HTML Address"/>
    <w:basedOn w:val="a7"/>
    <w:link w:val="HTML8"/>
    <w:uiPriority w:val="99"/>
    <w:locked/>
    <w:pPr>
      <w:suppressAutoHyphens/>
      <w:spacing w:after="0" w:line="240" w:lineRule="auto"/>
      <w:ind w:left="1080" w:firstLine="709"/>
      <w:jc w:val="both"/>
    </w:pPr>
    <w:rPr>
      <w:i/>
      <w:iCs/>
      <w:spacing w:val="-5"/>
      <w:sz w:val="20"/>
      <w:szCs w:val="20"/>
      <w:lang w:eastAsia="ar-SA"/>
    </w:rPr>
  </w:style>
  <w:style w:type="paragraph" w:styleId="aff3">
    <w:name w:val="header"/>
    <w:basedOn w:val="a7"/>
    <w:link w:val="aff4"/>
    <w:qFormat/>
    <w:pPr>
      <w:tabs>
        <w:tab w:val="center" w:pos="4677"/>
        <w:tab w:val="right" w:pos="9355"/>
      </w:tabs>
      <w:spacing w:after="0" w:line="240" w:lineRule="auto"/>
    </w:pPr>
    <w:rPr>
      <w:rFonts w:eastAsia="Calibri" w:cs="Times New Roman"/>
      <w:sz w:val="24"/>
      <w:szCs w:val="24"/>
      <w:lang w:eastAsia="ru-RU"/>
    </w:rPr>
  </w:style>
  <w:style w:type="paragraph" w:styleId="91">
    <w:name w:val="toc 9"/>
    <w:basedOn w:val="a7"/>
    <w:next w:val="a7"/>
    <w:unhideWhenUsed/>
    <w:pPr>
      <w:spacing w:after="100" w:line="360" w:lineRule="auto"/>
      <w:ind w:left="1760"/>
      <w:jc w:val="both"/>
    </w:pPr>
    <w:rPr>
      <w:rFonts w:ascii="Calibri" w:hAnsi="Calibri" w:cs="Times New Roman"/>
      <w:sz w:val="22"/>
      <w:szCs w:val="22"/>
      <w:lang w:eastAsia="ru-RU"/>
    </w:rPr>
  </w:style>
  <w:style w:type="paragraph" w:styleId="71">
    <w:name w:val="toc 7"/>
    <w:basedOn w:val="a7"/>
    <w:next w:val="a7"/>
    <w:unhideWhenUsed/>
    <w:pPr>
      <w:spacing w:after="100" w:line="360" w:lineRule="auto"/>
      <w:ind w:left="1320"/>
      <w:jc w:val="both"/>
    </w:pPr>
    <w:rPr>
      <w:rFonts w:ascii="Calibri" w:hAnsi="Calibri" w:cs="Times New Roman"/>
      <w:sz w:val="22"/>
      <w:szCs w:val="22"/>
      <w:lang w:eastAsia="ru-RU"/>
    </w:rPr>
  </w:style>
  <w:style w:type="paragraph" w:styleId="aff5">
    <w:name w:val="envelope address"/>
    <w:basedOn w:val="a7"/>
    <w:uiPriority w:val="99"/>
    <w:locked/>
    <w:pPr>
      <w:suppressAutoHyphens/>
      <w:spacing w:after="0" w:line="240" w:lineRule="auto"/>
      <w:ind w:left="2880" w:firstLine="709"/>
      <w:jc w:val="both"/>
    </w:pPr>
    <w:rPr>
      <w:spacing w:val="-5"/>
      <w:sz w:val="28"/>
      <w:szCs w:val="28"/>
      <w:lang w:eastAsia="ar-SA"/>
    </w:rPr>
  </w:style>
  <w:style w:type="paragraph" w:styleId="aff6">
    <w:name w:val="Body Text"/>
    <w:basedOn w:val="a7"/>
    <w:link w:val="aff7"/>
    <w:uiPriority w:val="99"/>
    <w:qFormat/>
    <w:pPr>
      <w:spacing w:after="120"/>
    </w:pPr>
    <w:rPr>
      <w:rFonts w:eastAsia="Calibri" w:cs="Times New Roman"/>
      <w:sz w:val="24"/>
      <w:szCs w:val="24"/>
    </w:rPr>
  </w:style>
  <w:style w:type="paragraph" w:styleId="42">
    <w:name w:val="List Number 4"/>
    <w:basedOn w:val="a7"/>
    <w:uiPriority w:val="99"/>
    <w:locked/>
    <w:pPr>
      <w:tabs>
        <w:tab w:val="left" w:pos="1209"/>
      </w:tabs>
      <w:spacing w:after="0" w:line="240" w:lineRule="auto"/>
      <w:ind w:left="1209" w:hanging="360"/>
    </w:pPr>
    <w:rPr>
      <w:rFonts w:ascii="Times New Roman" w:hAnsi="Times New Roman" w:cs="Times New Roman"/>
      <w:sz w:val="28"/>
      <w:szCs w:val="20"/>
      <w:lang w:eastAsia="ru-RU"/>
    </w:rPr>
  </w:style>
  <w:style w:type="paragraph" w:styleId="aff8">
    <w:name w:val="toa heading"/>
    <w:basedOn w:val="a7"/>
    <w:next w:val="a7"/>
    <w:locked/>
    <w:pPr>
      <w:spacing w:before="40" w:after="20" w:line="240" w:lineRule="auto"/>
      <w:jc w:val="center"/>
    </w:pPr>
    <w:rPr>
      <w:rFonts w:ascii="Times New Roman" w:hAnsi="Times New Roman" w:cs="Times New Roman"/>
      <w:b/>
      <w:sz w:val="22"/>
      <w:szCs w:val="20"/>
      <w:lang w:eastAsia="ru-RU"/>
    </w:rPr>
  </w:style>
  <w:style w:type="paragraph" w:styleId="15">
    <w:name w:val="toc 1"/>
    <w:basedOn w:val="a7"/>
    <w:next w:val="a7"/>
    <w:uiPriority w:val="1"/>
    <w:qFormat/>
    <w:pPr>
      <w:spacing w:after="0" w:line="240" w:lineRule="auto"/>
    </w:pPr>
    <w:rPr>
      <w:rFonts w:ascii="Times New Roman" w:hAnsi="Times New Roman" w:cs="Times New Roman"/>
      <w:sz w:val="24"/>
      <w:szCs w:val="24"/>
      <w:lang w:eastAsia="ru-RU"/>
    </w:rPr>
  </w:style>
  <w:style w:type="paragraph" w:styleId="61">
    <w:name w:val="toc 6"/>
    <w:basedOn w:val="a7"/>
    <w:next w:val="a7"/>
    <w:unhideWhenUsed/>
    <w:pPr>
      <w:spacing w:after="100" w:line="360" w:lineRule="auto"/>
      <w:ind w:left="1100"/>
      <w:jc w:val="both"/>
    </w:pPr>
    <w:rPr>
      <w:rFonts w:ascii="Calibri" w:hAnsi="Calibri" w:cs="Times New Roman"/>
      <w:sz w:val="22"/>
      <w:szCs w:val="22"/>
      <w:lang w:eastAsia="ru-RU"/>
    </w:rPr>
  </w:style>
  <w:style w:type="paragraph" w:styleId="aff9">
    <w:name w:val="table of figures"/>
    <w:basedOn w:val="a7"/>
    <w:next w:val="a7"/>
    <w:uiPriority w:val="99"/>
    <w:unhideWhenUsed/>
    <w:locked/>
    <w:pPr>
      <w:spacing w:after="0" w:line="360" w:lineRule="auto"/>
      <w:ind w:firstLine="709"/>
      <w:jc w:val="both"/>
    </w:pPr>
    <w:rPr>
      <w:rFonts w:ascii="Times New Roman" w:hAnsi="Times New Roman" w:cs="Times New Roman"/>
      <w:sz w:val="24"/>
      <w:szCs w:val="24"/>
      <w:lang w:eastAsia="ru-RU"/>
    </w:rPr>
  </w:style>
  <w:style w:type="paragraph" w:styleId="35">
    <w:name w:val="toc 3"/>
    <w:basedOn w:val="a7"/>
    <w:next w:val="a7"/>
    <w:link w:val="36"/>
    <w:uiPriority w:val="39"/>
    <w:qFormat/>
    <w:pPr>
      <w:ind w:left="520"/>
    </w:pPr>
    <w:rPr>
      <w:rFonts w:cs="Times New Roman"/>
    </w:rPr>
  </w:style>
  <w:style w:type="paragraph" w:styleId="25">
    <w:name w:val="toc 2"/>
    <w:basedOn w:val="a7"/>
    <w:next w:val="a7"/>
    <w:uiPriority w:val="1"/>
    <w:qFormat/>
    <w:pPr>
      <w:ind w:left="260"/>
    </w:pPr>
  </w:style>
  <w:style w:type="paragraph" w:styleId="43">
    <w:name w:val="toc 4"/>
    <w:basedOn w:val="a7"/>
    <w:next w:val="a7"/>
    <w:unhideWhenUsed/>
    <w:pPr>
      <w:spacing w:after="100" w:line="360" w:lineRule="auto"/>
      <w:ind w:left="660"/>
      <w:jc w:val="both"/>
    </w:pPr>
    <w:rPr>
      <w:rFonts w:ascii="Calibri" w:hAnsi="Calibri" w:cs="Times New Roman"/>
      <w:sz w:val="22"/>
      <w:szCs w:val="22"/>
      <w:lang w:eastAsia="ru-RU"/>
    </w:rPr>
  </w:style>
  <w:style w:type="paragraph" w:styleId="52">
    <w:name w:val="toc 5"/>
    <w:basedOn w:val="a7"/>
    <w:next w:val="a7"/>
    <w:unhideWhenUsed/>
    <w:pPr>
      <w:spacing w:after="100" w:line="360" w:lineRule="auto"/>
      <w:ind w:left="880"/>
      <w:jc w:val="both"/>
    </w:pPr>
    <w:rPr>
      <w:rFonts w:ascii="Calibri" w:hAnsi="Calibri" w:cs="Times New Roman"/>
      <w:sz w:val="22"/>
      <w:szCs w:val="22"/>
      <w:lang w:eastAsia="ru-RU"/>
    </w:rPr>
  </w:style>
  <w:style w:type="paragraph" w:styleId="affa">
    <w:name w:val="Note Heading"/>
    <w:basedOn w:val="a7"/>
    <w:link w:val="16"/>
    <w:uiPriority w:val="99"/>
    <w:locked/>
    <w:pPr>
      <w:spacing w:after="0" w:line="240" w:lineRule="auto"/>
      <w:jc w:val="center"/>
    </w:pPr>
    <w:rPr>
      <w:rFonts w:ascii="Times New Roman" w:hAnsi="Times New Roman" w:cs="Times New Roman"/>
      <w:b/>
      <w:bCs/>
      <w:sz w:val="28"/>
      <w:szCs w:val="28"/>
    </w:rPr>
  </w:style>
  <w:style w:type="paragraph" w:styleId="53">
    <w:name w:val="List Bullet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fb">
    <w:name w:val="Body Text First Indent"/>
    <w:basedOn w:val="aff6"/>
    <w:link w:val="affc"/>
    <w:locked/>
    <w:pPr>
      <w:spacing w:line="240" w:lineRule="auto"/>
      <w:ind w:firstLine="210"/>
    </w:pPr>
    <w:rPr>
      <w:rFonts w:ascii="Times New Roman" w:eastAsia="Times New Roman" w:hAnsi="Times New Roman"/>
      <w:lang w:eastAsia="ar-SA"/>
    </w:rPr>
  </w:style>
  <w:style w:type="paragraph" w:styleId="4">
    <w:name w:val="List Bullet 4"/>
    <w:basedOn w:val="a7"/>
    <w:locked/>
    <w:pPr>
      <w:numPr>
        <w:numId w:val="1"/>
      </w:num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styleId="affd">
    <w:name w:val="Body Text Indent"/>
    <w:basedOn w:val="a7"/>
    <w:link w:val="affe"/>
    <w:qFormat/>
    <w:pPr>
      <w:spacing w:after="0" w:line="240" w:lineRule="auto"/>
      <w:ind w:firstLine="567"/>
      <w:jc w:val="both"/>
    </w:pPr>
    <w:rPr>
      <w:rFonts w:eastAsia="Calibri" w:cs="Times New Roman"/>
    </w:rPr>
  </w:style>
  <w:style w:type="paragraph" w:styleId="afff">
    <w:name w:val="List Bullet"/>
    <w:basedOn w:val="a7"/>
    <w:uiPriority w:val="99"/>
    <w:unhideWhenUsed/>
    <w:locked/>
    <w:pPr>
      <w:tabs>
        <w:tab w:val="left" w:pos="720"/>
      </w:tabs>
      <w:ind w:left="720" w:hanging="720"/>
      <w:contextualSpacing/>
    </w:pPr>
    <w:rPr>
      <w:rFonts w:ascii="Calibri" w:hAnsi="Calibri" w:cs="Times New Roman"/>
      <w:sz w:val="22"/>
      <w:szCs w:val="22"/>
      <w:lang w:eastAsia="ru-RU"/>
    </w:rPr>
  </w:style>
  <w:style w:type="paragraph" w:styleId="2">
    <w:name w:val="List Bullet 2"/>
    <w:basedOn w:val="a7"/>
    <w:locked/>
    <w:pPr>
      <w:numPr>
        <w:numId w:val="2"/>
      </w:numPr>
      <w:spacing w:after="0" w:line="240" w:lineRule="auto"/>
    </w:pPr>
    <w:rPr>
      <w:sz w:val="22"/>
      <w:szCs w:val="22"/>
      <w:lang w:eastAsia="ru-RU"/>
    </w:rPr>
  </w:style>
  <w:style w:type="paragraph" w:styleId="37">
    <w:name w:val="List Bullet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afff0">
    <w:name w:val="Title"/>
    <w:basedOn w:val="a7"/>
    <w:next w:val="a7"/>
    <w:link w:val="17"/>
    <w:qFormat/>
    <w:pPr>
      <w:pBdr>
        <w:bottom w:val="single" w:sz="8" w:space="4" w:color="4F81BD"/>
      </w:pBdr>
      <w:spacing w:after="300" w:line="240" w:lineRule="auto"/>
    </w:pPr>
    <w:rPr>
      <w:rFonts w:ascii="Cambria" w:eastAsia="Calibri" w:hAnsi="Cambria" w:cs="Times New Roman"/>
      <w:color w:val="17365D"/>
      <w:spacing w:val="5"/>
      <w:kern w:val="28"/>
      <w:sz w:val="52"/>
      <w:szCs w:val="52"/>
    </w:rPr>
  </w:style>
  <w:style w:type="paragraph" w:styleId="afff1">
    <w:name w:val="footer"/>
    <w:basedOn w:val="a7"/>
    <w:link w:val="afff2"/>
    <w:qFormat/>
    <w:pPr>
      <w:tabs>
        <w:tab w:val="center" w:pos="4677"/>
        <w:tab w:val="right" w:pos="9355"/>
      </w:tabs>
      <w:spacing w:after="0" w:line="240" w:lineRule="auto"/>
    </w:pPr>
    <w:rPr>
      <w:rFonts w:eastAsia="Calibri" w:cs="Times New Roman"/>
      <w:sz w:val="24"/>
      <w:szCs w:val="24"/>
      <w:lang w:eastAsia="ru-RU"/>
    </w:rPr>
  </w:style>
  <w:style w:type="paragraph" w:styleId="afff3">
    <w:name w:val="List Number"/>
    <w:basedOn w:val="a7"/>
    <w:uiPriority w:val="99"/>
    <w:locked/>
    <w:pPr>
      <w:tabs>
        <w:tab w:val="left" w:pos="360"/>
      </w:tabs>
      <w:spacing w:after="0" w:line="240" w:lineRule="auto"/>
      <w:ind w:left="360" w:hanging="360"/>
      <w:jc w:val="both"/>
    </w:pPr>
    <w:rPr>
      <w:rFonts w:ascii="Arial Narrow" w:hAnsi="Arial Narrow" w:cs="Arial Narrow"/>
      <w:lang w:val="en-GB" w:eastAsia="ru-RU"/>
    </w:rPr>
  </w:style>
  <w:style w:type="paragraph" w:styleId="26">
    <w:name w:val="List Number 2"/>
    <w:basedOn w:val="a7"/>
    <w:uiPriority w:val="99"/>
    <w:locked/>
    <w:pPr>
      <w:tabs>
        <w:tab w:val="left" w:pos="720"/>
      </w:tabs>
      <w:spacing w:after="0" w:line="240" w:lineRule="auto"/>
      <w:ind w:left="720" w:hanging="360"/>
      <w:contextualSpacing/>
    </w:pPr>
    <w:rPr>
      <w:rFonts w:ascii="Times New Roman" w:hAnsi="Times New Roman" w:cs="Times New Roman"/>
      <w:sz w:val="24"/>
      <w:szCs w:val="24"/>
      <w:lang w:eastAsia="ru-RU"/>
    </w:rPr>
  </w:style>
  <w:style w:type="paragraph" w:styleId="afff4">
    <w:name w:val="List"/>
    <w:basedOn w:val="aff6"/>
    <w:link w:val="afff5"/>
    <w:locked/>
    <w:pPr>
      <w:suppressAutoHyphens/>
      <w:spacing w:line="240" w:lineRule="auto"/>
    </w:pPr>
    <w:rPr>
      <w:rFonts w:ascii="Times New Roman" w:eastAsia="Times New Roman" w:hAnsi="Times New Roman" w:cs="Tahoma"/>
      <w:lang w:eastAsia="ar-SA"/>
    </w:rPr>
  </w:style>
  <w:style w:type="paragraph" w:styleId="afff6">
    <w:name w:val="Normal (Web)"/>
    <w:basedOn w:val="a7"/>
    <w:link w:val="afff7"/>
    <w:qFormat/>
    <w:pPr>
      <w:spacing w:before="100" w:beforeAutospacing="1" w:after="100" w:afterAutospacing="1" w:line="240" w:lineRule="auto"/>
    </w:pPr>
    <w:rPr>
      <w:rFonts w:eastAsia="Calibri" w:cs="Times New Roman"/>
      <w:sz w:val="24"/>
      <w:szCs w:val="24"/>
    </w:rPr>
  </w:style>
  <w:style w:type="paragraph" w:styleId="38">
    <w:name w:val="Body Text 3"/>
    <w:basedOn w:val="a7"/>
    <w:link w:val="39"/>
    <w:qFormat/>
    <w:pPr>
      <w:spacing w:after="120"/>
    </w:pPr>
    <w:rPr>
      <w:rFonts w:eastAsia="Calibri" w:cs="Times New Roman"/>
      <w:sz w:val="16"/>
      <w:szCs w:val="16"/>
    </w:rPr>
  </w:style>
  <w:style w:type="paragraph" w:styleId="27">
    <w:name w:val="Body Text Indent 2"/>
    <w:basedOn w:val="a7"/>
    <w:link w:val="28"/>
    <w:qFormat/>
    <w:pPr>
      <w:spacing w:after="120" w:line="480" w:lineRule="auto"/>
      <w:ind w:left="283"/>
    </w:pPr>
    <w:rPr>
      <w:rFonts w:ascii="Calibri" w:hAnsi="Calibri" w:cs="Times New Roman"/>
      <w:sz w:val="20"/>
      <w:szCs w:val="20"/>
      <w:lang w:eastAsia="ru-RU"/>
    </w:rPr>
  </w:style>
  <w:style w:type="paragraph" w:styleId="afff8">
    <w:name w:val="Subtitle"/>
    <w:basedOn w:val="a7"/>
    <w:link w:val="afff9"/>
    <w:uiPriority w:val="99"/>
    <w:qFormat/>
    <w:pPr>
      <w:tabs>
        <w:tab w:val="left" w:pos="0"/>
      </w:tabs>
      <w:spacing w:after="0" w:line="240" w:lineRule="auto"/>
      <w:jc w:val="center"/>
    </w:pPr>
    <w:rPr>
      <w:rFonts w:ascii="Times New Roman" w:eastAsia="Calibri" w:hAnsi="Times New Roman" w:cs="Times New Roman"/>
      <w:b/>
      <w:bCs/>
      <w:sz w:val="24"/>
      <w:szCs w:val="24"/>
      <w:lang w:eastAsia="ru-RU"/>
    </w:rPr>
  </w:style>
  <w:style w:type="paragraph" w:styleId="afffa">
    <w:name w:val="Signature"/>
    <w:basedOn w:val="a7"/>
    <w:link w:val="afffb"/>
    <w:locked/>
    <w:pPr>
      <w:suppressAutoHyphens/>
      <w:spacing w:after="0" w:line="240" w:lineRule="auto"/>
      <w:ind w:left="4252" w:firstLine="709"/>
      <w:jc w:val="both"/>
    </w:pPr>
    <w:rPr>
      <w:spacing w:val="-5"/>
      <w:sz w:val="20"/>
      <w:szCs w:val="20"/>
      <w:lang w:eastAsia="ar-SA"/>
    </w:rPr>
  </w:style>
  <w:style w:type="paragraph" w:styleId="29">
    <w:name w:val="List Continue 2"/>
    <w:basedOn w:val="a7"/>
    <w:locked/>
    <w:pPr>
      <w:spacing w:after="120" w:line="240" w:lineRule="auto"/>
      <w:ind w:left="566"/>
    </w:pPr>
    <w:rPr>
      <w:sz w:val="22"/>
      <w:szCs w:val="22"/>
      <w:lang w:eastAsia="ru-RU"/>
    </w:rPr>
  </w:style>
  <w:style w:type="paragraph" w:styleId="2a">
    <w:name w:val="List 2"/>
    <w:basedOn w:val="a7"/>
    <w:uiPriority w:val="99"/>
    <w:locked/>
    <w:pPr>
      <w:spacing w:after="0" w:line="240" w:lineRule="auto"/>
      <w:ind w:left="566" w:hanging="283"/>
    </w:pPr>
    <w:rPr>
      <w:sz w:val="22"/>
      <w:szCs w:val="22"/>
      <w:lang w:eastAsia="ru-RU"/>
    </w:rPr>
  </w:style>
  <w:style w:type="paragraph" w:styleId="HTML9">
    <w:name w:val="HTML Preformatted"/>
    <w:basedOn w:val="a7"/>
    <w:link w:val="HTMLa"/>
    <w:uiPriority w:val="99"/>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paragraph" w:styleId="afffc">
    <w:name w:val="Block Text"/>
    <w:basedOn w:val="a7"/>
    <w:uiPriority w:val="99"/>
    <w:locked/>
    <w:pPr>
      <w:widowControl w:val="0"/>
      <w:shd w:val="clear" w:color="auto" w:fill="FFFFFF"/>
      <w:tabs>
        <w:tab w:val="left" w:pos="1276"/>
      </w:tabs>
      <w:autoSpaceDE w:val="0"/>
      <w:autoSpaceDN w:val="0"/>
      <w:spacing w:after="0" w:line="317" w:lineRule="exact"/>
      <w:ind w:left="1795" w:right="1555" w:hanging="944"/>
      <w:jc w:val="center"/>
    </w:pPr>
    <w:rPr>
      <w:b/>
      <w:bCs/>
      <w:color w:val="000000"/>
      <w:spacing w:val="-2"/>
      <w:sz w:val="28"/>
      <w:szCs w:val="28"/>
      <w:lang w:eastAsia="ru-RU"/>
    </w:rPr>
  </w:style>
  <w:style w:type="paragraph" w:styleId="afffd">
    <w:name w:val="Message Header"/>
    <w:basedOn w:val="a7"/>
    <w:link w:val="afffe"/>
    <w:locked/>
    <w:pPr>
      <w:widowControl w:val="0"/>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textAlignment w:val="baseline"/>
    </w:pPr>
    <w:rPr>
      <w:sz w:val="24"/>
      <w:szCs w:val="24"/>
      <w:lang w:eastAsia="ru-RU"/>
    </w:rPr>
  </w:style>
  <w:style w:type="paragraph" w:styleId="affff">
    <w:name w:val="E-mail Signature"/>
    <w:basedOn w:val="a7"/>
    <w:link w:val="affff0"/>
    <w:uiPriority w:val="99"/>
    <w:locked/>
    <w:pPr>
      <w:suppressAutoHyphens/>
      <w:spacing w:after="0" w:line="240" w:lineRule="auto"/>
      <w:ind w:left="1080" w:firstLine="709"/>
      <w:jc w:val="both"/>
    </w:pPr>
    <w:rPr>
      <w:spacing w:val="-5"/>
      <w:sz w:val="20"/>
      <w:szCs w:val="20"/>
      <w:lang w:eastAsia="ar-SA"/>
    </w:rPr>
  </w:style>
  <w:style w:type="table" w:styleId="18">
    <w:name w:val="Table Subtle 1"/>
    <w:basedOn w:val="a9"/>
    <w:locked/>
    <w:rPr>
      <w:sz w:val="22"/>
      <w:szCs w:val="22"/>
      <w:lang w:eastAsia="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f1">
    <w:name w:val="Table Theme"/>
    <w:basedOn w:val="a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9"/>
    <w:locked/>
    <w:rPr>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styleId="19">
    <w:name w:val="Table Simple 1"/>
    <w:basedOn w:val="a9"/>
    <w:locked/>
    <w:pPr>
      <w:jc w:val="both"/>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a">
    <w:name w:val="Table Grid 1"/>
    <w:basedOn w:val="a9"/>
    <w:locke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44">
    <w:name w:val="Table Classic 4"/>
    <w:basedOn w:val="a9"/>
    <w:locked/>
    <w:rPr>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affff2">
    <w:name w:val="Table Grid"/>
    <w:basedOn w:val="a9"/>
    <w:uiPriority w:val="59"/>
    <w:qFormat/>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b">
    <w:name w:val="Table Classic 1"/>
    <w:basedOn w:val="a9"/>
    <w:locked/>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3a">
    <w:name w:val="Table 3D effects 3"/>
    <w:basedOn w:val="a9"/>
    <w:locked/>
    <w:rPr>
      <w:sz w:val="22"/>
      <w:szCs w:val="22"/>
      <w:lang w:eastAsia="en-US"/>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affff3">
    <w:name w:val="Table Elegant"/>
    <w:basedOn w:val="a9"/>
    <w:locked/>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styleId="-7">
    <w:name w:val="Table List 7"/>
    <w:basedOn w:val="a9"/>
    <w:locked/>
    <w:rPr>
      <w:sz w:val="22"/>
      <w:szCs w:val="22"/>
      <w:lang w:eastAsia="en-US"/>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affff4">
    <w:name w:val="Table Contemporary"/>
    <w:basedOn w:val="a9"/>
    <w:locked/>
    <w:rPr>
      <w:sz w:val="22"/>
      <w:szCs w:val="22"/>
      <w:lang w:eastAsia="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c">
    <w:name w:val="Table Columns 1"/>
    <w:basedOn w:val="a9"/>
    <w:locked/>
    <w:rPr>
      <w:b/>
      <w:bCs/>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8">
    <w:name w:val="Table List 8"/>
    <w:basedOn w:val="a9"/>
    <w:locked/>
    <w:rPr>
      <w:sz w:val="22"/>
      <w:szCs w:val="22"/>
      <w:lang w:eastAsia="en-US"/>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54">
    <w:name w:val="Table Columns 5"/>
    <w:basedOn w:val="a9"/>
    <w:locked/>
    <w:rPr>
      <w:sz w:val="22"/>
      <w:szCs w:val="22"/>
      <w:lang w:eastAsia="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b">
    <w:name w:val="Table Simple 2"/>
    <w:basedOn w:val="a9"/>
    <w:locked/>
    <w:rPr>
      <w:rFonts w:ascii="Times New Roman" w:eastAsia="Times New Roman" w:hAnsi="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2">
    <w:name w:val="Table List 2"/>
    <w:basedOn w:val="a9"/>
    <w:locked/>
    <w:rPr>
      <w:sz w:val="22"/>
      <w:szCs w:val="22"/>
      <w:lang w:eastAsia="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character" w:customStyle="1" w:styleId="12">
    <w:name w:val="Заголовок 1 Знак"/>
    <w:link w:val="11"/>
    <w:locked/>
    <w:rPr>
      <w:rFonts w:ascii="Cambria" w:hAnsi="Cambria" w:cs="Cambria"/>
      <w:kern w:val="32"/>
      <w:sz w:val="32"/>
      <w:szCs w:val="32"/>
      <w:lang w:eastAsia="ru-RU"/>
    </w:rPr>
  </w:style>
  <w:style w:type="character" w:customStyle="1" w:styleId="22">
    <w:name w:val="Заголовок 2 Знак"/>
    <w:link w:val="21"/>
    <w:uiPriority w:val="99"/>
    <w:locked/>
    <w:rPr>
      <w:rFonts w:ascii="Cambria" w:hAnsi="Cambria" w:cs="Cambria"/>
      <w:b/>
      <w:bCs/>
      <w:i/>
      <w:iCs/>
      <w:sz w:val="28"/>
      <w:szCs w:val="28"/>
      <w:lang w:eastAsia="ru-RU"/>
    </w:rPr>
  </w:style>
  <w:style w:type="character" w:customStyle="1" w:styleId="31">
    <w:name w:val="Заголовок 3 Знак"/>
    <w:link w:val="30"/>
    <w:uiPriority w:val="9"/>
    <w:locked/>
    <w:rPr>
      <w:rFonts w:ascii="Arial" w:hAnsi="Arial" w:cs="Arial"/>
      <w:b/>
      <w:bCs/>
      <w:sz w:val="24"/>
      <w:szCs w:val="24"/>
      <w:lang w:val="ru-RU" w:eastAsia="ru-RU"/>
    </w:rPr>
  </w:style>
  <w:style w:type="character" w:customStyle="1" w:styleId="41">
    <w:name w:val="Заголовок 4 Знак"/>
    <w:link w:val="40"/>
    <w:uiPriority w:val="99"/>
    <w:qFormat/>
    <w:locked/>
    <w:rPr>
      <w:rFonts w:cs="Times New Roman"/>
      <w:b/>
      <w:bCs/>
      <w:sz w:val="28"/>
      <w:szCs w:val="28"/>
      <w:lang w:val="ru-RU" w:eastAsia="ru-RU"/>
    </w:rPr>
  </w:style>
  <w:style w:type="character" w:customStyle="1" w:styleId="50">
    <w:name w:val="Заголовок 5 Знак"/>
    <w:link w:val="5"/>
    <w:uiPriority w:val="99"/>
    <w:qFormat/>
    <w:locked/>
    <w:rPr>
      <w:rFonts w:ascii="Calibri" w:hAnsi="Calibri" w:cs="Calibri"/>
      <w:b/>
      <w:bCs/>
      <w:i/>
      <w:iCs/>
      <w:sz w:val="26"/>
      <w:szCs w:val="26"/>
      <w:lang w:eastAsia="en-US"/>
    </w:rPr>
  </w:style>
  <w:style w:type="character" w:customStyle="1" w:styleId="60">
    <w:name w:val="Заголовок 6 Знак"/>
    <w:link w:val="6"/>
    <w:qFormat/>
    <w:locked/>
    <w:rPr>
      <w:rFonts w:eastAsia="Times New Roman" w:cs="Times New Roman"/>
      <w:b/>
      <w:bCs/>
      <w:sz w:val="22"/>
      <w:szCs w:val="22"/>
      <w:lang w:val="ru-RU" w:eastAsia="ru-RU"/>
    </w:rPr>
  </w:style>
  <w:style w:type="character" w:customStyle="1" w:styleId="80">
    <w:name w:val="Заголовок 8 Знак"/>
    <w:link w:val="8"/>
    <w:uiPriority w:val="99"/>
    <w:qFormat/>
    <w:locked/>
    <w:rPr>
      <w:rFonts w:ascii="Calibri" w:hAnsi="Calibri" w:cs="Calibri"/>
      <w:i/>
      <w:iCs/>
      <w:sz w:val="24"/>
      <w:szCs w:val="24"/>
      <w:lang w:eastAsia="en-US"/>
    </w:rPr>
  </w:style>
  <w:style w:type="character" w:customStyle="1" w:styleId="Heading3Char">
    <w:name w:val="Heading 3 Char"/>
    <w:semiHidden/>
    <w:qFormat/>
    <w:locked/>
    <w:rPr>
      <w:rFonts w:ascii="Cambria" w:hAnsi="Cambria" w:cs="Cambria"/>
      <w:b/>
      <w:bCs/>
      <w:sz w:val="26"/>
      <w:szCs w:val="26"/>
      <w:lang w:eastAsia="en-US"/>
    </w:rPr>
  </w:style>
  <w:style w:type="character" w:customStyle="1" w:styleId="Heading4Char">
    <w:name w:val="Heading 4 Char"/>
    <w:semiHidden/>
    <w:qFormat/>
    <w:locked/>
    <w:rPr>
      <w:rFonts w:ascii="Calibri" w:hAnsi="Calibri" w:cs="Calibri"/>
      <w:b/>
      <w:bCs/>
      <w:sz w:val="28"/>
      <w:szCs w:val="28"/>
      <w:lang w:eastAsia="en-US"/>
    </w:rPr>
  </w:style>
  <w:style w:type="paragraph" w:customStyle="1" w:styleId="1d">
    <w:name w:val="Без интервала1"/>
    <w:link w:val="NoSpacingChar"/>
    <w:qFormat/>
    <w:rPr>
      <w:rFonts w:cs="Calibri"/>
      <w:sz w:val="22"/>
      <w:szCs w:val="22"/>
      <w:lang w:eastAsia="en-US"/>
    </w:rPr>
  </w:style>
  <w:style w:type="character" w:customStyle="1" w:styleId="17">
    <w:name w:val="Заголовок Знак1"/>
    <w:link w:val="afff0"/>
    <w:qFormat/>
    <w:locked/>
    <w:rPr>
      <w:rFonts w:ascii="Cambria" w:hAnsi="Cambria" w:cs="Cambria"/>
      <w:color w:val="17365D"/>
      <w:spacing w:val="5"/>
      <w:kern w:val="28"/>
      <w:sz w:val="52"/>
      <w:szCs w:val="52"/>
    </w:rPr>
  </w:style>
  <w:style w:type="paragraph" w:customStyle="1" w:styleId="affff5">
    <w:name w:val="Знак Знак Знак Знак Знак Знак Знак Знак Знак Знак Знак Знак Знак"/>
    <w:basedOn w:val="a7"/>
    <w:qFormat/>
    <w:pPr>
      <w:spacing w:after="160" w:line="240" w:lineRule="exact"/>
    </w:pPr>
    <w:rPr>
      <w:rFonts w:ascii="Verdana" w:eastAsia="Calibri" w:hAnsi="Verdana" w:cs="Verdana"/>
      <w:sz w:val="20"/>
      <w:szCs w:val="20"/>
      <w:lang w:val="en-US"/>
    </w:rPr>
  </w:style>
  <w:style w:type="character" w:customStyle="1" w:styleId="af5">
    <w:name w:val="Текст выноски Знак"/>
    <w:link w:val="af4"/>
    <w:locked/>
    <w:rPr>
      <w:rFonts w:ascii="Tahoma" w:hAnsi="Tahoma" w:cs="Tahoma"/>
      <w:sz w:val="16"/>
      <w:szCs w:val="16"/>
      <w:lang w:eastAsia="ru-RU"/>
    </w:rPr>
  </w:style>
  <w:style w:type="character" w:customStyle="1" w:styleId="aff4">
    <w:name w:val="Верхний колонтитул Знак"/>
    <w:link w:val="aff3"/>
    <w:qFormat/>
    <w:locked/>
    <w:rPr>
      <w:rFonts w:ascii="Arial" w:hAnsi="Arial" w:cs="Arial"/>
      <w:sz w:val="24"/>
      <w:szCs w:val="24"/>
      <w:lang w:eastAsia="ru-RU"/>
    </w:rPr>
  </w:style>
  <w:style w:type="character" w:customStyle="1" w:styleId="afff2">
    <w:name w:val="Нижний колонтитул Знак"/>
    <w:link w:val="afff1"/>
    <w:qFormat/>
    <w:locked/>
    <w:rPr>
      <w:rFonts w:ascii="Arial" w:hAnsi="Arial" w:cs="Arial"/>
      <w:sz w:val="24"/>
      <w:szCs w:val="24"/>
      <w:lang w:eastAsia="ru-RU"/>
    </w:rPr>
  </w:style>
  <w:style w:type="character" w:customStyle="1" w:styleId="affe">
    <w:name w:val="Основной текст с отступом Знак"/>
    <w:link w:val="affd"/>
    <w:qFormat/>
    <w:locked/>
    <w:rPr>
      <w:rFonts w:ascii="Arial" w:hAnsi="Arial" w:cs="Arial"/>
      <w:sz w:val="26"/>
      <w:szCs w:val="26"/>
    </w:rPr>
  </w:style>
  <w:style w:type="character" w:customStyle="1" w:styleId="BodyTextIndentChar1">
    <w:name w:val="Body Text Indent Char1"/>
    <w:uiPriority w:val="99"/>
    <w:semiHidden/>
    <w:qFormat/>
    <w:locked/>
    <w:rPr>
      <w:rFonts w:ascii="Arial" w:hAnsi="Arial" w:cs="Arial"/>
      <w:sz w:val="26"/>
      <w:szCs w:val="26"/>
      <w:lang w:eastAsia="en-US"/>
    </w:rPr>
  </w:style>
  <w:style w:type="character" w:customStyle="1" w:styleId="1e">
    <w:name w:val="Основной текст с отступом Знак1"/>
    <w:semiHidden/>
    <w:qFormat/>
    <w:locked/>
    <w:rPr>
      <w:rFonts w:ascii="Arial" w:hAnsi="Arial" w:cs="Arial"/>
      <w:sz w:val="24"/>
      <w:szCs w:val="24"/>
    </w:rPr>
  </w:style>
  <w:style w:type="paragraph" w:customStyle="1" w:styleId="ConsNormal">
    <w:name w:val="ConsNormal"/>
    <w:link w:val="ConsNormal0"/>
    <w:qFormat/>
    <w:pPr>
      <w:autoSpaceDE w:val="0"/>
      <w:autoSpaceDN w:val="0"/>
      <w:adjustRightInd w:val="0"/>
      <w:ind w:firstLine="720"/>
    </w:pPr>
    <w:rPr>
      <w:rFonts w:ascii="Arial" w:hAnsi="Arial"/>
      <w:sz w:val="22"/>
    </w:rPr>
  </w:style>
  <w:style w:type="character" w:customStyle="1" w:styleId="ConsNormal0">
    <w:name w:val="ConsNormal Знак"/>
    <w:link w:val="ConsNormal"/>
    <w:qFormat/>
    <w:locked/>
    <w:rPr>
      <w:rFonts w:ascii="Arial" w:hAnsi="Arial"/>
      <w:sz w:val="22"/>
      <w:lang w:val="ru-RU" w:eastAsia="ru-RU" w:bidi="ar-SA"/>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paragraph" w:customStyle="1" w:styleId="ConsPlusTitle">
    <w:name w:val="ConsPlusTitle"/>
    <w:qFormat/>
    <w:pPr>
      <w:widowControl w:val="0"/>
      <w:autoSpaceDE w:val="0"/>
      <w:autoSpaceDN w:val="0"/>
      <w:adjustRightInd w:val="0"/>
    </w:pPr>
    <w:rPr>
      <w:rFonts w:ascii="Arial" w:hAnsi="Arial" w:cs="Arial"/>
      <w:b/>
      <w:bCs/>
    </w:rPr>
  </w:style>
  <w:style w:type="character" w:customStyle="1" w:styleId="s101">
    <w:name w:val="s_101"/>
    <w:rPr>
      <w:b/>
      <w:color w:val="000080"/>
      <w:u w:val="none"/>
    </w:rPr>
  </w:style>
  <w:style w:type="character" w:customStyle="1" w:styleId="afff9">
    <w:name w:val="Подзаголовок Знак"/>
    <w:link w:val="afff8"/>
    <w:uiPriority w:val="99"/>
    <w:qFormat/>
    <w:locked/>
    <w:rPr>
      <w:rFonts w:ascii="Times New Roman" w:hAnsi="Times New Roman" w:cs="Times New Roman"/>
      <w:b/>
      <w:bCs/>
      <w:sz w:val="24"/>
      <w:szCs w:val="24"/>
      <w:lang w:eastAsia="ru-RU"/>
    </w:rPr>
  </w:style>
  <w:style w:type="paragraph" w:customStyle="1" w:styleId="1f">
    <w:name w:val="Абзац списка1"/>
    <w:basedOn w:val="a7"/>
    <w:qFormat/>
    <w:pPr>
      <w:spacing w:after="0" w:line="240" w:lineRule="auto"/>
      <w:ind w:left="720"/>
    </w:pPr>
    <w:rPr>
      <w:rFonts w:ascii="Times New Roman" w:eastAsia="Calibri" w:hAnsi="Times New Roman" w:cs="Times New Roman"/>
      <w:sz w:val="24"/>
      <w:szCs w:val="24"/>
      <w:lang w:eastAsia="ru-RU"/>
    </w:rPr>
  </w:style>
  <w:style w:type="character" w:customStyle="1" w:styleId="fn">
    <w:name w:val="fn"/>
    <w:rPr>
      <w:rFonts w:cs="Times New Roman"/>
    </w:rPr>
  </w:style>
  <w:style w:type="paragraph" w:customStyle="1" w:styleId="110">
    <w:name w:val="Абзац списка11"/>
    <w:basedOn w:val="a7"/>
    <w:link w:val="ListParagraphChar"/>
    <w:qFormat/>
    <w:pPr>
      <w:widowControl w:val="0"/>
      <w:suppressAutoHyphens/>
      <w:overflowPunct w:val="0"/>
      <w:autoSpaceDE w:val="0"/>
      <w:spacing w:after="0" w:line="240" w:lineRule="auto"/>
      <w:ind w:left="708"/>
    </w:pPr>
    <w:rPr>
      <w:rFonts w:eastAsia="Calibri" w:cs="Times New Roman"/>
      <w:sz w:val="24"/>
      <w:szCs w:val="24"/>
      <w:lang w:eastAsia="ar-SA"/>
    </w:rPr>
  </w:style>
  <w:style w:type="paragraph" w:customStyle="1" w:styleId="unip">
    <w:name w:val="unip"/>
    <w:basedOn w:val="a7"/>
    <w:uiPriority w:val="99"/>
    <w:qFormat/>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1gif">
    <w:name w:val="msonormalbullet1.gif"/>
    <w:basedOn w:val="a7"/>
    <w:qFormat/>
    <w:pPr>
      <w:spacing w:before="100" w:beforeAutospacing="1" w:after="100" w:afterAutospacing="1" w:line="240" w:lineRule="auto"/>
    </w:pPr>
    <w:rPr>
      <w:sz w:val="24"/>
      <w:szCs w:val="24"/>
      <w:lang w:eastAsia="ru-RU"/>
    </w:rPr>
  </w:style>
  <w:style w:type="paragraph" w:customStyle="1" w:styleId="msonormalbullet2gifbullet1gif">
    <w:name w:val="msonormalbullet2gifbullet1.gif"/>
    <w:basedOn w:val="a7"/>
    <w:qFormat/>
    <w:pPr>
      <w:spacing w:before="100" w:beforeAutospacing="1" w:after="100" w:afterAutospacing="1" w:line="240" w:lineRule="auto"/>
    </w:pPr>
    <w:rPr>
      <w:sz w:val="24"/>
      <w:szCs w:val="24"/>
      <w:lang w:eastAsia="ru-RU"/>
    </w:rPr>
  </w:style>
  <w:style w:type="paragraph" w:customStyle="1" w:styleId="msonormalbullet2gifbullet2gif">
    <w:name w:val="msonormalbullet2gifbullet2.gif"/>
    <w:basedOn w:val="a7"/>
    <w:qFormat/>
    <w:pPr>
      <w:spacing w:before="100" w:beforeAutospacing="1" w:after="100" w:afterAutospacing="1" w:line="240" w:lineRule="auto"/>
    </w:pPr>
    <w:rPr>
      <w:sz w:val="24"/>
      <w:szCs w:val="24"/>
      <w:lang w:eastAsia="ru-RU"/>
    </w:rPr>
  </w:style>
  <w:style w:type="paragraph" w:customStyle="1" w:styleId="msonormalbullet2gifbullet3gif">
    <w:name w:val="msonormalbullet2gifbullet3.gif"/>
    <w:basedOn w:val="a7"/>
    <w:qFormat/>
    <w:pPr>
      <w:spacing w:before="100" w:beforeAutospacing="1" w:after="100" w:afterAutospacing="1" w:line="240" w:lineRule="auto"/>
    </w:pPr>
    <w:rPr>
      <w:sz w:val="24"/>
      <w:szCs w:val="24"/>
      <w:lang w:eastAsia="ru-RU"/>
    </w:rPr>
  </w:style>
  <w:style w:type="character" w:customStyle="1" w:styleId="aff7">
    <w:name w:val="Основной текст Знак"/>
    <w:link w:val="aff6"/>
    <w:uiPriority w:val="99"/>
    <w:qFormat/>
    <w:locked/>
    <w:rPr>
      <w:rFonts w:ascii="Arial" w:hAnsi="Arial" w:cs="Arial"/>
      <w:sz w:val="24"/>
      <w:szCs w:val="24"/>
      <w:lang w:val="ru-RU" w:eastAsia="en-US"/>
    </w:rPr>
  </w:style>
  <w:style w:type="character" w:customStyle="1" w:styleId="24">
    <w:name w:val="Основной текст 2 Знак"/>
    <w:link w:val="23"/>
    <w:qFormat/>
    <w:locked/>
    <w:rPr>
      <w:rFonts w:ascii="Arial" w:hAnsi="Arial" w:cs="Arial"/>
      <w:sz w:val="24"/>
      <w:szCs w:val="24"/>
      <w:lang w:val="ru-RU" w:eastAsia="en-US"/>
    </w:rPr>
  </w:style>
  <w:style w:type="character" w:customStyle="1" w:styleId="39">
    <w:name w:val="Основной текст 3 Знак"/>
    <w:link w:val="38"/>
    <w:qFormat/>
    <w:locked/>
    <w:rPr>
      <w:rFonts w:ascii="Arial" w:hAnsi="Arial" w:cs="Arial"/>
      <w:sz w:val="16"/>
      <w:szCs w:val="16"/>
      <w:lang w:val="ru-RU" w:eastAsia="en-US"/>
    </w:rPr>
  </w:style>
  <w:style w:type="character" w:customStyle="1" w:styleId="28">
    <w:name w:val="Основной текст с отступом 2 Знак"/>
    <w:link w:val="27"/>
    <w:qFormat/>
    <w:locked/>
    <w:rPr>
      <w:rFonts w:eastAsia="Times New Roman" w:cs="Times New Roman"/>
      <w:lang w:val="ru-RU" w:eastAsia="ru-RU"/>
    </w:rPr>
  </w:style>
  <w:style w:type="character" w:customStyle="1" w:styleId="aff0">
    <w:name w:val="Схема документа Знак"/>
    <w:link w:val="aff"/>
    <w:qFormat/>
    <w:locked/>
    <w:rPr>
      <w:rFonts w:ascii="Tahoma" w:hAnsi="Tahoma" w:cs="Tahoma"/>
      <w:sz w:val="16"/>
      <w:szCs w:val="16"/>
      <w:lang w:val="ru-RU" w:eastAsia="ru-RU"/>
    </w:rPr>
  </w:style>
  <w:style w:type="paragraph" w:customStyle="1" w:styleId="affff6">
    <w:name w:val="Прижатый влево"/>
    <w:basedOn w:val="a7"/>
    <w:next w:val="a7"/>
    <w:qFormat/>
    <w:pPr>
      <w:autoSpaceDE w:val="0"/>
      <w:autoSpaceDN w:val="0"/>
      <w:adjustRightInd w:val="0"/>
      <w:spacing w:after="0" w:line="240" w:lineRule="auto"/>
    </w:pPr>
    <w:rPr>
      <w:sz w:val="24"/>
      <w:szCs w:val="24"/>
      <w:lang w:eastAsia="ru-RU"/>
    </w:rPr>
  </w:style>
  <w:style w:type="paragraph" w:customStyle="1" w:styleId="111">
    <w:name w:val="Без интервала11"/>
    <w:qFormat/>
    <w:pPr>
      <w:widowControl w:val="0"/>
      <w:autoSpaceDE w:val="0"/>
      <w:autoSpaceDN w:val="0"/>
      <w:adjustRightInd w:val="0"/>
    </w:pPr>
    <w:rPr>
      <w:rFonts w:ascii="Times New Roman" w:eastAsia="SimSun" w:hAnsi="Times New Roman"/>
      <w:lang w:eastAsia="zh-CN"/>
    </w:rPr>
  </w:style>
  <w:style w:type="paragraph" w:customStyle="1" w:styleId="ConsNonformat">
    <w:name w:val="ConsNonformat"/>
    <w:link w:val="ConsNonformat0"/>
    <w:qFormat/>
    <w:pPr>
      <w:autoSpaceDE w:val="0"/>
      <w:autoSpaceDN w:val="0"/>
      <w:adjustRightInd w:val="0"/>
    </w:pPr>
    <w:rPr>
      <w:rFonts w:ascii="Courier New" w:hAnsi="Courier New" w:cs="Courier New"/>
    </w:rPr>
  </w:style>
  <w:style w:type="character" w:customStyle="1" w:styleId="affff7">
    <w:name w:val="Раздел Договора Знак"/>
    <w:qFormat/>
    <w:rPr>
      <w:rFonts w:ascii="Arial" w:hAnsi="Arial"/>
      <w:b/>
      <w:color w:val="000000"/>
      <w:kern w:val="32"/>
      <w:sz w:val="32"/>
      <w:lang w:val="ru-RU" w:eastAsia="ru-RU"/>
    </w:rPr>
  </w:style>
  <w:style w:type="character" w:customStyle="1" w:styleId="affff8">
    <w:name w:val="Знак Знак"/>
    <w:qFormat/>
    <w:rPr>
      <w:snapToGrid w:val="0"/>
      <w:sz w:val="24"/>
      <w:lang w:val="ru-RU" w:eastAsia="en-US"/>
    </w:rPr>
  </w:style>
  <w:style w:type="paragraph" w:customStyle="1" w:styleId="ConsTitle">
    <w:name w:val="ConsTitle"/>
    <w:qFormat/>
    <w:pPr>
      <w:widowControl w:val="0"/>
      <w:autoSpaceDE w:val="0"/>
      <w:autoSpaceDN w:val="0"/>
      <w:adjustRightInd w:val="0"/>
    </w:pPr>
    <w:rPr>
      <w:rFonts w:ascii="Arial" w:eastAsia="Times New Roman" w:hAnsi="Arial" w:cs="Arial"/>
      <w:b/>
      <w:bCs/>
      <w:sz w:val="16"/>
      <w:szCs w:val="16"/>
    </w:rPr>
  </w:style>
  <w:style w:type="paragraph" w:customStyle="1" w:styleId="tex1st">
    <w:name w:val="tex1st"/>
    <w:basedOn w:val="a7"/>
    <w:qFormat/>
    <w:pPr>
      <w:spacing w:before="100" w:beforeAutospacing="1" w:after="100" w:afterAutospacing="1" w:line="240" w:lineRule="auto"/>
    </w:pPr>
    <w:rPr>
      <w:sz w:val="24"/>
      <w:szCs w:val="24"/>
      <w:lang w:eastAsia="ru-RU"/>
    </w:rPr>
  </w:style>
  <w:style w:type="paragraph" w:customStyle="1" w:styleId="tex2st">
    <w:name w:val="tex2st"/>
    <w:basedOn w:val="a7"/>
    <w:qFormat/>
    <w:pPr>
      <w:spacing w:before="100" w:beforeAutospacing="1" w:after="100" w:afterAutospacing="1" w:line="240" w:lineRule="auto"/>
    </w:pPr>
    <w:rPr>
      <w:sz w:val="24"/>
      <w:szCs w:val="24"/>
      <w:lang w:eastAsia="ru-RU"/>
    </w:rPr>
  </w:style>
  <w:style w:type="paragraph" w:customStyle="1" w:styleId="ConsPlusCell">
    <w:name w:val="ConsPlusCell"/>
    <w:qFormat/>
    <w:pPr>
      <w:autoSpaceDE w:val="0"/>
      <w:autoSpaceDN w:val="0"/>
      <w:adjustRightInd w:val="0"/>
    </w:pPr>
    <w:rPr>
      <w:rFonts w:ascii="Arial" w:eastAsia="Times New Roman" w:hAnsi="Arial" w:cs="Arial"/>
    </w:rPr>
  </w:style>
  <w:style w:type="paragraph" w:customStyle="1" w:styleId="msonormalcxspmiddle">
    <w:name w:val="msonormalcxspmiddle"/>
    <w:basedOn w:val="a7"/>
    <w:qFormat/>
    <w:pPr>
      <w:spacing w:before="100" w:beforeAutospacing="1" w:after="100" w:afterAutospacing="1" w:line="240" w:lineRule="auto"/>
    </w:pPr>
    <w:rPr>
      <w:sz w:val="24"/>
      <w:szCs w:val="24"/>
      <w:lang w:eastAsia="ru-RU"/>
    </w:rPr>
  </w:style>
  <w:style w:type="paragraph" w:styleId="affff9">
    <w:name w:val="List Paragraph"/>
    <w:basedOn w:val="a7"/>
    <w:link w:val="affffa"/>
    <w:uiPriority w:val="34"/>
    <w:qFormat/>
    <w:pPr>
      <w:spacing w:after="0" w:line="240" w:lineRule="auto"/>
      <w:ind w:left="720"/>
    </w:pPr>
    <w:rPr>
      <w:rFonts w:cs="Times New Roman"/>
      <w:sz w:val="20"/>
      <w:szCs w:val="20"/>
    </w:rPr>
  </w:style>
  <w:style w:type="character" w:customStyle="1" w:styleId="affffb">
    <w:name w:val="Без интервала Знак"/>
    <w:link w:val="affffc"/>
    <w:uiPriority w:val="99"/>
    <w:qFormat/>
    <w:locked/>
    <w:rPr>
      <w:rFonts w:eastAsia="Times New Roman" w:cs="Calibri"/>
      <w:sz w:val="22"/>
      <w:szCs w:val="22"/>
      <w:lang w:val="ru-RU" w:eastAsia="ru-RU" w:bidi="ar-SA"/>
    </w:rPr>
  </w:style>
  <w:style w:type="paragraph" w:styleId="affffc">
    <w:name w:val="No Spacing"/>
    <w:link w:val="affffb"/>
    <w:uiPriority w:val="1"/>
    <w:qFormat/>
    <w:rPr>
      <w:rFonts w:eastAsia="Times New Roman" w:cs="Calibri"/>
      <w:sz w:val="22"/>
      <w:szCs w:val="22"/>
    </w:rPr>
  </w:style>
  <w:style w:type="character" w:customStyle="1" w:styleId="2c">
    <w:name w:val="Знак Знак2"/>
    <w:qFormat/>
    <w:rPr>
      <w:rFonts w:cs="Times New Roman"/>
      <w:sz w:val="24"/>
      <w:szCs w:val="24"/>
      <w:lang w:val="ru-RU" w:eastAsia="ru-RU"/>
    </w:rPr>
  </w:style>
  <w:style w:type="character" w:customStyle="1" w:styleId="3b">
    <w:name w:val="Знак Знак3"/>
    <w:qFormat/>
    <w:rPr>
      <w:rFonts w:cs="Times New Roman"/>
      <w:sz w:val="24"/>
      <w:szCs w:val="24"/>
      <w:lang w:val="ru-RU" w:eastAsia="ru-RU"/>
    </w:rPr>
  </w:style>
  <w:style w:type="paragraph" w:customStyle="1" w:styleId="OEM">
    <w:name w:val="Нормальный (OEM)"/>
    <w:basedOn w:val="a7"/>
    <w:next w:val="a7"/>
    <w:qFormat/>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55">
    <w:name w:val="Знак Знак5"/>
    <w:qFormat/>
    <w:rPr>
      <w:rFonts w:ascii="Cambria" w:hAnsi="Cambria" w:cs="Cambria"/>
      <w:b/>
      <w:bCs/>
      <w:i/>
      <w:iCs/>
      <w:sz w:val="28"/>
      <w:szCs w:val="28"/>
      <w:lang w:val="ru-RU" w:eastAsia="ru-RU"/>
    </w:rPr>
  </w:style>
  <w:style w:type="paragraph" w:customStyle="1" w:styleId="affffd">
    <w:name w:val="Знак Знак Знак Знак Знак Знак Знак Знак Знак Знак Знак Знак Знак Знак Знак Знак Знак Знак Знак"/>
    <w:basedOn w:val="a7"/>
    <w:qFormat/>
    <w:pPr>
      <w:spacing w:before="100" w:beforeAutospacing="1" w:after="100" w:afterAutospacing="1" w:line="240" w:lineRule="auto"/>
    </w:pPr>
    <w:rPr>
      <w:rFonts w:ascii="Tahoma" w:hAnsi="Tahoma" w:cs="Tahoma"/>
      <w:sz w:val="20"/>
      <w:szCs w:val="20"/>
      <w:lang w:val="en-US"/>
    </w:rPr>
  </w:style>
  <w:style w:type="character" w:customStyle="1" w:styleId="210">
    <w:name w:val="Знак Знак21"/>
    <w:qFormat/>
    <w:locked/>
    <w:rPr>
      <w:rFonts w:ascii="Times New Roman" w:hAnsi="Times New Roman"/>
      <w:sz w:val="20"/>
      <w:lang w:eastAsia="ru-RU"/>
    </w:rPr>
  </w:style>
  <w:style w:type="character" w:customStyle="1" w:styleId="92">
    <w:name w:val="Знак Знак9"/>
    <w:qFormat/>
    <w:locked/>
    <w:rPr>
      <w:b/>
      <w:sz w:val="22"/>
      <w:lang w:val="ru-RU" w:eastAsia="ru-RU"/>
    </w:rPr>
  </w:style>
  <w:style w:type="character" w:customStyle="1" w:styleId="82">
    <w:name w:val="Знак Знак8"/>
    <w:qFormat/>
    <w:locked/>
    <w:rPr>
      <w:rFonts w:ascii="Arial" w:hAnsi="Arial"/>
      <w:sz w:val="26"/>
      <w:lang w:val="ru-RU" w:eastAsia="ru-RU"/>
    </w:rPr>
  </w:style>
  <w:style w:type="character" w:customStyle="1" w:styleId="72">
    <w:name w:val="Знак Знак7"/>
    <w:qFormat/>
    <w:locked/>
    <w:rPr>
      <w:rFonts w:ascii="Arial" w:hAnsi="Arial"/>
      <w:sz w:val="26"/>
      <w:lang w:val="ru-RU" w:eastAsia="ru-RU"/>
    </w:rPr>
  </w:style>
  <w:style w:type="character" w:customStyle="1" w:styleId="62">
    <w:name w:val="Знак Знак6"/>
    <w:qFormat/>
    <w:locked/>
    <w:rPr>
      <w:rFonts w:ascii="Arial" w:hAnsi="Arial"/>
      <w:sz w:val="26"/>
      <w:lang w:val="ru-RU" w:eastAsia="ru-RU"/>
    </w:rPr>
  </w:style>
  <w:style w:type="character" w:customStyle="1" w:styleId="510">
    <w:name w:val="Знак Знак51"/>
    <w:qFormat/>
    <w:locked/>
    <w:rPr>
      <w:rFonts w:ascii="Arial" w:hAnsi="Arial"/>
      <w:sz w:val="26"/>
      <w:lang w:val="ru-RU" w:eastAsia="ru-RU"/>
    </w:rPr>
  </w:style>
  <w:style w:type="character" w:customStyle="1" w:styleId="45">
    <w:name w:val="Знак Знак4"/>
    <w:qFormat/>
    <w:locked/>
    <w:rPr>
      <w:lang w:val="ru-RU" w:eastAsia="ru-RU"/>
    </w:rPr>
  </w:style>
  <w:style w:type="character" w:customStyle="1" w:styleId="310">
    <w:name w:val="Знак Знак31"/>
    <w:semiHidden/>
    <w:qFormat/>
    <w:locked/>
    <w:rPr>
      <w:rFonts w:ascii="Tahoma" w:hAnsi="Tahoma"/>
      <w:sz w:val="16"/>
      <w:lang w:val="ru-RU" w:eastAsia="ru-RU"/>
    </w:rPr>
  </w:style>
  <w:style w:type="character" w:customStyle="1" w:styleId="1f0">
    <w:name w:val="Знак Знак1"/>
    <w:qFormat/>
    <w:locked/>
    <w:rPr>
      <w:lang w:val="ru-RU" w:eastAsia="ru-RU"/>
    </w:rPr>
  </w:style>
  <w:style w:type="character" w:customStyle="1" w:styleId="100">
    <w:name w:val="Знак Знак10"/>
    <w:qFormat/>
    <w:locked/>
    <w:rPr>
      <w:rFonts w:ascii="Tahoma" w:hAnsi="Tahoma"/>
      <w:sz w:val="16"/>
      <w:lang w:val="ru-RU" w:eastAsia="ru-RU"/>
    </w:rPr>
  </w:style>
  <w:style w:type="paragraph" w:customStyle="1" w:styleId="1f1">
    <w:name w:val="Стиль1"/>
    <w:qFormat/>
    <w:pPr>
      <w:widowControl w:val="0"/>
    </w:pPr>
    <w:rPr>
      <w:rFonts w:ascii="Arial" w:eastAsia="Times New Roman" w:hAnsi="Arial" w:cs="Arial"/>
      <w:sz w:val="28"/>
      <w:szCs w:val="28"/>
    </w:rPr>
  </w:style>
  <w:style w:type="character" w:customStyle="1" w:styleId="910">
    <w:name w:val="Знак Знак91"/>
    <w:qFormat/>
    <w:locked/>
    <w:rPr>
      <w:rFonts w:cs="Times New Roman"/>
      <w:b/>
      <w:bCs/>
      <w:sz w:val="22"/>
      <w:szCs w:val="22"/>
      <w:lang w:val="ru-RU" w:eastAsia="ru-RU"/>
    </w:rPr>
  </w:style>
  <w:style w:type="character" w:customStyle="1" w:styleId="810">
    <w:name w:val="Знак Знак81"/>
    <w:qFormat/>
    <w:locked/>
    <w:rPr>
      <w:rFonts w:ascii="Arial" w:hAnsi="Arial" w:cs="Arial"/>
      <w:sz w:val="26"/>
      <w:szCs w:val="26"/>
      <w:lang w:val="ru-RU" w:eastAsia="ru-RU"/>
    </w:rPr>
  </w:style>
  <w:style w:type="character" w:customStyle="1" w:styleId="710">
    <w:name w:val="Знак Знак71"/>
    <w:locked/>
    <w:rPr>
      <w:rFonts w:ascii="Arial" w:hAnsi="Arial" w:cs="Arial"/>
      <w:sz w:val="26"/>
      <w:szCs w:val="26"/>
      <w:lang w:val="ru-RU" w:eastAsia="ru-RU"/>
    </w:rPr>
  </w:style>
  <w:style w:type="character" w:customStyle="1" w:styleId="610">
    <w:name w:val="Знак Знак61"/>
    <w:qFormat/>
    <w:locked/>
    <w:rPr>
      <w:rFonts w:ascii="Arial" w:hAnsi="Arial" w:cs="Arial"/>
      <w:sz w:val="26"/>
      <w:szCs w:val="26"/>
      <w:lang w:val="ru-RU" w:eastAsia="ru-RU"/>
    </w:rPr>
  </w:style>
  <w:style w:type="character" w:customStyle="1" w:styleId="520">
    <w:name w:val="Знак Знак52"/>
    <w:qFormat/>
    <w:locked/>
    <w:rPr>
      <w:rFonts w:ascii="Arial" w:hAnsi="Arial" w:cs="Arial"/>
      <w:sz w:val="26"/>
      <w:szCs w:val="26"/>
      <w:lang w:val="ru-RU" w:eastAsia="ru-RU"/>
    </w:rPr>
  </w:style>
  <w:style w:type="character" w:customStyle="1" w:styleId="410">
    <w:name w:val="Знак Знак41"/>
    <w:qFormat/>
    <w:locked/>
    <w:rPr>
      <w:rFonts w:cs="Times New Roman"/>
      <w:lang w:val="ru-RU" w:eastAsia="ru-RU"/>
    </w:rPr>
  </w:style>
  <w:style w:type="character" w:customStyle="1" w:styleId="320">
    <w:name w:val="Знак Знак32"/>
    <w:semiHidden/>
    <w:qFormat/>
    <w:locked/>
    <w:rPr>
      <w:rFonts w:ascii="Tahoma" w:hAnsi="Tahoma" w:cs="Tahoma"/>
      <w:sz w:val="16"/>
      <w:szCs w:val="16"/>
      <w:lang w:val="ru-RU" w:eastAsia="ru-RU"/>
    </w:rPr>
  </w:style>
  <w:style w:type="character" w:customStyle="1" w:styleId="220">
    <w:name w:val="Знак Знак22"/>
    <w:qFormat/>
    <w:locked/>
    <w:rPr>
      <w:rFonts w:cs="Times New Roman"/>
      <w:lang w:val="ru-RU" w:eastAsia="ru-RU"/>
    </w:rPr>
  </w:style>
  <w:style w:type="character" w:customStyle="1" w:styleId="120">
    <w:name w:val="Знак Знак12"/>
    <w:qFormat/>
    <w:locked/>
    <w:rPr>
      <w:rFonts w:cs="Times New Roman"/>
      <w:lang w:val="ru-RU" w:eastAsia="ru-RU"/>
    </w:rPr>
  </w:style>
  <w:style w:type="character" w:customStyle="1" w:styleId="112">
    <w:name w:val="Знак Знак11"/>
    <w:qFormat/>
    <w:locked/>
    <w:rPr>
      <w:rFonts w:ascii="Tahoma" w:hAnsi="Tahoma" w:cs="Tahoma"/>
      <w:sz w:val="16"/>
      <w:szCs w:val="16"/>
      <w:lang w:val="ru-RU" w:eastAsia="ru-RU"/>
    </w:rPr>
  </w:style>
  <w:style w:type="character" w:customStyle="1" w:styleId="FontStyle15">
    <w:name w:val="Font Style15"/>
    <w:uiPriority w:val="99"/>
    <w:qFormat/>
    <w:rPr>
      <w:rFonts w:ascii="Times New Roman" w:hAnsi="Times New Roman"/>
      <w:b/>
      <w:sz w:val="22"/>
    </w:rPr>
  </w:style>
  <w:style w:type="character" w:customStyle="1" w:styleId="FontStyle22">
    <w:name w:val="Font Style22"/>
    <w:uiPriority w:val="99"/>
    <w:qFormat/>
    <w:rPr>
      <w:rFonts w:ascii="Times New Roman" w:hAnsi="Times New Roman"/>
      <w:spacing w:val="10"/>
      <w:sz w:val="22"/>
    </w:rPr>
  </w:style>
  <w:style w:type="paragraph" w:customStyle="1" w:styleId="Style8">
    <w:name w:val="Style8"/>
    <w:basedOn w:val="a7"/>
    <w:uiPriority w:val="99"/>
    <w:qFormat/>
    <w:pPr>
      <w:suppressAutoHyphens/>
      <w:spacing w:after="0" w:line="283" w:lineRule="exact"/>
      <w:ind w:firstLine="538"/>
      <w:jc w:val="both"/>
    </w:pPr>
    <w:rPr>
      <w:sz w:val="24"/>
      <w:szCs w:val="24"/>
      <w:lang w:eastAsia="ar-SA"/>
    </w:rPr>
  </w:style>
  <w:style w:type="paragraph" w:customStyle="1" w:styleId="Style10">
    <w:name w:val="Style10"/>
    <w:basedOn w:val="a7"/>
    <w:uiPriority w:val="99"/>
    <w:qFormat/>
    <w:pPr>
      <w:suppressAutoHyphens/>
      <w:spacing w:after="0" w:line="283" w:lineRule="exact"/>
      <w:ind w:firstLine="360"/>
    </w:pPr>
    <w:rPr>
      <w:sz w:val="24"/>
      <w:szCs w:val="24"/>
      <w:lang w:eastAsia="ar-SA"/>
    </w:rPr>
  </w:style>
  <w:style w:type="character" w:customStyle="1" w:styleId="530">
    <w:name w:val="Знак Знак53"/>
    <w:qFormat/>
    <w:locked/>
    <w:rPr>
      <w:sz w:val="24"/>
      <w:lang w:val="ru-RU" w:eastAsia="ru-RU"/>
    </w:rPr>
  </w:style>
  <w:style w:type="character" w:customStyle="1" w:styleId="420">
    <w:name w:val="Знак Знак42"/>
    <w:qFormat/>
    <w:locked/>
    <w:rPr>
      <w:sz w:val="24"/>
      <w:lang w:val="ru-RU" w:eastAsia="ru-RU"/>
    </w:rPr>
  </w:style>
  <w:style w:type="character" w:customStyle="1" w:styleId="330">
    <w:name w:val="Знак Знак33"/>
    <w:qFormat/>
    <w:rPr>
      <w:sz w:val="24"/>
      <w:lang w:val="ru-RU" w:eastAsia="ru-RU"/>
    </w:rPr>
  </w:style>
  <w:style w:type="character" w:customStyle="1" w:styleId="230">
    <w:name w:val="Знак Знак23"/>
    <w:qFormat/>
    <w:rPr>
      <w:sz w:val="24"/>
      <w:lang w:val="ru-RU" w:eastAsia="ru-RU"/>
    </w:rPr>
  </w:style>
  <w:style w:type="character" w:customStyle="1" w:styleId="720">
    <w:name w:val="Знак Знак72"/>
    <w:rPr>
      <w:b/>
      <w:sz w:val="28"/>
      <w:lang w:val="ru-RU" w:eastAsia="ru-RU"/>
    </w:rPr>
  </w:style>
  <w:style w:type="paragraph" w:customStyle="1" w:styleId="report">
    <w:name w:val="report"/>
    <w:basedOn w:val="a7"/>
    <w:qFormat/>
    <w:pPr>
      <w:spacing w:before="100" w:beforeAutospacing="1" w:after="100" w:afterAutospacing="1" w:line="240" w:lineRule="auto"/>
    </w:pPr>
    <w:rPr>
      <w:sz w:val="24"/>
      <w:szCs w:val="24"/>
      <w:lang w:eastAsia="ru-RU"/>
    </w:rPr>
  </w:style>
  <w:style w:type="character" w:customStyle="1" w:styleId="140">
    <w:name w:val="Знак Знак14"/>
    <w:qFormat/>
    <w:rPr>
      <w:sz w:val="24"/>
      <w:lang w:eastAsia="ar-SA" w:bidi="ar-SA"/>
    </w:rPr>
  </w:style>
  <w:style w:type="paragraph" w:customStyle="1" w:styleId="231">
    <w:name w:val="Основной текст с отступом 23"/>
    <w:basedOn w:val="a7"/>
    <w:qFormat/>
    <w:pPr>
      <w:widowControl w:val="0"/>
      <w:autoSpaceDE w:val="0"/>
      <w:spacing w:after="120" w:line="480" w:lineRule="auto"/>
      <w:ind w:left="283"/>
    </w:pPr>
    <w:rPr>
      <w:sz w:val="20"/>
      <w:szCs w:val="20"/>
      <w:lang w:eastAsia="ar-SA"/>
    </w:rPr>
  </w:style>
  <w:style w:type="paragraph" w:customStyle="1" w:styleId="rtejustify">
    <w:name w:val="rtejustify"/>
    <w:basedOn w:val="a7"/>
    <w:qFormat/>
    <w:pPr>
      <w:spacing w:before="100" w:beforeAutospacing="1" w:after="100" w:afterAutospacing="1" w:line="240" w:lineRule="auto"/>
    </w:pPr>
    <w:rPr>
      <w:sz w:val="24"/>
      <w:szCs w:val="24"/>
      <w:lang w:eastAsia="ru-RU"/>
    </w:rPr>
  </w:style>
  <w:style w:type="paragraph" w:customStyle="1" w:styleId="rtecenter">
    <w:name w:val="rtecenter"/>
    <w:basedOn w:val="a7"/>
    <w:pPr>
      <w:spacing w:before="100" w:beforeAutospacing="1" w:after="100" w:afterAutospacing="1" w:line="240" w:lineRule="auto"/>
    </w:pPr>
    <w:rPr>
      <w:sz w:val="24"/>
      <w:szCs w:val="24"/>
      <w:lang w:eastAsia="ru-RU"/>
    </w:rPr>
  </w:style>
  <w:style w:type="character" w:customStyle="1" w:styleId="130">
    <w:name w:val="Знак Знак13"/>
    <w:qFormat/>
    <w:rPr>
      <w:rFonts w:ascii="Tahoma" w:hAnsi="Tahoma"/>
      <w:sz w:val="16"/>
      <w:lang w:val="ru-RU" w:eastAsia="ru-RU"/>
    </w:rPr>
  </w:style>
  <w:style w:type="character" w:customStyle="1" w:styleId="33">
    <w:name w:val="Основной текст с отступом 3 Знак"/>
    <w:link w:val="32"/>
    <w:uiPriority w:val="99"/>
    <w:qFormat/>
    <w:locked/>
    <w:rPr>
      <w:rFonts w:ascii="Arial" w:hAnsi="Arial" w:cs="Arial"/>
      <w:sz w:val="16"/>
      <w:szCs w:val="16"/>
      <w:lang w:eastAsia="en-US"/>
    </w:rPr>
  </w:style>
  <w:style w:type="paragraph" w:customStyle="1" w:styleId="1f2">
    <w:name w:val="Знак1 Знак Знак Знак"/>
    <w:basedOn w:val="a7"/>
    <w:pPr>
      <w:spacing w:after="160" w:line="240" w:lineRule="exact"/>
    </w:pPr>
    <w:rPr>
      <w:sz w:val="28"/>
      <w:szCs w:val="28"/>
      <w:lang w:val="en-US"/>
    </w:rPr>
  </w:style>
  <w:style w:type="paragraph" w:customStyle="1" w:styleId="affffe">
    <w:name w:val="Знак"/>
    <w:basedOn w:val="a7"/>
    <w:qFormat/>
    <w:pPr>
      <w:spacing w:after="0" w:line="240" w:lineRule="auto"/>
    </w:pPr>
    <w:rPr>
      <w:rFonts w:ascii="Verdana" w:hAnsi="Verdana" w:cs="Verdana"/>
      <w:sz w:val="20"/>
      <w:szCs w:val="20"/>
      <w:lang w:val="en-US"/>
    </w:rPr>
  </w:style>
  <w:style w:type="paragraph" w:customStyle="1" w:styleId="3c">
    <w:name w:val="Знак Знак3 Знак Знак Знак Знак Знак Знак Знак Знак Знак Знак Знак Знак Знак Знак Знак Знак Знак Знак Знак Знак Знак Знак"/>
    <w:basedOn w:val="a7"/>
    <w:qFormat/>
    <w:pPr>
      <w:spacing w:after="160" w:line="240" w:lineRule="exact"/>
    </w:pPr>
    <w:rPr>
      <w:rFonts w:ascii="Verdana" w:hAnsi="Verdana" w:cs="Verdana"/>
      <w:sz w:val="20"/>
      <w:szCs w:val="20"/>
      <w:lang w:val="en-US"/>
    </w:rPr>
  </w:style>
  <w:style w:type="paragraph" w:customStyle="1" w:styleId="afffff">
    <w:name w:val="Всегда"/>
    <w:basedOn w:val="a7"/>
    <w:qFormat/>
    <w:pPr>
      <w:tabs>
        <w:tab w:val="left" w:pos="1000"/>
        <w:tab w:val="left" w:pos="1770"/>
      </w:tabs>
      <w:spacing w:after="0" w:line="240" w:lineRule="auto"/>
      <w:ind w:left="1770" w:firstLine="720"/>
      <w:jc w:val="both"/>
    </w:pPr>
  </w:style>
  <w:style w:type="paragraph" w:customStyle="1" w:styleId="1f3">
    <w:name w:val="Знак1"/>
    <w:basedOn w:val="a7"/>
    <w:uiPriority w:val="99"/>
    <w:qFormat/>
    <w:pPr>
      <w:spacing w:before="100" w:beforeAutospacing="1" w:after="100" w:afterAutospacing="1" w:line="240" w:lineRule="auto"/>
    </w:pPr>
    <w:rPr>
      <w:rFonts w:ascii="Tahoma" w:hAnsi="Tahoma" w:cs="Tahoma"/>
      <w:sz w:val="20"/>
      <w:szCs w:val="20"/>
      <w:lang w:val="en-US"/>
    </w:rPr>
  </w:style>
  <w:style w:type="paragraph" w:customStyle="1" w:styleId="afffff0">
    <w:name w:val="ЭЭГ"/>
    <w:basedOn w:val="a7"/>
    <w:qFormat/>
    <w:pPr>
      <w:spacing w:after="0" w:line="360" w:lineRule="auto"/>
      <w:ind w:firstLine="720"/>
      <w:jc w:val="both"/>
    </w:pPr>
    <w:rPr>
      <w:rFonts w:ascii="Times New Roman" w:eastAsia="PMingLiU" w:hAnsi="Times New Roman" w:cs="Times New Roman"/>
      <w:sz w:val="24"/>
      <w:szCs w:val="24"/>
      <w:lang w:eastAsia="ru-RU"/>
    </w:rPr>
  </w:style>
  <w:style w:type="paragraph" w:customStyle="1" w:styleId="afffff1">
    <w:name w:val="Знак Знак Знак Знак Знак Знак Знак Знак"/>
    <w:basedOn w:val="a7"/>
    <w:pPr>
      <w:spacing w:after="160" w:line="240" w:lineRule="exact"/>
    </w:pPr>
    <w:rPr>
      <w:rFonts w:ascii="Verdana" w:hAnsi="Verdana" w:cs="Verdana"/>
      <w:sz w:val="20"/>
      <w:szCs w:val="20"/>
      <w:lang w:val="en-US"/>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character" w:customStyle="1" w:styleId="920">
    <w:name w:val="Знак Знак92"/>
    <w:locked/>
    <w:rPr>
      <w:rFonts w:eastAsia="Times New Roman"/>
      <w:b/>
      <w:lang w:eastAsia="ru-RU"/>
    </w:rPr>
  </w:style>
  <w:style w:type="character" w:customStyle="1" w:styleId="820">
    <w:name w:val="Знак Знак82"/>
    <w:locked/>
    <w:rPr>
      <w:rFonts w:ascii="Arial" w:hAnsi="Arial"/>
      <w:lang w:eastAsia="ru-RU"/>
    </w:rPr>
  </w:style>
  <w:style w:type="character" w:customStyle="1" w:styleId="73">
    <w:name w:val="Знак Знак73"/>
    <w:locked/>
    <w:rPr>
      <w:rFonts w:ascii="Arial" w:hAnsi="Arial"/>
      <w:lang w:eastAsia="ru-RU"/>
    </w:rPr>
  </w:style>
  <w:style w:type="character" w:customStyle="1" w:styleId="620">
    <w:name w:val="Знак Знак62"/>
    <w:locked/>
    <w:rPr>
      <w:rFonts w:ascii="Arial" w:hAnsi="Arial"/>
      <w:lang w:eastAsia="ru-RU"/>
    </w:rPr>
  </w:style>
  <w:style w:type="character" w:customStyle="1" w:styleId="540">
    <w:name w:val="Знак Знак54"/>
    <w:locked/>
    <w:rPr>
      <w:rFonts w:ascii="Arial" w:hAnsi="Arial"/>
      <w:lang w:eastAsia="ru-RU"/>
    </w:rPr>
  </w:style>
  <w:style w:type="character" w:customStyle="1" w:styleId="430">
    <w:name w:val="Знак Знак43"/>
    <w:locked/>
    <w:rPr>
      <w:rFonts w:eastAsia="Times New Roman"/>
      <w:lang w:eastAsia="ru-RU"/>
    </w:rPr>
  </w:style>
  <w:style w:type="character" w:customStyle="1" w:styleId="340">
    <w:name w:val="Знак Знак34"/>
    <w:semiHidden/>
    <w:locked/>
    <w:rPr>
      <w:rFonts w:ascii="Tahoma" w:hAnsi="Tahoma"/>
      <w:sz w:val="16"/>
      <w:lang w:eastAsia="ru-RU"/>
    </w:rPr>
  </w:style>
  <w:style w:type="character" w:customStyle="1" w:styleId="240">
    <w:name w:val="Знак Знак24"/>
    <w:locked/>
    <w:rPr>
      <w:rFonts w:eastAsia="Times New Roman"/>
      <w:lang w:eastAsia="ru-RU"/>
    </w:rPr>
  </w:style>
  <w:style w:type="character" w:customStyle="1" w:styleId="160">
    <w:name w:val="Знак Знак16"/>
    <w:locked/>
    <w:rPr>
      <w:rFonts w:eastAsia="Times New Roman"/>
      <w:lang w:eastAsia="ru-RU"/>
    </w:rPr>
  </w:style>
  <w:style w:type="character" w:customStyle="1" w:styleId="150">
    <w:name w:val="Знак Знак15"/>
    <w:locked/>
    <w:rPr>
      <w:rFonts w:ascii="Tahoma" w:hAnsi="Tahoma"/>
      <w:sz w:val="16"/>
      <w:lang w:eastAsia="ru-RU"/>
    </w:rPr>
  </w:style>
  <w:style w:type="character" w:customStyle="1" w:styleId="93">
    <w:name w:val="Знак Знак93"/>
    <w:rPr>
      <w:b/>
      <w:lang w:eastAsia="ru-RU"/>
    </w:rPr>
  </w:style>
  <w:style w:type="character" w:customStyle="1" w:styleId="83">
    <w:name w:val="Знак Знак83"/>
    <w:rPr>
      <w:rFonts w:ascii="Arial" w:hAnsi="Arial"/>
      <w:sz w:val="26"/>
      <w:lang w:eastAsia="ru-RU"/>
    </w:rPr>
  </w:style>
  <w:style w:type="character" w:customStyle="1" w:styleId="74">
    <w:name w:val="Знак Знак74"/>
    <w:rPr>
      <w:rFonts w:ascii="Arial" w:hAnsi="Arial"/>
      <w:sz w:val="26"/>
      <w:lang w:eastAsia="ru-RU"/>
    </w:rPr>
  </w:style>
  <w:style w:type="character" w:customStyle="1" w:styleId="63">
    <w:name w:val="Знак Знак63"/>
    <w:rPr>
      <w:rFonts w:ascii="Arial" w:hAnsi="Arial"/>
      <w:sz w:val="26"/>
      <w:lang w:eastAsia="ru-RU"/>
    </w:rPr>
  </w:style>
  <w:style w:type="character" w:customStyle="1" w:styleId="550">
    <w:name w:val="Знак Знак55"/>
    <w:rPr>
      <w:rFonts w:ascii="Arial" w:hAnsi="Arial"/>
      <w:sz w:val="26"/>
      <w:lang w:eastAsia="ru-RU"/>
    </w:rPr>
  </w:style>
  <w:style w:type="character" w:customStyle="1" w:styleId="440">
    <w:name w:val="Знак Знак44"/>
    <w:rPr>
      <w:lang w:eastAsia="ru-RU"/>
    </w:rPr>
  </w:style>
  <w:style w:type="character" w:customStyle="1" w:styleId="250">
    <w:name w:val="Знак Знак25"/>
    <w:rPr>
      <w:lang w:eastAsia="ru-RU"/>
    </w:rPr>
  </w:style>
  <w:style w:type="character" w:customStyle="1" w:styleId="180">
    <w:name w:val="Знак Знак18"/>
    <w:rPr>
      <w:lang w:eastAsia="ru-RU"/>
    </w:rPr>
  </w:style>
  <w:style w:type="character" w:customStyle="1" w:styleId="170">
    <w:name w:val="Знак Знак17"/>
    <w:rPr>
      <w:rFonts w:ascii="Tahoma" w:hAnsi="Tahoma"/>
      <w:sz w:val="16"/>
      <w:lang w:eastAsia="ru-RU"/>
    </w:rPr>
  </w:style>
  <w:style w:type="character" w:customStyle="1" w:styleId="450">
    <w:name w:val="Знак Знак45"/>
    <w:locked/>
    <w:rPr>
      <w:rFonts w:ascii="Arial" w:hAnsi="Arial" w:cs="Arial"/>
      <w:sz w:val="26"/>
      <w:szCs w:val="26"/>
      <w:lang w:val="ru-RU" w:eastAsia="ru-RU"/>
    </w:rPr>
  </w:style>
  <w:style w:type="character" w:customStyle="1" w:styleId="350">
    <w:name w:val="Знак Знак35"/>
    <w:locked/>
    <w:rPr>
      <w:rFonts w:ascii="Arial" w:hAnsi="Arial" w:cs="Arial"/>
      <w:sz w:val="26"/>
      <w:szCs w:val="26"/>
      <w:lang w:val="ru-RU" w:eastAsia="ru-RU"/>
    </w:rPr>
  </w:style>
  <w:style w:type="character" w:customStyle="1" w:styleId="260">
    <w:name w:val="Знак Знак26"/>
    <w:locked/>
    <w:rPr>
      <w:rFonts w:ascii="Tahoma" w:hAnsi="Tahoma" w:cs="Tahoma"/>
      <w:sz w:val="16"/>
      <w:szCs w:val="16"/>
      <w:lang w:val="ru-RU" w:eastAsia="ru-RU"/>
    </w:rPr>
  </w:style>
  <w:style w:type="character" w:customStyle="1" w:styleId="1100">
    <w:name w:val="Знак Знак110"/>
    <w:locked/>
    <w:rPr>
      <w:rFonts w:ascii="Arial" w:hAnsi="Arial" w:cs="Arial"/>
      <w:sz w:val="26"/>
      <w:szCs w:val="26"/>
      <w:lang w:val="ru-RU" w:eastAsia="ru-RU"/>
    </w:rPr>
  </w:style>
  <w:style w:type="character" w:customStyle="1" w:styleId="190">
    <w:name w:val="Знак Знак19"/>
    <w:locked/>
    <w:rPr>
      <w:rFonts w:ascii="Arial" w:hAnsi="Arial" w:cs="Arial"/>
      <w:lang w:val="ru-RU" w:eastAsia="ru-RU"/>
    </w:rPr>
  </w:style>
  <w:style w:type="paragraph" w:customStyle="1" w:styleId="ConsCell">
    <w:name w:val="ConsCell"/>
    <w:pPr>
      <w:widowControl w:val="0"/>
    </w:pPr>
    <w:rPr>
      <w:rFonts w:ascii="Arial" w:eastAsia="Times New Roman" w:hAnsi="Arial" w:cs="Arial"/>
    </w:rPr>
  </w:style>
  <w:style w:type="character" w:customStyle="1" w:styleId="HTMLa">
    <w:name w:val="Стандартный HTML Знак"/>
    <w:link w:val="HTML9"/>
    <w:uiPriority w:val="99"/>
    <w:locked/>
    <w:rPr>
      <w:rFonts w:ascii="Courier New" w:hAnsi="Courier New" w:cs="Courier New"/>
      <w:lang w:val="ru-RU" w:eastAsia="ru-RU"/>
    </w:rPr>
  </w:style>
  <w:style w:type="character" w:customStyle="1" w:styleId="200">
    <w:name w:val="Знак Знак20"/>
    <w:rPr>
      <w:sz w:val="24"/>
    </w:rPr>
  </w:style>
  <w:style w:type="character" w:customStyle="1" w:styleId="270">
    <w:name w:val="Знак Знак27"/>
    <w:locked/>
    <w:rPr>
      <w:lang w:val="ru-RU" w:eastAsia="ru-RU"/>
    </w:rPr>
  </w:style>
  <w:style w:type="character" w:customStyle="1" w:styleId="1110">
    <w:name w:val="Знак Знак111"/>
    <w:rPr>
      <w:sz w:val="24"/>
      <w:lang w:val="ru-RU" w:eastAsia="ru-RU"/>
    </w:rPr>
  </w:style>
  <w:style w:type="paragraph" w:customStyle="1" w:styleId="2d">
    <w:name w:val="Знак2"/>
    <w:basedOn w:val="a7"/>
    <w:uiPriority w:val="99"/>
    <w:pPr>
      <w:spacing w:after="160" w:line="240" w:lineRule="exact"/>
    </w:pPr>
    <w:rPr>
      <w:rFonts w:ascii="Verdana" w:hAnsi="Verdana" w:cs="Verdana"/>
      <w:sz w:val="20"/>
      <w:szCs w:val="20"/>
      <w:lang w:val="en-US"/>
    </w:rPr>
  </w:style>
  <w:style w:type="paragraph" w:customStyle="1" w:styleId="Style3">
    <w:name w:val="Style3"/>
    <w:basedOn w:val="a7"/>
    <w:pPr>
      <w:widowControl w:val="0"/>
      <w:autoSpaceDE w:val="0"/>
      <w:autoSpaceDN w:val="0"/>
      <w:adjustRightInd w:val="0"/>
      <w:spacing w:after="0" w:line="322" w:lineRule="exact"/>
      <w:ind w:firstLine="533"/>
      <w:jc w:val="both"/>
    </w:pPr>
    <w:rPr>
      <w:sz w:val="24"/>
      <w:szCs w:val="24"/>
      <w:lang w:eastAsia="ru-RU"/>
    </w:rPr>
  </w:style>
  <w:style w:type="paragraph" w:customStyle="1" w:styleId="Style4">
    <w:name w:val="Style4"/>
    <w:basedOn w:val="a7"/>
    <w:pPr>
      <w:widowControl w:val="0"/>
      <w:autoSpaceDE w:val="0"/>
      <w:autoSpaceDN w:val="0"/>
      <w:adjustRightInd w:val="0"/>
      <w:spacing w:after="0" w:line="319" w:lineRule="exact"/>
      <w:ind w:firstLine="542"/>
      <w:jc w:val="both"/>
    </w:pPr>
    <w:rPr>
      <w:sz w:val="24"/>
      <w:szCs w:val="24"/>
      <w:lang w:eastAsia="ru-RU"/>
    </w:rPr>
  </w:style>
  <w:style w:type="character" w:customStyle="1" w:styleId="FontStyle12">
    <w:name w:val="Font Style12"/>
    <w:rPr>
      <w:rFonts w:ascii="Times New Roman" w:hAnsi="Times New Roman"/>
      <w:sz w:val="26"/>
    </w:rPr>
  </w:style>
  <w:style w:type="paragraph" w:customStyle="1" w:styleId="1f4">
    <w:name w:val="заголовок 1"/>
    <w:basedOn w:val="a7"/>
    <w:next w:val="a7"/>
    <w:link w:val="1f5"/>
    <w:pPr>
      <w:keepNext/>
      <w:autoSpaceDE w:val="0"/>
      <w:autoSpaceDN w:val="0"/>
      <w:spacing w:after="0" w:line="240" w:lineRule="auto"/>
      <w:jc w:val="center"/>
      <w:outlineLvl w:val="0"/>
    </w:pPr>
    <w:rPr>
      <w:sz w:val="28"/>
      <w:szCs w:val="28"/>
      <w:lang w:eastAsia="ru-RU"/>
    </w:rPr>
  </w:style>
  <w:style w:type="character" w:customStyle="1" w:styleId="FontStyle16">
    <w:name w:val="Font Style16"/>
    <w:rPr>
      <w:rFonts w:ascii="Times New Roman" w:hAnsi="Times New Roman"/>
      <w:sz w:val="22"/>
    </w:rPr>
  </w:style>
  <w:style w:type="character" w:customStyle="1" w:styleId="afffff2">
    <w:name w:val="Гипертекстовая ссылка"/>
    <w:uiPriority w:val="99"/>
    <w:rPr>
      <w:b/>
      <w:color w:val="008000"/>
    </w:rPr>
  </w:style>
  <w:style w:type="character" w:customStyle="1" w:styleId="afffff3">
    <w:name w:val="Цветовое выделение"/>
    <w:rPr>
      <w:b/>
      <w:color w:val="000080"/>
    </w:rPr>
  </w:style>
  <w:style w:type="character" w:customStyle="1" w:styleId="afc">
    <w:name w:val="Текст примечания Знак"/>
    <w:link w:val="afb"/>
    <w:locked/>
    <w:rPr>
      <w:rFonts w:ascii="Arial" w:hAnsi="Arial" w:cs="Arial"/>
      <w:sz w:val="20"/>
      <w:szCs w:val="20"/>
      <w:lang w:eastAsia="en-US"/>
    </w:rPr>
  </w:style>
  <w:style w:type="character" w:customStyle="1" w:styleId="56">
    <w:name w:val="Знак Знак56"/>
    <w:rPr>
      <w:rFonts w:eastAsia="Arial Unicode MS"/>
      <w:sz w:val="24"/>
    </w:rPr>
  </w:style>
  <w:style w:type="character" w:customStyle="1" w:styleId="46">
    <w:name w:val="Знак Знак46"/>
    <w:rPr>
      <w:sz w:val="24"/>
    </w:rPr>
  </w:style>
  <w:style w:type="character" w:customStyle="1" w:styleId="360">
    <w:name w:val="Знак Знак36"/>
    <w:rPr>
      <w:sz w:val="24"/>
    </w:rPr>
  </w:style>
  <w:style w:type="character" w:customStyle="1" w:styleId="1120">
    <w:name w:val="Знак Знак112"/>
    <w:rPr>
      <w:sz w:val="24"/>
    </w:rPr>
  </w:style>
  <w:style w:type="character" w:customStyle="1" w:styleId="280">
    <w:name w:val="Знак Знак28"/>
    <w:rPr>
      <w:b/>
      <w:sz w:val="24"/>
    </w:rPr>
  </w:style>
  <w:style w:type="paragraph" w:customStyle="1" w:styleId="stylet3">
    <w:name w:val="stylet3"/>
    <w:basedOn w:val="a7"/>
    <w:pPr>
      <w:spacing w:before="100" w:beforeAutospacing="1" w:after="100" w:afterAutospacing="1" w:line="240" w:lineRule="auto"/>
    </w:pPr>
    <w:rPr>
      <w:sz w:val="24"/>
      <w:szCs w:val="24"/>
      <w:lang w:eastAsia="ru-RU"/>
    </w:rPr>
  </w:style>
  <w:style w:type="paragraph" w:customStyle="1" w:styleId="afffff4">
    <w:name w:val="Таблицы (моноширинный)"/>
    <w:basedOn w:val="a7"/>
    <w:next w:val="a7"/>
    <w:uiPriority w:val="99"/>
    <w:pPr>
      <w:widowControl w:val="0"/>
      <w:autoSpaceDE w:val="0"/>
      <w:autoSpaceDN w:val="0"/>
      <w:adjustRightInd w:val="0"/>
      <w:spacing w:after="0" w:line="240" w:lineRule="auto"/>
      <w:jc w:val="both"/>
    </w:pPr>
    <w:rPr>
      <w:rFonts w:ascii="Courier New" w:hAnsi="Courier New" w:cs="Courier New"/>
      <w:sz w:val="22"/>
      <w:szCs w:val="22"/>
      <w:lang w:eastAsia="ru-RU"/>
    </w:rPr>
  </w:style>
  <w:style w:type="character" w:customStyle="1" w:styleId="sectiontitle">
    <w:name w:val="section_title"/>
    <w:rPr>
      <w:rFonts w:cs="Times New Roman"/>
    </w:rPr>
  </w:style>
  <w:style w:type="character" w:customStyle="1" w:styleId="94">
    <w:name w:val="Знак Знак94"/>
    <w:locked/>
    <w:rPr>
      <w:rFonts w:eastAsia="Times New Roman"/>
      <w:b/>
      <w:lang w:eastAsia="ru-RU"/>
    </w:rPr>
  </w:style>
  <w:style w:type="character" w:customStyle="1" w:styleId="84">
    <w:name w:val="Знак Знак84"/>
    <w:locked/>
    <w:rPr>
      <w:rFonts w:ascii="Arial" w:hAnsi="Arial"/>
      <w:lang w:eastAsia="ru-RU"/>
    </w:rPr>
  </w:style>
  <w:style w:type="character" w:customStyle="1" w:styleId="75">
    <w:name w:val="Знак Знак75"/>
    <w:locked/>
    <w:rPr>
      <w:rFonts w:ascii="Arial" w:hAnsi="Arial"/>
      <w:lang w:eastAsia="ru-RU"/>
    </w:rPr>
  </w:style>
  <w:style w:type="character" w:customStyle="1" w:styleId="64">
    <w:name w:val="Знак Знак64"/>
    <w:locked/>
    <w:rPr>
      <w:rFonts w:ascii="Arial" w:hAnsi="Arial"/>
      <w:lang w:eastAsia="ru-RU"/>
    </w:rPr>
  </w:style>
  <w:style w:type="character" w:customStyle="1" w:styleId="57">
    <w:name w:val="Знак Знак57"/>
    <w:locked/>
    <w:rPr>
      <w:rFonts w:ascii="Arial" w:hAnsi="Arial"/>
      <w:lang w:eastAsia="ru-RU"/>
    </w:rPr>
  </w:style>
  <w:style w:type="character" w:customStyle="1" w:styleId="47">
    <w:name w:val="Знак Знак47"/>
    <w:locked/>
    <w:rPr>
      <w:rFonts w:eastAsia="Times New Roman"/>
      <w:lang w:eastAsia="ru-RU"/>
    </w:rPr>
  </w:style>
  <w:style w:type="character" w:customStyle="1" w:styleId="370">
    <w:name w:val="Знак Знак37"/>
    <w:semiHidden/>
    <w:locked/>
    <w:rPr>
      <w:rFonts w:ascii="Tahoma" w:hAnsi="Tahoma"/>
      <w:sz w:val="16"/>
      <w:lang w:eastAsia="ru-RU"/>
    </w:rPr>
  </w:style>
  <w:style w:type="character" w:customStyle="1" w:styleId="2100">
    <w:name w:val="Знак Знак210"/>
    <w:locked/>
    <w:rPr>
      <w:rFonts w:eastAsia="Times New Roman"/>
      <w:lang w:eastAsia="ru-RU"/>
    </w:rPr>
  </w:style>
  <w:style w:type="character" w:customStyle="1" w:styleId="113">
    <w:name w:val="Знак Знак113"/>
    <w:locked/>
    <w:rPr>
      <w:rFonts w:eastAsia="Times New Roman"/>
      <w:lang w:eastAsia="ru-RU"/>
    </w:rPr>
  </w:style>
  <w:style w:type="character" w:customStyle="1" w:styleId="290">
    <w:name w:val="Знак Знак29"/>
    <w:locked/>
    <w:rPr>
      <w:rFonts w:ascii="Tahoma" w:hAnsi="Tahoma"/>
      <w:sz w:val="16"/>
      <w:lang w:eastAsia="ru-RU"/>
    </w:rPr>
  </w:style>
  <w:style w:type="character" w:customStyle="1" w:styleId="211">
    <w:name w:val="Знак Знак211"/>
    <w:rPr>
      <w:rFonts w:ascii="Arial" w:hAnsi="Arial"/>
      <w:sz w:val="26"/>
      <w:lang w:val="ru-RU" w:eastAsia="ru-RU"/>
    </w:rPr>
  </w:style>
  <w:style w:type="paragraph" w:customStyle="1" w:styleId="2e">
    <w:name w:val="Стиль2"/>
    <w:basedOn w:val="a7"/>
    <w:link w:val="2f"/>
    <w:uiPriority w:val="99"/>
    <w:pPr>
      <w:spacing w:after="0" w:line="240" w:lineRule="auto"/>
      <w:ind w:firstLine="709"/>
      <w:jc w:val="both"/>
    </w:pPr>
    <w:rPr>
      <w:lang w:eastAsia="ru-RU"/>
    </w:rPr>
  </w:style>
  <w:style w:type="paragraph" w:customStyle="1" w:styleId="xl36">
    <w:name w:val="xl36"/>
    <w:basedOn w:val="a7"/>
    <w:uiPriority w:val="9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afffff5">
    <w:name w:val="Знак Знак Знак Знак Знак Знак Знак"/>
    <w:basedOn w:val="a7"/>
    <w:pPr>
      <w:spacing w:before="100" w:beforeAutospacing="1" w:after="100" w:afterAutospacing="1" w:line="240" w:lineRule="auto"/>
    </w:pPr>
    <w:rPr>
      <w:rFonts w:ascii="Tahoma" w:hAnsi="Tahoma" w:cs="Tahoma"/>
      <w:sz w:val="20"/>
      <w:szCs w:val="20"/>
      <w:lang w:val="en-US"/>
    </w:rPr>
  </w:style>
  <w:style w:type="paragraph" w:customStyle="1" w:styleId="1f6">
    <w:name w:val="?????1"/>
    <w:basedOn w:val="a7"/>
    <w:uiPriority w:val="99"/>
    <w:pPr>
      <w:spacing w:after="0" w:line="240" w:lineRule="auto"/>
      <w:jc w:val="both"/>
    </w:pPr>
    <w:rPr>
      <w:lang w:eastAsia="ru-RU"/>
    </w:rPr>
  </w:style>
  <w:style w:type="paragraph" w:customStyle="1" w:styleId="3d">
    <w:name w:val="Знак3"/>
    <w:basedOn w:val="a7"/>
    <w:pPr>
      <w:spacing w:before="100" w:beforeAutospacing="1" w:after="100" w:afterAutospacing="1" w:line="240" w:lineRule="auto"/>
    </w:pPr>
    <w:rPr>
      <w:rFonts w:ascii="Tahoma" w:hAnsi="Tahoma" w:cs="Tahoma"/>
      <w:sz w:val="20"/>
      <w:szCs w:val="20"/>
      <w:lang w:val="en-US"/>
    </w:rPr>
  </w:style>
  <w:style w:type="paragraph" w:customStyle="1" w:styleId="afffff6">
    <w:name w:val="Знак Знак Знак Знак"/>
    <w:basedOn w:val="a7"/>
    <w:pPr>
      <w:spacing w:after="0" w:line="240" w:lineRule="auto"/>
    </w:pPr>
    <w:rPr>
      <w:rFonts w:ascii="Verdana" w:hAnsi="Verdana" w:cs="Verdana"/>
      <w:sz w:val="20"/>
      <w:szCs w:val="20"/>
      <w:lang w:val="en-US"/>
    </w:rPr>
  </w:style>
  <w:style w:type="character" w:customStyle="1" w:styleId="300">
    <w:name w:val="Знак Знак30"/>
    <w:locked/>
    <w:rPr>
      <w:rFonts w:eastAsia="Times New Roman"/>
      <w:b/>
      <w:sz w:val="28"/>
      <w:lang w:val="ru-RU" w:eastAsia="ru-RU"/>
    </w:rPr>
  </w:style>
  <w:style w:type="paragraph" w:customStyle="1" w:styleId="311">
    <w:name w:val="Основной текст с отступом 31"/>
    <w:basedOn w:val="a7"/>
    <w:pPr>
      <w:widowControl w:val="0"/>
      <w:suppressAutoHyphens/>
      <w:spacing w:after="0" w:line="240" w:lineRule="auto"/>
      <w:ind w:right="567" w:firstLine="720"/>
      <w:jc w:val="both"/>
    </w:pPr>
    <w:rPr>
      <w:rFonts w:ascii="Thorndale AMT" w:eastAsia="Calibri" w:hAnsi="Thorndale AMT" w:cs="Thorndale AMT"/>
      <w:sz w:val="24"/>
      <w:szCs w:val="24"/>
    </w:rPr>
  </w:style>
  <w:style w:type="paragraph" w:customStyle="1" w:styleId="a1cxsplast">
    <w:name w:val="a1cxsplast"/>
    <w:basedOn w:val="a7"/>
    <w:pPr>
      <w:spacing w:before="100" w:beforeAutospacing="1" w:after="100" w:afterAutospacing="1" w:line="240" w:lineRule="auto"/>
    </w:pPr>
    <w:rPr>
      <w:sz w:val="24"/>
      <w:szCs w:val="24"/>
      <w:lang w:eastAsia="ru-RU"/>
    </w:rPr>
  </w:style>
  <w:style w:type="character" w:customStyle="1" w:styleId="380">
    <w:name w:val="Знак Знак38"/>
    <w:rPr>
      <w:rFonts w:ascii="Arial" w:hAnsi="Arial"/>
      <w:sz w:val="26"/>
    </w:rPr>
  </w:style>
  <w:style w:type="character" w:customStyle="1" w:styleId="114">
    <w:name w:val="Знак Знак114"/>
    <w:semiHidden/>
    <w:rPr>
      <w:rFonts w:ascii="Tahoma" w:hAnsi="Tahoma"/>
      <w:sz w:val="16"/>
    </w:rPr>
  </w:style>
  <w:style w:type="character" w:customStyle="1" w:styleId="48">
    <w:name w:val="Знак Знак48"/>
    <w:rPr>
      <w:lang w:val="ru-RU" w:eastAsia="ru-RU"/>
    </w:rPr>
  </w:style>
  <w:style w:type="paragraph" w:customStyle="1" w:styleId="afffff7">
    <w:name w:val="параграф"/>
    <w:basedOn w:val="a7"/>
    <w:uiPriority w:val="99"/>
    <w:pPr>
      <w:spacing w:after="0" w:line="240" w:lineRule="auto"/>
      <w:jc w:val="both"/>
    </w:pPr>
    <w:rPr>
      <w:b/>
      <w:bCs/>
      <w:sz w:val="24"/>
      <w:szCs w:val="24"/>
      <w:lang w:eastAsia="ru-RU"/>
    </w:rPr>
  </w:style>
  <w:style w:type="character" w:customStyle="1" w:styleId="FontStyle31">
    <w:name w:val="Font Style31"/>
    <w:uiPriority w:val="99"/>
    <w:rPr>
      <w:rFonts w:ascii="Times New Roman" w:hAnsi="Times New Roman"/>
      <w:sz w:val="16"/>
    </w:rPr>
  </w:style>
  <w:style w:type="character" w:customStyle="1" w:styleId="49">
    <w:name w:val="Знак Знак49"/>
    <w:locked/>
    <w:rPr>
      <w:rFonts w:ascii="Arial" w:hAnsi="Arial"/>
      <w:sz w:val="24"/>
    </w:rPr>
  </w:style>
  <w:style w:type="character" w:customStyle="1" w:styleId="3100">
    <w:name w:val="Знак Знак310"/>
    <w:locked/>
    <w:rPr>
      <w:rFonts w:ascii="Arial" w:hAnsi="Arial"/>
      <w:sz w:val="24"/>
    </w:rPr>
  </w:style>
  <w:style w:type="character" w:customStyle="1" w:styleId="212">
    <w:name w:val="Знак Знак212"/>
    <w:locked/>
    <w:rPr>
      <w:rFonts w:ascii="Tahoma" w:hAnsi="Tahoma"/>
      <w:sz w:val="16"/>
    </w:rPr>
  </w:style>
  <w:style w:type="character" w:customStyle="1" w:styleId="115">
    <w:name w:val="Знак Знак115"/>
    <w:locked/>
    <w:rPr>
      <w:rFonts w:ascii="Arial" w:hAnsi="Arial"/>
      <w:sz w:val="26"/>
    </w:rPr>
  </w:style>
  <w:style w:type="character" w:customStyle="1" w:styleId="390">
    <w:name w:val="Знак Знак39"/>
    <w:locked/>
  </w:style>
  <w:style w:type="character" w:customStyle="1" w:styleId="95">
    <w:name w:val="Знак Знак95"/>
    <w:rPr>
      <w:b/>
      <w:lang w:eastAsia="ru-RU"/>
    </w:rPr>
  </w:style>
  <w:style w:type="character" w:customStyle="1" w:styleId="85">
    <w:name w:val="Знак Знак85"/>
    <w:rPr>
      <w:rFonts w:ascii="Arial" w:hAnsi="Arial"/>
      <w:sz w:val="26"/>
      <w:lang w:eastAsia="ru-RU"/>
    </w:rPr>
  </w:style>
  <w:style w:type="character" w:customStyle="1" w:styleId="76">
    <w:name w:val="Знак Знак76"/>
    <w:rPr>
      <w:rFonts w:ascii="Arial" w:hAnsi="Arial"/>
      <w:sz w:val="26"/>
      <w:lang w:eastAsia="ru-RU"/>
    </w:rPr>
  </w:style>
  <w:style w:type="character" w:customStyle="1" w:styleId="65">
    <w:name w:val="Знак Знак65"/>
    <w:rPr>
      <w:rFonts w:ascii="Arial" w:hAnsi="Arial"/>
      <w:sz w:val="26"/>
      <w:lang w:eastAsia="ru-RU"/>
    </w:rPr>
  </w:style>
  <w:style w:type="character" w:customStyle="1" w:styleId="58">
    <w:name w:val="Знак Знак58"/>
    <w:rPr>
      <w:rFonts w:ascii="Arial" w:hAnsi="Arial"/>
      <w:sz w:val="26"/>
      <w:lang w:eastAsia="ru-RU"/>
    </w:rPr>
  </w:style>
  <w:style w:type="character" w:customStyle="1" w:styleId="4100">
    <w:name w:val="Знак Знак410"/>
    <w:rPr>
      <w:lang w:eastAsia="ru-RU"/>
    </w:rPr>
  </w:style>
  <w:style w:type="character" w:customStyle="1" w:styleId="213">
    <w:name w:val="Знак Знак213"/>
    <w:rPr>
      <w:lang w:eastAsia="ru-RU"/>
    </w:rPr>
  </w:style>
  <w:style w:type="character" w:customStyle="1" w:styleId="116">
    <w:name w:val="Знак Знак116"/>
    <w:rPr>
      <w:lang w:eastAsia="ru-RU"/>
    </w:rPr>
  </w:style>
  <w:style w:type="character" w:customStyle="1" w:styleId="400">
    <w:name w:val="Знак Знак40"/>
    <w:rPr>
      <w:rFonts w:ascii="Tahoma" w:hAnsi="Tahoma"/>
      <w:sz w:val="16"/>
      <w:lang w:eastAsia="ru-RU"/>
    </w:rPr>
  </w:style>
  <w:style w:type="character" w:customStyle="1" w:styleId="214">
    <w:name w:val="Знак Знак214"/>
    <w:rPr>
      <w:rFonts w:ascii="Arial" w:hAnsi="Arial"/>
      <w:sz w:val="24"/>
      <w:lang w:val="ru-RU" w:eastAsia="ru-RU"/>
    </w:rPr>
  </w:style>
  <w:style w:type="character" w:customStyle="1" w:styleId="117">
    <w:name w:val="Знак Знак117"/>
    <w:rPr>
      <w:rFonts w:ascii="Arial" w:hAnsi="Arial"/>
      <w:sz w:val="26"/>
      <w:lang w:val="ru-RU" w:eastAsia="ru-RU"/>
    </w:rPr>
  </w:style>
  <w:style w:type="character" w:customStyle="1" w:styleId="500">
    <w:name w:val="Знак Знак50"/>
    <w:rPr>
      <w:rFonts w:ascii="Tahoma" w:hAnsi="Tahoma"/>
      <w:sz w:val="16"/>
      <w:lang w:val="ru-RU" w:eastAsia="ru-RU"/>
    </w:rPr>
  </w:style>
  <w:style w:type="character" w:customStyle="1" w:styleId="96">
    <w:name w:val="Знак Знак96"/>
    <w:rPr>
      <w:b/>
      <w:lang w:eastAsia="ru-RU"/>
    </w:rPr>
  </w:style>
  <w:style w:type="character" w:customStyle="1" w:styleId="86">
    <w:name w:val="Знак Знак86"/>
    <w:rPr>
      <w:rFonts w:ascii="Arial" w:hAnsi="Arial"/>
      <w:sz w:val="26"/>
      <w:lang w:eastAsia="ru-RU"/>
    </w:rPr>
  </w:style>
  <w:style w:type="character" w:customStyle="1" w:styleId="77">
    <w:name w:val="Знак Знак77"/>
    <w:rPr>
      <w:rFonts w:ascii="Arial" w:hAnsi="Arial"/>
      <w:sz w:val="26"/>
      <w:lang w:eastAsia="ru-RU"/>
    </w:rPr>
  </w:style>
  <w:style w:type="character" w:customStyle="1" w:styleId="66">
    <w:name w:val="Знак Знак66"/>
    <w:rPr>
      <w:rFonts w:ascii="Arial" w:hAnsi="Arial"/>
      <w:sz w:val="26"/>
      <w:lang w:eastAsia="ru-RU"/>
    </w:rPr>
  </w:style>
  <w:style w:type="character" w:customStyle="1" w:styleId="5100">
    <w:name w:val="Знак Знак510"/>
    <w:rPr>
      <w:rFonts w:ascii="Arial" w:hAnsi="Arial"/>
      <w:sz w:val="26"/>
      <w:lang w:eastAsia="ru-RU"/>
    </w:rPr>
  </w:style>
  <w:style w:type="character" w:customStyle="1" w:styleId="411">
    <w:name w:val="Знак Знак411"/>
    <w:rPr>
      <w:lang w:eastAsia="ru-RU"/>
    </w:rPr>
  </w:style>
  <w:style w:type="character" w:customStyle="1" w:styleId="215">
    <w:name w:val="Знак Знак215"/>
    <w:rPr>
      <w:lang w:eastAsia="ru-RU"/>
    </w:rPr>
  </w:style>
  <w:style w:type="character" w:customStyle="1" w:styleId="118">
    <w:name w:val="Знак Знак118"/>
    <w:rPr>
      <w:lang w:eastAsia="ru-RU"/>
    </w:rPr>
  </w:style>
  <w:style w:type="character" w:customStyle="1" w:styleId="59">
    <w:name w:val="Знак Знак59"/>
    <w:rPr>
      <w:rFonts w:ascii="Tahoma" w:hAnsi="Tahoma"/>
      <w:sz w:val="16"/>
      <w:lang w:eastAsia="ru-RU"/>
    </w:rPr>
  </w:style>
  <w:style w:type="character" w:customStyle="1" w:styleId="T1">
    <w:name w:val="T1"/>
  </w:style>
  <w:style w:type="character" w:customStyle="1" w:styleId="T2">
    <w:name w:val="T2"/>
  </w:style>
  <w:style w:type="character" w:customStyle="1" w:styleId="T10">
    <w:name w:val="T10"/>
  </w:style>
  <w:style w:type="character" w:customStyle="1" w:styleId="T13">
    <w:name w:val="T13"/>
  </w:style>
  <w:style w:type="paragraph" w:customStyle="1" w:styleId="tekstob">
    <w:name w:val="tekstob"/>
    <w:basedOn w:val="a7"/>
    <w:uiPriority w:val="99"/>
    <w:pPr>
      <w:spacing w:before="100" w:beforeAutospacing="1" w:after="100" w:afterAutospacing="1" w:line="240" w:lineRule="auto"/>
    </w:pPr>
    <w:rPr>
      <w:sz w:val="24"/>
      <w:szCs w:val="24"/>
      <w:lang w:eastAsia="ru-RU"/>
    </w:rPr>
  </w:style>
  <w:style w:type="character" w:customStyle="1" w:styleId="119">
    <w:name w:val="Знак Знак119"/>
    <w:rPr>
      <w:sz w:val="24"/>
    </w:rPr>
  </w:style>
  <w:style w:type="character" w:customStyle="1" w:styleId="600">
    <w:name w:val="Знак Знак60"/>
    <w:rPr>
      <w:sz w:val="24"/>
    </w:rPr>
  </w:style>
  <w:style w:type="character" w:customStyle="1" w:styleId="3110">
    <w:name w:val="Знак Знак311"/>
    <w:locked/>
    <w:rPr>
      <w:rFonts w:ascii="Arial" w:hAnsi="Arial" w:cs="Arial"/>
      <w:sz w:val="26"/>
      <w:szCs w:val="26"/>
      <w:lang w:val="ru-RU" w:eastAsia="ru-RU"/>
    </w:rPr>
  </w:style>
  <w:style w:type="paragraph" w:customStyle="1" w:styleId="4a">
    <w:name w:val="Знак4"/>
    <w:basedOn w:val="a7"/>
    <w:pPr>
      <w:spacing w:before="100" w:beforeAutospacing="1" w:after="100" w:afterAutospacing="1" w:line="240" w:lineRule="auto"/>
    </w:pPr>
    <w:rPr>
      <w:rFonts w:ascii="Tahoma" w:hAnsi="Tahoma" w:cs="Tahoma"/>
      <w:sz w:val="20"/>
      <w:szCs w:val="20"/>
      <w:lang w:val="en-US"/>
    </w:rPr>
  </w:style>
  <w:style w:type="character" w:customStyle="1" w:styleId="141">
    <w:name w:val="Основной текст (14)_"/>
    <w:link w:val="1410"/>
    <w:locked/>
    <w:rPr>
      <w:sz w:val="23"/>
      <w:shd w:val="clear" w:color="auto" w:fill="FFFFFF"/>
    </w:rPr>
  </w:style>
  <w:style w:type="paragraph" w:customStyle="1" w:styleId="1410">
    <w:name w:val="Основной текст (14)1"/>
    <w:basedOn w:val="a7"/>
    <w:link w:val="141"/>
    <w:pPr>
      <w:widowControl w:val="0"/>
      <w:shd w:val="clear" w:color="auto" w:fill="FFFFFF"/>
      <w:spacing w:after="0" w:line="264" w:lineRule="exact"/>
      <w:ind w:hanging="1060"/>
    </w:pPr>
    <w:rPr>
      <w:rFonts w:ascii="Calibri" w:eastAsia="Calibri" w:hAnsi="Calibri" w:cs="Times New Roman"/>
      <w:sz w:val="23"/>
      <w:szCs w:val="20"/>
      <w:shd w:val="clear" w:color="auto" w:fill="FFFFFF"/>
    </w:rPr>
  </w:style>
  <w:style w:type="paragraph" w:customStyle="1" w:styleId="formattext">
    <w:name w:val="formattext"/>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
    <w:name w:val="u"/>
    <w:basedOn w:val="a7"/>
    <w:uiPriority w:val="99"/>
    <w:pPr>
      <w:spacing w:before="100" w:beforeAutospacing="1" w:after="100" w:afterAutospacing="1" w:line="240" w:lineRule="auto"/>
    </w:pPr>
    <w:rPr>
      <w:sz w:val="24"/>
      <w:szCs w:val="24"/>
      <w:lang w:eastAsia="ru-RU"/>
    </w:rPr>
  </w:style>
  <w:style w:type="character" w:customStyle="1" w:styleId="412">
    <w:name w:val="Знак Знак412"/>
    <w:locked/>
    <w:rPr>
      <w:rFonts w:ascii="Arial" w:hAnsi="Arial"/>
      <w:sz w:val="24"/>
    </w:rPr>
  </w:style>
  <w:style w:type="character" w:customStyle="1" w:styleId="312">
    <w:name w:val="Знак Знак312"/>
    <w:locked/>
    <w:rPr>
      <w:rFonts w:ascii="Arial" w:hAnsi="Arial"/>
      <w:sz w:val="24"/>
    </w:rPr>
  </w:style>
  <w:style w:type="character" w:customStyle="1" w:styleId="216">
    <w:name w:val="Знак Знак216"/>
    <w:locked/>
    <w:rPr>
      <w:rFonts w:ascii="Tahoma" w:hAnsi="Tahoma"/>
      <w:sz w:val="16"/>
    </w:rPr>
  </w:style>
  <w:style w:type="character" w:customStyle="1" w:styleId="1200">
    <w:name w:val="Знак Знак120"/>
    <w:locked/>
    <w:rPr>
      <w:rFonts w:ascii="Arial" w:hAnsi="Arial"/>
      <w:sz w:val="26"/>
    </w:rPr>
  </w:style>
  <w:style w:type="character" w:customStyle="1" w:styleId="67">
    <w:name w:val="Знак Знак67"/>
    <w:locked/>
  </w:style>
  <w:style w:type="character" w:customStyle="1" w:styleId="413">
    <w:name w:val="Знак Знак413"/>
    <w:locked/>
    <w:rPr>
      <w:rFonts w:ascii="Arial" w:hAnsi="Arial"/>
      <w:sz w:val="24"/>
      <w:szCs w:val="24"/>
      <w:lang w:bidi="ar-SA"/>
    </w:rPr>
  </w:style>
  <w:style w:type="character" w:customStyle="1" w:styleId="313">
    <w:name w:val="Знак Знак313"/>
    <w:locked/>
    <w:rPr>
      <w:rFonts w:ascii="Arial" w:hAnsi="Arial"/>
      <w:sz w:val="24"/>
      <w:szCs w:val="24"/>
      <w:lang w:bidi="ar-SA"/>
    </w:rPr>
  </w:style>
  <w:style w:type="character" w:customStyle="1" w:styleId="af7">
    <w:name w:val="Текст Знак"/>
    <w:link w:val="af6"/>
    <w:uiPriority w:val="99"/>
    <w:locked/>
    <w:rPr>
      <w:rFonts w:ascii="Tahoma" w:hAnsi="Tahoma"/>
      <w:sz w:val="16"/>
      <w:szCs w:val="16"/>
      <w:lang w:bidi="ar-SA"/>
    </w:rPr>
  </w:style>
  <w:style w:type="character" w:customStyle="1" w:styleId="121">
    <w:name w:val="Знак Знак121"/>
    <w:locked/>
    <w:rPr>
      <w:rFonts w:ascii="Arial" w:hAnsi="Arial"/>
      <w:sz w:val="26"/>
      <w:szCs w:val="26"/>
      <w:lang w:bidi="ar-SA"/>
    </w:rPr>
  </w:style>
  <w:style w:type="character" w:customStyle="1" w:styleId="68">
    <w:name w:val="Знак Знак68"/>
    <w:locked/>
    <w:rPr>
      <w:lang w:bidi="ar-SA"/>
    </w:rPr>
  </w:style>
  <w:style w:type="character" w:customStyle="1" w:styleId="afe">
    <w:name w:val="Тема примечания Знак"/>
    <w:link w:val="afd"/>
    <w:locked/>
    <w:rPr>
      <w:rFonts w:ascii="Calibri" w:hAnsi="Calibri" w:cs="Arial"/>
      <w:b/>
      <w:bCs/>
      <w:sz w:val="20"/>
      <w:szCs w:val="20"/>
      <w:lang w:eastAsia="ru-RU" w:bidi="ar-SA"/>
    </w:rPr>
  </w:style>
  <w:style w:type="paragraph" w:customStyle="1" w:styleId="afffff8">
    <w:name w:val="А.Заголовок"/>
    <w:basedOn w:val="a7"/>
    <w:pPr>
      <w:spacing w:before="240" w:after="240" w:line="240" w:lineRule="auto"/>
      <w:ind w:right="4678"/>
      <w:jc w:val="both"/>
    </w:pPr>
    <w:rPr>
      <w:rFonts w:ascii="Calibri" w:hAnsi="Calibri" w:cs="Calibri"/>
      <w:sz w:val="28"/>
      <w:szCs w:val="28"/>
      <w:lang w:eastAsia="ru-RU"/>
    </w:rPr>
  </w:style>
  <w:style w:type="character" w:customStyle="1" w:styleId="apple-converted-space">
    <w:name w:val="apple-converted-space"/>
    <w:uiPriority w:val="99"/>
    <w:rPr>
      <w:rFonts w:cs="Times New Roman"/>
    </w:rPr>
  </w:style>
  <w:style w:type="character" w:customStyle="1" w:styleId="style80">
    <w:name w:val="style8"/>
    <w:rPr>
      <w:rFonts w:cs="Times New Roman"/>
    </w:rPr>
  </w:style>
  <w:style w:type="character" w:customStyle="1" w:styleId="97">
    <w:name w:val="Знак Знак97"/>
    <w:rPr>
      <w:b/>
      <w:bCs/>
      <w:lang w:eastAsia="ru-RU" w:bidi="ar-SA"/>
    </w:rPr>
  </w:style>
  <w:style w:type="character" w:customStyle="1" w:styleId="87">
    <w:name w:val="Знак Знак87"/>
    <w:rPr>
      <w:rFonts w:ascii="Arial" w:hAnsi="Arial"/>
      <w:sz w:val="26"/>
      <w:lang w:eastAsia="ru-RU" w:bidi="ar-SA"/>
    </w:rPr>
  </w:style>
  <w:style w:type="character" w:customStyle="1" w:styleId="78">
    <w:name w:val="Знак Знак78"/>
    <w:rPr>
      <w:rFonts w:ascii="Arial" w:hAnsi="Arial"/>
      <w:sz w:val="26"/>
      <w:lang w:eastAsia="ru-RU" w:bidi="ar-SA"/>
    </w:rPr>
  </w:style>
  <w:style w:type="character" w:customStyle="1" w:styleId="69">
    <w:name w:val="Знак Знак69"/>
    <w:rPr>
      <w:rFonts w:ascii="Arial" w:hAnsi="Arial"/>
      <w:sz w:val="26"/>
      <w:lang w:eastAsia="ru-RU" w:bidi="ar-SA"/>
    </w:rPr>
  </w:style>
  <w:style w:type="character" w:customStyle="1" w:styleId="511">
    <w:name w:val="Знак Знак511"/>
    <w:rPr>
      <w:rFonts w:ascii="Arial" w:hAnsi="Arial"/>
      <w:sz w:val="26"/>
      <w:lang w:eastAsia="ru-RU" w:bidi="ar-SA"/>
    </w:rPr>
  </w:style>
  <w:style w:type="paragraph" w:customStyle="1" w:styleId="CharCharChar">
    <w:name w:val="Char Char Char"/>
    <w:basedOn w:val="a7"/>
    <w:pPr>
      <w:spacing w:after="160" w:line="240" w:lineRule="exact"/>
    </w:pPr>
    <w:rPr>
      <w:rFonts w:ascii="Verdana" w:eastAsia="Calibri" w:hAnsi="Verdana" w:cs="Verdana"/>
      <w:sz w:val="20"/>
      <w:szCs w:val="20"/>
      <w:lang w:val="en-US"/>
    </w:rPr>
  </w:style>
  <w:style w:type="character" w:customStyle="1" w:styleId="NoSpacingChar">
    <w:name w:val="No Spacing Char"/>
    <w:link w:val="1d"/>
    <w:locked/>
    <w:rPr>
      <w:rFonts w:cs="Calibri"/>
      <w:sz w:val="22"/>
      <w:szCs w:val="22"/>
      <w:lang w:val="ru-RU" w:eastAsia="en-US" w:bidi="ar-SA"/>
    </w:rPr>
  </w:style>
  <w:style w:type="table" w:customStyle="1" w:styleId="1f7">
    <w:name w:val="Сетка таблицы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7">
    <w:name w:val="Знак Знак217"/>
    <w:locked/>
    <w:rPr>
      <w:lang w:val="ru-RU" w:eastAsia="ru-RU" w:bidi="ar-SA"/>
    </w:rPr>
  </w:style>
  <w:style w:type="table" w:customStyle="1" w:styleId="2f0">
    <w:name w:val="Сетка таблицы2"/>
    <w:basedOn w:val="a9"/>
    <w:uiPriority w:val="59"/>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8">
    <w:name w:val="Верхний колонтитул Знак1"/>
    <w:uiPriority w:val="99"/>
    <w:semiHidden/>
  </w:style>
  <w:style w:type="table" w:customStyle="1" w:styleId="3e">
    <w:name w:val="Сетка таблицы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a">
    <w:name w:val="Знак5"/>
    <w:basedOn w:val="a7"/>
    <w:pPr>
      <w:spacing w:after="160" w:line="240" w:lineRule="exact"/>
    </w:pPr>
    <w:rPr>
      <w:rFonts w:ascii="Verdana" w:hAnsi="Verdana" w:cs="Verdana"/>
      <w:sz w:val="20"/>
      <w:szCs w:val="20"/>
      <w:lang w:val="en-US"/>
    </w:rPr>
  </w:style>
  <w:style w:type="character" w:customStyle="1" w:styleId="3f">
    <w:name w:val="Основной текст (3)_"/>
    <w:link w:val="3f0"/>
    <w:rPr>
      <w:sz w:val="23"/>
      <w:szCs w:val="23"/>
      <w:shd w:val="clear" w:color="auto" w:fill="FFFFFF"/>
    </w:rPr>
  </w:style>
  <w:style w:type="paragraph" w:customStyle="1" w:styleId="3f0">
    <w:name w:val="Основной текст (3)"/>
    <w:basedOn w:val="a7"/>
    <w:link w:val="3f"/>
    <w:pPr>
      <w:shd w:val="clear" w:color="auto" w:fill="FFFFFF"/>
      <w:spacing w:after="0" w:line="278" w:lineRule="exact"/>
      <w:jc w:val="both"/>
    </w:pPr>
    <w:rPr>
      <w:rFonts w:ascii="Calibri" w:eastAsia="Calibri" w:hAnsi="Calibri" w:cs="Times New Roman"/>
      <w:sz w:val="23"/>
      <w:szCs w:val="23"/>
    </w:rPr>
  </w:style>
  <w:style w:type="paragraph" w:customStyle="1" w:styleId="1111">
    <w:name w:val="Знак11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character" w:customStyle="1" w:styleId="TextNPA">
    <w:name w:val="Text NPA"/>
    <w:rPr>
      <w:rFonts w:ascii="Courier New" w:hAnsi="Courier New" w:cs="Courier New"/>
    </w:rPr>
  </w:style>
  <w:style w:type="paragraph" w:customStyle="1" w:styleId="Pro-List2">
    <w:name w:val="Pro-List #2"/>
    <w:basedOn w:val="a7"/>
    <w:link w:val="Pro-List20"/>
    <w:pPr>
      <w:tabs>
        <w:tab w:val="left" w:pos="2040"/>
      </w:tabs>
      <w:spacing w:before="180" w:after="0" w:line="288" w:lineRule="auto"/>
      <w:ind w:left="2040" w:hanging="480"/>
      <w:jc w:val="both"/>
    </w:pPr>
    <w:rPr>
      <w:rFonts w:ascii="Georgia" w:hAnsi="Georgia" w:cs="Times New Roman"/>
      <w:sz w:val="24"/>
      <w:szCs w:val="24"/>
    </w:rPr>
  </w:style>
  <w:style w:type="character" w:customStyle="1" w:styleId="Pro-List20">
    <w:name w:val="Pro-List #2 Знак"/>
    <w:link w:val="Pro-List2"/>
    <w:locked/>
    <w:rPr>
      <w:rFonts w:ascii="Georgia" w:eastAsia="Times New Roman" w:hAnsi="Georgia"/>
      <w:sz w:val="24"/>
      <w:szCs w:val="24"/>
    </w:rPr>
  </w:style>
  <w:style w:type="table" w:customStyle="1" w:styleId="4b">
    <w:name w:val="Сетка таблицы4"/>
    <w:basedOn w:val="a9"/>
    <w:uiPriority w:val="59"/>
    <w:rPr>
      <w:rFonts w:ascii="Times New Roman" w:eastAsia="Courier New"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7"/>
    <w:pPr>
      <w:spacing w:before="100" w:beforeAutospacing="1" w:after="100" w:afterAutospacing="1" w:line="240" w:lineRule="auto"/>
      <w:jc w:val="center"/>
      <w:textAlignment w:val="top"/>
    </w:pPr>
    <w:rPr>
      <w:sz w:val="24"/>
      <w:szCs w:val="24"/>
      <w:lang w:eastAsia="ru-RU"/>
    </w:rPr>
  </w:style>
  <w:style w:type="paragraph" w:customStyle="1" w:styleId="xl66">
    <w:name w:val="xl66"/>
    <w:basedOn w:val="a7"/>
    <w:pPr>
      <w:spacing w:before="100" w:beforeAutospacing="1" w:after="100" w:afterAutospacing="1" w:line="240" w:lineRule="auto"/>
    </w:pPr>
    <w:rPr>
      <w:sz w:val="24"/>
      <w:szCs w:val="24"/>
      <w:lang w:eastAsia="ru-RU"/>
    </w:rPr>
  </w:style>
  <w:style w:type="paragraph" w:customStyle="1" w:styleId="xl67">
    <w:name w:val="xl67"/>
    <w:basedOn w:val="a7"/>
    <w:pPr>
      <w:spacing w:before="100" w:beforeAutospacing="1" w:after="100" w:afterAutospacing="1" w:line="240" w:lineRule="auto"/>
      <w:textAlignment w:val="top"/>
    </w:pPr>
    <w:rPr>
      <w:sz w:val="24"/>
      <w:szCs w:val="24"/>
      <w:lang w:eastAsia="ru-RU"/>
    </w:rPr>
  </w:style>
  <w:style w:type="paragraph" w:customStyle="1" w:styleId="xl68">
    <w:name w:val="xl68"/>
    <w:basedOn w:val="a7"/>
    <w:pPr>
      <w:spacing w:before="100" w:beforeAutospacing="1" w:after="100" w:afterAutospacing="1" w:line="240" w:lineRule="auto"/>
    </w:pPr>
    <w:rPr>
      <w:sz w:val="24"/>
      <w:szCs w:val="24"/>
      <w:lang w:eastAsia="ru-RU"/>
    </w:rPr>
  </w:style>
  <w:style w:type="paragraph" w:customStyle="1" w:styleId="xl69">
    <w:name w:val="xl6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0">
    <w:name w:val="xl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1">
    <w:name w:val="xl71"/>
    <w:basedOn w:val="a7"/>
    <w:pPr>
      <w:spacing w:before="100" w:beforeAutospacing="1" w:after="100" w:afterAutospacing="1" w:line="240" w:lineRule="auto"/>
      <w:textAlignment w:val="top"/>
    </w:pPr>
    <w:rPr>
      <w:sz w:val="24"/>
      <w:szCs w:val="24"/>
      <w:lang w:eastAsia="ru-RU"/>
    </w:rPr>
  </w:style>
  <w:style w:type="paragraph" w:customStyle="1" w:styleId="xl72">
    <w:name w:val="xl72"/>
    <w:basedOn w:val="a7"/>
    <w:pPr>
      <w:spacing w:before="100" w:beforeAutospacing="1" w:after="100" w:afterAutospacing="1" w:line="240" w:lineRule="auto"/>
    </w:pPr>
    <w:rPr>
      <w:b/>
      <w:bCs/>
      <w:sz w:val="24"/>
      <w:szCs w:val="24"/>
      <w:lang w:eastAsia="ru-RU"/>
    </w:rPr>
  </w:style>
  <w:style w:type="paragraph" w:customStyle="1" w:styleId="xl73">
    <w:name w:val="xl7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74">
    <w:name w:val="xl7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5">
    <w:name w:val="xl7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76">
    <w:name w:val="xl7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7">
    <w:name w:val="xl7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8">
    <w:name w:val="xl78"/>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9">
    <w:name w:val="xl7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4"/>
      <w:szCs w:val="24"/>
      <w:lang w:eastAsia="ru-RU"/>
    </w:rPr>
  </w:style>
  <w:style w:type="paragraph" w:customStyle="1" w:styleId="xl80">
    <w:name w:val="xl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81">
    <w:name w:val="xl81"/>
    <w:basedOn w:val="a7"/>
    <w:pPr>
      <w:spacing w:before="100" w:beforeAutospacing="1" w:after="100" w:afterAutospacing="1" w:line="240" w:lineRule="auto"/>
      <w:jc w:val="center"/>
      <w:textAlignment w:val="top"/>
    </w:pPr>
    <w:rPr>
      <w:color w:val="FF0000"/>
      <w:sz w:val="24"/>
      <w:szCs w:val="24"/>
      <w:lang w:eastAsia="ru-RU"/>
    </w:rPr>
  </w:style>
  <w:style w:type="paragraph" w:customStyle="1" w:styleId="xl82">
    <w:name w:val="xl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3">
    <w:name w:val="xl8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4">
    <w:name w:val="xl8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85">
    <w:name w:val="xl8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86">
    <w:name w:val="xl8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87">
    <w:name w:val="xl8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lang w:eastAsia="ru-RU"/>
    </w:rPr>
  </w:style>
  <w:style w:type="paragraph" w:customStyle="1" w:styleId="xl88">
    <w:name w:val="xl88"/>
    <w:basedOn w:val="a7"/>
    <w:pPr>
      <w:spacing w:before="100" w:beforeAutospacing="1" w:after="100" w:afterAutospacing="1" w:line="240" w:lineRule="auto"/>
      <w:jc w:val="right"/>
    </w:pPr>
    <w:rPr>
      <w:sz w:val="24"/>
      <w:szCs w:val="24"/>
      <w:lang w:eastAsia="ru-RU"/>
    </w:rPr>
  </w:style>
  <w:style w:type="paragraph" w:customStyle="1" w:styleId="xl89">
    <w:name w:val="xl8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0">
    <w:name w:val="xl9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1">
    <w:name w:val="xl9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2">
    <w:name w:val="xl9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3">
    <w:name w:val="xl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4">
    <w:name w:val="xl9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5">
    <w:name w:val="xl9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96">
    <w:name w:val="xl96"/>
    <w:basedOn w:val="a7"/>
    <w:pPr>
      <w:pBdr>
        <w:top w:val="single" w:sz="4" w:space="0" w:color="333333"/>
        <w:left w:val="single" w:sz="4" w:space="0" w:color="333333"/>
        <w:bottom w:val="single" w:sz="4" w:space="0" w:color="333333"/>
        <w:right w:val="single" w:sz="4" w:space="0" w:color="000000"/>
      </w:pBdr>
      <w:shd w:val="clear" w:color="000000" w:fill="FFFFFF"/>
      <w:spacing w:before="100" w:beforeAutospacing="1" w:after="100" w:afterAutospacing="1" w:line="240" w:lineRule="auto"/>
      <w:textAlignment w:val="top"/>
    </w:pPr>
    <w:rPr>
      <w:color w:val="000000"/>
      <w:sz w:val="24"/>
      <w:szCs w:val="24"/>
      <w:lang w:eastAsia="ru-RU"/>
    </w:rPr>
  </w:style>
  <w:style w:type="paragraph" w:customStyle="1" w:styleId="xl97">
    <w:name w:val="xl97"/>
    <w:basedOn w:val="a7"/>
    <w:pPr>
      <w:spacing w:before="100" w:beforeAutospacing="1" w:after="100" w:afterAutospacing="1" w:line="240" w:lineRule="auto"/>
    </w:pPr>
    <w:rPr>
      <w:lang w:eastAsia="ru-RU"/>
    </w:rPr>
  </w:style>
  <w:style w:type="paragraph" w:customStyle="1" w:styleId="xl98">
    <w:name w:val="xl98"/>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24"/>
      <w:szCs w:val="24"/>
      <w:lang w:eastAsia="ru-RU"/>
    </w:rPr>
  </w:style>
  <w:style w:type="paragraph" w:customStyle="1" w:styleId="xl99">
    <w:name w:val="xl99"/>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eastAsia="ru-RU"/>
    </w:rPr>
  </w:style>
  <w:style w:type="paragraph" w:customStyle="1" w:styleId="xl100">
    <w:name w:val="xl10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24"/>
      <w:szCs w:val="24"/>
      <w:lang w:eastAsia="ru-RU"/>
    </w:rPr>
  </w:style>
  <w:style w:type="paragraph" w:customStyle="1" w:styleId="xl101">
    <w:name w:val="xl10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b/>
      <w:bCs/>
      <w:sz w:val="24"/>
      <w:szCs w:val="24"/>
      <w:lang w:eastAsia="ru-RU"/>
    </w:rPr>
  </w:style>
  <w:style w:type="paragraph" w:customStyle="1" w:styleId="xl102">
    <w:name w:val="xl10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i/>
      <w:iCs/>
      <w:sz w:val="24"/>
      <w:szCs w:val="24"/>
      <w:lang w:eastAsia="ru-RU"/>
    </w:rPr>
  </w:style>
  <w:style w:type="paragraph" w:customStyle="1" w:styleId="xl103">
    <w:name w:val="xl10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sz w:val="24"/>
      <w:szCs w:val="24"/>
      <w:lang w:eastAsia="ru-RU"/>
    </w:rPr>
  </w:style>
  <w:style w:type="paragraph" w:customStyle="1" w:styleId="xl104">
    <w:name w:val="xl104"/>
    <w:basedOn w:val="a7"/>
    <w:pPr>
      <w:spacing w:before="100" w:beforeAutospacing="1" w:after="100" w:afterAutospacing="1" w:line="240" w:lineRule="auto"/>
      <w:jc w:val="center"/>
    </w:pPr>
    <w:rPr>
      <w:b/>
      <w:bCs/>
      <w:sz w:val="24"/>
      <w:szCs w:val="24"/>
      <w:lang w:eastAsia="ru-RU"/>
    </w:rPr>
  </w:style>
  <w:style w:type="paragraph" w:customStyle="1" w:styleId="xl105">
    <w:name w:val="xl10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06">
    <w:name w:val="xl106"/>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7">
    <w:name w:val="xl107"/>
    <w:basedOn w:val="a7"/>
    <w:pPr>
      <w:pBdr>
        <w:top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8">
    <w:name w:val="xl108"/>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09">
    <w:name w:val="xl109"/>
    <w:basedOn w:val="a7"/>
    <w:pPr>
      <w:spacing w:before="100" w:beforeAutospacing="1" w:after="100" w:afterAutospacing="1" w:line="240" w:lineRule="auto"/>
      <w:jc w:val="center"/>
    </w:pPr>
    <w:rPr>
      <w:b/>
      <w:bCs/>
      <w:lang w:eastAsia="ru-RU"/>
    </w:rPr>
  </w:style>
  <w:style w:type="paragraph" w:customStyle="1" w:styleId="xl110">
    <w:name w:val="xl110"/>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11">
    <w:name w:val="xl111"/>
    <w:basedOn w:val="a7"/>
    <w:pPr>
      <w:pBdr>
        <w:top w:val="single" w:sz="4" w:space="0" w:color="auto"/>
        <w:left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2">
    <w:name w:val="xl112"/>
    <w:basedOn w:val="a7"/>
    <w:pPr>
      <w:pBdr>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3">
    <w:name w:val="xl11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caaieiaie1">
    <w:name w:val="caaieiaie 1"/>
    <w:basedOn w:val="a7"/>
    <w:next w:val="a7"/>
    <w:uiPriority w:val="99"/>
    <w:pPr>
      <w:keepNext/>
      <w:spacing w:after="0" w:line="240" w:lineRule="auto"/>
      <w:ind w:firstLine="720"/>
      <w:jc w:val="center"/>
    </w:pPr>
    <w:rPr>
      <w:rFonts w:ascii="Times New Roman" w:hAnsi="Times New Roman" w:cs="Times New Roman"/>
      <w:b/>
      <w:sz w:val="40"/>
      <w:szCs w:val="20"/>
      <w:lang w:eastAsia="ru-RU"/>
    </w:rPr>
  </w:style>
  <w:style w:type="character" w:customStyle="1" w:styleId="aff2">
    <w:name w:val="Текст сноски Знак"/>
    <w:link w:val="aff1"/>
    <w:uiPriority w:val="99"/>
    <w:qFormat/>
    <w:rPr>
      <w:rFonts w:ascii="Times New Roman" w:eastAsia="Times New Roman" w:hAnsi="Times New Roman"/>
    </w:rPr>
  </w:style>
  <w:style w:type="paragraph" w:customStyle="1" w:styleId="xl24">
    <w:name w:val="xl24"/>
    <w:basedOn w:val="a7"/>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xl25">
    <w:name w:val="xl25"/>
    <w:basedOn w:val="a7"/>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table" w:customStyle="1" w:styleId="6a">
    <w:name w:val="Сетка таблицы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1"/>
    <w:basedOn w:val="a7"/>
    <w:pPr>
      <w:spacing w:before="100" w:beforeAutospacing="1" w:after="100" w:afterAutospacing="1" w:line="240" w:lineRule="auto"/>
    </w:pPr>
    <w:rPr>
      <w:rFonts w:ascii="Tahoma" w:hAnsi="Tahoma" w:cs="Times New Roman"/>
      <w:sz w:val="20"/>
      <w:szCs w:val="20"/>
      <w:lang w:val="en-US"/>
    </w:rPr>
  </w:style>
  <w:style w:type="character" w:customStyle="1" w:styleId="afffff9">
    <w:name w:val="Основной текст_"/>
    <w:link w:val="201"/>
    <w:rPr>
      <w:sz w:val="27"/>
      <w:szCs w:val="27"/>
      <w:shd w:val="clear" w:color="auto" w:fill="FFFFFF"/>
    </w:rPr>
  </w:style>
  <w:style w:type="paragraph" w:customStyle="1" w:styleId="201">
    <w:name w:val="Основной текст20"/>
    <w:basedOn w:val="a7"/>
    <w:link w:val="afffff9"/>
    <w:pPr>
      <w:shd w:val="clear" w:color="auto" w:fill="FFFFFF"/>
      <w:spacing w:after="7680" w:line="360" w:lineRule="exact"/>
      <w:jc w:val="center"/>
    </w:pPr>
    <w:rPr>
      <w:rFonts w:ascii="Calibri" w:eastAsia="Calibri" w:hAnsi="Calibri" w:cs="Times New Roman"/>
      <w:sz w:val="27"/>
      <w:szCs w:val="27"/>
    </w:rPr>
  </w:style>
  <w:style w:type="character" w:customStyle="1" w:styleId="afffffa">
    <w:name w:val="Основной текст + Полужирный"/>
    <w:rPr>
      <w:rFonts w:ascii="Times New Roman" w:eastAsia="Times New Roman" w:hAnsi="Times New Roman" w:cs="Times New Roman"/>
      <w:b/>
      <w:bCs/>
      <w:sz w:val="27"/>
      <w:szCs w:val="27"/>
      <w:shd w:val="clear" w:color="auto" w:fill="FFFFFF"/>
    </w:rPr>
  </w:style>
  <w:style w:type="character" w:customStyle="1" w:styleId="115pt">
    <w:name w:val="Основной текст + 11;5 pt;Полужирный"/>
    <w:rPr>
      <w:rFonts w:ascii="Times New Roman" w:eastAsia="Times New Roman" w:hAnsi="Times New Roman" w:cs="Times New Roman"/>
      <w:b/>
      <w:bCs/>
      <w:sz w:val="23"/>
      <w:szCs w:val="23"/>
      <w:shd w:val="clear" w:color="auto" w:fill="FFFFFF"/>
    </w:rPr>
  </w:style>
  <w:style w:type="character" w:customStyle="1" w:styleId="12pt">
    <w:name w:val="Основной текст + 12 pt"/>
    <w:rPr>
      <w:rFonts w:ascii="Times New Roman" w:eastAsia="Times New Roman" w:hAnsi="Times New Roman" w:cs="Times New Roman"/>
      <w:sz w:val="24"/>
      <w:szCs w:val="24"/>
      <w:shd w:val="clear" w:color="auto" w:fill="FFFFFF"/>
    </w:rPr>
  </w:style>
  <w:style w:type="character" w:customStyle="1" w:styleId="11a">
    <w:name w:val="Основной текст (11) + Не полужирный"/>
    <w:rPr>
      <w:rFonts w:ascii="Times New Roman" w:eastAsia="Times New Roman" w:hAnsi="Times New Roman" w:cs="Times New Roman"/>
      <w:b/>
      <w:bCs/>
      <w:spacing w:val="0"/>
      <w:sz w:val="27"/>
      <w:szCs w:val="27"/>
    </w:rPr>
  </w:style>
  <w:style w:type="character" w:customStyle="1" w:styleId="11b">
    <w:name w:val="Основной текст (11)"/>
    <w:rPr>
      <w:rFonts w:ascii="Times New Roman" w:eastAsia="Times New Roman" w:hAnsi="Times New Roman" w:cs="Times New Roman"/>
      <w:spacing w:val="0"/>
      <w:sz w:val="27"/>
      <w:szCs w:val="27"/>
    </w:rPr>
  </w:style>
  <w:style w:type="character" w:customStyle="1" w:styleId="afffffb">
    <w:name w:val="Колонтитул_"/>
    <w:link w:val="afffffc"/>
    <w:rPr>
      <w:shd w:val="clear" w:color="auto" w:fill="FFFFFF"/>
    </w:rPr>
  </w:style>
  <w:style w:type="paragraph" w:customStyle="1" w:styleId="afffffc">
    <w:name w:val="Колонтитул"/>
    <w:basedOn w:val="a7"/>
    <w:link w:val="afffffb"/>
    <w:pPr>
      <w:shd w:val="clear" w:color="auto" w:fill="FFFFFF"/>
      <w:spacing w:after="0" w:line="240" w:lineRule="auto"/>
    </w:pPr>
    <w:rPr>
      <w:rFonts w:ascii="Calibri" w:eastAsia="Calibri" w:hAnsi="Calibri" w:cs="Times New Roman"/>
      <w:sz w:val="20"/>
      <w:szCs w:val="20"/>
    </w:rPr>
  </w:style>
  <w:style w:type="character" w:customStyle="1" w:styleId="135pt">
    <w:name w:val="Колонтитул + 13;5 pt"/>
    <w:rPr>
      <w:rFonts w:ascii="Times New Roman" w:eastAsia="Times New Roman" w:hAnsi="Times New Roman" w:cs="Times New Roman"/>
      <w:spacing w:val="0"/>
      <w:sz w:val="27"/>
      <w:szCs w:val="27"/>
      <w:shd w:val="clear" w:color="auto" w:fill="FFFFFF"/>
    </w:rPr>
  </w:style>
  <w:style w:type="character" w:customStyle="1" w:styleId="9pt">
    <w:name w:val="Колонтитул + 9 pt;Полужирный"/>
    <w:rPr>
      <w:rFonts w:ascii="Times New Roman" w:eastAsia="Times New Roman" w:hAnsi="Times New Roman" w:cs="Times New Roman"/>
      <w:b/>
      <w:bCs/>
      <w:spacing w:val="0"/>
      <w:sz w:val="18"/>
      <w:szCs w:val="18"/>
      <w:shd w:val="clear" w:color="auto" w:fill="FFFFFF"/>
    </w:rPr>
  </w:style>
  <w:style w:type="character" w:customStyle="1" w:styleId="5c">
    <w:name w:val="Основной текст5"/>
    <w:rPr>
      <w:rFonts w:ascii="Times New Roman" w:eastAsia="Times New Roman" w:hAnsi="Times New Roman" w:cs="Times New Roman"/>
      <w:spacing w:val="0"/>
      <w:sz w:val="27"/>
      <w:szCs w:val="27"/>
      <w:shd w:val="clear" w:color="auto" w:fill="FFFFFF"/>
    </w:rPr>
  </w:style>
  <w:style w:type="character" w:customStyle="1" w:styleId="6b">
    <w:name w:val="Основной текст6"/>
    <w:rPr>
      <w:rFonts w:ascii="Times New Roman" w:eastAsia="Times New Roman" w:hAnsi="Times New Roman" w:cs="Times New Roman"/>
      <w:spacing w:val="0"/>
      <w:sz w:val="27"/>
      <w:szCs w:val="27"/>
      <w:shd w:val="clear" w:color="auto" w:fill="FFFFFF"/>
    </w:rPr>
  </w:style>
  <w:style w:type="character" w:customStyle="1" w:styleId="79">
    <w:name w:val="Основной текст7"/>
    <w:rPr>
      <w:rFonts w:ascii="Times New Roman" w:eastAsia="Times New Roman" w:hAnsi="Times New Roman" w:cs="Times New Roman"/>
      <w:spacing w:val="0"/>
      <w:sz w:val="27"/>
      <w:szCs w:val="27"/>
      <w:shd w:val="clear" w:color="auto" w:fill="FFFFFF"/>
    </w:rPr>
  </w:style>
  <w:style w:type="paragraph" w:customStyle="1" w:styleId="1fa">
    <w:name w:val="Рецензия1"/>
    <w:hidden/>
    <w:uiPriority w:val="99"/>
    <w:rPr>
      <w:rFonts w:ascii="Times New Roman" w:eastAsia="Times New Roman" w:hAnsi="Times New Roman"/>
      <w:sz w:val="24"/>
      <w:szCs w:val="24"/>
    </w:rPr>
  </w:style>
  <w:style w:type="paragraph" w:customStyle="1" w:styleId="218">
    <w:name w:val="Основной текст 21"/>
    <w:basedOn w:val="a7"/>
    <w:uiPriority w:val="99"/>
    <w:pPr>
      <w:spacing w:after="0" w:line="240" w:lineRule="auto"/>
      <w:ind w:firstLine="709"/>
      <w:jc w:val="both"/>
    </w:pPr>
    <w:rPr>
      <w:rFonts w:ascii="Times New Roman" w:hAnsi="Times New Roman" w:cs="Times New Roman"/>
      <w:sz w:val="28"/>
      <w:szCs w:val="28"/>
      <w:lang w:eastAsia="ru-RU"/>
    </w:rPr>
  </w:style>
  <w:style w:type="character" w:customStyle="1" w:styleId="text">
    <w:name w:val="text"/>
    <w:uiPriority w:val="99"/>
  </w:style>
  <w:style w:type="paragraph" w:customStyle="1" w:styleId="consplusnormal1">
    <w:name w:val="consplus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TMLPreformattedChar1">
    <w:name w:val="HTML Preformatted Char1"/>
    <w:uiPriority w:val="99"/>
    <w:semiHidden/>
    <w:locked/>
    <w:rPr>
      <w:rFonts w:ascii="Courier New" w:hAnsi="Courier New" w:cs="Courier New"/>
      <w:sz w:val="20"/>
      <w:szCs w:val="20"/>
    </w:rPr>
  </w:style>
  <w:style w:type="character" w:customStyle="1" w:styleId="HeaderChar1">
    <w:name w:val="Header Char1"/>
    <w:uiPriority w:val="99"/>
    <w:semiHidden/>
    <w:locked/>
    <w:rPr>
      <w:rFonts w:ascii="Times New Roman" w:hAnsi="Times New Roman" w:cs="Times New Roman"/>
      <w:sz w:val="20"/>
      <w:szCs w:val="20"/>
    </w:rPr>
  </w:style>
  <w:style w:type="character" w:customStyle="1" w:styleId="FooterChar1">
    <w:name w:val="Footer Char1"/>
    <w:uiPriority w:val="99"/>
    <w:semiHidden/>
    <w:locked/>
    <w:rPr>
      <w:rFonts w:ascii="Times New Roman" w:hAnsi="Times New Roman" w:cs="Times New Roman"/>
      <w:sz w:val="20"/>
      <w:szCs w:val="20"/>
    </w:rPr>
  </w:style>
  <w:style w:type="character" w:customStyle="1" w:styleId="TitleChar1">
    <w:name w:val="Title Char1"/>
    <w:uiPriority w:val="99"/>
    <w:locked/>
    <w:rPr>
      <w:rFonts w:ascii="Cambria" w:hAnsi="Cambria" w:cs="Cambria"/>
      <w:b/>
      <w:bCs/>
      <w:kern w:val="28"/>
      <w:sz w:val="32"/>
      <w:szCs w:val="32"/>
    </w:rPr>
  </w:style>
  <w:style w:type="character" w:customStyle="1" w:styleId="BodyTextChar1">
    <w:name w:val="Body Text Char1"/>
    <w:uiPriority w:val="99"/>
    <w:semiHidden/>
    <w:locked/>
    <w:rPr>
      <w:rFonts w:ascii="Times New Roman" w:hAnsi="Times New Roman" w:cs="Times New Roman"/>
      <w:sz w:val="20"/>
      <w:szCs w:val="20"/>
    </w:rPr>
  </w:style>
  <w:style w:type="character" w:customStyle="1" w:styleId="SubtitleChar1">
    <w:name w:val="Subtitle Char1"/>
    <w:uiPriority w:val="99"/>
    <w:locked/>
    <w:rPr>
      <w:rFonts w:ascii="Cambria" w:hAnsi="Cambria" w:cs="Cambria"/>
      <w:sz w:val="24"/>
      <w:szCs w:val="24"/>
    </w:rPr>
  </w:style>
  <w:style w:type="character" w:customStyle="1" w:styleId="BodyText2Char1">
    <w:name w:val="Body Text 2 Char1"/>
    <w:uiPriority w:val="99"/>
    <w:semiHidden/>
    <w:locked/>
    <w:rPr>
      <w:rFonts w:ascii="Times New Roman" w:hAnsi="Times New Roman" w:cs="Times New Roman"/>
      <w:sz w:val="20"/>
      <w:szCs w:val="20"/>
    </w:rPr>
  </w:style>
  <w:style w:type="character" w:customStyle="1" w:styleId="BodyText3Char1">
    <w:name w:val="Body Text 3 Char1"/>
    <w:uiPriority w:val="99"/>
    <w:semiHidden/>
    <w:locked/>
    <w:rPr>
      <w:rFonts w:ascii="Times New Roman" w:hAnsi="Times New Roman" w:cs="Times New Roman"/>
      <w:sz w:val="16"/>
      <w:szCs w:val="16"/>
    </w:rPr>
  </w:style>
  <w:style w:type="character" w:customStyle="1" w:styleId="BodyTextIndent2Char1">
    <w:name w:val="Body Text Indent 2 Char1"/>
    <w:uiPriority w:val="99"/>
    <w:semiHidden/>
    <w:locked/>
    <w:rPr>
      <w:rFonts w:ascii="Times New Roman" w:hAnsi="Times New Roman" w:cs="Times New Roman"/>
      <w:sz w:val="20"/>
      <w:szCs w:val="20"/>
    </w:rPr>
  </w:style>
  <w:style w:type="character" w:customStyle="1" w:styleId="BodyTextIndent3Char1">
    <w:name w:val="Body Text Indent 3 Char1"/>
    <w:uiPriority w:val="99"/>
    <w:semiHidden/>
    <w:locked/>
    <w:rPr>
      <w:rFonts w:ascii="Times New Roman" w:hAnsi="Times New Roman" w:cs="Times New Roman"/>
      <w:sz w:val="16"/>
      <w:szCs w:val="16"/>
    </w:rPr>
  </w:style>
  <w:style w:type="character" w:customStyle="1" w:styleId="BalloonTextChar1">
    <w:name w:val="Balloon Text Char1"/>
    <w:uiPriority w:val="99"/>
    <w:semiHidden/>
    <w:locked/>
    <w:rPr>
      <w:rFonts w:ascii="Times New Roman" w:hAnsi="Times New Roman" w:cs="Times New Roman"/>
      <w:sz w:val="2"/>
      <w:szCs w:val="2"/>
    </w:rPr>
  </w:style>
  <w:style w:type="character" w:customStyle="1" w:styleId="shorttext1">
    <w:name w:val="shorttext1"/>
    <w:rPr>
      <w:color w:val="000000"/>
    </w:rPr>
  </w:style>
  <w:style w:type="table" w:customStyle="1" w:styleId="7a">
    <w:name w:val="Сетка таблицы7"/>
    <w:basedOn w:val="a9"/>
    <w:uiPriority w:val="9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Основной текст 22"/>
    <w:basedOn w:val="a7"/>
    <w:pPr>
      <w:spacing w:after="0" w:line="240" w:lineRule="auto"/>
      <w:ind w:firstLine="709"/>
      <w:jc w:val="both"/>
    </w:pPr>
    <w:rPr>
      <w:rFonts w:ascii="Times New Roman" w:hAnsi="Times New Roman" w:cs="Times New Roman"/>
      <w:sz w:val="28"/>
      <w:szCs w:val="20"/>
      <w:lang w:eastAsia="ru-RU"/>
    </w:rPr>
  </w:style>
  <w:style w:type="paragraph" w:customStyle="1" w:styleId="2f1">
    <w:name w:val="?????2"/>
    <w:basedOn w:val="a7"/>
    <w:pPr>
      <w:spacing w:after="0" w:line="240" w:lineRule="auto"/>
      <w:ind w:firstLine="709"/>
      <w:jc w:val="both"/>
    </w:pPr>
    <w:rPr>
      <w:rFonts w:cs="Times New Roman"/>
      <w:szCs w:val="20"/>
      <w:lang w:eastAsia="ru-RU"/>
    </w:rPr>
  </w:style>
  <w:style w:type="character" w:customStyle="1" w:styleId="BodyTextChar">
    <w:name w:val="Body Text Char"/>
    <w:locked/>
    <w:rPr>
      <w:rFonts w:ascii="Arial" w:hAnsi="Arial" w:cs="Arial"/>
      <w:sz w:val="26"/>
      <w:szCs w:val="26"/>
      <w:lang w:val="ru-RU" w:eastAsia="ru-RU" w:bidi="ar-SA"/>
    </w:rPr>
  </w:style>
  <w:style w:type="paragraph" w:customStyle="1" w:styleId="fn2r">
    <w:name w:val="fn2r"/>
    <w:basedOn w:val="a7"/>
    <w:pPr>
      <w:spacing w:before="100" w:beforeAutospacing="1" w:after="100" w:afterAutospacing="1" w:line="240" w:lineRule="auto"/>
    </w:pPr>
    <w:rPr>
      <w:rFonts w:ascii="Times New Roman" w:hAnsi="Times New Roman" w:cs="Times New Roman"/>
      <w:sz w:val="24"/>
      <w:szCs w:val="24"/>
      <w:lang w:eastAsia="ru-RU"/>
    </w:rPr>
  </w:style>
  <w:style w:type="table" w:customStyle="1" w:styleId="11c">
    <w:name w:val="Сетка таблицы11"/>
    <w:basedOn w:val="a9"/>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Название НПА"/>
    <w:basedOn w:val="a7"/>
    <w:pPr>
      <w:spacing w:before="240" w:after="60" w:line="240" w:lineRule="auto"/>
      <w:ind w:firstLine="567"/>
      <w:jc w:val="center"/>
      <w:outlineLvl w:val="0"/>
    </w:pPr>
    <w:rPr>
      <w:b/>
      <w:bCs/>
      <w:kern w:val="28"/>
      <w:sz w:val="32"/>
      <w:szCs w:val="32"/>
      <w:lang w:eastAsia="ru-RU"/>
    </w:rPr>
  </w:style>
  <w:style w:type="paragraph" w:customStyle="1" w:styleId="Application">
    <w:name w:val="Application!Приложение"/>
    <w:pPr>
      <w:spacing w:before="120" w:after="120"/>
      <w:jc w:val="right"/>
    </w:pPr>
    <w:rPr>
      <w:rFonts w:ascii="Arial" w:eastAsia="Times New Roman" w:hAnsi="Arial" w:cs="Arial"/>
      <w:b/>
      <w:bCs/>
      <w:kern w:val="28"/>
      <w:sz w:val="32"/>
      <w:szCs w:val="32"/>
    </w:rPr>
  </w:style>
  <w:style w:type="paragraph" w:customStyle="1" w:styleId="Table">
    <w:name w:val="Table!Таблица"/>
    <w:rPr>
      <w:rFonts w:ascii="Arial" w:eastAsia="Times New Roman" w:hAnsi="Arial" w:cs="Arial"/>
      <w:bCs/>
      <w:kern w:val="28"/>
      <w:sz w:val="24"/>
      <w:szCs w:val="32"/>
    </w:rPr>
  </w:style>
  <w:style w:type="paragraph" w:customStyle="1" w:styleId="Table0">
    <w:name w:val="Table!"/>
    <w:next w:val="Table"/>
    <w:pPr>
      <w:jc w:val="center"/>
    </w:pPr>
    <w:rPr>
      <w:rFonts w:ascii="Arial" w:eastAsia="Times New Roman" w:hAnsi="Arial" w:cs="Arial"/>
      <w:b/>
      <w:bCs/>
      <w:kern w:val="28"/>
      <w:sz w:val="24"/>
      <w:szCs w:val="32"/>
    </w:rPr>
  </w:style>
  <w:style w:type="paragraph" w:customStyle="1" w:styleId="NumberAndDate">
    <w:name w:val="NumberAndDate"/>
    <w:qFormat/>
    <w:pPr>
      <w:jc w:val="center"/>
    </w:pPr>
    <w:rPr>
      <w:rFonts w:ascii="Arial" w:eastAsia="Times New Roman" w:hAnsi="Arial" w:cs="Arial"/>
      <w:bCs/>
      <w:kern w:val="28"/>
      <w:sz w:val="24"/>
      <w:szCs w:val="32"/>
    </w:rPr>
  </w:style>
  <w:style w:type="character" w:customStyle="1" w:styleId="11d">
    <w:name w:val="Заголовок 1 Знак1"/>
    <w:rPr>
      <w:rFonts w:ascii="Cambria" w:eastAsia="Times New Roman" w:hAnsi="Cambria" w:cs="Times New Roman"/>
      <w:b/>
      <w:bCs/>
      <w:color w:val="365F91"/>
      <w:sz w:val="28"/>
      <w:szCs w:val="28"/>
    </w:rPr>
  </w:style>
  <w:style w:type="table" w:customStyle="1" w:styleId="88">
    <w:name w:val="Сетка таблицы8"/>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
    <w:basedOn w:val="a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4">
    <w:name w:val="xl114"/>
    <w:basedOn w:val="a7"/>
    <w:pPr>
      <w:pBdr>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5">
    <w:name w:val="xl115"/>
    <w:basedOn w:val="a7"/>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6">
    <w:name w:val="xl116"/>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7">
    <w:name w:val="xl117"/>
    <w:basedOn w:val="a7"/>
    <w:pPr>
      <w:pBdr>
        <w:top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8">
    <w:name w:val="xl118"/>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9">
    <w:name w:val="xl119"/>
    <w:basedOn w:val="a7"/>
    <w:pP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0">
    <w:name w:val="xl120"/>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1">
    <w:name w:val="xl121"/>
    <w:basedOn w:val="a7"/>
    <w:pPr>
      <w:pBdr>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2">
    <w:name w:val="xl12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3">
    <w:name w:val="xl123"/>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4">
    <w:name w:val="xl124"/>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5">
    <w:name w:val="xl125"/>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6">
    <w:name w:val="xl126"/>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7">
    <w:name w:val="xl127"/>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8">
    <w:name w:val="xl128"/>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9">
    <w:name w:val="xl129"/>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0">
    <w:name w:val="xl130"/>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1">
    <w:name w:val="xl131"/>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2">
    <w:name w:val="xl13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3">
    <w:name w:val="xl133"/>
    <w:basedOn w:val="a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4">
    <w:name w:val="xl134"/>
    <w:basedOn w:val="a7"/>
    <w:pPr>
      <w:spacing w:before="100" w:beforeAutospacing="1" w:after="100" w:afterAutospacing="1" w:line="240" w:lineRule="auto"/>
      <w:jc w:val="right"/>
      <w:textAlignment w:val="center"/>
    </w:pPr>
    <w:rPr>
      <w:rFonts w:ascii="Times New Roman" w:hAnsi="Times New Roman" w:cs="Times New Roman"/>
      <w:sz w:val="24"/>
      <w:szCs w:val="24"/>
      <w:lang w:eastAsia="ru-RU"/>
    </w:rPr>
  </w:style>
  <w:style w:type="paragraph" w:customStyle="1" w:styleId="xl135">
    <w:name w:val="xl13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6">
    <w:name w:val="xl136"/>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7">
    <w:name w:val="xl137"/>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8">
    <w:name w:val="xl138"/>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39">
    <w:name w:val="xl139"/>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0">
    <w:name w:val="xl140"/>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1">
    <w:name w:val="xl14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2">
    <w:name w:val="xl14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3">
    <w:name w:val="xl143"/>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4">
    <w:name w:val="xl144"/>
    <w:basedOn w:val="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5">
    <w:name w:val="xl145"/>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6">
    <w:name w:val="xl146"/>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7">
    <w:name w:val="xl147"/>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8">
    <w:name w:val="xl148"/>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9">
    <w:name w:val="xl149"/>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0">
    <w:name w:val="xl150"/>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1">
    <w:name w:val="xl151"/>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2">
    <w:name w:val="xl152"/>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3">
    <w:name w:val="xl153"/>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4">
    <w:name w:val="xl154"/>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5">
    <w:name w:val="xl155"/>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table" w:customStyle="1" w:styleId="101">
    <w:name w:val="Сетка таблицы10"/>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pPr>
      <w:widowControl w:val="0"/>
      <w:autoSpaceDE w:val="0"/>
      <w:autoSpaceDN w:val="0"/>
    </w:pPr>
    <w:rPr>
      <w:rFonts w:ascii="Tahoma" w:eastAsia="Times New Roman" w:hAnsi="Tahoma" w:cs="Tahoma"/>
    </w:rPr>
  </w:style>
  <w:style w:type="paragraph" w:customStyle="1" w:styleId="ConsPlusJurTerm">
    <w:name w:val="ConsPlusJurTerm"/>
    <w:uiPriority w:val="99"/>
    <w:pPr>
      <w:widowControl w:val="0"/>
      <w:autoSpaceDE w:val="0"/>
      <w:autoSpaceDN w:val="0"/>
    </w:pPr>
    <w:rPr>
      <w:rFonts w:ascii="Tahoma" w:eastAsia="Times New Roman" w:hAnsi="Tahoma" w:cs="Tahoma"/>
      <w:sz w:val="26"/>
    </w:rPr>
  </w:style>
  <w:style w:type="paragraph" w:customStyle="1" w:styleId="ConsPlusTextList">
    <w:name w:val="ConsPlusTextList"/>
    <w:uiPriority w:val="99"/>
    <w:pPr>
      <w:widowControl w:val="0"/>
      <w:autoSpaceDE w:val="0"/>
      <w:autoSpaceDN w:val="0"/>
    </w:pPr>
    <w:rPr>
      <w:rFonts w:ascii="Arial" w:eastAsia="Times New Roman" w:hAnsi="Arial" w:cs="Arial"/>
    </w:rPr>
  </w:style>
  <w:style w:type="paragraph" w:customStyle="1" w:styleId="3f1">
    <w:name w:val="заголовок 3"/>
    <w:basedOn w:val="a7"/>
    <w:next w:val="a7"/>
    <w:pPr>
      <w:keepNext/>
      <w:spacing w:after="0" w:line="240" w:lineRule="auto"/>
      <w:jc w:val="right"/>
      <w:outlineLvl w:val="2"/>
    </w:pPr>
    <w:rPr>
      <w:rFonts w:ascii="Times New Roman" w:hAnsi="Times New Roman" w:cs="Times New Roman"/>
      <w:sz w:val="24"/>
      <w:szCs w:val="20"/>
      <w:lang w:eastAsia="ru-RU"/>
    </w:rPr>
  </w:style>
  <w:style w:type="table" w:customStyle="1" w:styleId="122">
    <w:name w:val="Сетка таблицы12"/>
    <w:basedOn w:val="a9"/>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d">
    <w:name w:val="Абзац"/>
    <w:basedOn w:val="a7"/>
    <w:link w:val="afffffe"/>
    <w:qFormat/>
    <w:pPr>
      <w:spacing w:before="120" w:after="60" w:line="240" w:lineRule="auto"/>
      <w:ind w:firstLine="567"/>
      <w:jc w:val="both"/>
    </w:pPr>
    <w:rPr>
      <w:rFonts w:ascii="Times New Roman" w:hAnsi="Times New Roman" w:cs="Times New Roman"/>
      <w:sz w:val="24"/>
      <w:szCs w:val="24"/>
    </w:rPr>
  </w:style>
  <w:style w:type="character" w:customStyle="1" w:styleId="afffffe">
    <w:name w:val="Абзац Знак"/>
    <w:link w:val="afffffd"/>
    <w:qFormat/>
    <w:rPr>
      <w:rFonts w:ascii="Times New Roman" w:eastAsia="Times New Roman" w:hAnsi="Times New Roman"/>
      <w:sz w:val="24"/>
      <w:szCs w:val="24"/>
    </w:rPr>
  </w:style>
  <w:style w:type="paragraph" w:customStyle="1" w:styleId="1fb">
    <w:name w:val="Заголовок оглавления1"/>
    <w:basedOn w:val="11"/>
    <w:next w:val="a7"/>
    <w:uiPriority w:val="39"/>
    <w:unhideWhenUsed/>
    <w:qFormat/>
    <w:pPr>
      <w:spacing w:line="276" w:lineRule="auto"/>
      <w:outlineLvl w:val="9"/>
    </w:pPr>
    <w:rPr>
      <w:rFonts w:eastAsia="Times New Roman"/>
      <w:b/>
      <w:bCs/>
      <w:lang w:eastAsia="en-US"/>
    </w:rPr>
  </w:style>
  <w:style w:type="character" w:customStyle="1" w:styleId="70">
    <w:name w:val="Заголовок 7 Знак"/>
    <w:basedOn w:val="a8"/>
    <w:link w:val="7"/>
    <w:uiPriority w:val="9"/>
    <w:rPr>
      <w:rFonts w:ascii="Cambria" w:eastAsia="Times New Roman" w:hAnsi="Cambria" w:cs="Times New Roman"/>
      <w:i/>
      <w:iCs/>
      <w:color w:val="243F60"/>
      <w:sz w:val="22"/>
      <w:szCs w:val="22"/>
    </w:rPr>
  </w:style>
  <w:style w:type="character" w:customStyle="1" w:styleId="90">
    <w:name w:val="Заголовок 9 Знак"/>
    <w:basedOn w:val="a8"/>
    <w:link w:val="9"/>
    <w:uiPriority w:val="9"/>
    <w:rPr>
      <w:rFonts w:ascii="Cambria" w:eastAsia="Times New Roman" w:hAnsi="Cambria" w:cs="Times New Roman"/>
      <w:i/>
      <w:iCs/>
      <w:color w:val="272727"/>
      <w:sz w:val="21"/>
      <w:szCs w:val="21"/>
    </w:rPr>
  </w:style>
  <w:style w:type="character" w:customStyle="1" w:styleId="1fc">
    <w:name w:val="Текст примечания Знак1"/>
    <w:basedOn w:val="a8"/>
    <w:uiPriority w:val="99"/>
    <w:semiHidden/>
    <w:rPr>
      <w:rFonts w:ascii="Arial" w:eastAsia="Arial" w:hAnsi="Arial" w:cs="Arial"/>
      <w:color w:val="000000"/>
      <w:sz w:val="20"/>
      <w:szCs w:val="20"/>
      <w:lang w:eastAsia="ru-RU"/>
    </w:rPr>
  </w:style>
  <w:style w:type="character" w:customStyle="1" w:styleId="1fd">
    <w:name w:val="Тема примечания Знак1"/>
    <w:basedOn w:val="1fc"/>
    <w:uiPriority w:val="99"/>
    <w:semiHidden/>
    <w:rPr>
      <w:rFonts w:ascii="Arial" w:eastAsia="Arial" w:hAnsi="Arial" w:cs="Arial"/>
      <w:b/>
      <w:bCs/>
      <w:color w:val="000000"/>
      <w:sz w:val="20"/>
      <w:szCs w:val="20"/>
      <w:lang w:eastAsia="ru-RU"/>
    </w:rPr>
  </w:style>
  <w:style w:type="paragraph" w:customStyle="1" w:styleId="gmail-msolistparagraph">
    <w:name w:val="gmail-msolistparagraph"/>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lk">
    <w:name w:val="blk"/>
    <w:basedOn w:val="a8"/>
    <w:uiPriority w:val="99"/>
  </w:style>
  <w:style w:type="character" w:customStyle="1" w:styleId="s10">
    <w:name w:val="s_10"/>
    <w:basedOn w:val="a8"/>
  </w:style>
  <w:style w:type="paragraph" w:customStyle="1" w:styleId="s1">
    <w:name w:val="s_1"/>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1fe">
    <w:name w:val="Название объекта1"/>
    <w:basedOn w:val="a8"/>
  </w:style>
  <w:style w:type="character" w:customStyle="1" w:styleId="adr">
    <w:name w:val="adr"/>
    <w:basedOn w:val="a8"/>
  </w:style>
  <w:style w:type="character" w:customStyle="1" w:styleId="region">
    <w:name w:val="region"/>
    <w:basedOn w:val="a8"/>
  </w:style>
  <w:style w:type="character" w:customStyle="1" w:styleId="locality">
    <w:name w:val="locality"/>
    <w:basedOn w:val="a8"/>
  </w:style>
  <w:style w:type="character" w:customStyle="1" w:styleId="street-address">
    <w:name w:val="street-address"/>
    <w:basedOn w:val="a8"/>
  </w:style>
  <w:style w:type="paragraph" w:customStyle="1" w:styleId="xl63">
    <w:name w:val="xl63"/>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ahoma" w:hAnsi="Tahoma" w:cs="Tahoma"/>
      <w:color w:val="000000"/>
      <w:sz w:val="16"/>
      <w:szCs w:val="16"/>
      <w:lang w:eastAsia="ru-RU"/>
    </w:rPr>
  </w:style>
  <w:style w:type="paragraph" w:customStyle="1" w:styleId="xl64">
    <w:name w:val="xl64"/>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ahoma" w:hAnsi="Tahoma" w:cs="Tahoma"/>
      <w:b/>
      <w:bCs/>
      <w:color w:val="000000"/>
      <w:sz w:val="16"/>
      <w:szCs w:val="16"/>
      <w:lang w:eastAsia="ru-RU"/>
    </w:rPr>
  </w:style>
  <w:style w:type="paragraph" w:customStyle="1" w:styleId="affffff">
    <w:name w:val="Заголовок статьи"/>
    <w:basedOn w:val="a7"/>
    <w:next w:val="a7"/>
    <w:link w:val="affffff0"/>
    <w:uiPriority w:val="99"/>
    <w:qFormat/>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lang w:eastAsia="ru-RU"/>
    </w:rPr>
  </w:style>
  <w:style w:type="paragraph" w:customStyle="1" w:styleId="CharChar">
    <w:name w:val="Char Char"/>
    <w:basedOn w:val="a7"/>
    <w:pPr>
      <w:spacing w:after="160" w:line="240" w:lineRule="exact"/>
    </w:pPr>
    <w:rPr>
      <w:rFonts w:ascii="Times New Roman" w:hAnsi="Times New Roman" w:cs="Times New Roman"/>
      <w:sz w:val="28"/>
      <w:szCs w:val="20"/>
      <w:lang w:val="en-US"/>
    </w:rPr>
  </w:style>
  <w:style w:type="character" w:customStyle="1" w:styleId="3f2">
    <w:name w:val="Заголовок №3_"/>
    <w:link w:val="3f3"/>
    <w:rPr>
      <w:sz w:val="21"/>
      <w:szCs w:val="21"/>
      <w:shd w:val="clear" w:color="auto" w:fill="FFFFFF"/>
    </w:rPr>
  </w:style>
  <w:style w:type="paragraph" w:customStyle="1" w:styleId="3f3">
    <w:name w:val="Заголовок №3"/>
    <w:basedOn w:val="a7"/>
    <w:link w:val="3f2"/>
    <w:pPr>
      <w:shd w:val="clear" w:color="auto" w:fill="FFFFFF"/>
      <w:spacing w:after="60" w:line="338" w:lineRule="exact"/>
      <w:jc w:val="right"/>
      <w:outlineLvl w:val="2"/>
    </w:pPr>
    <w:rPr>
      <w:rFonts w:ascii="Calibri" w:eastAsia="Calibri" w:hAnsi="Calibri" w:cs="Times New Roman"/>
      <w:sz w:val="21"/>
      <w:szCs w:val="21"/>
    </w:rPr>
  </w:style>
  <w:style w:type="character" w:customStyle="1" w:styleId="1ff">
    <w:name w:val="Заголовок №1_"/>
    <w:rPr>
      <w:rFonts w:ascii="Times New Roman" w:eastAsia="Times New Roman" w:hAnsi="Times New Roman" w:cs="Times New Roman"/>
      <w:spacing w:val="0"/>
      <w:sz w:val="22"/>
      <w:szCs w:val="22"/>
    </w:rPr>
  </w:style>
  <w:style w:type="character" w:customStyle="1" w:styleId="1ff0">
    <w:name w:val="Заголовок №1"/>
    <w:rPr>
      <w:rFonts w:ascii="Times New Roman" w:eastAsia="Times New Roman" w:hAnsi="Times New Roman" w:cs="Times New Roman"/>
      <w:spacing w:val="0"/>
      <w:sz w:val="22"/>
      <w:szCs w:val="22"/>
      <w:u w:val="single"/>
    </w:rPr>
  </w:style>
  <w:style w:type="paragraph" w:customStyle="1" w:styleId="1ff1">
    <w:name w:val="Основной текст1"/>
    <w:basedOn w:val="a7"/>
    <w:link w:val="Bodytext"/>
    <w:uiPriority w:val="99"/>
    <w:pPr>
      <w:shd w:val="clear" w:color="auto" w:fill="FFFFFF"/>
      <w:spacing w:before="60" w:after="240" w:line="0" w:lineRule="atLeast"/>
      <w:jc w:val="right"/>
    </w:pPr>
    <w:rPr>
      <w:rFonts w:ascii="Times New Roman" w:hAnsi="Times New Roman" w:cs="Times New Roman"/>
      <w:sz w:val="20"/>
      <w:szCs w:val="20"/>
      <w:lang w:eastAsia="ru-RU"/>
    </w:rPr>
  </w:style>
  <w:style w:type="paragraph" w:customStyle="1" w:styleId="ConsPlusTextList1">
    <w:name w:val="ConsPlusTextList1"/>
    <w:uiPriority w:val="99"/>
    <w:pPr>
      <w:widowControl w:val="0"/>
      <w:autoSpaceDE w:val="0"/>
      <w:autoSpaceDN w:val="0"/>
      <w:adjustRightInd w:val="0"/>
    </w:pPr>
    <w:rPr>
      <w:rFonts w:ascii="Arial" w:eastAsia="Times New Roman" w:hAnsi="Arial" w:cs="Arial"/>
    </w:rPr>
  </w:style>
  <w:style w:type="paragraph" w:customStyle="1" w:styleId="headertext">
    <w:name w:val="header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mw-headline">
    <w:name w:val="mw-headline"/>
    <w:basedOn w:val="a8"/>
  </w:style>
  <w:style w:type="paragraph" w:customStyle="1" w:styleId="S">
    <w:name w:val="S_Маркированный"/>
    <w:basedOn w:val="afff"/>
    <w:link w:val="S11"/>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hAnsi="Times New Roman"/>
      <w:bCs/>
      <w:color w:val="000000"/>
      <w:sz w:val="24"/>
      <w:szCs w:val="24"/>
    </w:rPr>
  </w:style>
  <w:style w:type="character" w:customStyle="1" w:styleId="S11">
    <w:name w:val="S_Маркированный Знак1"/>
    <w:basedOn w:val="a8"/>
    <w:link w:val="S"/>
    <w:rPr>
      <w:rFonts w:ascii="Times New Roman" w:eastAsia="Times New Roman" w:hAnsi="Times New Roman"/>
      <w:bCs/>
      <w:color w:val="000000"/>
      <w:sz w:val="24"/>
      <w:szCs w:val="24"/>
    </w:rPr>
  </w:style>
  <w:style w:type="paragraph" w:customStyle="1" w:styleId="4c">
    <w:name w:val="Стиль4"/>
    <w:basedOn w:val="a7"/>
    <w:qFormat/>
    <w:pPr>
      <w:suppressAutoHyphens/>
      <w:spacing w:after="0" w:line="240" w:lineRule="auto"/>
      <w:ind w:right="-73"/>
      <w:jc w:val="center"/>
    </w:pPr>
    <w:rPr>
      <w:rFonts w:ascii="Times New Roman" w:eastAsia="Calibri" w:hAnsi="Times New Roman" w:cs="Times New Roman"/>
      <w:b/>
      <w:bCs/>
      <w:sz w:val="20"/>
      <w:szCs w:val="20"/>
      <w:lang w:eastAsia="ru-RU"/>
    </w:rPr>
  </w:style>
  <w:style w:type="paragraph" w:customStyle="1" w:styleId="affffff1">
    <w:name w:val="Âåðõíèé êîëîíòèòóë"/>
    <w:basedOn w:val="a7"/>
    <w:pPr>
      <w:tabs>
        <w:tab w:val="center" w:pos="4153"/>
        <w:tab w:val="right" w:pos="8306"/>
      </w:tabs>
      <w:autoSpaceDE w:val="0"/>
      <w:autoSpaceDN w:val="0"/>
      <w:adjustRightInd w:val="0"/>
      <w:spacing w:after="0" w:line="240" w:lineRule="auto"/>
    </w:pPr>
    <w:rPr>
      <w:rFonts w:ascii="Times New Roman" w:hAnsi="Times New Roman" w:cs="Times New Roman"/>
      <w:sz w:val="20"/>
      <w:szCs w:val="20"/>
      <w:lang w:eastAsia="ru-RU"/>
    </w:rPr>
  </w:style>
  <w:style w:type="paragraph" w:customStyle="1" w:styleId="6c">
    <w:name w:val="çàãîëîâîê 6"/>
    <w:basedOn w:val="a7"/>
    <w:next w:val="a7"/>
    <w:pPr>
      <w:keepNext/>
      <w:autoSpaceDE w:val="0"/>
      <w:autoSpaceDN w:val="0"/>
      <w:adjustRightInd w:val="0"/>
      <w:spacing w:after="0" w:line="240" w:lineRule="auto"/>
      <w:jc w:val="center"/>
    </w:pPr>
    <w:rPr>
      <w:rFonts w:ascii="Times New Roman" w:hAnsi="Times New Roman" w:cs="Times New Roman"/>
      <w:sz w:val="28"/>
      <w:szCs w:val="28"/>
      <w:lang w:eastAsia="ru-RU"/>
    </w:rPr>
  </w:style>
  <w:style w:type="paragraph" w:customStyle="1" w:styleId="89">
    <w:name w:val="çàãîëîâîê 8"/>
    <w:basedOn w:val="a7"/>
    <w:next w:val="a7"/>
    <w:pPr>
      <w:keepNext/>
      <w:autoSpaceDE w:val="0"/>
      <w:autoSpaceDN w:val="0"/>
      <w:adjustRightInd w:val="0"/>
      <w:spacing w:after="0" w:line="240" w:lineRule="auto"/>
      <w:jc w:val="center"/>
    </w:pPr>
    <w:rPr>
      <w:rFonts w:ascii="Times New Roman" w:hAnsi="Times New Roman" w:cs="Times New Roman"/>
      <w:b/>
      <w:bCs/>
      <w:sz w:val="28"/>
      <w:szCs w:val="28"/>
      <w:lang w:eastAsia="ru-RU"/>
    </w:rPr>
  </w:style>
  <w:style w:type="paragraph" w:customStyle="1" w:styleId="hl">
    <w:name w:val="hl"/>
    <w:basedOn w:val="a7"/>
    <w:pPr>
      <w:spacing w:before="100" w:beforeAutospacing="1" w:after="100" w:afterAutospacing="1" w:line="240" w:lineRule="auto"/>
      <w:jc w:val="center"/>
    </w:pPr>
    <w:rPr>
      <w:rFonts w:ascii="Tahoma" w:hAnsi="Tahoma" w:cs="Tahoma"/>
      <w:color w:val="0000CC"/>
      <w:sz w:val="30"/>
      <w:szCs w:val="30"/>
      <w:lang w:eastAsia="ru-RU"/>
    </w:rPr>
  </w:style>
  <w:style w:type="character" w:customStyle="1" w:styleId="219">
    <w:name w:val="Основной текст 2 Знак1"/>
    <w:basedOn w:val="a8"/>
    <w:uiPriority w:val="99"/>
    <w:rPr>
      <w:rFonts w:eastAsia="Times New Roman"/>
      <w:lang w:eastAsia="ru-RU"/>
    </w:rPr>
  </w:style>
  <w:style w:type="character" w:customStyle="1" w:styleId="spelle">
    <w:name w:val="spelle"/>
    <w:basedOn w:val="a8"/>
  </w:style>
  <w:style w:type="character" w:customStyle="1" w:styleId="dropcap">
    <w:name w:val="dropcap"/>
    <w:basedOn w:val="a8"/>
  </w:style>
  <w:style w:type="paragraph" w:customStyle="1" w:styleId="affffff2">
    <w:name w:val="Содержимое таблицы"/>
    <w:basedOn w:val="a7"/>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Heading12">
    <w:name w:val="Heading #1 (2)_"/>
    <w:basedOn w:val="a8"/>
    <w:link w:val="Heading120"/>
    <w:rPr>
      <w:rFonts w:cs="Calibri"/>
      <w:sz w:val="19"/>
      <w:szCs w:val="19"/>
      <w:shd w:val="clear" w:color="auto" w:fill="FFFFFF"/>
    </w:rPr>
  </w:style>
  <w:style w:type="paragraph" w:customStyle="1" w:styleId="Heading120">
    <w:name w:val="Heading #1 (2)"/>
    <w:basedOn w:val="a7"/>
    <w:link w:val="Heading12"/>
    <w:pPr>
      <w:shd w:val="clear" w:color="auto" w:fill="FFFFFF"/>
      <w:spacing w:before="540" w:after="0" w:line="0" w:lineRule="atLeast"/>
      <w:outlineLvl w:val="0"/>
    </w:pPr>
    <w:rPr>
      <w:rFonts w:ascii="Calibri" w:eastAsia="Calibri" w:hAnsi="Calibri" w:cs="Calibri"/>
      <w:sz w:val="19"/>
      <w:szCs w:val="19"/>
      <w:lang w:eastAsia="ru-RU"/>
    </w:rPr>
  </w:style>
  <w:style w:type="character" w:customStyle="1" w:styleId="Heading1">
    <w:name w:val="Heading #1_"/>
    <w:basedOn w:val="a8"/>
    <w:link w:val="Heading10"/>
    <w:rPr>
      <w:rFonts w:ascii="Sylfaen" w:eastAsia="Sylfaen" w:hAnsi="Sylfaen" w:cs="Sylfaen"/>
      <w:spacing w:val="-10"/>
      <w:sz w:val="19"/>
      <w:szCs w:val="19"/>
      <w:shd w:val="clear" w:color="auto" w:fill="FFFFFF"/>
    </w:rPr>
  </w:style>
  <w:style w:type="paragraph" w:customStyle="1" w:styleId="Heading10">
    <w:name w:val="Heading #1"/>
    <w:basedOn w:val="a7"/>
    <w:link w:val="Heading1"/>
    <w:pPr>
      <w:shd w:val="clear" w:color="auto" w:fill="FFFFFF"/>
      <w:spacing w:after="120" w:line="251" w:lineRule="exact"/>
      <w:outlineLvl w:val="0"/>
    </w:pPr>
    <w:rPr>
      <w:rFonts w:ascii="Sylfaen" w:eastAsia="Sylfaen" w:hAnsi="Sylfaen" w:cs="Sylfaen"/>
      <w:spacing w:val="-10"/>
      <w:sz w:val="19"/>
      <w:szCs w:val="19"/>
      <w:lang w:eastAsia="ru-RU"/>
    </w:rPr>
  </w:style>
  <w:style w:type="character" w:customStyle="1" w:styleId="Bodytext">
    <w:name w:val="Body text_"/>
    <w:basedOn w:val="a8"/>
    <w:link w:val="1ff1"/>
    <w:uiPriority w:val="99"/>
    <w:rPr>
      <w:rFonts w:ascii="Times New Roman" w:eastAsia="Times New Roman" w:hAnsi="Times New Roman"/>
      <w:shd w:val="clear" w:color="auto" w:fill="FFFFFF"/>
    </w:rPr>
  </w:style>
  <w:style w:type="character" w:customStyle="1" w:styleId="Tablecaption">
    <w:name w:val="Table caption_"/>
    <w:basedOn w:val="a8"/>
    <w:link w:val="Tablecaption0"/>
    <w:rPr>
      <w:rFonts w:ascii="Sylfaen" w:eastAsia="Sylfaen" w:hAnsi="Sylfaen" w:cs="Sylfaen"/>
      <w:sz w:val="19"/>
      <w:szCs w:val="19"/>
      <w:shd w:val="clear" w:color="auto" w:fill="FFFFFF"/>
    </w:rPr>
  </w:style>
  <w:style w:type="paragraph" w:customStyle="1" w:styleId="Tablecaption0">
    <w:name w:val="Table caption"/>
    <w:basedOn w:val="a7"/>
    <w:link w:val="Tablecaption"/>
    <w:pPr>
      <w:shd w:val="clear" w:color="auto" w:fill="FFFFFF"/>
      <w:spacing w:after="0" w:line="0" w:lineRule="atLeast"/>
    </w:pPr>
    <w:rPr>
      <w:rFonts w:ascii="Sylfaen" w:eastAsia="Sylfaen" w:hAnsi="Sylfaen" w:cs="Sylfaen"/>
      <w:sz w:val="19"/>
      <w:szCs w:val="19"/>
      <w:lang w:eastAsia="ru-RU"/>
    </w:rPr>
  </w:style>
  <w:style w:type="paragraph" w:customStyle="1" w:styleId="Style5">
    <w:name w:val="Style5"/>
    <w:basedOn w:val="a7"/>
    <w:pPr>
      <w:widowControl w:val="0"/>
      <w:autoSpaceDE w:val="0"/>
      <w:autoSpaceDN w:val="0"/>
      <w:adjustRightInd w:val="0"/>
      <w:spacing w:after="0" w:line="276" w:lineRule="exact"/>
    </w:pPr>
    <w:rPr>
      <w:rFonts w:ascii="Times New Roman" w:hAnsi="Times New Roman" w:cs="Times New Roman"/>
      <w:sz w:val="24"/>
      <w:szCs w:val="24"/>
      <w:lang w:eastAsia="ru-RU"/>
    </w:rPr>
  </w:style>
  <w:style w:type="paragraph" w:customStyle="1" w:styleId="Style6">
    <w:name w:val="Style6"/>
    <w:basedOn w:val="a7"/>
    <w:pPr>
      <w:widowControl w:val="0"/>
      <w:autoSpaceDE w:val="0"/>
      <w:autoSpaceDN w:val="0"/>
      <w:adjustRightInd w:val="0"/>
      <w:spacing w:after="0" w:line="322" w:lineRule="exact"/>
    </w:pPr>
    <w:rPr>
      <w:rFonts w:ascii="Times New Roman" w:hAnsi="Times New Roman" w:cs="Times New Roman"/>
      <w:sz w:val="24"/>
      <w:szCs w:val="24"/>
      <w:lang w:eastAsia="ru-RU"/>
    </w:rPr>
  </w:style>
  <w:style w:type="character" w:customStyle="1" w:styleId="FontStyle11">
    <w:name w:val="Font Style11"/>
    <w:basedOn w:val="a8"/>
    <w:rPr>
      <w:rFonts w:ascii="Times New Roman" w:hAnsi="Times New Roman" w:cs="Times New Roman"/>
      <w:b/>
      <w:bCs/>
      <w:sz w:val="22"/>
      <w:szCs w:val="22"/>
    </w:rPr>
  </w:style>
  <w:style w:type="paragraph" w:customStyle="1" w:styleId="affffff3">
    <w:name w:val="Стандарт"/>
    <w:basedOn w:val="aff6"/>
    <w:link w:val="1ff2"/>
    <w:pPr>
      <w:widowControl w:val="0"/>
      <w:spacing w:after="0" w:line="264" w:lineRule="auto"/>
      <w:ind w:firstLine="720"/>
      <w:jc w:val="both"/>
    </w:pPr>
    <w:rPr>
      <w:rFonts w:ascii="Times New Roman" w:eastAsia="Times New Roman" w:hAnsi="Times New Roman"/>
      <w:snapToGrid w:val="0"/>
      <w:sz w:val="28"/>
      <w:szCs w:val="20"/>
    </w:rPr>
  </w:style>
  <w:style w:type="character" w:customStyle="1" w:styleId="FontStyle13">
    <w:name w:val="Font Style13"/>
    <w:basedOn w:val="a8"/>
    <w:rPr>
      <w:rFonts w:ascii="Times New Roman" w:hAnsi="Times New Roman" w:cs="Times New Roman"/>
      <w:sz w:val="26"/>
      <w:szCs w:val="26"/>
    </w:rPr>
  </w:style>
  <w:style w:type="paragraph" w:customStyle="1" w:styleId="314">
    <w:name w:val="Основной текст 31"/>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a">
    <w:name w:val="Основной текст с отступом 21"/>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ff3">
    <w:name w:val="Обычный (веб)1"/>
    <w:pPr>
      <w:widowControl w:val="0"/>
      <w:suppressAutoHyphens/>
      <w:spacing w:after="200" w:line="276" w:lineRule="auto"/>
    </w:pPr>
    <w:rPr>
      <w:rFonts w:eastAsia="Lucida Sans Unicode" w:cs="font341"/>
      <w:kern w:val="1"/>
      <w:sz w:val="22"/>
      <w:szCs w:val="22"/>
      <w:lang w:eastAsia="ar-SA"/>
    </w:rPr>
  </w:style>
  <w:style w:type="paragraph" w:customStyle="1" w:styleId="rtejustify1">
    <w:name w:val="rtejustify1"/>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f2">
    <w:name w:val="Верхний колонтитул2"/>
    <w:basedOn w:val="a7"/>
    <w:pPr>
      <w:widowControl w:val="0"/>
      <w:tabs>
        <w:tab w:val="center" w:pos="4153"/>
        <w:tab w:val="right" w:pos="8306"/>
      </w:tabs>
      <w:spacing w:after="0" w:line="240" w:lineRule="auto"/>
      <w:jc w:val="both"/>
    </w:pPr>
    <w:rPr>
      <w:rFonts w:ascii="Times New Roman" w:hAnsi="Times New Roman" w:cs="Times New Roman"/>
      <w:bCs/>
      <w:sz w:val="24"/>
      <w:szCs w:val="24"/>
      <w:lang w:eastAsia="ru-RU"/>
    </w:rPr>
  </w:style>
  <w:style w:type="paragraph" w:customStyle="1" w:styleId="S0">
    <w:name w:val="S_Обычний подчёркнутый"/>
    <w:basedOn w:val="a7"/>
    <w:qFormat/>
    <w:pPr>
      <w:suppressAutoHyphens/>
      <w:spacing w:after="0"/>
      <w:ind w:firstLine="709"/>
      <w:jc w:val="both"/>
    </w:pPr>
    <w:rPr>
      <w:rFonts w:ascii="Times New Roman" w:hAnsi="Times New Roman" w:cs="Times New Roman"/>
      <w:b/>
      <w:bCs/>
      <w:sz w:val="24"/>
      <w:szCs w:val="24"/>
      <w:lang w:eastAsia="ar-SA"/>
    </w:rPr>
  </w:style>
  <w:style w:type="paragraph" w:customStyle="1" w:styleId="4d">
    <w:name w:val="çàãîëîâîê 4"/>
    <w:basedOn w:val="a7"/>
    <w:next w:val="a7"/>
    <w:pPr>
      <w:keepNext/>
      <w:autoSpaceDE w:val="0"/>
      <w:autoSpaceDN w:val="0"/>
      <w:adjustRightInd w:val="0"/>
      <w:spacing w:after="0" w:line="240" w:lineRule="auto"/>
      <w:jc w:val="both"/>
    </w:pPr>
    <w:rPr>
      <w:rFonts w:ascii="Times New Roman" w:hAnsi="Times New Roman" w:cs="Times New Roman"/>
      <w:sz w:val="28"/>
      <w:szCs w:val="28"/>
      <w:lang w:eastAsia="ru-RU"/>
    </w:rPr>
  </w:style>
  <w:style w:type="paragraph" w:customStyle="1" w:styleId="7b">
    <w:name w:val="çàãîëîâîê 7"/>
    <w:basedOn w:val="a7"/>
    <w:next w:val="a7"/>
    <w:pPr>
      <w:keepNext/>
      <w:autoSpaceDE w:val="0"/>
      <w:autoSpaceDN w:val="0"/>
      <w:adjustRightInd w:val="0"/>
      <w:spacing w:after="0" w:line="240" w:lineRule="auto"/>
    </w:pPr>
    <w:rPr>
      <w:rFonts w:ascii="Times New Roman" w:hAnsi="Times New Roman" w:cs="Times New Roman"/>
      <w:sz w:val="28"/>
      <w:szCs w:val="28"/>
      <w:lang w:eastAsia="ru-RU"/>
    </w:rPr>
  </w:style>
  <w:style w:type="paragraph" w:customStyle="1" w:styleId="1ff4">
    <w:name w:val="Цитата1"/>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7"/>
    <w:pPr>
      <w:spacing w:before="100" w:beforeAutospacing="1" w:after="0" w:line="240" w:lineRule="auto"/>
      <w:jc w:val="center"/>
    </w:pPr>
    <w:rPr>
      <w:rFonts w:ascii="Times New Roman" w:hAnsi="Times New Roman" w:cs="Times New Roman"/>
      <w:b/>
      <w:bCs/>
      <w:color w:val="000000"/>
      <w:sz w:val="16"/>
      <w:szCs w:val="16"/>
      <w:lang w:eastAsia="ru-RU"/>
    </w:rPr>
  </w:style>
  <w:style w:type="character" w:customStyle="1" w:styleId="highlight">
    <w:name w:val="highlight"/>
    <w:basedOn w:val="a8"/>
  </w:style>
  <w:style w:type="character" w:styleId="affffff4">
    <w:name w:val="Placeholder Text"/>
    <w:basedOn w:val="a8"/>
    <w:uiPriority w:val="99"/>
    <w:semiHidden/>
    <w:rPr>
      <w:color w:val="808080"/>
    </w:rPr>
  </w:style>
  <w:style w:type="paragraph" w:customStyle="1" w:styleId="Style2">
    <w:name w:val="Style2"/>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paragraph" w:customStyle="1" w:styleId="Style1">
    <w:name w:val="Style1"/>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character" w:customStyle="1" w:styleId="FontStyle14">
    <w:name w:val="Font Style14"/>
    <w:basedOn w:val="a8"/>
    <w:rPr>
      <w:rFonts w:ascii="MS Reference Sans Serif" w:hAnsi="MS Reference Sans Serif" w:cs="MS Reference Sans Serif"/>
      <w:sz w:val="30"/>
      <w:szCs w:val="30"/>
    </w:rPr>
  </w:style>
  <w:style w:type="character" w:customStyle="1" w:styleId="FontStyle21">
    <w:name w:val="Font Style21"/>
    <w:basedOn w:val="a8"/>
    <w:uiPriority w:val="99"/>
    <w:rPr>
      <w:rFonts w:ascii="MS Reference Sans Serif" w:hAnsi="MS Reference Sans Serif" w:cs="MS Reference Sans Serif"/>
      <w:b/>
      <w:bCs/>
      <w:sz w:val="18"/>
      <w:szCs w:val="18"/>
    </w:rPr>
  </w:style>
  <w:style w:type="character" w:customStyle="1" w:styleId="FontStyle18">
    <w:name w:val="Font Style18"/>
    <w:basedOn w:val="a8"/>
    <w:rPr>
      <w:rFonts w:ascii="MS Reference Sans Serif" w:hAnsi="MS Reference Sans Serif" w:cs="MS Reference Sans Serif"/>
      <w:sz w:val="20"/>
      <w:szCs w:val="20"/>
    </w:rPr>
  </w:style>
  <w:style w:type="character" w:customStyle="1" w:styleId="FontStyle20">
    <w:name w:val="Font Style20"/>
    <w:basedOn w:val="a8"/>
    <w:uiPriority w:val="99"/>
    <w:qFormat/>
    <w:rPr>
      <w:rFonts w:ascii="Consolas" w:hAnsi="Consolas" w:cs="Consolas"/>
      <w:b/>
      <w:bCs/>
      <w:sz w:val="22"/>
      <w:szCs w:val="22"/>
    </w:rPr>
  </w:style>
  <w:style w:type="paragraph" w:customStyle="1" w:styleId="Style11">
    <w:name w:val="Style11"/>
    <w:basedOn w:val="a7"/>
    <w:uiPriority w:val="99"/>
    <w:pPr>
      <w:widowControl w:val="0"/>
      <w:autoSpaceDE w:val="0"/>
      <w:autoSpaceDN w:val="0"/>
      <w:adjustRightInd w:val="0"/>
      <w:spacing w:after="0" w:line="274" w:lineRule="exact"/>
      <w:jc w:val="both"/>
    </w:pPr>
    <w:rPr>
      <w:rFonts w:ascii="MS Reference Sans Serif" w:hAnsi="MS Reference Sans Serif" w:cs="Times New Roman"/>
      <w:sz w:val="24"/>
      <w:szCs w:val="24"/>
      <w:lang w:eastAsia="ru-RU"/>
    </w:rPr>
  </w:style>
  <w:style w:type="paragraph" w:customStyle="1" w:styleId="Style13">
    <w:name w:val="Style13"/>
    <w:basedOn w:val="a7"/>
    <w:uiPriority w:val="99"/>
    <w:pPr>
      <w:widowControl w:val="0"/>
      <w:autoSpaceDE w:val="0"/>
      <w:autoSpaceDN w:val="0"/>
      <w:adjustRightInd w:val="0"/>
      <w:spacing w:after="0" w:line="277" w:lineRule="exact"/>
      <w:jc w:val="center"/>
    </w:pPr>
    <w:rPr>
      <w:rFonts w:ascii="MS Reference Sans Serif" w:hAnsi="MS Reference Sans Serif" w:cs="Times New Roman"/>
      <w:sz w:val="24"/>
      <w:szCs w:val="24"/>
      <w:lang w:eastAsia="ru-RU"/>
    </w:rPr>
  </w:style>
  <w:style w:type="paragraph" w:customStyle="1" w:styleId="Style12">
    <w:name w:val="Style12"/>
    <w:basedOn w:val="a7"/>
    <w:uiPriority w:val="99"/>
    <w:pPr>
      <w:widowControl w:val="0"/>
      <w:autoSpaceDE w:val="0"/>
      <w:autoSpaceDN w:val="0"/>
      <w:adjustRightInd w:val="0"/>
      <w:spacing w:after="0" w:line="281" w:lineRule="exact"/>
      <w:ind w:hanging="94"/>
      <w:jc w:val="both"/>
    </w:pPr>
    <w:rPr>
      <w:rFonts w:ascii="MS Reference Sans Serif" w:hAnsi="MS Reference Sans Serif" w:cs="Times New Roman"/>
      <w:sz w:val="24"/>
      <w:szCs w:val="24"/>
      <w:lang w:eastAsia="ru-RU"/>
    </w:rPr>
  </w:style>
  <w:style w:type="paragraph" w:customStyle="1" w:styleId="Style9">
    <w:name w:val="Style9"/>
    <w:basedOn w:val="a7"/>
    <w:pPr>
      <w:widowControl w:val="0"/>
      <w:autoSpaceDE w:val="0"/>
      <w:autoSpaceDN w:val="0"/>
      <w:adjustRightInd w:val="0"/>
      <w:spacing w:after="0" w:line="238" w:lineRule="exact"/>
      <w:jc w:val="center"/>
    </w:pPr>
    <w:rPr>
      <w:rFonts w:ascii="MS Reference Sans Serif" w:hAnsi="MS Reference Sans Serif" w:cs="Times New Roman"/>
      <w:sz w:val="24"/>
      <w:szCs w:val="24"/>
      <w:lang w:eastAsia="ru-RU"/>
    </w:rPr>
  </w:style>
  <w:style w:type="character" w:customStyle="1" w:styleId="FontStyle17">
    <w:name w:val="Font Style17"/>
    <w:basedOn w:val="a8"/>
    <w:rPr>
      <w:rFonts w:ascii="MS Reference Sans Serif" w:hAnsi="MS Reference Sans Serif" w:cs="MS Reference Sans Serif"/>
      <w:b/>
      <w:bCs/>
      <w:spacing w:val="10"/>
      <w:sz w:val="14"/>
      <w:szCs w:val="14"/>
    </w:rPr>
  </w:style>
  <w:style w:type="character" w:customStyle="1" w:styleId="FontStyle19">
    <w:name w:val="Font Style19"/>
    <w:basedOn w:val="a8"/>
    <w:uiPriority w:val="99"/>
    <w:rPr>
      <w:rFonts w:ascii="MS Reference Sans Serif" w:hAnsi="MS Reference Sans Serif" w:cs="MS Reference Sans Serif"/>
      <w:sz w:val="18"/>
      <w:szCs w:val="18"/>
    </w:rPr>
  </w:style>
  <w:style w:type="character" w:customStyle="1" w:styleId="FontStyle23">
    <w:name w:val="Font Style23"/>
    <w:basedOn w:val="a8"/>
    <w:uiPriority w:val="99"/>
    <w:rPr>
      <w:rFonts w:ascii="Verdana" w:hAnsi="Verdana" w:cs="Verdana"/>
      <w:i/>
      <w:iCs/>
      <w:sz w:val="20"/>
      <w:szCs w:val="20"/>
    </w:rPr>
  </w:style>
  <w:style w:type="character" w:customStyle="1" w:styleId="FontStyle24">
    <w:name w:val="Font Style24"/>
    <w:basedOn w:val="a8"/>
    <w:uiPriority w:val="99"/>
    <w:rPr>
      <w:rFonts w:ascii="MS Reference Sans Serif" w:hAnsi="MS Reference Sans Serif" w:cs="MS Reference Sans Serif"/>
      <w:b/>
      <w:bCs/>
      <w:sz w:val="52"/>
      <w:szCs w:val="52"/>
    </w:rPr>
  </w:style>
  <w:style w:type="character" w:customStyle="1" w:styleId="FontStyle25">
    <w:name w:val="Font Style25"/>
    <w:basedOn w:val="a8"/>
    <w:uiPriority w:val="99"/>
    <w:rPr>
      <w:rFonts w:ascii="MS Reference Sans Serif" w:hAnsi="MS Reference Sans Serif" w:cs="MS Reference Sans Serif"/>
      <w:b/>
      <w:bCs/>
      <w:w w:val="20"/>
      <w:sz w:val="20"/>
      <w:szCs w:val="20"/>
    </w:rPr>
  </w:style>
  <w:style w:type="paragraph" w:customStyle="1" w:styleId="S12">
    <w:name w:val="S_Заголовок 1"/>
    <w:basedOn w:val="a7"/>
    <w:pPr>
      <w:tabs>
        <w:tab w:val="left" w:pos="720"/>
      </w:tabs>
      <w:spacing w:after="0" w:line="240" w:lineRule="auto"/>
      <w:ind w:left="720" w:hanging="360"/>
      <w:jc w:val="center"/>
    </w:pPr>
    <w:rPr>
      <w:rFonts w:ascii="Times New Roman" w:hAnsi="Times New Roman" w:cs="Times New Roman"/>
      <w:b/>
      <w:caps/>
      <w:sz w:val="24"/>
      <w:szCs w:val="24"/>
      <w:lang w:eastAsia="ru-RU"/>
    </w:rPr>
  </w:style>
  <w:style w:type="paragraph" w:customStyle="1" w:styleId="S2">
    <w:name w:val="S_Заголовок 2"/>
    <w:basedOn w:val="21"/>
    <w:pPr>
      <w:keepNext w:val="0"/>
      <w:tabs>
        <w:tab w:val="left" w:pos="720"/>
      </w:tabs>
      <w:spacing w:before="0" w:after="300"/>
      <w:ind w:left="720" w:hanging="360"/>
      <w:jc w:val="both"/>
    </w:pPr>
    <w:rPr>
      <w:rFonts w:ascii="Times New Roman" w:eastAsia="Times New Roman" w:hAnsi="Times New Roman"/>
      <w:bCs w:val="0"/>
      <w:i w:val="0"/>
      <w:iCs w:val="0"/>
      <w:sz w:val="24"/>
      <w:szCs w:val="24"/>
    </w:rPr>
  </w:style>
  <w:style w:type="paragraph" w:customStyle="1" w:styleId="S3">
    <w:name w:val="S_Заголовок 3"/>
    <w:basedOn w:val="30"/>
    <w:pPr>
      <w:numPr>
        <w:ilvl w:val="2"/>
        <w:numId w:val="3"/>
      </w:numPr>
      <w:spacing w:line="360" w:lineRule="auto"/>
      <w:jc w:val="center"/>
    </w:pPr>
    <w:rPr>
      <w:rFonts w:ascii="Times New Roman" w:eastAsia="Times New Roman" w:hAnsi="Times New Roman"/>
      <w:b w:val="0"/>
      <w:bCs w:val="0"/>
      <w:u w:val="single"/>
    </w:rPr>
  </w:style>
  <w:style w:type="paragraph" w:customStyle="1" w:styleId="S4">
    <w:name w:val="S_Заголовок 4"/>
    <w:basedOn w:val="40"/>
    <w:pPr>
      <w:keepNext w:val="0"/>
      <w:numPr>
        <w:ilvl w:val="3"/>
        <w:numId w:val="3"/>
      </w:numPr>
      <w:spacing w:before="0" w:after="0"/>
      <w:jc w:val="center"/>
    </w:pPr>
    <w:rPr>
      <w:rFonts w:ascii="Times New Roman" w:eastAsia="Times New Roman" w:hAnsi="Times New Roman"/>
      <w:b w:val="0"/>
      <w:bCs w:val="0"/>
      <w:i/>
      <w:sz w:val="24"/>
      <w:szCs w:val="24"/>
    </w:rPr>
  </w:style>
  <w:style w:type="paragraph" w:customStyle="1" w:styleId="S5">
    <w:name w:val="S_Обычный"/>
    <w:basedOn w:val="a7"/>
    <w:link w:val="S6"/>
    <w:qFormat/>
    <w:pPr>
      <w:spacing w:after="0" w:line="360" w:lineRule="auto"/>
      <w:ind w:firstLine="709"/>
      <w:jc w:val="both"/>
    </w:pPr>
    <w:rPr>
      <w:rFonts w:ascii="Times New Roman" w:hAnsi="Times New Roman" w:cs="Times New Roman"/>
      <w:sz w:val="24"/>
      <w:szCs w:val="24"/>
      <w:lang w:eastAsia="ru-RU"/>
    </w:rPr>
  </w:style>
  <w:style w:type="character" w:customStyle="1" w:styleId="S6">
    <w:name w:val="S_Обычный Знак"/>
    <w:basedOn w:val="a8"/>
    <w:link w:val="S5"/>
    <w:rPr>
      <w:rFonts w:ascii="Times New Roman" w:eastAsia="Times New Roman" w:hAnsi="Times New Roman"/>
      <w:sz w:val="24"/>
      <w:szCs w:val="24"/>
    </w:rPr>
  </w:style>
  <w:style w:type="paragraph" w:customStyle="1" w:styleId="S7">
    <w:name w:val="S_Титульный"/>
    <w:basedOn w:val="a7"/>
    <w:pPr>
      <w:spacing w:after="0" w:line="360" w:lineRule="auto"/>
      <w:ind w:left="3060"/>
      <w:jc w:val="right"/>
    </w:pPr>
    <w:rPr>
      <w:rFonts w:ascii="Times New Roman" w:hAnsi="Times New Roman" w:cs="Times New Roman"/>
      <w:b/>
      <w:caps/>
      <w:sz w:val="24"/>
      <w:szCs w:val="24"/>
      <w:lang w:eastAsia="ru-RU"/>
    </w:rPr>
  </w:style>
  <w:style w:type="character" w:customStyle="1" w:styleId="1ff5">
    <w:name w:val="Сильная ссылка1"/>
    <w:basedOn w:val="a8"/>
    <w:uiPriority w:val="32"/>
    <w:qFormat/>
    <w:rPr>
      <w:b/>
      <w:bCs/>
      <w:smallCaps/>
      <w:color w:val="C0504D"/>
      <w:spacing w:val="5"/>
      <w:u w:val="single"/>
    </w:rPr>
  </w:style>
  <w:style w:type="paragraph" w:customStyle="1" w:styleId="1ff6">
    <w:name w:val="Обычный1"/>
    <w:link w:val="Normal"/>
    <w:rPr>
      <w:rFonts w:ascii="Times New Roman" w:eastAsia="Times New Roman" w:hAnsi="Times New Roman"/>
      <w:sz w:val="24"/>
    </w:rPr>
  </w:style>
  <w:style w:type="paragraph" w:customStyle="1" w:styleId="affffff5">
    <w:name w:val="Обычный в таблице"/>
    <w:basedOn w:val="a7"/>
    <w:link w:val="affffff6"/>
    <w:pPr>
      <w:spacing w:after="0" w:line="360" w:lineRule="auto"/>
      <w:ind w:hanging="6"/>
      <w:jc w:val="center"/>
    </w:pPr>
    <w:rPr>
      <w:rFonts w:ascii="Times New Roman" w:hAnsi="Times New Roman" w:cs="Times New Roman"/>
      <w:sz w:val="24"/>
      <w:szCs w:val="24"/>
      <w:lang w:eastAsia="ru-RU"/>
    </w:rPr>
  </w:style>
  <w:style w:type="character" w:customStyle="1" w:styleId="affffff6">
    <w:name w:val="Обычный в таблице Знак"/>
    <w:basedOn w:val="a8"/>
    <w:link w:val="affffff5"/>
    <w:rPr>
      <w:rFonts w:ascii="Times New Roman" w:eastAsia="Times New Roman" w:hAnsi="Times New Roman"/>
      <w:sz w:val="24"/>
      <w:szCs w:val="24"/>
    </w:rPr>
  </w:style>
  <w:style w:type="character" w:customStyle="1" w:styleId="21b">
    <w:name w:val="Основной текст с отступом 2 Знак1"/>
    <w:basedOn w:val="a8"/>
    <w:uiPriority w:val="99"/>
    <w:rPr>
      <w:rFonts w:eastAsia="Times New Roman"/>
      <w:lang w:eastAsia="ru-RU"/>
    </w:rPr>
  </w:style>
  <w:style w:type="character" w:customStyle="1" w:styleId="315">
    <w:name w:val="Основной текст 3 Знак1"/>
    <w:basedOn w:val="a8"/>
    <w:uiPriority w:val="99"/>
    <w:semiHidden/>
    <w:rPr>
      <w:rFonts w:eastAsia="Times New Roman"/>
      <w:sz w:val="16"/>
      <w:szCs w:val="16"/>
      <w:lang w:eastAsia="ru-RU"/>
    </w:rPr>
  </w:style>
  <w:style w:type="character" w:customStyle="1" w:styleId="S8">
    <w:name w:val="S_Маркированный Знак"/>
    <w:basedOn w:val="a8"/>
    <w:rPr>
      <w:rFonts w:ascii="Times New Roman" w:hAnsi="Times New Roman" w:cs="Times New Roman"/>
      <w:w w:val="109"/>
      <w:sz w:val="24"/>
      <w:szCs w:val="24"/>
      <w:lang w:eastAsia="ru-RU"/>
    </w:rPr>
  </w:style>
  <w:style w:type="paragraph" w:customStyle="1" w:styleId="affffff7">
    <w:name w:val="Абзац рядовой"/>
    <w:basedOn w:val="a7"/>
    <w:link w:val="affffff8"/>
    <w:pPr>
      <w:spacing w:after="0" w:line="240" w:lineRule="auto"/>
      <w:jc w:val="both"/>
    </w:pPr>
    <w:rPr>
      <w:rFonts w:ascii="Times New Roman" w:hAnsi="Times New Roman" w:cs="Times New Roman"/>
      <w:sz w:val="28"/>
      <w:szCs w:val="28"/>
      <w:lang w:eastAsia="ru-RU"/>
    </w:rPr>
  </w:style>
  <w:style w:type="character" w:customStyle="1" w:styleId="affffff8">
    <w:name w:val="Абзац рядовой Знак"/>
    <w:basedOn w:val="a8"/>
    <w:link w:val="affffff7"/>
    <w:rPr>
      <w:rFonts w:ascii="Times New Roman" w:eastAsia="Times New Roman" w:hAnsi="Times New Roman"/>
      <w:sz w:val="28"/>
      <w:szCs w:val="28"/>
    </w:rPr>
  </w:style>
  <w:style w:type="paragraph" w:customStyle="1" w:styleId="affffff9">
    <w:name w:val="СтильЗ"/>
    <w:basedOn w:val="a7"/>
    <w:link w:val="affffffa"/>
    <w:qFormat/>
    <w:pPr>
      <w:spacing w:after="0" w:line="360" w:lineRule="auto"/>
      <w:ind w:firstLine="567"/>
      <w:jc w:val="both"/>
    </w:pPr>
    <w:rPr>
      <w:rFonts w:ascii="Times New Roman" w:hAnsi="Times New Roman" w:cs="Times New Roman"/>
      <w:sz w:val="24"/>
      <w:szCs w:val="20"/>
      <w:lang w:eastAsia="ru-RU"/>
    </w:rPr>
  </w:style>
  <w:style w:type="character" w:customStyle="1" w:styleId="affffffa">
    <w:name w:val="СтильЗ Знак"/>
    <w:basedOn w:val="a8"/>
    <w:link w:val="affffff9"/>
    <w:rPr>
      <w:rFonts w:ascii="Times New Roman" w:eastAsia="Times New Roman" w:hAnsi="Times New Roman"/>
      <w:sz w:val="24"/>
    </w:rPr>
  </w:style>
  <w:style w:type="paragraph" w:customStyle="1" w:styleId="2f3">
    <w:name w:val="Заг 2 Знак"/>
    <w:basedOn w:val="a7"/>
    <w:link w:val="2f4"/>
    <w:qFormat/>
    <w:pPr>
      <w:spacing w:before="240" w:after="180" w:line="240" w:lineRule="auto"/>
      <w:contextualSpacing/>
    </w:pPr>
    <w:rPr>
      <w:b/>
      <w:caps/>
      <w:color w:val="0070C0"/>
      <w:sz w:val="24"/>
      <w:szCs w:val="28"/>
      <w:lang w:eastAsia="ru-RU"/>
    </w:rPr>
  </w:style>
  <w:style w:type="character" w:customStyle="1" w:styleId="2f4">
    <w:name w:val="Заг 2 Знак Знак"/>
    <w:basedOn w:val="a8"/>
    <w:link w:val="2f3"/>
    <w:rPr>
      <w:rFonts w:ascii="Arial" w:eastAsia="Times New Roman" w:hAnsi="Arial" w:cs="Arial"/>
      <w:b/>
      <w:caps/>
      <w:color w:val="0070C0"/>
      <w:sz w:val="24"/>
      <w:szCs w:val="28"/>
    </w:rPr>
  </w:style>
  <w:style w:type="character" w:customStyle="1" w:styleId="1ff7">
    <w:name w:val="Сильное выделение1"/>
    <w:basedOn w:val="a8"/>
    <w:qFormat/>
    <w:rPr>
      <w:b/>
      <w:bCs/>
      <w:i/>
      <w:iCs/>
      <w:color w:val="4F81BD"/>
    </w:rPr>
  </w:style>
  <w:style w:type="paragraph" w:customStyle="1" w:styleId="1ff8">
    <w:name w:val="çàãîëîâîê 1"/>
    <w:basedOn w:val="a7"/>
    <w:next w:val="a7"/>
    <w:pPr>
      <w:keepNext/>
      <w:tabs>
        <w:tab w:val="left" w:pos="6096"/>
      </w:tabs>
      <w:suppressAutoHyphens/>
      <w:spacing w:after="0" w:line="240" w:lineRule="auto"/>
      <w:jc w:val="center"/>
    </w:pPr>
    <w:rPr>
      <w:rFonts w:ascii="Times New Roman" w:hAnsi="Times New Roman" w:cs="Times New Roman"/>
      <w:caps/>
      <w:sz w:val="28"/>
      <w:szCs w:val="20"/>
      <w:lang w:val="en-US" w:eastAsia="ru-RU"/>
    </w:rPr>
  </w:style>
  <w:style w:type="character" w:customStyle="1" w:styleId="afffe">
    <w:name w:val="Шапка Знак"/>
    <w:basedOn w:val="a8"/>
    <w:link w:val="afffd"/>
    <w:rPr>
      <w:rFonts w:ascii="Arial" w:eastAsia="Times New Roman" w:hAnsi="Arial" w:cs="Arial"/>
      <w:sz w:val="24"/>
      <w:szCs w:val="24"/>
      <w:shd w:val="pct20" w:color="auto" w:fill="auto"/>
    </w:rPr>
  </w:style>
  <w:style w:type="paragraph" w:customStyle="1" w:styleId="2210">
    <w:name w:val="Основной текст 221"/>
    <w:basedOn w:val="a7"/>
    <w:pPr>
      <w:suppressAutoHyphens/>
      <w:overflowPunct w:val="0"/>
      <w:autoSpaceDE w:val="0"/>
      <w:spacing w:after="0" w:line="240" w:lineRule="auto"/>
      <w:ind w:firstLine="567"/>
      <w:jc w:val="both"/>
    </w:pPr>
    <w:rPr>
      <w:rFonts w:ascii="Times New Roman" w:hAnsi="Times New Roman" w:cs="Times New Roman"/>
      <w:sz w:val="24"/>
      <w:szCs w:val="20"/>
      <w:lang w:eastAsia="ar-SA"/>
    </w:rPr>
  </w:style>
  <w:style w:type="paragraph" w:customStyle="1" w:styleId="110111">
    <w:name w:val="Стиль 11 пт Слева:  01 см Перед:  1 пт После:  1 пт"/>
    <w:basedOn w:val="a7"/>
    <w:uiPriority w:val="99"/>
    <w:pPr>
      <w:suppressAutoHyphens/>
      <w:spacing w:before="20" w:after="20" w:line="240" w:lineRule="auto"/>
      <w:ind w:left="57"/>
      <w:jc w:val="both"/>
    </w:pPr>
    <w:rPr>
      <w:rFonts w:ascii="Times New Roman" w:hAnsi="Times New Roman" w:cs="Times New Roman"/>
      <w:sz w:val="22"/>
      <w:szCs w:val="20"/>
      <w:lang w:eastAsia="ru-RU"/>
    </w:rPr>
  </w:style>
  <w:style w:type="paragraph" w:customStyle="1" w:styleId="232">
    <w:name w:val="Основной текст 23"/>
    <w:basedOn w:val="a7"/>
    <w:pPr>
      <w:widowControl w:val="0"/>
      <w:suppressAutoHyphens/>
      <w:spacing w:after="0" w:line="240" w:lineRule="auto"/>
      <w:ind w:firstLine="720"/>
      <w:jc w:val="both"/>
    </w:pPr>
    <w:rPr>
      <w:rFonts w:ascii="Times New Roman" w:hAnsi="Times New Roman" w:cs="Times New Roman"/>
      <w:sz w:val="24"/>
      <w:szCs w:val="20"/>
      <w:lang w:eastAsia="ar-SA"/>
    </w:rPr>
  </w:style>
  <w:style w:type="paragraph" w:customStyle="1" w:styleId="affffffb">
    <w:name w:val="ТЗ Обычный"/>
    <w:basedOn w:val="a7"/>
    <w:link w:val="affffffc"/>
    <w:qFormat/>
    <w:pPr>
      <w:spacing w:after="0" w:line="240" w:lineRule="auto"/>
      <w:ind w:left="426"/>
      <w:jc w:val="both"/>
    </w:pPr>
    <w:rPr>
      <w:rFonts w:ascii="PT Sans" w:hAnsi="PT Sans" w:cs="Tahoma"/>
      <w:color w:val="000000"/>
      <w:sz w:val="24"/>
      <w:szCs w:val="24"/>
      <w:lang w:eastAsia="ru-RU"/>
    </w:rPr>
  </w:style>
  <w:style w:type="character" w:customStyle="1" w:styleId="affffffc">
    <w:name w:val="ТЗ Обычный Знак"/>
    <w:basedOn w:val="a8"/>
    <w:link w:val="affffffb"/>
    <w:rPr>
      <w:rFonts w:ascii="PT Sans" w:eastAsia="Times New Roman" w:hAnsi="PT Sans" w:cs="Tahoma"/>
      <w:color w:val="000000"/>
      <w:sz w:val="24"/>
      <w:szCs w:val="24"/>
    </w:rPr>
  </w:style>
  <w:style w:type="character" w:customStyle="1" w:styleId="Bodytext5">
    <w:name w:val="Body text (5)_"/>
    <w:basedOn w:val="a8"/>
    <w:link w:val="Bodytext50"/>
    <w:rPr>
      <w:rFonts w:ascii="Times New Roman" w:eastAsia="Times New Roman" w:hAnsi="Times New Roman"/>
      <w:shd w:val="clear" w:color="auto" w:fill="FFFFFF"/>
    </w:rPr>
  </w:style>
  <w:style w:type="paragraph" w:customStyle="1" w:styleId="Bodytext50">
    <w:name w:val="Body text (5)"/>
    <w:basedOn w:val="a7"/>
    <w:link w:val="Bodytext5"/>
    <w:pPr>
      <w:shd w:val="clear" w:color="auto" w:fill="FFFFFF"/>
      <w:spacing w:after="0" w:line="234" w:lineRule="exact"/>
      <w:jc w:val="right"/>
    </w:pPr>
    <w:rPr>
      <w:rFonts w:ascii="Times New Roman" w:hAnsi="Times New Roman" w:cs="Times New Roman"/>
      <w:sz w:val="20"/>
      <w:szCs w:val="20"/>
      <w:lang w:eastAsia="ru-RU"/>
    </w:rPr>
  </w:style>
  <w:style w:type="character" w:customStyle="1" w:styleId="Bodytext3">
    <w:name w:val="Body text (3)_"/>
    <w:basedOn w:val="a8"/>
    <w:link w:val="Bodytext30"/>
    <w:rPr>
      <w:rFonts w:ascii="Times New Roman" w:eastAsia="Times New Roman" w:hAnsi="Times New Roman"/>
      <w:sz w:val="10"/>
      <w:szCs w:val="10"/>
      <w:shd w:val="clear" w:color="auto" w:fill="FFFFFF"/>
    </w:rPr>
  </w:style>
  <w:style w:type="paragraph" w:customStyle="1" w:styleId="Bodytext30">
    <w:name w:val="Body text (3)"/>
    <w:basedOn w:val="a7"/>
    <w:link w:val="Bodytext3"/>
    <w:pPr>
      <w:shd w:val="clear" w:color="auto" w:fill="FFFFFF"/>
      <w:spacing w:after="0" w:line="0" w:lineRule="atLeast"/>
    </w:pPr>
    <w:rPr>
      <w:rFonts w:ascii="Times New Roman" w:hAnsi="Times New Roman" w:cs="Times New Roman"/>
      <w:sz w:val="10"/>
      <w:szCs w:val="10"/>
      <w:lang w:eastAsia="ru-RU"/>
    </w:rPr>
  </w:style>
  <w:style w:type="character" w:customStyle="1" w:styleId="Bodytext2">
    <w:name w:val="Body text (2)_"/>
    <w:basedOn w:val="a8"/>
    <w:link w:val="Bodytext20"/>
    <w:rPr>
      <w:rFonts w:ascii="Times New Roman" w:eastAsia="Times New Roman" w:hAnsi="Times New Roman"/>
      <w:sz w:val="10"/>
      <w:szCs w:val="10"/>
      <w:shd w:val="clear" w:color="auto" w:fill="FFFFFF"/>
    </w:rPr>
  </w:style>
  <w:style w:type="paragraph" w:customStyle="1" w:styleId="Bodytext20">
    <w:name w:val="Body text (2)"/>
    <w:basedOn w:val="a7"/>
    <w:link w:val="Bodytext2"/>
    <w:pPr>
      <w:shd w:val="clear" w:color="auto" w:fill="FFFFFF"/>
      <w:spacing w:after="0" w:line="68" w:lineRule="exact"/>
      <w:jc w:val="right"/>
    </w:pPr>
    <w:rPr>
      <w:rFonts w:ascii="Times New Roman" w:hAnsi="Times New Roman" w:cs="Times New Roman"/>
      <w:sz w:val="10"/>
      <w:szCs w:val="10"/>
      <w:lang w:eastAsia="ru-RU"/>
    </w:rPr>
  </w:style>
  <w:style w:type="character" w:customStyle="1" w:styleId="Bodytext28ptItalic">
    <w:name w:val="Body text (2) + 8 pt;Italic"/>
    <w:basedOn w:val="Bodytext2"/>
    <w:rPr>
      <w:rFonts w:ascii="Times New Roman" w:eastAsia="Times New Roman" w:hAnsi="Times New Roman"/>
      <w:i/>
      <w:iCs/>
      <w:sz w:val="16"/>
      <w:szCs w:val="16"/>
      <w:shd w:val="clear" w:color="auto" w:fill="FFFFFF"/>
    </w:rPr>
  </w:style>
  <w:style w:type="character" w:customStyle="1" w:styleId="Bodytext4">
    <w:name w:val="Body text (4)_"/>
    <w:basedOn w:val="a8"/>
    <w:link w:val="Bodytext40"/>
    <w:rPr>
      <w:rFonts w:ascii="Times New Roman" w:eastAsia="Times New Roman" w:hAnsi="Times New Roman"/>
      <w:sz w:val="16"/>
      <w:szCs w:val="16"/>
      <w:shd w:val="clear" w:color="auto" w:fill="FFFFFF"/>
    </w:rPr>
  </w:style>
  <w:style w:type="paragraph" w:customStyle="1" w:styleId="Bodytext40">
    <w:name w:val="Body text (4)"/>
    <w:basedOn w:val="a7"/>
    <w:link w:val="Bodytext4"/>
    <w:pPr>
      <w:shd w:val="clear" w:color="auto" w:fill="FFFFFF"/>
      <w:spacing w:after="0" w:line="0" w:lineRule="atLeast"/>
    </w:pPr>
    <w:rPr>
      <w:rFonts w:ascii="Times New Roman" w:hAnsi="Times New Roman" w:cs="Times New Roman"/>
      <w:sz w:val="16"/>
      <w:szCs w:val="16"/>
      <w:lang w:eastAsia="ru-RU"/>
    </w:rPr>
  </w:style>
  <w:style w:type="character" w:customStyle="1" w:styleId="BodytextItalicSpacing-1pt">
    <w:name w:val="Body text + Italic;Spacing -1 pt"/>
    <w:basedOn w:val="Bodytext"/>
    <w:rPr>
      <w:rFonts w:ascii="Times New Roman" w:eastAsia="Times New Roman" w:hAnsi="Times New Roman" w:cs="Times New Roman"/>
      <w:i/>
      <w:iCs/>
      <w:spacing w:val="-20"/>
      <w:sz w:val="32"/>
      <w:szCs w:val="32"/>
      <w:shd w:val="clear" w:color="auto" w:fill="FFFFFF"/>
    </w:rPr>
  </w:style>
  <w:style w:type="paragraph" w:customStyle="1" w:styleId="2f5">
    <w:name w:val="Обычный2"/>
    <w:uiPriority w:val="99"/>
    <w:pPr>
      <w:spacing w:after="200" w:line="276" w:lineRule="auto"/>
    </w:pPr>
    <w:rPr>
      <w:rFonts w:eastAsia="Times New Roman"/>
      <w:sz w:val="22"/>
    </w:rPr>
  </w:style>
  <w:style w:type="paragraph" w:customStyle="1" w:styleId="rteleft">
    <w:name w:val="rteleft"/>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3f4">
    <w:name w:val="Обычный3"/>
    <w:pPr>
      <w:spacing w:after="200" w:line="276" w:lineRule="auto"/>
    </w:pPr>
    <w:rPr>
      <w:rFonts w:eastAsia="Times New Roman"/>
      <w:sz w:val="22"/>
    </w:rPr>
  </w:style>
  <w:style w:type="character" w:customStyle="1" w:styleId="BodytextNotBold">
    <w:name w:val="Body text + Not Bold"/>
    <w:basedOn w:val="Bodytext"/>
    <w:rPr>
      <w:rFonts w:ascii="Times New Roman" w:eastAsia="Times New Roman" w:hAnsi="Times New Roman" w:cs="Times New Roman"/>
      <w:b/>
      <w:bCs/>
      <w:sz w:val="25"/>
      <w:szCs w:val="25"/>
      <w:shd w:val="clear" w:color="auto" w:fill="FFFFFF"/>
    </w:rPr>
  </w:style>
  <w:style w:type="paragraph" w:customStyle="1" w:styleId="bl0">
    <w:name w:val="bl0"/>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bl1">
    <w:name w:val="bl1"/>
    <w:basedOn w:val="a7"/>
    <w:pPr>
      <w:spacing w:before="100" w:beforeAutospacing="1" w:after="100" w:afterAutospacing="1" w:line="240" w:lineRule="auto"/>
    </w:pPr>
    <w:rPr>
      <w:rFonts w:ascii="Times New Roman" w:hAnsi="Times New Roman" w:cs="Times New Roman"/>
      <w:sz w:val="18"/>
      <w:szCs w:val="18"/>
      <w:lang w:eastAsia="ru-RU"/>
    </w:rPr>
  </w:style>
  <w:style w:type="paragraph" w:customStyle="1" w:styleId="font5">
    <w:name w:val="font5"/>
    <w:basedOn w:val="a7"/>
    <w:uiPriority w:val="99"/>
    <w:pPr>
      <w:spacing w:before="100" w:beforeAutospacing="1" w:after="100" w:afterAutospacing="1" w:line="240" w:lineRule="auto"/>
    </w:pPr>
    <w:rPr>
      <w:rFonts w:ascii="Arial CYR" w:hAnsi="Arial CYR" w:cs="Arial CYR"/>
      <w:b/>
      <w:bCs/>
      <w:sz w:val="20"/>
      <w:szCs w:val="20"/>
      <w:lang w:eastAsia="ru-RU"/>
    </w:rPr>
  </w:style>
  <w:style w:type="character" w:customStyle="1" w:styleId="affffffd">
    <w:name w:val="Основной текст + Не полужирный"/>
    <w:basedOn w:val="afffff9"/>
    <w:rPr>
      <w:rFonts w:ascii="Times New Roman" w:eastAsia="Times New Roman" w:hAnsi="Times New Roman" w:cs="Times New Roman"/>
      <w:b/>
      <w:bCs/>
      <w:color w:val="000000"/>
      <w:spacing w:val="0"/>
      <w:w w:val="100"/>
      <w:position w:val="0"/>
      <w:sz w:val="29"/>
      <w:szCs w:val="29"/>
      <w:u w:val="none"/>
      <w:shd w:val="clear" w:color="auto" w:fill="FFFFFF"/>
      <w:lang w:val="ru-RU"/>
    </w:rPr>
  </w:style>
  <w:style w:type="paragraph" w:customStyle="1" w:styleId="11110">
    <w:name w:val="Стиль 11 пт Перед:  1 пт После:  1 пт"/>
    <w:basedOn w:val="a7"/>
    <w:uiPriority w:val="99"/>
    <w:pPr>
      <w:suppressAutoHyphens/>
      <w:spacing w:before="20" w:after="20" w:line="240" w:lineRule="auto"/>
      <w:jc w:val="both"/>
    </w:pPr>
    <w:rPr>
      <w:rFonts w:ascii="Times New Roman" w:hAnsi="Times New Roman" w:cs="Times New Roman"/>
      <w:sz w:val="22"/>
      <w:szCs w:val="20"/>
      <w:lang w:eastAsia="ru-RU"/>
    </w:rPr>
  </w:style>
  <w:style w:type="paragraph" w:customStyle="1" w:styleId="affffffe">
    <w:name w:val="Заголовок таблицы"/>
    <w:basedOn w:val="a7"/>
    <w:pPr>
      <w:spacing w:before="60" w:after="0" w:line="360" w:lineRule="auto"/>
      <w:ind w:firstLine="709"/>
      <w:jc w:val="center"/>
    </w:pPr>
    <w:rPr>
      <w:rFonts w:ascii="Arial Black" w:hAnsi="Arial Black" w:cs="Arial Black"/>
      <w:spacing w:val="-5"/>
      <w:sz w:val="16"/>
      <w:szCs w:val="16"/>
    </w:rPr>
  </w:style>
  <w:style w:type="paragraph" w:customStyle="1" w:styleId="font6">
    <w:name w:val="font6"/>
    <w:basedOn w:val="a7"/>
    <w:pPr>
      <w:spacing w:before="100" w:beforeAutospacing="1" w:after="100" w:afterAutospacing="1" w:line="240" w:lineRule="auto"/>
    </w:pPr>
    <w:rPr>
      <w:rFonts w:ascii="Calibri" w:hAnsi="Calibri" w:cs="Calibri"/>
      <w:color w:val="000000"/>
      <w:sz w:val="20"/>
      <w:szCs w:val="20"/>
      <w:lang w:eastAsia="ru-RU"/>
    </w:rPr>
  </w:style>
  <w:style w:type="table" w:styleId="-5">
    <w:name w:val="Light Grid Accent 5"/>
    <w:basedOn w:val="a9"/>
    <w:uiPriority w:val="62"/>
    <w:rPr>
      <w:sz w:val="22"/>
      <w:szCs w:val="22"/>
      <w:lang w:eastAsia="en-US"/>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paragraph" w:customStyle="1" w:styleId="S9">
    <w:name w:val="S_Заголовок таблицы"/>
    <w:basedOn w:val="a7"/>
    <w:pPr>
      <w:suppressAutoHyphens/>
      <w:spacing w:after="0" w:line="240" w:lineRule="auto"/>
      <w:jc w:val="center"/>
    </w:pPr>
    <w:rPr>
      <w:rFonts w:ascii="Times New Roman" w:hAnsi="Times New Roman" w:cs="Times New Roman"/>
      <w:sz w:val="24"/>
      <w:szCs w:val="24"/>
      <w:u w:val="single"/>
      <w:lang w:eastAsia="ar-SA"/>
    </w:rPr>
  </w:style>
  <w:style w:type="paragraph" w:customStyle="1" w:styleId="1ff9">
    <w:name w:val="Заголовок1"/>
    <w:uiPriority w:val="99"/>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
    <w:name w:val="Нормальный"/>
    <w:basedOn w:val="Standard"/>
    <w:pPr>
      <w:autoSpaceDE w:val="0"/>
      <w:adjustRightInd w:val="0"/>
    </w:pPr>
    <w:rPr>
      <w:rFonts w:eastAsia="Times New Roman" w:cs="Times New Roman"/>
      <w:color w:val="000000"/>
      <w:sz w:val="26"/>
      <w:szCs w:val="26"/>
      <w:lang w:eastAsia="ru-RU" w:bidi="ar-SA"/>
    </w:rPr>
  </w:style>
  <w:style w:type="paragraph" w:customStyle="1" w:styleId="Standard">
    <w:name w:val="Standard"/>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paragraph" w:customStyle="1" w:styleId="2f6">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pPr>
      <w:spacing w:before="100" w:beforeAutospacing="1" w:after="100" w:afterAutospacing="1" w:line="240" w:lineRule="auto"/>
      <w:jc w:val="both"/>
    </w:pPr>
    <w:rPr>
      <w:rFonts w:ascii="Tahoma" w:hAnsi="Tahoma" w:cs="Times New Roman"/>
      <w:sz w:val="20"/>
      <w:szCs w:val="20"/>
      <w:lang w:val="en-US"/>
    </w:rPr>
  </w:style>
  <w:style w:type="character" w:customStyle="1" w:styleId="editsection">
    <w:name w:val="editsection"/>
    <w:basedOn w:val="a8"/>
  </w:style>
  <w:style w:type="paragraph" w:customStyle="1" w:styleId="1ffa">
    <w:name w:val="Знак Знак Знак1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blacktextpad">
    <w:name w:val="black_text_pad"/>
    <w:basedOn w:val="a7"/>
    <w:pPr>
      <w:spacing w:after="165" w:line="240" w:lineRule="auto"/>
      <w:jc w:val="both"/>
    </w:pPr>
    <w:rPr>
      <w:rFonts w:ascii="Verdana" w:hAnsi="Verdana" w:cs="Times New Roman"/>
      <w:color w:val="000000"/>
      <w:sz w:val="17"/>
      <w:szCs w:val="17"/>
      <w:lang w:eastAsia="ru-RU"/>
    </w:rPr>
  </w:style>
  <w:style w:type="table" w:customStyle="1" w:styleId="11e">
    <w:name w:val="Средняя сетка 11"/>
    <w:basedOn w:val="a9"/>
    <w:uiPriority w:val="67"/>
    <w:rPr>
      <w:sz w:val="22"/>
      <w:szCs w:val="22"/>
      <w:lang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a7"/>
    <w:pPr>
      <w:widowControl w:val="0"/>
      <w:spacing w:after="0" w:line="240" w:lineRule="auto"/>
      <w:ind w:firstLine="720"/>
      <w:jc w:val="both"/>
    </w:pPr>
    <w:rPr>
      <w:rFonts w:ascii="Times New Roman" w:hAnsi="Times New Roman" w:cs="Times New Roman"/>
      <w:sz w:val="24"/>
      <w:szCs w:val="24"/>
      <w:lang w:eastAsia="ru-RU"/>
    </w:rPr>
  </w:style>
  <w:style w:type="paragraph" w:customStyle="1" w:styleId="11f">
    <w:name w:val="Знак Знак Знак1 Знак1"/>
    <w:basedOn w:val="a7"/>
    <w:pPr>
      <w:spacing w:before="100" w:beforeAutospacing="1" w:after="100" w:afterAutospacing="1" w:line="240" w:lineRule="auto"/>
    </w:pPr>
    <w:rPr>
      <w:rFonts w:ascii="Tahoma" w:hAnsi="Tahoma" w:cs="Times New Roman"/>
      <w:sz w:val="20"/>
      <w:szCs w:val="20"/>
      <w:lang w:val="en-US"/>
    </w:rPr>
  </w:style>
  <w:style w:type="character" w:customStyle="1" w:styleId="Bodytext2BoldItalicSpacing0pt">
    <w:name w:val="Body text (2) + Bold;Italic;Spacing 0 pt"/>
    <w:basedOn w:val="Bodytext2"/>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basedOn w:val="a8"/>
    <w:qFormat/>
    <w:rPr>
      <w:rFonts w:ascii="Arial Narrow" w:eastAsia="Arial Narrow" w:hAnsi="Arial Narrow" w:cs="Arial Narrow"/>
      <w:b/>
      <w:bCs/>
      <w:i/>
      <w:iCs/>
      <w:spacing w:val="10"/>
      <w:w w:val="100"/>
      <w:sz w:val="19"/>
      <w:szCs w:val="19"/>
      <w:shd w:val="clear" w:color="auto" w:fill="FFFFFF"/>
    </w:rPr>
  </w:style>
  <w:style w:type="paragraph" w:customStyle="1" w:styleId="2f7">
    <w:name w:val="Основной текст2"/>
    <w:basedOn w:val="a7"/>
    <w:pPr>
      <w:shd w:val="clear" w:color="auto" w:fill="FFFFFF"/>
      <w:spacing w:after="0" w:line="226" w:lineRule="exact"/>
      <w:ind w:firstLine="380"/>
      <w:jc w:val="both"/>
    </w:pPr>
    <w:rPr>
      <w:rFonts w:ascii="Calibri" w:eastAsia="Calibri" w:hAnsi="Calibri" w:cs="Times New Roman"/>
      <w:sz w:val="18"/>
      <w:szCs w:val="18"/>
      <w:lang w:eastAsia="ru-RU"/>
    </w:rPr>
  </w:style>
  <w:style w:type="paragraph" w:customStyle="1" w:styleId="xl26">
    <w:name w:val="xl26"/>
    <w:basedOn w:val="a7"/>
    <w:pPr>
      <w:spacing w:before="100" w:beforeAutospacing="1" w:after="100" w:afterAutospacing="1" w:line="240" w:lineRule="auto"/>
      <w:jc w:val="right"/>
    </w:pPr>
    <w:rPr>
      <w:rFonts w:ascii="Times New Roman" w:eastAsia="Arial Narrow" w:hAnsi="Times New Roman" w:cs="Times New Roman"/>
      <w:sz w:val="24"/>
      <w:szCs w:val="24"/>
      <w:lang w:eastAsia="ru-RU"/>
    </w:rPr>
  </w:style>
  <w:style w:type="character" w:customStyle="1" w:styleId="afffffff0">
    <w:name w:val="МК Знак"/>
    <w:basedOn w:val="a8"/>
    <w:link w:val="a0"/>
    <w:locked/>
    <w:rPr>
      <w:sz w:val="24"/>
      <w:szCs w:val="24"/>
    </w:rPr>
  </w:style>
  <w:style w:type="paragraph" w:customStyle="1" w:styleId="a0">
    <w:name w:val="МК"/>
    <w:basedOn w:val="a7"/>
    <w:link w:val="afffffff0"/>
    <w:qFormat/>
    <w:pPr>
      <w:numPr>
        <w:numId w:val="4"/>
      </w:numPr>
      <w:autoSpaceDE w:val="0"/>
      <w:autoSpaceDN w:val="0"/>
      <w:adjustRightInd w:val="0"/>
      <w:spacing w:after="0" w:line="240" w:lineRule="auto"/>
      <w:jc w:val="both"/>
    </w:pPr>
    <w:rPr>
      <w:rFonts w:ascii="Calibri" w:eastAsia="Calibri" w:hAnsi="Calibri" w:cs="Times New Roman"/>
      <w:sz w:val="24"/>
      <w:szCs w:val="24"/>
      <w:lang w:eastAsia="ru-RU"/>
    </w:rPr>
  </w:style>
  <w:style w:type="character" w:customStyle="1" w:styleId="apple-style-span">
    <w:name w:val="apple-style-span"/>
    <w:basedOn w:val="a8"/>
  </w:style>
  <w:style w:type="paragraph" w:customStyle="1" w:styleId="afffffff1">
    <w:name w:val="Îáû÷íûé"/>
    <w:rPr>
      <w:rFonts w:ascii="Times New Roman" w:eastAsia="Times New Roman" w:hAnsi="Times New Roman"/>
    </w:rPr>
  </w:style>
  <w:style w:type="character" w:customStyle="1" w:styleId="123">
    <w:name w:val="Заголовок 1 Знак2"/>
    <w:basedOn w:val="a8"/>
    <w:rPr>
      <w:rFonts w:ascii="Arial" w:hAnsi="Arial" w:cs="Arial"/>
      <w:b/>
      <w:bCs/>
      <w:kern w:val="32"/>
      <w:sz w:val="32"/>
      <w:szCs w:val="32"/>
      <w:lang w:val="ru-RU" w:eastAsia="ru-RU" w:bidi="ar-SA"/>
    </w:rPr>
  </w:style>
  <w:style w:type="paragraph" w:customStyle="1" w:styleId="1ffb">
    <w:name w:val="Знак Знак Знак Знак Знак Знак Знак Знак Знак Знак Знак Знак1 Знак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222">
    <w:name w:val="Заголовок 2 Знак2"/>
    <w:basedOn w:val="a8"/>
    <w:rPr>
      <w:rFonts w:ascii="Arial" w:hAnsi="Arial" w:cs="Arial"/>
      <w:b/>
      <w:bCs/>
      <w:i/>
      <w:iCs/>
      <w:sz w:val="28"/>
      <w:szCs w:val="28"/>
      <w:lang w:val="ru-RU" w:eastAsia="ru-RU" w:bidi="ar-SA"/>
    </w:rPr>
  </w:style>
  <w:style w:type="character" w:customStyle="1" w:styleId="1f5">
    <w:name w:val="заголовок 1 Знак"/>
    <w:basedOn w:val="a8"/>
    <w:link w:val="1f4"/>
    <w:rPr>
      <w:rFonts w:ascii="Arial" w:eastAsia="Times New Roman" w:hAnsi="Arial" w:cs="Arial"/>
      <w:sz w:val="28"/>
      <w:szCs w:val="28"/>
    </w:rPr>
  </w:style>
  <w:style w:type="paragraph" w:customStyle="1" w:styleId="xl29">
    <w:name w:val="xl2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1ffc">
    <w:name w:val="Знак1 Знак Знак Знак Знак Знак Знак Знак Знак Знак"/>
    <w:basedOn w:val="a7"/>
    <w:next w:val="21"/>
    <w:pPr>
      <w:spacing w:after="160" w:line="240" w:lineRule="exact"/>
    </w:pPr>
    <w:rPr>
      <w:rFonts w:ascii="Times New Roman" w:hAnsi="Times New Roman" w:cs="Times New Roman"/>
      <w:sz w:val="24"/>
      <w:szCs w:val="20"/>
      <w:lang w:val="en-US"/>
    </w:rPr>
  </w:style>
  <w:style w:type="paragraph" w:customStyle="1" w:styleId="afffffff2">
    <w:name w:val="Основной текст с красной"/>
    <w:basedOn w:val="aff6"/>
    <w:pPr>
      <w:spacing w:line="360" w:lineRule="auto"/>
      <w:jc w:val="both"/>
    </w:pPr>
    <w:rPr>
      <w:rFonts w:ascii="Times New Roman" w:hAnsi="Times New Roman"/>
      <w:szCs w:val="22"/>
    </w:rPr>
  </w:style>
  <w:style w:type="paragraph" w:customStyle="1" w:styleId="afffffff3">
    <w:name w:val="Таблица шапка"/>
    <w:basedOn w:val="a7"/>
    <w:pPr>
      <w:keepNext/>
      <w:keepLines/>
      <w:tabs>
        <w:tab w:val="left" w:pos="113"/>
        <w:tab w:val="left" w:pos="227"/>
        <w:tab w:val="left" w:pos="340"/>
        <w:tab w:val="left" w:pos="454"/>
        <w:tab w:val="left" w:pos="680"/>
      </w:tabs>
      <w:suppressAutoHyphens/>
      <w:spacing w:before="40" w:after="40" w:line="240" w:lineRule="auto"/>
      <w:jc w:val="center"/>
    </w:pPr>
    <w:rPr>
      <w:rFonts w:cs="Times New Roman"/>
      <w:sz w:val="16"/>
      <w:szCs w:val="20"/>
      <w:lang w:eastAsia="ar-SA"/>
    </w:rPr>
  </w:style>
  <w:style w:type="character" w:customStyle="1" w:styleId="1ffd">
    <w:name w:val="Основной шрифт абзаца1"/>
  </w:style>
  <w:style w:type="character" w:customStyle="1" w:styleId="afffffff4">
    <w:name w:val="Символ сноски"/>
    <w:basedOn w:val="1ffd"/>
  </w:style>
  <w:style w:type="paragraph" w:customStyle="1" w:styleId="afffffff5">
    <w:name w:val="Таблица подзаголовок"/>
    <w:basedOn w:val="aff6"/>
    <w:next w:val="afffffff2"/>
    <w:pPr>
      <w:spacing w:line="360" w:lineRule="auto"/>
      <w:jc w:val="both"/>
    </w:pPr>
    <w:rPr>
      <w:rFonts w:ascii="Times New Roman" w:hAnsi="Times New Roman"/>
      <w:szCs w:val="22"/>
    </w:rPr>
  </w:style>
  <w:style w:type="character" w:customStyle="1" w:styleId="WW8Num5z1">
    <w:name w:val="WW8Num5z1"/>
    <w:rPr>
      <w:rFonts w:ascii="Courier New" w:hAnsi="Courier New" w:cs="Courier New"/>
    </w:rPr>
  </w:style>
  <w:style w:type="paragraph" w:customStyle="1" w:styleId="afffffff6">
    <w:name w:val="Таблица цифры"/>
    <w:basedOn w:val="a7"/>
    <w:pPr>
      <w:tabs>
        <w:tab w:val="left" w:pos="113"/>
        <w:tab w:val="left" w:pos="227"/>
        <w:tab w:val="left" w:pos="340"/>
        <w:tab w:val="left" w:pos="454"/>
        <w:tab w:val="left" w:pos="680"/>
      </w:tabs>
      <w:suppressAutoHyphens/>
      <w:spacing w:before="40" w:after="40" w:line="240" w:lineRule="auto"/>
      <w:jc w:val="right"/>
    </w:pPr>
    <w:rPr>
      <w:rFonts w:cs="Times New Roman"/>
      <w:sz w:val="16"/>
      <w:szCs w:val="20"/>
      <w:lang w:eastAsia="ar-SA"/>
    </w:rPr>
  </w:style>
  <w:style w:type="character" w:customStyle="1" w:styleId="WW8Num8z1">
    <w:name w:val="WW8Num8z1"/>
    <w:rPr>
      <w:rFonts w:ascii="Courier New" w:hAnsi="Courier New"/>
    </w:rPr>
  </w:style>
  <w:style w:type="paragraph" w:customStyle="1" w:styleId="afffffff7">
    <w:name w:val="Таблица текст"/>
    <w:basedOn w:val="a7"/>
    <w:pPr>
      <w:tabs>
        <w:tab w:val="left" w:pos="227"/>
        <w:tab w:val="left" w:pos="454"/>
        <w:tab w:val="left" w:pos="680"/>
      </w:tabs>
      <w:suppressAutoHyphens/>
      <w:spacing w:before="40" w:after="40" w:line="240" w:lineRule="auto"/>
      <w:ind w:left="57" w:right="57"/>
    </w:pPr>
    <w:rPr>
      <w:rFonts w:cs="Times New Roman"/>
      <w:sz w:val="16"/>
      <w:szCs w:val="20"/>
      <w:lang w:eastAsia="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5z0">
    <w:name w:val="WW8Num5z0"/>
    <w:rPr>
      <w:rFonts w:ascii="Symbol" w:hAnsi="Symbol"/>
    </w:rPr>
  </w:style>
  <w:style w:type="character" w:customStyle="1" w:styleId="WW8Num5z2">
    <w:name w:val="WW8Num5z2"/>
    <w:rPr>
      <w:rFonts w:ascii="Wingdings" w:hAnsi="Wingdings"/>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b/>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Times New Roman" w:eastAsia="Times New Roman" w:hAnsi="Times New Roman" w:cs="Times New Roman"/>
    </w:rPr>
  </w:style>
  <w:style w:type="character" w:customStyle="1" w:styleId="WW8Num19z2">
    <w:name w:val="WW8Num19z2"/>
    <w:rPr>
      <w:rFonts w:ascii="Wingdings" w:hAnsi="Wingdings"/>
    </w:rPr>
  </w:style>
  <w:style w:type="character" w:customStyle="1" w:styleId="WW8Num19z4">
    <w:name w:val="WW8Num19z4"/>
    <w:rPr>
      <w:rFonts w:ascii="Courier New" w:hAnsi="Courier New"/>
    </w:rPr>
  </w:style>
  <w:style w:type="character" w:customStyle="1" w:styleId="WW8Num20z1">
    <w:name w:val="WW8Num20z1"/>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30z0">
    <w:name w:val="WW8Num30z0"/>
  </w:style>
  <w:style w:type="character" w:customStyle="1" w:styleId="WW8Num31z0">
    <w:name w:val="WW8Num31z0"/>
    <w:rPr>
      <w:rFonts w:ascii="Times New Roman" w:eastAsia="Times New Roman" w:hAnsi="Times New Roman" w:cs="Times New Roman"/>
      <w:b/>
    </w:rPr>
  </w:style>
  <w:style w:type="character" w:customStyle="1" w:styleId="WW8Num31z1">
    <w:name w:val="WW8Num31z1"/>
    <w:rPr>
      <w:rFonts w:ascii="Times New Roman" w:eastAsia="Times New Roman" w:hAnsi="Times New Roman" w:cs="Times New Roman"/>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6z0">
    <w:name w:val="WW8Num36z0"/>
    <w:rPr>
      <w:rFonts w:ascii="Symbol" w:hAnsi="Symbol"/>
    </w:rPr>
  </w:style>
  <w:style w:type="character" w:customStyle="1" w:styleId="WW8Num36z2">
    <w:name w:val="WW8Num36z2"/>
    <w:rPr>
      <w:rFonts w:ascii="Wingdings" w:hAnsi="Wingdings"/>
    </w:rPr>
  </w:style>
  <w:style w:type="character" w:customStyle="1" w:styleId="WW8Num36z4">
    <w:name w:val="WW8Num36z4"/>
    <w:rPr>
      <w:rFonts w:ascii="Courier New" w:hAnsi="Courier New"/>
    </w:rPr>
  </w:style>
  <w:style w:type="character" w:customStyle="1" w:styleId="WW8Num37z0">
    <w:name w:val="WW8Num37z0"/>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afffffff8">
    <w:name w:val="Символы концевой сноски"/>
    <w:basedOn w:val="1ffd"/>
  </w:style>
  <w:style w:type="paragraph" w:customStyle="1" w:styleId="1ffe">
    <w:name w:val="Название1"/>
    <w:basedOn w:val="a7"/>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ff">
    <w:name w:val="Указатель1"/>
    <w:basedOn w:val="a7"/>
    <w:pPr>
      <w:suppressLineNumbers/>
      <w:suppressAutoHyphens/>
      <w:spacing w:after="0" w:line="240" w:lineRule="auto"/>
    </w:pPr>
    <w:rPr>
      <w:rFonts w:ascii="Times New Roman" w:hAnsi="Times New Roman" w:cs="Tahoma"/>
      <w:sz w:val="24"/>
      <w:szCs w:val="24"/>
      <w:lang w:eastAsia="ar-SA"/>
    </w:rPr>
  </w:style>
  <w:style w:type="paragraph" w:customStyle="1" w:styleId="afffffff9">
    <w:name w:val="Текст в таблице"/>
    <w:basedOn w:val="a7"/>
    <w:pPr>
      <w:tabs>
        <w:tab w:val="left" w:pos="113"/>
        <w:tab w:val="left" w:pos="227"/>
        <w:tab w:val="left" w:pos="340"/>
      </w:tabs>
      <w:suppressAutoHyphens/>
      <w:spacing w:before="20" w:after="20" w:line="240" w:lineRule="auto"/>
    </w:pPr>
    <w:rPr>
      <w:rFonts w:cs="Times New Roman"/>
      <w:sz w:val="16"/>
      <w:szCs w:val="20"/>
      <w:lang w:eastAsia="ar-SA"/>
    </w:rPr>
  </w:style>
  <w:style w:type="paragraph" w:customStyle="1" w:styleId="afffffffa">
    <w:name w:val="Цифры в таблице"/>
    <w:basedOn w:val="afffffff9"/>
  </w:style>
  <w:style w:type="paragraph" w:customStyle="1" w:styleId="afffffffb">
    <w:name w:val="Шапка таблицы"/>
    <w:basedOn w:val="afffffff9"/>
  </w:style>
  <w:style w:type="paragraph" w:customStyle="1" w:styleId="afffffffc">
    <w:name w:val="Примечание"/>
    <w:basedOn w:val="afffffff2"/>
    <w:pPr>
      <w:suppressAutoHyphens/>
      <w:spacing w:before="120" w:after="20" w:line="240" w:lineRule="auto"/>
      <w:ind w:firstLine="454"/>
    </w:pPr>
    <w:rPr>
      <w:rFonts w:ascii="Arial" w:eastAsia="Times New Roman" w:hAnsi="Arial"/>
      <w:sz w:val="22"/>
      <w:szCs w:val="20"/>
      <w:lang w:eastAsia="ar-SA"/>
    </w:rPr>
  </w:style>
  <w:style w:type="paragraph" w:customStyle="1" w:styleId="afffffffd">
    <w:name w:val="Еденицы измерения"/>
    <w:basedOn w:val="a7"/>
    <w:next w:val="a7"/>
    <w:pPr>
      <w:keepNext/>
      <w:keepLines/>
      <w:suppressAutoHyphens/>
      <w:spacing w:before="120" w:after="120" w:line="240" w:lineRule="auto"/>
      <w:jc w:val="center"/>
    </w:pPr>
    <w:rPr>
      <w:rFonts w:cs="Times New Roman"/>
      <w:sz w:val="16"/>
      <w:szCs w:val="20"/>
      <w:lang w:eastAsia="ar-SA"/>
    </w:rPr>
  </w:style>
  <w:style w:type="paragraph" w:customStyle="1" w:styleId="afffffffe">
    <w:name w:val="Таблица в том числе"/>
    <w:basedOn w:val="afffffff7"/>
    <w:next w:val="afffffff7"/>
    <w:pPr>
      <w:keepNext/>
      <w:keepLines/>
      <w:ind w:left="227" w:right="0"/>
    </w:pPr>
  </w:style>
  <w:style w:type="paragraph" w:customStyle="1" w:styleId="1fff0">
    <w:name w:val="Схема документа1"/>
    <w:basedOn w:val="a7"/>
    <w:pPr>
      <w:shd w:val="clear" w:color="auto" w:fill="000080"/>
      <w:suppressAutoHyphens/>
      <w:spacing w:after="0" w:line="240" w:lineRule="auto"/>
    </w:pPr>
    <w:rPr>
      <w:rFonts w:ascii="Tahoma" w:hAnsi="Tahoma" w:cs="Tahoma"/>
      <w:sz w:val="20"/>
      <w:szCs w:val="20"/>
      <w:lang w:eastAsia="ar-SA"/>
    </w:rPr>
  </w:style>
  <w:style w:type="paragraph" w:customStyle="1" w:styleId="affffffff">
    <w:name w:val="Шапка таблиц"/>
    <w:basedOn w:val="a7"/>
    <w:pPr>
      <w:tabs>
        <w:tab w:val="left" w:pos="284"/>
        <w:tab w:val="left" w:pos="567"/>
        <w:tab w:val="left" w:pos="851"/>
      </w:tabs>
      <w:suppressAutoHyphens/>
      <w:spacing w:before="40" w:after="40" w:line="240" w:lineRule="auto"/>
      <w:ind w:left="6" w:right="6"/>
      <w:jc w:val="center"/>
    </w:pPr>
    <w:rPr>
      <w:rFonts w:ascii="Times New Roman" w:hAnsi="Times New Roman" w:cs="Times New Roman"/>
      <w:b/>
      <w:sz w:val="24"/>
      <w:szCs w:val="20"/>
      <w:lang w:eastAsia="ar-SA"/>
    </w:rPr>
  </w:style>
  <w:style w:type="paragraph" w:customStyle="1" w:styleId="affffffff0">
    <w:name w:val="Таблица еденицы измерения"/>
    <w:basedOn w:val="afffffff7"/>
    <w:next w:val="afffffff3"/>
    <w:pPr>
      <w:keepNext/>
      <w:keepLines/>
      <w:spacing w:after="120"/>
      <w:ind w:right="284"/>
      <w:jc w:val="right"/>
    </w:pPr>
    <w:rPr>
      <w:rFonts w:ascii="Arial CYR" w:hAnsi="Arial CYR"/>
    </w:rPr>
  </w:style>
  <w:style w:type="paragraph" w:customStyle="1" w:styleId="1fff1">
    <w:name w:val="Верхний колонтитул1"/>
    <w:basedOn w:val="a7"/>
    <w:pPr>
      <w:tabs>
        <w:tab w:val="center" w:pos="4153"/>
        <w:tab w:val="right" w:pos="8306"/>
      </w:tabs>
      <w:suppressAutoHyphens/>
      <w:spacing w:after="0" w:line="240" w:lineRule="auto"/>
    </w:pPr>
    <w:rPr>
      <w:rFonts w:ascii="Times New Roman" w:hAnsi="Times New Roman" w:cs="Times New Roman"/>
      <w:sz w:val="20"/>
      <w:szCs w:val="20"/>
      <w:lang w:eastAsia="ar-SA"/>
    </w:rPr>
  </w:style>
  <w:style w:type="paragraph" w:customStyle="1" w:styleId="1fff2">
    <w:name w:val="Текст1"/>
    <w:basedOn w:val="a7"/>
    <w:pPr>
      <w:suppressAutoHyphens/>
      <w:spacing w:after="0" w:line="240" w:lineRule="auto"/>
    </w:pPr>
    <w:rPr>
      <w:rFonts w:ascii="Courier New" w:hAnsi="Courier New" w:cs="Times New Roman"/>
      <w:sz w:val="20"/>
      <w:szCs w:val="20"/>
      <w:lang w:eastAsia="ar-SA"/>
    </w:rPr>
  </w:style>
  <w:style w:type="paragraph" w:customStyle="1" w:styleId="affffffff1">
    <w:name w:val="Содержимое врезки"/>
    <w:basedOn w:val="aff6"/>
    <w:pPr>
      <w:spacing w:line="360" w:lineRule="auto"/>
      <w:jc w:val="both"/>
    </w:pPr>
    <w:rPr>
      <w:rFonts w:ascii="Times New Roman" w:hAnsi="Times New Roman"/>
      <w:szCs w:val="22"/>
    </w:rPr>
  </w:style>
  <w:style w:type="paragraph" w:customStyle="1" w:styleId="affffffff2">
    <w:name w:val="Таблица абзац перед"/>
    <w:basedOn w:val="afffffff2"/>
    <w:pPr>
      <w:keepNext/>
      <w:spacing w:before="240" w:after="240" w:line="240" w:lineRule="auto"/>
      <w:ind w:firstLine="454"/>
    </w:pPr>
    <w:rPr>
      <w:rFonts w:eastAsia="Times New Roman"/>
      <w:sz w:val="18"/>
      <w:szCs w:val="24"/>
      <w:lang w:eastAsia="ru-RU"/>
    </w:rPr>
  </w:style>
  <w:style w:type="paragraph" w:customStyle="1" w:styleId="7c">
    <w:name w:val="7"/>
    <w:basedOn w:val="a7"/>
    <w:pPr>
      <w:spacing w:after="0" w:line="240" w:lineRule="auto"/>
    </w:pPr>
    <w:rPr>
      <w:rFonts w:ascii="Times New Roman" w:hAnsi="Times New Roman" w:cs="Times New Roman"/>
      <w:sz w:val="20"/>
      <w:szCs w:val="20"/>
      <w:lang w:eastAsia="ru-RU"/>
    </w:rPr>
  </w:style>
  <w:style w:type="character" w:customStyle="1" w:styleId="affffffff3">
    <w:name w:val="ПЗаг_ГД"/>
    <w:basedOn w:val="a8"/>
    <w:rPr>
      <w:rFonts w:ascii="Times New Roman" w:hAnsi="Times New Roman"/>
      <w:b/>
      <w:i/>
      <w:sz w:val="24"/>
    </w:rPr>
  </w:style>
  <w:style w:type="paragraph" w:customStyle="1" w:styleId="affffffff4">
    <w:name w:val="Пример"/>
    <w:basedOn w:val="27"/>
    <w:rPr>
      <w:rFonts w:ascii="Times New Roman" w:hAnsi="Times New Roman"/>
      <w:sz w:val="24"/>
      <w:szCs w:val="24"/>
    </w:rPr>
  </w:style>
  <w:style w:type="paragraph" w:customStyle="1" w:styleId="Ieieeeieiioeooe">
    <w:name w:val="Ie?iee eieiioeooe"/>
    <w:basedOn w:val="a7"/>
    <w:pPr>
      <w:tabs>
        <w:tab w:val="center" w:pos="1260"/>
        <w:tab w:val="right" w:pos="8306"/>
      </w:tabs>
      <w:autoSpaceDE w:val="0"/>
      <w:autoSpaceDN w:val="0"/>
      <w:adjustRightInd w:val="0"/>
      <w:spacing w:after="0" w:line="360" w:lineRule="auto"/>
      <w:ind w:firstLine="709"/>
      <w:jc w:val="both"/>
    </w:pPr>
    <w:rPr>
      <w:rFonts w:ascii="Times New Roman CYR" w:hAnsi="Times New Roman CYR" w:cs="Times New Roman CYR"/>
      <w:kern w:val="28"/>
      <w:sz w:val="24"/>
      <w:szCs w:val="24"/>
      <w:lang w:eastAsia="ru-RU"/>
    </w:rPr>
  </w:style>
  <w:style w:type="paragraph" w:customStyle="1" w:styleId="1fff3">
    <w:name w:val="Таблица1"/>
    <w:basedOn w:val="a7"/>
    <w:pPr>
      <w:spacing w:after="0" w:line="240" w:lineRule="auto"/>
    </w:pPr>
    <w:rPr>
      <w:kern w:val="28"/>
      <w:sz w:val="22"/>
      <w:szCs w:val="22"/>
      <w:lang w:eastAsia="ru-RU"/>
    </w:rPr>
  </w:style>
  <w:style w:type="character" w:customStyle="1" w:styleId="21c">
    <w:name w:val="Заголовок 2 Знак1"/>
    <w:basedOn w:val="a8"/>
    <w:rPr>
      <w:rFonts w:ascii="Arial" w:hAnsi="Arial" w:cs="Arial"/>
      <w:b/>
      <w:bCs/>
      <w:i/>
      <w:iCs/>
      <w:sz w:val="28"/>
      <w:szCs w:val="28"/>
      <w:lang w:val="ru-RU" w:eastAsia="ru-RU" w:bidi="ar-SA"/>
    </w:rPr>
  </w:style>
  <w:style w:type="paragraph" w:customStyle="1" w:styleId="1fff4">
    <w:name w:val="Маркированный список 1"/>
    <w:basedOn w:val="a7"/>
    <w:pPr>
      <w:spacing w:after="0" w:line="360" w:lineRule="auto"/>
      <w:ind w:firstLine="720"/>
      <w:jc w:val="both"/>
    </w:pPr>
    <w:rPr>
      <w:rFonts w:ascii="Times New Roman" w:hAnsi="Times New Roman" w:cs="Times New Roman"/>
      <w:sz w:val="24"/>
      <w:szCs w:val="24"/>
      <w:lang w:eastAsia="ru-RU"/>
    </w:rPr>
  </w:style>
  <w:style w:type="paragraph" w:customStyle="1" w:styleId="tt">
    <w:name w:val="tt"/>
    <w:basedOn w:val="a7"/>
    <w:pPr>
      <w:spacing w:before="75" w:after="45" w:line="240" w:lineRule="auto"/>
      <w:ind w:left="75"/>
    </w:pPr>
    <w:rPr>
      <w:rFonts w:ascii="Tahoma" w:hAnsi="Tahoma" w:cs="Tahoma"/>
      <w:b/>
      <w:bCs/>
      <w:color w:val="333333"/>
      <w:sz w:val="16"/>
      <w:szCs w:val="16"/>
      <w:lang w:eastAsia="ru-RU"/>
    </w:rPr>
  </w:style>
  <w:style w:type="paragraph" w:customStyle="1" w:styleId="FR3">
    <w:name w:val="FR3"/>
    <w:pPr>
      <w:suppressAutoHyphens/>
      <w:autoSpaceDE w:val="0"/>
      <w:spacing w:line="259" w:lineRule="auto"/>
      <w:ind w:left="40" w:firstLine="280"/>
      <w:jc w:val="both"/>
    </w:pPr>
    <w:rPr>
      <w:rFonts w:ascii="Arial" w:eastAsia="Times New Roman" w:hAnsi="Arial" w:cs="Arial"/>
      <w:sz w:val="18"/>
      <w:szCs w:val="18"/>
      <w:lang w:eastAsia="ar-SA"/>
    </w:rPr>
  </w:style>
  <w:style w:type="paragraph" w:customStyle="1" w:styleId="zag2">
    <w:name w:val="zag2"/>
    <w:basedOn w:val="a7"/>
    <w:pPr>
      <w:spacing w:before="100" w:beforeAutospacing="1" w:after="100" w:afterAutospacing="1" w:line="240" w:lineRule="auto"/>
    </w:pPr>
    <w:rPr>
      <w:b/>
      <w:bCs/>
      <w:color w:val="003399"/>
      <w:sz w:val="13"/>
      <w:szCs w:val="13"/>
      <w:lang w:eastAsia="ru-RU"/>
    </w:rPr>
  </w:style>
  <w:style w:type="paragraph" w:customStyle="1" w:styleId="affffffff5">
    <w:name w:val="Таблица_моя"/>
    <w:basedOn w:val="a7"/>
    <w:pPr>
      <w:spacing w:after="0" w:line="240" w:lineRule="auto"/>
    </w:pPr>
    <w:rPr>
      <w:rFonts w:ascii="Tahoma" w:hAnsi="Tahoma" w:cs="Times New Roman"/>
      <w:sz w:val="14"/>
      <w:szCs w:val="24"/>
      <w:lang w:eastAsia="ru-RU"/>
    </w:rPr>
  </w:style>
  <w:style w:type="paragraph" w:customStyle="1" w:styleId="affffffff6">
    <w:name w:val="Знак Знак Знак Знак Знак Знак Знак Знак Знак Знак Знак Знак Знак Знак"/>
    <w:basedOn w:val="a7"/>
    <w:pPr>
      <w:spacing w:after="160" w:line="240" w:lineRule="exact"/>
    </w:pPr>
    <w:rPr>
      <w:rFonts w:ascii="Verdana" w:hAnsi="Verdana" w:cs="Verdana"/>
      <w:sz w:val="24"/>
      <w:szCs w:val="24"/>
      <w:lang w:val="en-US"/>
    </w:rPr>
  </w:style>
  <w:style w:type="paragraph" w:customStyle="1" w:styleId="affffffff7">
    <w:name w:val="Таблица"/>
    <w:basedOn w:val="a7"/>
    <w:link w:val="affffffff8"/>
    <w:qFormat/>
    <w:pPr>
      <w:spacing w:after="0" w:line="240" w:lineRule="auto"/>
      <w:jc w:val="both"/>
    </w:pPr>
    <w:rPr>
      <w:rFonts w:ascii="Times New Roman" w:hAnsi="Times New Roman" w:cs="Times New Roman"/>
      <w:sz w:val="24"/>
      <w:szCs w:val="24"/>
      <w:lang w:eastAsia="ru-RU"/>
    </w:rPr>
  </w:style>
  <w:style w:type="character" w:customStyle="1" w:styleId="TimesNewRoman14pt">
    <w:name w:val="Стиль Times New Roman 14 pt Черный"/>
    <w:basedOn w:val="a8"/>
    <w:rPr>
      <w:rFonts w:ascii="Times New Roman" w:hAnsi="Times New Roman"/>
      <w:color w:val="000000"/>
      <w:spacing w:val="-3"/>
      <w:sz w:val="24"/>
    </w:rPr>
  </w:style>
  <w:style w:type="paragraph" w:customStyle="1" w:styleId="4e">
    <w:name w:val="заголовок 4"/>
    <w:basedOn w:val="a7"/>
    <w:next w:val="a7"/>
    <w:pPr>
      <w:keepNext/>
      <w:spacing w:after="0" w:line="240" w:lineRule="auto"/>
      <w:jc w:val="center"/>
    </w:pPr>
    <w:rPr>
      <w:rFonts w:ascii="NTHarmonica" w:hAnsi="NTHarmonica" w:cs="Times New Roman"/>
      <w:i/>
      <w:iCs/>
      <w:sz w:val="20"/>
      <w:szCs w:val="20"/>
      <w:lang w:eastAsia="ru-RU"/>
    </w:rPr>
  </w:style>
  <w:style w:type="paragraph" w:customStyle="1" w:styleId="321">
    <w:name w:val="Основной текст с отступом 32"/>
    <w:basedOn w:val="a7"/>
    <w:pPr>
      <w:spacing w:after="0" w:line="240" w:lineRule="auto"/>
      <w:ind w:firstLine="709"/>
    </w:pPr>
    <w:rPr>
      <w:rFonts w:ascii="NTHarmonica" w:hAnsi="NTHarmonica" w:cs="Times New Roman"/>
      <w:sz w:val="24"/>
      <w:szCs w:val="20"/>
      <w:lang w:eastAsia="ru-RU"/>
    </w:rPr>
  </w:style>
  <w:style w:type="paragraph" w:customStyle="1" w:styleId="223">
    <w:name w:val="Основной текст с отступом 22"/>
    <w:basedOn w:val="a7"/>
    <w:pPr>
      <w:spacing w:after="120" w:line="240" w:lineRule="auto"/>
      <w:ind w:firstLine="709"/>
    </w:pPr>
    <w:rPr>
      <w:rFonts w:ascii="Times New Roman" w:hAnsi="Times New Roman" w:cs="Times New Roman"/>
      <w:sz w:val="24"/>
      <w:szCs w:val="20"/>
      <w:lang w:eastAsia="ru-RU"/>
    </w:rPr>
  </w:style>
  <w:style w:type="paragraph" w:customStyle="1" w:styleId="affffffff9">
    <w:name w:val="Внутренний адрес"/>
    <w:basedOn w:val="a7"/>
    <w:pPr>
      <w:suppressAutoHyphens/>
      <w:spacing w:after="0" w:line="240" w:lineRule="auto"/>
      <w:ind w:left="835" w:right="-360"/>
    </w:pPr>
    <w:rPr>
      <w:rFonts w:ascii="Times New Roman" w:hAnsi="Times New Roman" w:cs="Times New Roman"/>
      <w:sz w:val="20"/>
      <w:szCs w:val="20"/>
      <w:lang w:eastAsia="he-IL" w:bidi="he-IL"/>
    </w:rPr>
  </w:style>
  <w:style w:type="paragraph" w:customStyle="1" w:styleId="affffffffa">
    <w:name w:val="Текст таблицы"/>
    <w:basedOn w:val="a7"/>
    <w:pPr>
      <w:keepLines/>
      <w:spacing w:after="0" w:line="240" w:lineRule="auto"/>
      <w:jc w:val="center"/>
    </w:pPr>
    <w:rPr>
      <w:rFonts w:ascii="Times New Roman" w:hAnsi="Times New Roman" w:cs="Times New Roman"/>
      <w:b/>
      <w:sz w:val="24"/>
      <w:szCs w:val="20"/>
      <w:lang w:eastAsia="ru-RU"/>
    </w:rPr>
  </w:style>
  <w:style w:type="paragraph" w:customStyle="1" w:styleId="affffffffb">
    <w:name w:val="Знак Знак Знак Знак Знак Знак"/>
    <w:basedOn w:val="a7"/>
    <w:next w:val="11"/>
    <w:pPr>
      <w:spacing w:after="160" w:line="240" w:lineRule="exact"/>
      <w:jc w:val="both"/>
    </w:pPr>
    <w:rPr>
      <w:rFonts w:ascii="Verdana" w:hAnsi="Verdana" w:cs="Times New Roman"/>
      <w:sz w:val="20"/>
      <w:szCs w:val="20"/>
      <w:lang w:val="en-US"/>
    </w:rPr>
  </w:style>
  <w:style w:type="paragraph" w:customStyle="1" w:styleId="11f0">
    <w:name w:val="Знак1 Знак Знак Знак1"/>
    <w:basedOn w:val="a7"/>
    <w:pPr>
      <w:spacing w:after="160" w:line="240" w:lineRule="exact"/>
    </w:pPr>
    <w:rPr>
      <w:rFonts w:ascii="Verdana" w:hAnsi="Verdana" w:cs="Times New Roman"/>
      <w:sz w:val="20"/>
      <w:szCs w:val="20"/>
      <w:lang w:val="en-US"/>
    </w:rPr>
  </w:style>
  <w:style w:type="paragraph" w:customStyle="1" w:styleId="affffffffc">
    <w:name w:val="Знак Знак Знак"/>
    <w:basedOn w:val="a7"/>
    <w:pPr>
      <w:spacing w:after="160" w:line="240" w:lineRule="exact"/>
    </w:pPr>
    <w:rPr>
      <w:rFonts w:ascii="Verdana" w:hAnsi="Verdana" w:cs="Times New Roman"/>
      <w:sz w:val="20"/>
      <w:szCs w:val="20"/>
      <w:lang w:val="en-US"/>
    </w:rPr>
  </w:style>
  <w:style w:type="paragraph" w:customStyle="1" w:styleId="2110">
    <w:name w:val="Знак2 Знак Знак1 Знак1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affffffffd">
    <w:name w:val="ВерхКолонтитул Знак Знак"/>
    <w:basedOn w:val="a8"/>
    <w:locked/>
    <w:rPr>
      <w:sz w:val="24"/>
      <w:szCs w:val="24"/>
      <w:lang w:val="ru-RU" w:eastAsia="ru-RU" w:bidi="ar-SA"/>
    </w:rPr>
  </w:style>
  <w:style w:type="character" w:customStyle="1" w:styleId="affc">
    <w:name w:val="Красная строка Знак"/>
    <w:basedOn w:val="aff7"/>
    <w:link w:val="affb"/>
    <w:rPr>
      <w:rFonts w:ascii="Times New Roman" w:eastAsia="Times New Roman" w:hAnsi="Times New Roman" w:cs="Arial"/>
      <w:sz w:val="24"/>
      <w:szCs w:val="24"/>
      <w:lang w:val="ru-RU" w:eastAsia="ar-SA"/>
    </w:rPr>
  </w:style>
  <w:style w:type="paragraph" w:customStyle="1" w:styleId="Normal0">
    <w:name w:val="Normal Знак Знак Знак"/>
    <w:pPr>
      <w:suppressAutoHyphens/>
      <w:spacing w:before="100" w:after="100"/>
      <w:jc w:val="both"/>
    </w:pPr>
    <w:rPr>
      <w:rFonts w:ascii="Times New Roman" w:eastAsia="Times New Roman" w:hAnsi="Times New Roman"/>
      <w:sz w:val="24"/>
      <w:szCs w:val="24"/>
      <w:lang w:eastAsia="ar-SA"/>
    </w:rPr>
  </w:style>
  <w:style w:type="paragraph" w:customStyle="1" w:styleId="131">
    <w:name w:val="заголовок 13"/>
    <w:basedOn w:val="a7"/>
    <w:next w:val="a7"/>
    <w:pPr>
      <w:keepNext/>
      <w:widowControl w:val="0"/>
      <w:spacing w:before="120" w:after="0" w:line="200" w:lineRule="exact"/>
      <w:jc w:val="both"/>
    </w:pPr>
    <w:rPr>
      <w:rFonts w:ascii="Times New Roman" w:hAnsi="Times New Roman" w:cs="Times New Roman"/>
      <w:b/>
      <w:sz w:val="16"/>
      <w:szCs w:val="20"/>
      <w:lang w:eastAsia="ru-RU"/>
    </w:rPr>
  </w:style>
  <w:style w:type="paragraph" w:customStyle="1" w:styleId="11f1">
    <w:name w:val="Знак11"/>
    <w:basedOn w:val="a7"/>
    <w:pPr>
      <w:spacing w:after="160" w:line="240" w:lineRule="exact"/>
    </w:pPr>
    <w:rPr>
      <w:rFonts w:ascii="Verdana" w:hAnsi="Verdana" w:cs="Verdana"/>
      <w:sz w:val="24"/>
      <w:szCs w:val="24"/>
      <w:lang w:val="en-US"/>
    </w:rPr>
  </w:style>
  <w:style w:type="paragraph" w:customStyle="1" w:styleId="affffffffe">
    <w:name w:val="Табличный_заголовки"/>
    <w:basedOn w:val="a7"/>
    <w:qFormat/>
    <w:pPr>
      <w:keepNext/>
      <w:keepLines/>
      <w:spacing w:after="0" w:line="240" w:lineRule="auto"/>
      <w:jc w:val="center"/>
    </w:pPr>
    <w:rPr>
      <w:rFonts w:ascii="Times New Roman" w:hAnsi="Times New Roman" w:cs="Times New Roman"/>
      <w:b/>
      <w:sz w:val="22"/>
      <w:szCs w:val="22"/>
      <w:lang w:eastAsia="ru-RU"/>
    </w:rPr>
  </w:style>
  <w:style w:type="paragraph" w:customStyle="1" w:styleId="afffffffff">
    <w:name w:val="Табличный_центр"/>
    <w:basedOn w:val="a7"/>
    <w:pPr>
      <w:spacing w:after="0" w:line="240" w:lineRule="auto"/>
      <w:jc w:val="center"/>
    </w:pPr>
    <w:rPr>
      <w:rFonts w:ascii="Times New Roman" w:hAnsi="Times New Roman" w:cs="Times New Roman"/>
      <w:sz w:val="22"/>
      <w:szCs w:val="22"/>
      <w:lang w:eastAsia="ru-RU"/>
    </w:rPr>
  </w:style>
  <w:style w:type="character" w:customStyle="1" w:styleId="afff5">
    <w:name w:val="Список Знак"/>
    <w:basedOn w:val="a8"/>
    <w:link w:val="afff4"/>
    <w:rPr>
      <w:rFonts w:ascii="Times New Roman" w:eastAsia="Times New Roman" w:hAnsi="Times New Roman" w:cs="Tahoma"/>
      <w:sz w:val="24"/>
      <w:szCs w:val="24"/>
      <w:lang w:eastAsia="ar-SA"/>
    </w:rPr>
  </w:style>
  <w:style w:type="paragraph" w:customStyle="1" w:styleId="a">
    <w:name w:val="Список нумерованный"/>
    <w:basedOn w:val="a7"/>
    <w:pPr>
      <w:numPr>
        <w:numId w:val="5"/>
      </w:numPr>
      <w:spacing w:before="120" w:after="0" w:line="240" w:lineRule="auto"/>
      <w:jc w:val="both"/>
    </w:pPr>
    <w:rPr>
      <w:rFonts w:ascii="Times New Roman" w:hAnsi="Times New Roman" w:cs="Times New Roman"/>
      <w:sz w:val="24"/>
      <w:szCs w:val="24"/>
      <w:lang w:eastAsia="ru-RU"/>
    </w:rPr>
  </w:style>
  <w:style w:type="paragraph" w:customStyle="1" w:styleId="afffffffff0">
    <w:name w:val="Табличный"/>
    <w:basedOn w:val="a7"/>
    <w:pPr>
      <w:keepNext/>
      <w:widowControl w:val="0"/>
      <w:spacing w:before="60" w:after="60" w:line="240" w:lineRule="auto"/>
      <w:jc w:val="center"/>
    </w:pPr>
    <w:rPr>
      <w:rFonts w:ascii="Times New Roman" w:hAnsi="Times New Roman" w:cs="Times New Roman"/>
      <w:b/>
      <w:sz w:val="22"/>
      <w:szCs w:val="20"/>
      <w:lang w:eastAsia="ru-RU"/>
    </w:rPr>
  </w:style>
  <w:style w:type="paragraph" w:customStyle="1" w:styleId="afffffffff1">
    <w:name w:val="Содержание"/>
    <w:basedOn w:val="a7"/>
    <w:pPr>
      <w:widowControl w:val="0"/>
      <w:spacing w:before="240" w:after="240" w:line="240" w:lineRule="auto"/>
      <w:jc w:val="center"/>
    </w:pPr>
    <w:rPr>
      <w:rFonts w:ascii="Times New Roman" w:hAnsi="Times New Roman" w:cs="Times New Roman"/>
      <w:b/>
      <w:caps/>
      <w:sz w:val="24"/>
      <w:szCs w:val="20"/>
      <w:lang w:eastAsia="ru-RU"/>
    </w:rPr>
  </w:style>
  <w:style w:type="paragraph" w:customStyle="1" w:styleId="afffffffff2">
    <w:name w:val="Название таблицы"/>
    <w:basedOn w:val="af9"/>
    <w:qFormat/>
    <w:pPr>
      <w:keepNext/>
      <w:spacing w:before="120" w:after="120"/>
      <w:jc w:val="left"/>
    </w:pPr>
    <w:rPr>
      <w:color w:val="auto"/>
      <w:sz w:val="22"/>
      <w:szCs w:val="22"/>
    </w:rPr>
  </w:style>
  <w:style w:type="paragraph" w:customStyle="1" w:styleId="1">
    <w:name w:val="Список 1)"/>
    <w:basedOn w:val="a7"/>
    <w:pPr>
      <w:numPr>
        <w:numId w:val="6"/>
      </w:numPr>
      <w:spacing w:after="60" w:line="240" w:lineRule="auto"/>
      <w:jc w:val="both"/>
    </w:pPr>
    <w:rPr>
      <w:rFonts w:ascii="Times New Roman" w:hAnsi="Times New Roman" w:cs="Times New Roman"/>
      <w:sz w:val="24"/>
      <w:szCs w:val="24"/>
      <w:lang w:eastAsia="ru-RU"/>
    </w:rPr>
  </w:style>
  <w:style w:type="paragraph" w:customStyle="1" w:styleId="a4">
    <w:name w:val="Табличный_нумерованный"/>
    <w:basedOn w:val="a7"/>
    <w:link w:val="afffffffff3"/>
    <w:pPr>
      <w:numPr>
        <w:numId w:val="7"/>
      </w:numPr>
      <w:spacing w:after="0" w:line="240" w:lineRule="auto"/>
    </w:pPr>
    <w:rPr>
      <w:rFonts w:ascii="Times New Roman" w:hAnsi="Times New Roman" w:cs="Times New Roman"/>
      <w:sz w:val="22"/>
      <w:szCs w:val="22"/>
      <w:lang w:eastAsia="ru-RU"/>
    </w:rPr>
  </w:style>
  <w:style w:type="character" w:customStyle="1" w:styleId="afffffffff3">
    <w:name w:val="Табличный_нумерованный Знак"/>
    <w:basedOn w:val="a8"/>
    <w:link w:val="a4"/>
    <w:rPr>
      <w:rFonts w:ascii="Times New Roman" w:eastAsia="Times New Roman" w:hAnsi="Times New Roman"/>
      <w:sz w:val="22"/>
      <w:szCs w:val="22"/>
    </w:rPr>
  </w:style>
  <w:style w:type="paragraph" w:customStyle="1" w:styleId="a6">
    <w:name w:val="Требования"/>
    <w:basedOn w:val="a7"/>
    <w:pPr>
      <w:numPr>
        <w:ilvl w:val="1"/>
        <w:numId w:val="8"/>
      </w:numPr>
      <w:spacing w:before="120" w:after="60" w:line="240" w:lineRule="auto"/>
      <w:ind w:left="0" w:firstLine="567"/>
      <w:jc w:val="both"/>
      <w:outlineLvl w:val="1"/>
    </w:pPr>
    <w:rPr>
      <w:rFonts w:ascii="Times New Roman" w:hAnsi="Times New Roman" w:cs="Times New Roman"/>
      <w:bCs/>
      <w:i/>
      <w:iCs/>
      <w:sz w:val="24"/>
      <w:szCs w:val="24"/>
      <w:lang w:eastAsia="ru-RU"/>
    </w:rPr>
  </w:style>
  <w:style w:type="paragraph" w:customStyle="1" w:styleId="a1">
    <w:name w:val="Список а)"/>
    <w:basedOn w:val="afff4"/>
    <w:pPr>
      <w:numPr>
        <w:numId w:val="9"/>
      </w:numPr>
      <w:tabs>
        <w:tab w:val="left" w:pos="643"/>
      </w:tabs>
      <w:suppressAutoHyphens w:val="0"/>
      <w:spacing w:after="60"/>
      <w:ind w:left="1429" w:hanging="360"/>
      <w:jc w:val="both"/>
    </w:pPr>
    <w:rPr>
      <w:rFonts w:cs="Times New Roman"/>
      <w:snapToGrid w:val="0"/>
      <w:lang w:eastAsia="ru-RU"/>
    </w:rPr>
  </w:style>
  <w:style w:type="paragraph" w:customStyle="1" w:styleId="afffffffff4">
    <w:name w:val="Табличный_слева"/>
    <w:basedOn w:val="a7"/>
    <w:pPr>
      <w:spacing w:after="0" w:line="240" w:lineRule="auto"/>
    </w:pPr>
    <w:rPr>
      <w:rFonts w:ascii="Times New Roman" w:hAnsi="Times New Roman" w:cs="Times New Roman"/>
      <w:sz w:val="22"/>
      <w:szCs w:val="22"/>
      <w:lang w:eastAsia="ru-RU"/>
    </w:rPr>
  </w:style>
  <w:style w:type="paragraph" w:customStyle="1" w:styleId="1fff5">
    <w:name w:val="Обычный 1"/>
    <w:basedOn w:val="a7"/>
    <w:next w:val="a7"/>
    <w:semiHidden/>
    <w:pPr>
      <w:tabs>
        <w:tab w:val="left" w:pos="360"/>
      </w:tabs>
      <w:spacing w:before="120" w:after="0" w:line="240" w:lineRule="auto"/>
      <w:ind w:left="360" w:hanging="360"/>
      <w:jc w:val="both"/>
    </w:pPr>
    <w:rPr>
      <w:rFonts w:ascii="Times New Roman" w:hAnsi="Times New Roman" w:cs="Times New Roman"/>
      <w:sz w:val="24"/>
      <w:szCs w:val="20"/>
      <w:lang w:eastAsia="ru-RU"/>
    </w:rPr>
  </w:style>
  <w:style w:type="paragraph" w:customStyle="1" w:styleId="afffffffff5">
    <w:name w:val="Обычный влево"/>
    <w:basedOn w:val="1fff5"/>
    <w:pPr>
      <w:tabs>
        <w:tab w:val="clear" w:pos="360"/>
      </w:tabs>
      <w:spacing w:before="0"/>
      <w:ind w:left="0" w:firstLine="0"/>
      <w:jc w:val="left"/>
    </w:pPr>
  </w:style>
  <w:style w:type="paragraph" w:customStyle="1" w:styleId="afffffffff6">
    <w:name w:val="Табличный_по ширине"/>
    <w:basedOn w:val="afffffffff4"/>
    <w:pPr>
      <w:jc w:val="both"/>
    </w:pPr>
  </w:style>
  <w:style w:type="character" w:customStyle="1" w:styleId="1fff6">
    <w:name w:val="Слабое выделение1"/>
    <w:uiPriority w:val="19"/>
    <w:qFormat/>
    <w:rPr>
      <w:i/>
      <w:iCs/>
      <w:color w:val="808080"/>
    </w:rPr>
  </w:style>
  <w:style w:type="character" w:customStyle="1" w:styleId="1fff7">
    <w:name w:val="Слабая ссылка1"/>
    <w:uiPriority w:val="99"/>
    <w:qFormat/>
    <w:rPr>
      <w:color w:val="auto"/>
      <w:u w:val="single"/>
    </w:rPr>
  </w:style>
  <w:style w:type="character" w:customStyle="1" w:styleId="1fff8">
    <w:name w:val="Название книги1"/>
    <w:basedOn w:val="a8"/>
    <w:uiPriority w:val="99"/>
    <w:qFormat/>
    <w:rPr>
      <w:rFonts w:ascii="Cambria" w:eastAsia="Times New Roman" w:hAnsi="Cambria" w:cs="Times New Roman"/>
      <w:b/>
      <w:bCs/>
      <w:i/>
      <w:iCs/>
      <w:color w:val="auto"/>
    </w:rPr>
  </w:style>
  <w:style w:type="character" w:customStyle="1" w:styleId="afffb">
    <w:name w:val="Подпись Знак"/>
    <w:basedOn w:val="a8"/>
    <w:link w:val="afffa"/>
    <w:rPr>
      <w:rFonts w:ascii="Arial" w:eastAsia="Times New Roman" w:hAnsi="Arial" w:cs="Arial"/>
      <w:spacing w:val="-5"/>
      <w:lang w:eastAsia="ar-SA"/>
    </w:rPr>
  </w:style>
  <w:style w:type="character" w:customStyle="1" w:styleId="affff0">
    <w:name w:val="Электронная подпись Знак"/>
    <w:basedOn w:val="a8"/>
    <w:link w:val="affff"/>
    <w:uiPriority w:val="99"/>
    <w:rPr>
      <w:rFonts w:ascii="Arial" w:eastAsia="Times New Roman" w:hAnsi="Arial" w:cs="Arial"/>
      <w:spacing w:val="-5"/>
      <w:lang w:eastAsia="ar-SA"/>
    </w:rPr>
  </w:style>
  <w:style w:type="character" w:customStyle="1" w:styleId="HTML8">
    <w:name w:val="Адрес HTML Знак"/>
    <w:basedOn w:val="a8"/>
    <w:link w:val="HTML7"/>
    <w:uiPriority w:val="99"/>
    <w:rPr>
      <w:rFonts w:ascii="Arial" w:eastAsia="Times New Roman" w:hAnsi="Arial" w:cs="Arial"/>
      <w:i/>
      <w:iCs/>
      <w:spacing w:val="-5"/>
      <w:lang w:eastAsia="ar-SA"/>
    </w:rPr>
  </w:style>
  <w:style w:type="paragraph" w:styleId="2f8">
    <w:name w:val="Quote"/>
    <w:basedOn w:val="a7"/>
    <w:next w:val="a7"/>
    <w:link w:val="2f9"/>
    <w:uiPriority w:val="99"/>
    <w:qFormat/>
    <w:pPr>
      <w:suppressAutoHyphens/>
      <w:spacing w:after="0" w:line="240" w:lineRule="auto"/>
    </w:pPr>
    <w:rPr>
      <w:rFonts w:ascii="Cambria" w:hAnsi="Cambria" w:cs="Times New Roman"/>
      <w:i/>
      <w:iCs/>
      <w:color w:val="5A5A5A"/>
      <w:sz w:val="24"/>
      <w:szCs w:val="24"/>
      <w:lang w:val="en-US" w:bidi="en-US"/>
    </w:rPr>
  </w:style>
  <w:style w:type="character" w:customStyle="1" w:styleId="2f9">
    <w:name w:val="Цитата 2 Знак"/>
    <w:basedOn w:val="a8"/>
    <w:link w:val="2f8"/>
    <w:uiPriority w:val="99"/>
    <w:rPr>
      <w:rFonts w:ascii="Cambria" w:eastAsia="Times New Roman" w:hAnsi="Cambria"/>
      <w:i/>
      <w:iCs/>
      <w:color w:val="5A5A5A"/>
      <w:sz w:val="24"/>
      <w:szCs w:val="24"/>
      <w:lang w:val="en-US" w:eastAsia="en-US" w:bidi="en-US"/>
    </w:rPr>
  </w:style>
  <w:style w:type="paragraph" w:styleId="afffffffff7">
    <w:name w:val="Intense Quote"/>
    <w:basedOn w:val="a7"/>
    <w:next w:val="a7"/>
    <w:link w:val="afffffffff8"/>
    <w:uiPriority w:val="99"/>
    <w:qFormat/>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pPr>
    <w:rPr>
      <w:rFonts w:ascii="Cambria" w:hAnsi="Cambria" w:cs="Times New Roman"/>
      <w:i/>
      <w:iCs/>
      <w:color w:val="FFFEFF"/>
      <w:sz w:val="24"/>
      <w:szCs w:val="24"/>
      <w:lang w:val="en-US" w:bidi="en-US"/>
    </w:rPr>
  </w:style>
  <w:style w:type="character" w:customStyle="1" w:styleId="afffffffff8">
    <w:name w:val="Выделенная цитата Знак"/>
    <w:basedOn w:val="a8"/>
    <w:link w:val="afffffffff7"/>
    <w:uiPriority w:val="99"/>
    <w:rPr>
      <w:rFonts w:ascii="Cambria" w:eastAsia="Times New Roman" w:hAnsi="Cambria"/>
      <w:i/>
      <w:iCs/>
      <w:color w:val="FFFEFF"/>
      <w:sz w:val="24"/>
      <w:szCs w:val="24"/>
      <w:shd w:val="clear" w:color="auto" w:fill="4F81BD"/>
      <w:lang w:val="en-US" w:eastAsia="en-US" w:bidi="en-US"/>
    </w:rPr>
  </w:style>
  <w:style w:type="paragraph" w:customStyle="1" w:styleId="10">
    <w:name w:val="_ЗАГОЛОВОК 1"/>
    <w:basedOn w:val="a7"/>
    <w:link w:val="1fff9"/>
    <w:qFormat/>
    <w:pPr>
      <w:keepNext/>
      <w:pageBreakBefore/>
      <w:numPr>
        <w:numId w:val="10"/>
      </w:numPr>
      <w:spacing w:before="120" w:after="120" w:line="240" w:lineRule="auto"/>
      <w:jc w:val="center"/>
    </w:pPr>
    <w:rPr>
      <w:rFonts w:ascii="Times New Roman" w:hAnsi="Times New Roman" w:cs="Times New Roman"/>
      <w:b/>
      <w:caps/>
      <w:sz w:val="24"/>
      <w:szCs w:val="22"/>
      <w:lang w:eastAsia="ru-RU"/>
    </w:rPr>
  </w:style>
  <w:style w:type="character" w:customStyle="1" w:styleId="1fff9">
    <w:name w:val="_ЗАГОЛОВОК 1 Знак"/>
    <w:basedOn w:val="a8"/>
    <w:link w:val="10"/>
    <w:rPr>
      <w:rFonts w:ascii="Times New Roman" w:eastAsia="Times New Roman" w:hAnsi="Times New Roman"/>
      <w:b/>
      <w:caps/>
      <w:sz w:val="24"/>
      <w:szCs w:val="22"/>
    </w:rPr>
  </w:style>
  <w:style w:type="paragraph" w:customStyle="1" w:styleId="20">
    <w:name w:val="_ЗАГОЛОВОК 2"/>
    <w:basedOn w:val="a7"/>
    <w:qFormat/>
    <w:pPr>
      <w:keepNext/>
      <w:numPr>
        <w:ilvl w:val="1"/>
        <w:numId w:val="10"/>
      </w:numPr>
      <w:tabs>
        <w:tab w:val="left" w:pos="1134"/>
      </w:tabs>
      <w:spacing w:before="120" w:after="120" w:line="240" w:lineRule="auto"/>
      <w:jc w:val="both"/>
    </w:pPr>
    <w:rPr>
      <w:rFonts w:ascii="Times New Roman" w:hAnsi="Times New Roman" w:cs="Times New Roman"/>
      <w:b/>
      <w:sz w:val="24"/>
      <w:szCs w:val="22"/>
      <w:lang w:eastAsia="ru-RU"/>
    </w:rPr>
  </w:style>
  <w:style w:type="paragraph" w:customStyle="1" w:styleId="3">
    <w:name w:val="_ЗАГОЛОВОК 3"/>
    <w:basedOn w:val="a7"/>
    <w:qFormat/>
    <w:pPr>
      <w:numPr>
        <w:ilvl w:val="2"/>
        <w:numId w:val="10"/>
      </w:numPr>
      <w:spacing w:after="0" w:line="240" w:lineRule="auto"/>
      <w:jc w:val="both"/>
    </w:pPr>
    <w:rPr>
      <w:rFonts w:ascii="Times New Roman" w:hAnsi="Times New Roman" w:cs="Times New Roman"/>
      <w:i/>
      <w:color w:val="000000"/>
      <w:sz w:val="24"/>
      <w:szCs w:val="22"/>
      <w:u w:val="single"/>
      <w:lang w:eastAsia="ru-RU"/>
    </w:rPr>
  </w:style>
  <w:style w:type="paragraph" w:customStyle="1" w:styleId="Sa">
    <w:name w:val="S_Обычный в таблице"/>
    <w:basedOn w:val="a7"/>
    <w:link w:val="Sb"/>
    <w:pPr>
      <w:spacing w:after="0" w:line="360" w:lineRule="auto"/>
      <w:jc w:val="center"/>
    </w:pPr>
    <w:rPr>
      <w:rFonts w:ascii="Times New Roman" w:hAnsi="Times New Roman" w:cs="Times New Roman"/>
      <w:sz w:val="24"/>
      <w:szCs w:val="24"/>
      <w:lang w:eastAsia="ru-RU"/>
    </w:rPr>
  </w:style>
  <w:style w:type="character" w:customStyle="1" w:styleId="Sb">
    <w:name w:val="S_Обычный в таблице Знак"/>
    <w:basedOn w:val="a8"/>
    <w:link w:val="Sa"/>
    <w:rPr>
      <w:rFonts w:ascii="Times New Roman" w:eastAsia="Times New Roman" w:hAnsi="Times New Roman"/>
      <w:sz w:val="24"/>
      <w:szCs w:val="24"/>
    </w:rPr>
  </w:style>
  <w:style w:type="paragraph" w:customStyle="1" w:styleId="4f">
    <w:name w:val="Стиль 4"/>
    <w:basedOn w:val="40"/>
    <w:link w:val="4f0"/>
    <w:qFormat/>
    <w:pPr>
      <w:keepLines/>
      <w:spacing w:before="200" w:after="0" w:line="276" w:lineRule="auto"/>
      <w:ind w:left="3589" w:hanging="360"/>
    </w:pPr>
    <w:rPr>
      <w:rFonts w:ascii="Cambria" w:eastAsia="Times New Roman" w:hAnsi="Cambria"/>
      <w:i/>
      <w:iCs/>
      <w:color w:val="4F81BD"/>
      <w:sz w:val="22"/>
      <w:szCs w:val="22"/>
      <w:lang w:eastAsia="en-US"/>
    </w:rPr>
  </w:style>
  <w:style w:type="character" w:customStyle="1" w:styleId="4f0">
    <w:name w:val="Стиль 4 Знак"/>
    <w:link w:val="4f"/>
    <w:rPr>
      <w:rFonts w:ascii="Cambria" w:eastAsia="Times New Roman" w:hAnsi="Cambria" w:cs="Times New Roman"/>
      <w:b/>
      <w:bCs/>
      <w:i/>
      <w:iCs/>
      <w:color w:val="4F81BD"/>
      <w:sz w:val="22"/>
      <w:szCs w:val="22"/>
      <w:lang w:eastAsia="en-US"/>
    </w:rPr>
  </w:style>
  <w:style w:type="paragraph" w:customStyle="1" w:styleId="afffffffff9">
    <w:name w:val="Письмо"/>
    <w:basedOn w:val="a7"/>
    <w:pPr>
      <w:spacing w:after="0" w:line="240" w:lineRule="auto"/>
      <w:ind w:firstLine="709"/>
      <w:jc w:val="both"/>
    </w:pPr>
    <w:rPr>
      <w:rFonts w:ascii="Times New Roman" w:hAnsi="Times New Roman" w:cs="Times New Roman"/>
      <w:sz w:val="28"/>
      <w:szCs w:val="24"/>
      <w:lang w:eastAsia="ru-RU"/>
    </w:rPr>
  </w:style>
  <w:style w:type="character" w:customStyle="1" w:styleId="212pt">
    <w:name w:val="Заголовок 2 + 12 pt Знак Знак"/>
    <w:basedOn w:val="a8"/>
    <w:link w:val="212pt0"/>
    <w:locked/>
    <w:rPr>
      <w:b/>
      <w:bCs/>
      <w:sz w:val="24"/>
    </w:rPr>
  </w:style>
  <w:style w:type="paragraph" w:customStyle="1" w:styleId="212pt0">
    <w:name w:val="Заголовок 2 + 12 pt Знак"/>
    <w:basedOn w:val="a7"/>
    <w:next w:val="a7"/>
    <w:link w:val="212pt"/>
    <w:pPr>
      <w:keepNext/>
      <w:spacing w:after="0" w:line="240" w:lineRule="auto"/>
      <w:jc w:val="center"/>
      <w:outlineLvl w:val="0"/>
    </w:pPr>
    <w:rPr>
      <w:rFonts w:ascii="Calibri" w:eastAsia="Calibri" w:hAnsi="Calibri" w:cs="Times New Roman"/>
      <w:b/>
      <w:bCs/>
      <w:sz w:val="24"/>
      <w:szCs w:val="20"/>
      <w:lang w:eastAsia="ru-RU"/>
    </w:rPr>
  </w:style>
  <w:style w:type="paragraph" w:customStyle="1" w:styleId="212pt1">
    <w:name w:val="Заголовок 2 + 12 pt"/>
    <w:basedOn w:val="a7"/>
    <w:next w:val="a7"/>
    <w:pPr>
      <w:keepNext/>
      <w:spacing w:after="0" w:line="240" w:lineRule="auto"/>
      <w:jc w:val="center"/>
      <w:outlineLvl w:val="0"/>
    </w:pPr>
    <w:rPr>
      <w:rFonts w:ascii="Times New Roman" w:hAnsi="Times New Roman" w:cs="Times New Roman"/>
      <w:bCs/>
      <w:sz w:val="28"/>
      <w:szCs w:val="28"/>
      <w:lang w:eastAsia="ru-RU"/>
    </w:rPr>
  </w:style>
  <w:style w:type="paragraph" w:customStyle="1" w:styleId="2TimesNewRoman">
    <w:name w:val="Стиль Заголовок 2 + Times New Roman по центру"/>
    <w:basedOn w:val="21"/>
    <w:next w:val="aff6"/>
    <w:pPr>
      <w:keepLines/>
      <w:spacing w:before="200" w:after="0" w:line="276" w:lineRule="auto"/>
      <w:ind w:left="2149" w:hanging="360"/>
    </w:pPr>
    <w:rPr>
      <w:rFonts w:eastAsia="Times New Roman"/>
      <w:i w:val="0"/>
      <w:iCs w:val="0"/>
      <w:color w:val="4F81BD"/>
      <w:sz w:val="26"/>
      <w:szCs w:val="26"/>
      <w:lang w:eastAsia="en-US"/>
    </w:rPr>
  </w:style>
  <w:style w:type="paragraph" w:customStyle="1" w:styleId="afffffffffa">
    <w:name w:val="Краткий обратный адрес"/>
    <w:basedOn w:val="a7"/>
    <w:p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customStyle="1" w:styleId="PP">
    <w:name w:val="Строка PP"/>
    <w:basedOn w:val="afffa"/>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a">
    <w:name w:val="Текст2"/>
    <w:basedOn w:val="a7"/>
    <w:pPr>
      <w:spacing w:after="0" w:line="240" w:lineRule="auto"/>
      <w:ind w:firstLine="709"/>
      <w:jc w:val="both"/>
    </w:pPr>
    <w:rPr>
      <w:rFonts w:ascii="Times New Roman" w:hAnsi="Times New Roman" w:cs="Times New Roman"/>
      <w:sz w:val="24"/>
      <w:szCs w:val="20"/>
      <w:lang w:eastAsia="ru-RU"/>
    </w:rPr>
  </w:style>
  <w:style w:type="paragraph" w:customStyle="1" w:styleId="Iauiue">
    <w:name w:val="Iau?iue"/>
    <w:pPr>
      <w:overflowPunct w:val="0"/>
      <w:autoSpaceDE w:val="0"/>
      <w:autoSpaceDN w:val="0"/>
      <w:adjustRightInd w:val="0"/>
      <w:ind w:firstLine="1134"/>
      <w:jc w:val="both"/>
    </w:pPr>
    <w:rPr>
      <w:rFonts w:ascii="HelvDL" w:eastAsia="Times New Roman" w:hAnsi="HelvDL"/>
      <w:sz w:val="24"/>
    </w:rPr>
  </w:style>
  <w:style w:type="paragraph" w:customStyle="1" w:styleId="xl27">
    <w:name w:val="xl27"/>
    <w:basedOn w:val="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28">
    <w:name w:val="xl28"/>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0">
    <w:name w:val="xl30"/>
    <w:basedOn w:val="a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1">
    <w:name w:val="xl31"/>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2">
    <w:name w:val="xl32"/>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3">
    <w:name w:val="xl33"/>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4">
    <w:name w:val="xl34"/>
    <w:basedOn w:val="a7"/>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5">
    <w:name w:val="xl35"/>
    <w:basedOn w:val="a7"/>
    <w:pP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7">
    <w:name w:val="xl37"/>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8">
    <w:name w:val="xl38"/>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9">
    <w:name w:val="xl39"/>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0">
    <w:name w:val="xl40"/>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41">
    <w:name w:val="xl41"/>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2">
    <w:name w:val="xl42"/>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3">
    <w:name w:val="xl43"/>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4">
    <w:name w:val="xl44"/>
    <w:basedOn w:val="a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5">
    <w:name w:val="xl4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6">
    <w:name w:val="xl4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7">
    <w:name w:val="xl47"/>
    <w:basedOn w:val="a7"/>
    <w:pP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8">
    <w:name w:val="xl48"/>
    <w:basedOn w:val="a7"/>
    <w:pPr>
      <w:pBdr>
        <w:top w:val="single" w:sz="4" w:space="0" w:color="auto"/>
        <w:bottom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9">
    <w:name w:val="xl49"/>
    <w:basedOn w:val="a7"/>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0">
    <w:name w:val="xl50"/>
    <w:basedOn w:val="a7"/>
    <w:pPr>
      <w:pBdr>
        <w:top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1">
    <w:name w:val="xl51"/>
    <w:basedOn w:val="a7"/>
    <w:pPr>
      <w:pBdr>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2">
    <w:name w:val="xl52"/>
    <w:basedOn w:val="a7"/>
    <w:pPr>
      <w:pBdr>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2TimesNewRoman12pt60">
    <w:name w:val="Стиль Заголовок 2 + Times New Roman 12 pt Перед:  6 пт После:  0......"/>
    <w:basedOn w:val="a7"/>
    <w:next w:val="aff6"/>
    <w:pPr>
      <w:keepNext/>
      <w:widowControl w:val="0"/>
      <w:autoSpaceDE w:val="0"/>
      <w:autoSpaceDN w:val="0"/>
      <w:adjustRightInd w:val="0"/>
      <w:spacing w:after="0" w:line="240" w:lineRule="auto"/>
      <w:outlineLvl w:val="1"/>
    </w:pPr>
    <w:rPr>
      <w:rFonts w:ascii="Times New Roman" w:hAnsi="Times New Roman" w:cs="Times New Roman"/>
      <w:b/>
      <w:bCs/>
      <w:i/>
      <w:iCs/>
      <w:sz w:val="24"/>
      <w:szCs w:val="20"/>
      <w:lang w:eastAsia="ru-RU"/>
    </w:rPr>
  </w:style>
  <w:style w:type="paragraph" w:customStyle="1" w:styleId="312pt00">
    <w:name w:val="Стиль Заголовок 3 12pt + Перед:  0 пт После:  0 пт"/>
    <w:basedOn w:val="a7"/>
    <w:pPr>
      <w:keepNext/>
      <w:widowControl w:val="0"/>
      <w:autoSpaceDE w:val="0"/>
      <w:autoSpaceDN w:val="0"/>
      <w:adjustRightInd w:val="0"/>
      <w:spacing w:after="0" w:line="240" w:lineRule="auto"/>
      <w:outlineLvl w:val="2"/>
    </w:pPr>
    <w:rPr>
      <w:rFonts w:ascii="Times New Roman" w:hAnsi="Times New Roman" w:cs="Times New Roman"/>
      <w:i/>
      <w:iCs/>
      <w:sz w:val="24"/>
      <w:szCs w:val="20"/>
      <w:lang w:eastAsia="ru-RU"/>
    </w:rPr>
  </w:style>
  <w:style w:type="paragraph" w:customStyle="1" w:styleId="0">
    <w:name w:val="Заголовок 0"/>
    <w:basedOn w:val="11"/>
    <w:pPr>
      <w:keepLines/>
      <w:spacing w:before="480" w:after="0" w:line="276" w:lineRule="auto"/>
      <w:ind w:left="1429" w:hanging="360"/>
    </w:pPr>
    <w:rPr>
      <w:rFonts w:eastAsia="Times New Roman"/>
      <w:b/>
      <w:bCs/>
      <w:color w:val="365F91"/>
      <w:kern w:val="0"/>
      <w:sz w:val="28"/>
      <w:szCs w:val="28"/>
      <w:lang w:eastAsia="en-US"/>
    </w:rPr>
  </w:style>
  <w:style w:type="paragraph" w:customStyle="1" w:styleId="FR1">
    <w:name w:val="FR1"/>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ArNar">
    <w:name w:val="Обычный ArNar"/>
    <w:basedOn w:val="a7"/>
    <w:qFormat/>
    <w:pPr>
      <w:spacing w:after="0" w:line="240" w:lineRule="auto"/>
      <w:ind w:firstLine="709"/>
      <w:jc w:val="both"/>
    </w:pPr>
    <w:rPr>
      <w:rFonts w:ascii="Arial Narrow" w:hAnsi="Arial Narrow" w:cs="Times New Roman"/>
      <w:color w:val="000000"/>
      <w:sz w:val="22"/>
      <w:szCs w:val="20"/>
      <w:lang w:eastAsia="ru-RU"/>
    </w:rPr>
  </w:style>
  <w:style w:type="paragraph" w:customStyle="1" w:styleId="a3">
    <w:name w:val="Список отчета"/>
    <w:basedOn w:val="aff6"/>
    <w:pPr>
      <w:numPr>
        <w:numId w:val="11"/>
      </w:numPr>
      <w:spacing w:before="120" w:after="0" w:line="312" w:lineRule="auto"/>
      <w:ind w:left="993" w:right="170"/>
      <w:jc w:val="both"/>
    </w:pPr>
    <w:rPr>
      <w:rFonts w:ascii="Times New Roman" w:eastAsia="Times New Roman" w:hAnsi="Times New Roman"/>
      <w:spacing w:val="10"/>
      <w:szCs w:val="20"/>
      <w:lang w:eastAsia="ru-RU"/>
    </w:rPr>
  </w:style>
  <w:style w:type="paragraph" w:customStyle="1" w:styleId="FR4">
    <w:name w:val="FR4"/>
    <w:pPr>
      <w:widowControl w:val="0"/>
      <w:autoSpaceDE w:val="0"/>
      <w:autoSpaceDN w:val="0"/>
      <w:adjustRightInd w:val="0"/>
      <w:ind w:left="4960"/>
    </w:pPr>
    <w:rPr>
      <w:rFonts w:ascii="Times New Roman" w:eastAsia="Times New Roman" w:hAnsi="Times New Roman"/>
      <w:sz w:val="16"/>
      <w:szCs w:val="16"/>
    </w:rPr>
  </w:style>
  <w:style w:type="paragraph" w:customStyle="1" w:styleId="afffffffffb">
    <w:name w:val="Заголовок раздела"/>
    <w:basedOn w:val="a7"/>
    <w:pPr>
      <w:keepNext/>
      <w:keepLines/>
      <w:spacing w:before="120" w:after="160" w:line="240" w:lineRule="auto"/>
      <w:ind w:firstLine="709"/>
      <w:jc w:val="center"/>
    </w:pPr>
    <w:rPr>
      <w:rFonts w:cs="Times New Roman"/>
      <w:b/>
      <w:i/>
      <w:kern w:val="28"/>
      <w:sz w:val="28"/>
      <w:szCs w:val="20"/>
      <w:lang w:eastAsia="ru-RU"/>
    </w:rPr>
  </w:style>
  <w:style w:type="paragraph" w:customStyle="1" w:styleId="abzac">
    <w:name w:val="abzac"/>
    <w:basedOn w:val="a7"/>
    <w:pPr>
      <w:spacing w:after="0" w:line="240" w:lineRule="auto"/>
      <w:ind w:firstLine="225"/>
      <w:jc w:val="both"/>
    </w:pPr>
    <w:rPr>
      <w:rFonts w:ascii="Times New Roman" w:hAnsi="Times New Roman" w:cs="Times New Roman"/>
      <w:sz w:val="24"/>
      <w:szCs w:val="24"/>
      <w:lang w:eastAsia="ru-RU"/>
    </w:rPr>
  </w:style>
  <w:style w:type="paragraph" w:customStyle="1" w:styleId="a5">
    <w:name w:val="штрих"/>
    <w:basedOn w:val="aff6"/>
    <w:pPr>
      <w:numPr>
        <w:numId w:val="12"/>
      </w:numPr>
      <w:tabs>
        <w:tab w:val="left" w:pos="360"/>
      </w:tabs>
      <w:spacing w:after="0" w:line="240" w:lineRule="auto"/>
      <w:ind w:left="924" w:hanging="357"/>
      <w:jc w:val="both"/>
    </w:pPr>
    <w:rPr>
      <w:rFonts w:ascii="Times New Roman" w:eastAsia="Times New Roman" w:hAnsi="Times New Roman"/>
      <w:sz w:val="28"/>
      <w:szCs w:val="28"/>
      <w:lang w:eastAsia="ru-RU"/>
    </w:rPr>
  </w:style>
  <w:style w:type="paragraph" w:customStyle="1" w:styleId="Noeeu1">
    <w:name w:val="Noeeu1"/>
    <w:basedOn w:val="a7"/>
    <w:pPr>
      <w:overflowPunct w:val="0"/>
      <w:autoSpaceDE w:val="0"/>
      <w:autoSpaceDN w:val="0"/>
      <w:adjustRightInd w:val="0"/>
      <w:spacing w:after="0" w:line="240" w:lineRule="auto"/>
      <w:ind w:firstLine="720"/>
      <w:jc w:val="both"/>
    </w:pPr>
    <w:rPr>
      <w:rFonts w:ascii="Times New Roman" w:hAnsi="Times New Roman" w:cs="Times New Roman"/>
      <w:sz w:val="24"/>
      <w:szCs w:val="20"/>
      <w:lang w:eastAsia="ru-RU"/>
    </w:rPr>
  </w:style>
  <w:style w:type="paragraph" w:customStyle="1" w:styleId="xl53">
    <w:name w:val="xl53"/>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4">
    <w:name w:val="xl54"/>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5">
    <w:name w:val="xl5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6">
    <w:name w:val="xl5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7">
    <w:name w:val="xl57"/>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58">
    <w:name w:val="xl58"/>
    <w:basedOn w:val="a7"/>
    <w:pPr>
      <w:pBdr>
        <w:left w:val="single" w:sz="4" w:space="0" w:color="auto"/>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9">
    <w:name w:val="xl59"/>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0">
    <w:name w:val="xl60"/>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1">
    <w:name w:val="xl61"/>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color w:val="000000"/>
      <w:sz w:val="24"/>
      <w:szCs w:val="24"/>
      <w:lang w:eastAsia="ru-RU"/>
    </w:rPr>
  </w:style>
  <w:style w:type="paragraph" w:customStyle="1" w:styleId="xl62">
    <w:name w:val="xl62"/>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212pt2">
    <w:name w:val="Заголовок 2 + 12 pt Знак Знак Знак"/>
    <w:basedOn w:val="a7"/>
    <w:next w:val="a7"/>
    <w:pPr>
      <w:keepNext/>
      <w:spacing w:after="0" w:line="240" w:lineRule="auto"/>
      <w:jc w:val="center"/>
      <w:outlineLvl w:val="0"/>
    </w:pPr>
    <w:rPr>
      <w:rFonts w:ascii="Times New Roman" w:hAnsi="Times New Roman" w:cs="Times New Roman"/>
      <w:bCs/>
      <w:sz w:val="24"/>
      <w:szCs w:val="24"/>
      <w:lang w:eastAsia="ru-RU"/>
    </w:rPr>
  </w:style>
  <w:style w:type="character" w:customStyle="1" w:styleId="212pt3">
    <w:name w:val="Заголовок 2 + 12 pt Знак Знак Знак Знак Знак"/>
    <w:basedOn w:val="a8"/>
    <w:rPr>
      <w:b/>
      <w:bCs/>
      <w:sz w:val="24"/>
      <w:lang w:val="ru-RU" w:eastAsia="ru-RU" w:bidi="ar-SA"/>
    </w:rPr>
  </w:style>
  <w:style w:type="character" w:customStyle="1" w:styleId="212pt4">
    <w:name w:val="Заголовок 2 + 12 pt Знак Знак Знак Знак"/>
    <w:basedOn w:val="a8"/>
    <w:rPr>
      <w:bCs/>
      <w:sz w:val="24"/>
      <w:szCs w:val="24"/>
      <w:lang w:val="ru-RU" w:eastAsia="ru-RU" w:bidi="ar-SA"/>
    </w:rPr>
  </w:style>
  <w:style w:type="table" w:customStyle="1" w:styleId="1fffa">
    <w:name w:val="Стиль таблицы1"/>
    <w:basedOn w:val="affff2"/>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c">
    <w:name w:val="Цифры"/>
    <w:basedOn w:val="affffffff7"/>
    <w:pPr>
      <w:widowControl w:val="0"/>
      <w:spacing w:line="199" w:lineRule="auto"/>
      <w:ind w:left="113" w:right="113"/>
      <w:jc w:val="right"/>
    </w:pPr>
    <w:rPr>
      <w:rFonts w:ascii="NTHelvetica/Cyrillic" w:hAnsi="NTHelvetica/Cyrillic"/>
      <w:smallCaps/>
      <w:sz w:val="16"/>
      <w:szCs w:val="20"/>
    </w:rPr>
  </w:style>
  <w:style w:type="paragraph" w:customStyle="1" w:styleId="Oaaeeiuenoeeu">
    <w:name w:val="Oaaee?iue noeeu"/>
    <w:basedOn w:val="a7"/>
    <w:pPr>
      <w:overflowPunct w:val="0"/>
      <w:autoSpaceDE w:val="0"/>
      <w:autoSpaceDN w:val="0"/>
      <w:adjustRightInd w:val="0"/>
      <w:spacing w:after="0" w:line="240" w:lineRule="auto"/>
      <w:jc w:val="center"/>
      <w:textAlignment w:val="baseline"/>
    </w:pPr>
    <w:rPr>
      <w:rFonts w:ascii="Times New Roman" w:hAnsi="Times New Roman" w:cs="Times New Roman"/>
      <w:sz w:val="22"/>
      <w:szCs w:val="20"/>
      <w:lang w:eastAsia="ru-RU"/>
    </w:rPr>
  </w:style>
  <w:style w:type="paragraph" w:customStyle="1" w:styleId="1fffb">
    <w:name w:val="1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FontStyle95">
    <w:name w:val="Font Style95"/>
    <w:basedOn w:val="a8"/>
    <w:uiPriority w:val="99"/>
    <w:rPr>
      <w:rFonts w:ascii="Times New Roman" w:hAnsi="Times New Roman" w:cs="Times New Roman"/>
      <w:sz w:val="26"/>
      <w:szCs w:val="26"/>
    </w:rPr>
  </w:style>
  <w:style w:type="paragraph" w:customStyle="1" w:styleId="afffffffffd">
    <w:name w:val="Основной тект"/>
    <w:basedOn w:val="a7"/>
    <w:pPr>
      <w:snapToGrid w:val="0"/>
      <w:spacing w:after="0" w:line="240" w:lineRule="auto"/>
      <w:ind w:firstLine="851"/>
      <w:jc w:val="both"/>
    </w:pPr>
    <w:rPr>
      <w:rFonts w:ascii="Times New Roman" w:hAnsi="Times New Roman" w:cs="Times New Roman"/>
      <w:sz w:val="28"/>
      <w:szCs w:val="28"/>
      <w:lang w:eastAsia="ru-RU"/>
    </w:rPr>
  </w:style>
  <w:style w:type="paragraph" w:customStyle="1" w:styleId="afffffffffe">
    <w:name w:val="программа"/>
    <w:basedOn w:val="a7"/>
    <w:link w:val="affffffffff"/>
    <w:pPr>
      <w:tabs>
        <w:tab w:val="left" w:pos="567"/>
      </w:tabs>
      <w:spacing w:before="60" w:after="0" w:line="240" w:lineRule="auto"/>
      <w:ind w:firstLine="709"/>
      <w:jc w:val="both"/>
    </w:pPr>
    <w:rPr>
      <w:rFonts w:ascii="Times New Roman" w:hAnsi="Times New Roman" w:cs="Times New Roman"/>
      <w:sz w:val="28"/>
      <w:szCs w:val="28"/>
      <w:lang w:eastAsia="ru-RU"/>
    </w:rPr>
  </w:style>
  <w:style w:type="character" w:customStyle="1" w:styleId="affffffffff">
    <w:name w:val="программа Знак"/>
    <w:basedOn w:val="a8"/>
    <w:link w:val="afffffffffe"/>
    <w:rPr>
      <w:rFonts w:ascii="Times New Roman" w:eastAsia="Times New Roman" w:hAnsi="Times New Roman"/>
      <w:sz w:val="28"/>
      <w:szCs w:val="28"/>
    </w:rPr>
  </w:style>
  <w:style w:type="paragraph" w:customStyle="1" w:styleId="affffffffff0">
    <w:name w:val="Таблотст"/>
    <w:basedOn w:val="affffffff7"/>
    <w:pPr>
      <w:spacing w:line="220" w:lineRule="exact"/>
      <w:ind w:left="85"/>
      <w:jc w:val="left"/>
    </w:pPr>
    <w:rPr>
      <w:rFonts w:ascii="Arial" w:hAnsi="Arial"/>
      <w:sz w:val="20"/>
      <w:szCs w:val="20"/>
    </w:rPr>
  </w:style>
  <w:style w:type="character" w:customStyle="1" w:styleId="affffffff8">
    <w:name w:val="Таблица Знак"/>
    <w:basedOn w:val="a8"/>
    <w:link w:val="affffffff7"/>
    <w:rPr>
      <w:rFonts w:ascii="Times New Roman" w:eastAsia="Times New Roman" w:hAnsi="Times New Roman"/>
      <w:sz w:val="24"/>
      <w:szCs w:val="24"/>
    </w:rPr>
  </w:style>
  <w:style w:type="paragraph" w:customStyle="1" w:styleId="Osnovnoy">
    <w:name w:val="##Osnovnoy"/>
    <w:basedOn w:val="afff0"/>
    <w:qFormat/>
    <w:pPr>
      <w:pBdr>
        <w:bottom w:val="none" w:sz="0" w:space="0" w:color="auto"/>
      </w:pBdr>
      <w:spacing w:after="0"/>
      <w:ind w:right="-79" w:firstLine="720"/>
      <w:jc w:val="both"/>
    </w:pPr>
    <w:rPr>
      <w:rFonts w:ascii="Times New Roman" w:eastAsia="Times New Roman" w:hAnsi="Times New Roman"/>
      <w:bCs/>
      <w:color w:val="auto"/>
      <w:spacing w:val="0"/>
      <w:sz w:val="24"/>
      <w:szCs w:val="32"/>
      <w:lang w:eastAsia="ru-RU"/>
    </w:rPr>
  </w:style>
  <w:style w:type="paragraph" w:customStyle="1" w:styleId="Level2">
    <w:name w:val="##Level2"/>
    <w:basedOn w:val="aff6"/>
    <w:qFormat/>
    <w:pPr>
      <w:suppressAutoHyphens/>
      <w:spacing w:before="240" w:after="240" w:line="240" w:lineRule="auto"/>
      <w:ind w:firstLine="709"/>
      <w:jc w:val="center"/>
      <w:outlineLvl w:val="1"/>
    </w:pPr>
    <w:rPr>
      <w:rFonts w:ascii="Cambria" w:eastAsia="Times New Roman" w:hAnsi="Cambria"/>
      <w:b/>
      <w:lang w:eastAsia="ru-RU"/>
    </w:rPr>
  </w:style>
  <w:style w:type="paragraph" w:customStyle="1" w:styleId="Level1">
    <w:name w:val="##Level 1"/>
    <w:basedOn w:val="afff0"/>
    <w:qFormat/>
    <w:pPr>
      <w:pBdr>
        <w:bottom w:val="none" w:sz="0" w:space="0" w:color="auto"/>
      </w:pBdr>
      <w:spacing w:after="240"/>
      <w:ind w:right="-79"/>
      <w:jc w:val="center"/>
      <w:outlineLvl w:val="0"/>
    </w:pPr>
    <w:rPr>
      <w:rFonts w:eastAsia="Times New Roman"/>
      <w:b/>
      <w:bCs/>
      <w:color w:val="auto"/>
      <w:spacing w:val="0"/>
      <w:sz w:val="28"/>
      <w:szCs w:val="28"/>
      <w:lang w:eastAsia="ru-RU"/>
    </w:rPr>
  </w:style>
  <w:style w:type="paragraph" w:customStyle="1" w:styleId="affffffffff1">
    <w:name w:val="титул"/>
    <w:basedOn w:val="a7"/>
    <w:pPr>
      <w:spacing w:after="0" w:line="360" w:lineRule="auto"/>
      <w:jc w:val="center"/>
    </w:pPr>
    <w:rPr>
      <w:b/>
      <w:bCs/>
      <w:kern w:val="32"/>
      <w:sz w:val="28"/>
      <w:szCs w:val="32"/>
      <w:lang w:eastAsia="ru-RU"/>
    </w:rPr>
  </w:style>
  <w:style w:type="character" w:customStyle="1" w:styleId="affffa">
    <w:name w:val="Абзац списка Знак"/>
    <w:link w:val="affff9"/>
    <w:uiPriority w:val="34"/>
    <w:rPr>
      <w:rFonts w:ascii="Arial" w:eastAsia="Times New Roman" w:hAnsi="Arial" w:cs="Arial"/>
    </w:rPr>
  </w:style>
  <w:style w:type="paragraph" w:customStyle="1" w:styleId="TableParagraph">
    <w:name w:val="Table Paragraph"/>
    <w:basedOn w:val="a7"/>
    <w:uiPriority w:val="1"/>
    <w:qFormat/>
    <w:pPr>
      <w:widowControl w:val="0"/>
      <w:autoSpaceDE w:val="0"/>
      <w:autoSpaceDN w:val="0"/>
      <w:spacing w:after="0" w:line="240" w:lineRule="auto"/>
      <w:jc w:val="center"/>
    </w:pPr>
    <w:rPr>
      <w:rFonts w:ascii="Times New Roman" w:hAnsi="Times New Roman" w:cs="Times New Roman"/>
      <w:sz w:val="22"/>
      <w:szCs w:val="22"/>
      <w:lang w:eastAsia="ru-RU" w:bidi="ru-RU"/>
    </w:rPr>
  </w:style>
  <w:style w:type="table" w:customStyle="1" w:styleId="TableNormal">
    <w:name w:val="Table Normal"/>
    <w:uiPriority w:val="2"/>
    <w:semiHidden/>
    <w:qFormat/>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a">
    <w:name w:val="Название объекта Знак"/>
    <w:link w:val="af9"/>
    <w:locked/>
    <w:rPr>
      <w:rFonts w:ascii="Times New Roman" w:eastAsia="Times New Roman" w:hAnsi="Times New Roman" w:cs="Times New Roman"/>
      <w:b/>
      <w:bCs/>
      <w:color w:val="4F81BD"/>
      <w:sz w:val="18"/>
      <w:szCs w:val="18"/>
    </w:rPr>
  </w:style>
  <w:style w:type="character" w:customStyle="1" w:styleId="affffffffff2">
    <w:name w:val="Таблица_номер_таблицы Знак"/>
    <w:basedOn w:val="a8"/>
    <w:link w:val="affffffffff3"/>
    <w:locked/>
    <w:rPr>
      <w:rFonts w:ascii="Times New Roman" w:eastAsia="Times New Roman" w:hAnsi="Times New Roman"/>
      <w:bCs/>
      <w:sz w:val="24"/>
      <w:lang w:val="ru-RU" w:eastAsia="ru-RU" w:bidi="ar-SA"/>
    </w:rPr>
  </w:style>
  <w:style w:type="paragraph" w:customStyle="1" w:styleId="affffffffff3">
    <w:name w:val="Таблица_номер_таблицы"/>
    <w:link w:val="affffffffff2"/>
    <w:qFormat/>
    <w:pPr>
      <w:keepNext/>
      <w:jc w:val="right"/>
    </w:pPr>
    <w:rPr>
      <w:rFonts w:ascii="Times New Roman" w:eastAsia="Times New Roman" w:hAnsi="Times New Roman"/>
      <w:bCs/>
      <w:sz w:val="24"/>
    </w:rPr>
  </w:style>
  <w:style w:type="paragraph" w:customStyle="1" w:styleId="102">
    <w:name w:val="Табличный_заголовки_10"/>
    <w:basedOn w:val="afffffd"/>
    <w:uiPriority w:val="99"/>
    <w:qFormat/>
    <w:pPr>
      <w:jc w:val="center"/>
    </w:pPr>
    <w:rPr>
      <w:b/>
      <w:sz w:val="22"/>
      <w:lang w:eastAsia="ru-RU"/>
    </w:rPr>
  </w:style>
  <w:style w:type="paragraph" w:customStyle="1" w:styleId="affffffffff4">
    <w:name w:val="Обычный мелкий"/>
    <w:basedOn w:val="a7"/>
    <w:pPr>
      <w:spacing w:after="0" w:line="360" w:lineRule="auto"/>
      <w:jc w:val="right"/>
    </w:pPr>
    <w:rPr>
      <w:bCs/>
      <w:kern w:val="32"/>
      <w:sz w:val="20"/>
      <w:szCs w:val="32"/>
      <w:lang w:eastAsia="ru-RU"/>
    </w:rPr>
  </w:style>
  <w:style w:type="paragraph" w:customStyle="1" w:styleId="affffffffff5">
    <w:name w:val="центр"/>
    <w:basedOn w:val="a7"/>
    <w:pPr>
      <w:spacing w:after="0" w:line="240" w:lineRule="auto"/>
      <w:jc w:val="center"/>
    </w:pPr>
    <w:rPr>
      <w:rFonts w:cs="Times New Roman"/>
      <w:b/>
      <w:sz w:val="24"/>
      <w:szCs w:val="24"/>
      <w:lang w:eastAsia="ru-RU"/>
    </w:rPr>
  </w:style>
  <w:style w:type="paragraph" w:customStyle="1" w:styleId="affffffffff6">
    <w:name w:val="Курсив"/>
    <w:basedOn w:val="a7"/>
    <w:link w:val="affffffffff7"/>
    <w:pPr>
      <w:spacing w:after="0" w:line="240" w:lineRule="auto"/>
      <w:jc w:val="both"/>
    </w:pPr>
    <w:rPr>
      <w:rFonts w:cs="Times New Roman"/>
      <w:b/>
      <w:bCs/>
      <w:i/>
      <w:sz w:val="24"/>
      <w:szCs w:val="24"/>
    </w:rPr>
  </w:style>
  <w:style w:type="paragraph" w:customStyle="1" w:styleId="affffffffff8">
    <w:name w:val="Полужирн КУРСИВ"/>
    <w:basedOn w:val="a7"/>
    <w:link w:val="affffffffff9"/>
    <w:pPr>
      <w:spacing w:after="0" w:line="240" w:lineRule="auto"/>
      <w:jc w:val="center"/>
    </w:pPr>
    <w:rPr>
      <w:rFonts w:cs="Times New Roman"/>
      <w:b/>
      <w:bCs/>
      <w:i/>
      <w:sz w:val="24"/>
      <w:szCs w:val="20"/>
    </w:rPr>
  </w:style>
  <w:style w:type="paragraph" w:customStyle="1" w:styleId="1fffc">
    <w:name w:val="курсив 1"/>
    <w:basedOn w:val="affffffffff6"/>
    <w:link w:val="1fffd"/>
    <w:pPr>
      <w:spacing w:after="200" w:line="276" w:lineRule="auto"/>
      <w:jc w:val="left"/>
    </w:pPr>
    <w:rPr>
      <w:b w:val="0"/>
      <w:bCs w:val="0"/>
      <w:i w:val="0"/>
      <w:sz w:val="26"/>
      <w:szCs w:val="26"/>
    </w:rPr>
  </w:style>
  <w:style w:type="character" w:customStyle="1" w:styleId="affffffffff9">
    <w:name w:val="Полужирн КУРСИВ Знак Знак"/>
    <w:link w:val="affffffffff8"/>
    <w:rPr>
      <w:rFonts w:ascii="Arial" w:eastAsia="Times New Roman" w:hAnsi="Arial"/>
      <w:b/>
      <w:bCs/>
      <w:i/>
      <w:sz w:val="24"/>
    </w:rPr>
  </w:style>
  <w:style w:type="paragraph" w:customStyle="1" w:styleId="affffffffffa">
    <w:name w:val="Текст основной"/>
    <w:basedOn w:val="a7"/>
    <w:link w:val="affffffffffb"/>
    <w:pPr>
      <w:spacing w:after="0" w:line="240" w:lineRule="auto"/>
      <w:ind w:firstLine="575"/>
      <w:jc w:val="both"/>
    </w:pPr>
    <w:rPr>
      <w:rFonts w:cs="Times New Roman"/>
      <w:sz w:val="24"/>
      <w:szCs w:val="20"/>
    </w:rPr>
  </w:style>
  <w:style w:type="paragraph" w:customStyle="1" w:styleId="affffffffffc">
    <w:name w:val="Текст ОСН ПОЛУЖИР"/>
    <w:basedOn w:val="affffffffffa"/>
    <w:link w:val="affffffffffd"/>
    <w:pPr>
      <w:ind w:left="720" w:firstLine="0"/>
      <w:jc w:val="left"/>
    </w:pPr>
    <w:rPr>
      <w:rFonts w:ascii="Times New Roman" w:eastAsia="Calibri" w:hAnsi="Times New Roman"/>
      <w:szCs w:val="24"/>
    </w:rPr>
  </w:style>
  <w:style w:type="character" w:customStyle="1" w:styleId="affffffffff7">
    <w:name w:val="Курсив Знак"/>
    <w:link w:val="affffffffff6"/>
    <w:rPr>
      <w:rFonts w:ascii="Arial" w:eastAsia="Times New Roman" w:hAnsi="Arial"/>
      <w:b/>
      <w:bCs/>
      <w:i/>
      <w:sz w:val="24"/>
      <w:szCs w:val="24"/>
    </w:rPr>
  </w:style>
  <w:style w:type="character" w:customStyle="1" w:styleId="affffffffffb">
    <w:name w:val="Текст основной Знак"/>
    <w:link w:val="affffffffffa"/>
    <w:rPr>
      <w:rFonts w:ascii="Arial" w:eastAsia="Times New Roman" w:hAnsi="Arial"/>
      <w:sz w:val="24"/>
    </w:rPr>
  </w:style>
  <w:style w:type="character" w:customStyle="1" w:styleId="affffffffffd">
    <w:name w:val="Текст ОСН ПОЛУЖИР Знак"/>
    <w:link w:val="affffffffffc"/>
    <w:rPr>
      <w:rFonts w:ascii="Times New Roman" w:hAnsi="Times New Roman"/>
      <w:sz w:val="24"/>
      <w:szCs w:val="24"/>
    </w:rPr>
  </w:style>
  <w:style w:type="character" w:customStyle="1" w:styleId="1fffd">
    <w:name w:val="курсив 1 Знак"/>
    <w:link w:val="1fffc"/>
    <w:rPr>
      <w:rFonts w:ascii="Arial" w:eastAsia="Times New Roman" w:hAnsi="Arial" w:cs="Arial"/>
      <w:sz w:val="26"/>
      <w:szCs w:val="26"/>
      <w:lang w:eastAsia="en-US"/>
    </w:rPr>
  </w:style>
  <w:style w:type="paragraph" w:customStyle="1" w:styleId="affffffffffe">
    <w:name w:val="ПолужирнЦЕНТР"/>
    <w:basedOn w:val="a7"/>
    <w:pPr>
      <w:spacing w:after="0" w:line="240" w:lineRule="auto"/>
      <w:jc w:val="center"/>
    </w:pPr>
    <w:rPr>
      <w:rFonts w:cs="Times New Roman"/>
      <w:b/>
      <w:bCs/>
      <w:sz w:val="24"/>
      <w:szCs w:val="20"/>
      <w:lang w:eastAsia="ru-RU"/>
    </w:rPr>
  </w:style>
  <w:style w:type="paragraph" w:customStyle="1" w:styleId="afffffffffff">
    <w:name w:val="таблица"/>
    <w:basedOn w:val="a7"/>
    <w:uiPriority w:val="99"/>
    <w:pPr>
      <w:spacing w:after="0" w:line="240" w:lineRule="auto"/>
      <w:jc w:val="center"/>
    </w:pPr>
    <w:rPr>
      <w:rFonts w:cs="Times New Roman"/>
      <w:sz w:val="22"/>
      <w:szCs w:val="24"/>
      <w:lang w:eastAsia="ru-RU"/>
    </w:rPr>
  </w:style>
  <w:style w:type="paragraph" w:customStyle="1" w:styleId="1fffe">
    <w:name w:val="Таблица 1"/>
    <w:basedOn w:val="affffffffff5"/>
    <w:pPr>
      <w:jc w:val="left"/>
    </w:pPr>
    <w:rPr>
      <w:sz w:val="22"/>
    </w:rPr>
  </w:style>
  <w:style w:type="paragraph" w:customStyle="1" w:styleId="afffffffffff0">
    <w:name w:val="Таблица ВЕРТ"/>
    <w:basedOn w:val="afffffffffff"/>
  </w:style>
  <w:style w:type="paragraph" w:customStyle="1" w:styleId="afffffffffff1">
    <w:name w:val="КУрсив"/>
    <w:basedOn w:val="affffffffff8"/>
    <w:pPr>
      <w:jc w:val="right"/>
    </w:pPr>
    <w:rPr>
      <w:b w:val="0"/>
    </w:rPr>
  </w:style>
  <w:style w:type="paragraph" w:customStyle="1" w:styleId="afffffffffff2">
    <w:name w:val="таб подчеркнутый"/>
    <w:basedOn w:val="a7"/>
    <w:pPr>
      <w:spacing w:after="0" w:line="240" w:lineRule="auto"/>
      <w:jc w:val="center"/>
    </w:pPr>
    <w:rPr>
      <w:rFonts w:cs="Times New Roman"/>
      <w:sz w:val="24"/>
      <w:szCs w:val="20"/>
      <w:u w:val="single"/>
      <w:lang w:eastAsia="ru-RU"/>
    </w:rPr>
  </w:style>
  <w:style w:type="paragraph" w:customStyle="1" w:styleId="11f2">
    <w:name w:val="Текст 11"/>
    <w:basedOn w:val="1fffe"/>
    <w:rPr>
      <w:b w:val="0"/>
    </w:rPr>
  </w:style>
  <w:style w:type="paragraph" w:customStyle="1" w:styleId="2fb">
    <w:name w:val="Стиль Основной текст с отступом 2 + По левому краю Междустр.интерв..."/>
    <w:basedOn w:val="27"/>
    <w:pPr>
      <w:spacing w:line="240" w:lineRule="auto"/>
    </w:pPr>
    <w:rPr>
      <w:rFonts w:ascii="Arial" w:hAnsi="Arial"/>
      <w:sz w:val="24"/>
    </w:rPr>
  </w:style>
  <w:style w:type="paragraph" w:customStyle="1" w:styleId="2fc">
    <w:name w:val="Стиль Основной текст с отступом 2 + Междустр.интервал:  одинарный"/>
    <w:basedOn w:val="27"/>
    <w:pPr>
      <w:spacing w:after="0" w:line="240" w:lineRule="auto"/>
      <w:jc w:val="both"/>
    </w:pPr>
    <w:rPr>
      <w:rFonts w:ascii="Arial" w:hAnsi="Arial"/>
      <w:sz w:val="24"/>
    </w:rPr>
  </w:style>
  <w:style w:type="paragraph" w:customStyle="1" w:styleId="afffffffffff3">
    <w:name w:val="Основной"/>
    <w:basedOn w:val="a7"/>
    <w:pPr>
      <w:spacing w:after="20" w:line="360" w:lineRule="auto"/>
      <w:ind w:firstLine="709"/>
      <w:jc w:val="both"/>
    </w:pPr>
    <w:rPr>
      <w:rFonts w:ascii="Times New Roman" w:hAnsi="Times New Roman" w:cs="Times New Roman"/>
      <w:sz w:val="28"/>
      <w:szCs w:val="20"/>
      <w:lang w:eastAsia="ru-RU"/>
    </w:rPr>
  </w:style>
  <w:style w:type="character" w:customStyle="1" w:styleId="Normal">
    <w:name w:val="Normal Знак"/>
    <w:link w:val="1ff6"/>
    <w:rPr>
      <w:rFonts w:ascii="Times New Roman" w:eastAsia="Times New Roman" w:hAnsi="Times New Roman"/>
      <w:sz w:val="24"/>
      <w:lang w:bidi="ar-SA"/>
    </w:rPr>
  </w:style>
  <w:style w:type="paragraph" w:customStyle="1" w:styleId="9-01-01">
    <w:name w:val="Стиль 9 пт По левому краю Слева:  -01 см Справа:  -01 см"/>
    <w:basedOn w:val="a7"/>
    <w:pPr>
      <w:spacing w:after="0" w:line="240" w:lineRule="auto"/>
      <w:ind w:left="-57" w:right="-57"/>
    </w:pPr>
    <w:rPr>
      <w:rFonts w:cs="Times New Roman"/>
      <w:sz w:val="18"/>
      <w:szCs w:val="20"/>
      <w:lang w:eastAsia="ru-RU"/>
    </w:rPr>
  </w:style>
  <w:style w:type="paragraph" w:customStyle="1" w:styleId="063">
    <w:name w:val="Стиль Первая строка:  063 см"/>
    <w:basedOn w:val="a7"/>
    <w:pPr>
      <w:spacing w:after="0" w:line="240" w:lineRule="auto"/>
      <w:ind w:firstLine="360"/>
      <w:jc w:val="both"/>
    </w:pPr>
    <w:rPr>
      <w:rFonts w:cs="Times New Roman"/>
      <w:sz w:val="24"/>
      <w:szCs w:val="20"/>
      <w:lang w:eastAsia="ru-RU"/>
    </w:rPr>
  </w:style>
  <w:style w:type="paragraph" w:customStyle="1" w:styleId="0505">
    <w:name w:val="Стиль Слева:  05 см Справа:  05 см"/>
    <w:basedOn w:val="a7"/>
    <w:pPr>
      <w:spacing w:after="0" w:line="240" w:lineRule="auto"/>
      <w:ind w:left="284" w:right="284"/>
      <w:jc w:val="both"/>
    </w:pPr>
    <w:rPr>
      <w:rFonts w:cs="Times New Roman"/>
      <w:sz w:val="24"/>
      <w:szCs w:val="20"/>
      <w:lang w:eastAsia="ru-RU"/>
    </w:rPr>
  </w:style>
  <w:style w:type="paragraph" w:customStyle="1" w:styleId="ArialCYR11-02">
    <w:name w:val="Стиль Arial CYR 11 пт По центру Слева:  -02 см Первая строка: ..."/>
    <w:basedOn w:val="a7"/>
    <w:pPr>
      <w:spacing w:before="120" w:after="120" w:line="240" w:lineRule="auto"/>
      <w:ind w:left="-113" w:right="-113" w:firstLine="28"/>
      <w:jc w:val="center"/>
    </w:pPr>
    <w:rPr>
      <w:rFonts w:ascii="Arial CYR" w:hAnsi="Arial CYR" w:cs="Times New Roman"/>
      <w:sz w:val="20"/>
      <w:szCs w:val="20"/>
      <w:lang w:eastAsia="ru-RU"/>
    </w:rPr>
  </w:style>
  <w:style w:type="character" w:customStyle="1" w:styleId="1ff2">
    <w:name w:val="Стандарт Знак1"/>
    <w:link w:val="affffff3"/>
    <w:rPr>
      <w:rFonts w:ascii="Times New Roman" w:eastAsia="Times New Roman" w:hAnsi="Times New Roman"/>
      <w:snapToGrid w:val="0"/>
      <w:sz w:val="28"/>
    </w:rPr>
  </w:style>
  <w:style w:type="paragraph" w:customStyle="1" w:styleId="032">
    <w:name w:val="Стиль Первая строка:  032 см"/>
    <w:basedOn w:val="a7"/>
    <w:pPr>
      <w:spacing w:after="0" w:line="240" w:lineRule="auto"/>
      <w:ind w:firstLine="180"/>
    </w:pPr>
    <w:rPr>
      <w:rFonts w:ascii="Times New Roman" w:hAnsi="Times New Roman" w:cs="Times New Roman"/>
      <w:sz w:val="20"/>
      <w:szCs w:val="20"/>
      <w:lang w:eastAsia="ru-RU"/>
    </w:rPr>
  </w:style>
  <w:style w:type="paragraph" w:customStyle="1" w:styleId="Normal1">
    <w:name w:val="Normal Знак Знак Знак Знак"/>
    <w:link w:val="Normal2"/>
    <w:pPr>
      <w:spacing w:before="100" w:after="100"/>
      <w:jc w:val="both"/>
    </w:pPr>
    <w:rPr>
      <w:rFonts w:ascii="Times New Roman" w:eastAsia="Times New Roman" w:hAnsi="Times New Roman"/>
      <w:snapToGrid w:val="0"/>
      <w:sz w:val="24"/>
      <w:szCs w:val="24"/>
    </w:rPr>
  </w:style>
  <w:style w:type="character" w:customStyle="1" w:styleId="Normal2">
    <w:name w:val="Normal Знак Знак Знак Знак Знак"/>
    <w:link w:val="Normal1"/>
    <w:rPr>
      <w:rFonts w:ascii="Times New Roman" w:eastAsia="Times New Roman" w:hAnsi="Times New Roman"/>
      <w:snapToGrid w:val="0"/>
      <w:sz w:val="24"/>
      <w:szCs w:val="24"/>
      <w:lang w:bidi="ar-SA"/>
    </w:rPr>
  </w:style>
  <w:style w:type="paragraph" w:customStyle="1" w:styleId="afffffffffff4">
    <w:name w:val="Текст акта"/>
    <w:pPr>
      <w:widowControl w:val="0"/>
      <w:ind w:firstLine="709"/>
      <w:jc w:val="both"/>
    </w:pPr>
    <w:rPr>
      <w:rFonts w:ascii="Times New Roman" w:eastAsia="Times New Roman" w:hAnsi="Times New Roman"/>
      <w:sz w:val="28"/>
      <w:szCs w:val="24"/>
    </w:rPr>
  </w:style>
  <w:style w:type="paragraph" w:customStyle="1" w:styleId="124">
    <w:name w:val="Стиль 12 пт"/>
    <w:basedOn w:val="a7"/>
    <w:pPr>
      <w:spacing w:before="120" w:after="0" w:line="240" w:lineRule="auto"/>
      <w:ind w:firstLine="709"/>
      <w:jc w:val="both"/>
    </w:pPr>
    <w:rPr>
      <w:rFonts w:ascii="Times New Roman" w:hAnsi="Times New Roman" w:cs="Times New Roman"/>
      <w:szCs w:val="24"/>
      <w:lang w:eastAsia="ru-RU"/>
    </w:rPr>
  </w:style>
  <w:style w:type="paragraph" w:customStyle="1" w:styleId="Normal3">
    <w:name w:val="Стиль Normal + полужирный"/>
    <w:basedOn w:val="a7"/>
    <w:pPr>
      <w:spacing w:after="0" w:line="240" w:lineRule="auto"/>
      <w:ind w:left="-113" w:right="-113"/>
      <w:jc w:val="center"/>
    </w:pPr>
    <w:rPr>
      <w:rFonts w:ascii="Times New Roman" w:hAnsi="Times New Roman" w:cs="Times New Roman"/>
      <w:b/>
      <w:bCs/>
      <w:sz w:val="20"/>
      <w:szCs w:val="20"/>
      <w:lang w:eastAsia="ru-RU"/>
    </w:rPr>
  </w:style>
  <w:style w:type="paragraph" w:customStyle="1" w:styleId="2fd">
    <w:name w:val="çàãîëîâîê 2"/>
    <w:basedOn w:val="a7"/>
    <w:next w:val="a7"/>
    <w:pPr>
      <w:keepNext/>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6d">
    <w:name w:val="заголовок 6"/>
    <w:basedOn w:val="a7"/>
    <w:next w:val="a7"/>
    <w:pPr>
      <w:keepNext/>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paragraph" w:customStyle="1" w:styleId="1250">
    <w:name w:val="Стиль Слева:  125 см Первая строка:  0 см"/>
    <w:basedOn w:val="a7"/>
    <w:pPr>
      <w:spacing w:before="120" w:after="0" w:line="240" w:lineRule="auto"/>
      <w:ind w:firstLine="709"/>
      <w:jc w:val="both"/>
    </w:pPr>
    <w:rPr>
      <w:rFonts w:ascii="Times New Roman" w:hAnsi="Times New Roman" w:cs="Times New Roman"/>
      <w:szCs w:val="20"/>
      <w:lang w:eastAsia="ru-RU"/>
    </w:rPr>
  </w:style>
  <w:style w:type="paragraph" w:customStyle="1" w:styleId="style22">
    <w:name w:val="style22"/>
    <w:basedOn w:val="a7"/>
    <w:pPr>
      <w:spacing w:before="100" w:beforeAutospacing="1" w:after="100" w:afterAutospacing="1" w:line="240" w:lineRule="auto"/>
    </w:pPr>
    <w:rPr>
      <w:rFonts w:ascii="Verdana" w:hAnsi="Verdana" w:cs="Times New Roman"/>
      <w:sz w:val="18"/>
      <w:szCs w:val="18"/>
      <w:lang w:eastAsia="ru-RU"/>
    </w:rPr>
  </w:style>
  <w:style w:type="character" w:customStyle="1" w:styleId="c1">
    <w:name w:val="c1"/>
    <w:rPr>
      <w:color w:val="0000FF"/>
    </w:rPr>
  </w:style>
  <w:style w:type="paragraph" w:customStyle="1" w:styleId="style30">
    <w:name w:val="style3"/>
    <w:basedOn w:val="a7"/>
    <w:pPr>
      <w:spacing w:before="100" w:beforeAutospacing="1" w:after="100" w:afterAutospacing="1" w:line="240" w:lineRule="auto"/>
    </w:pPr>
    <w:rPr>
      <w:sz w:val="20"/>
      <w:szCs w:val="20"/>
      <w:lang w:eastAsia="ru-RU"/>
    </w:rPr>
  </w:style>
  <w:style w:type="character" w:customStyle="1" w:styleId="style131">
    <w:name w:val="style131"/>
    <w:rPr>
      <w:rFonts w:ascii="Arial" w:hAnsi="Arial" w:cs="Arial" w:hint="default"/>
      <w:sz w:val="20"/>
      <w:szCs w:val="20"/>
    </w:rPr>
  </w:style>
  <w:style w:type="paragraph" w:customStyle="1" w:styleId="style3style4">
    <w:name w:val="style3 style4"/>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pec111">
    <w:name w:val="spec111"/>
    <w:basedOn w:val="a7"/>
    <w:pPr>
      <w:shd w:val="clear" w:color="auto" w:fill="FFFFFF"/>
      <w:spacing w:before="70" w:after="70" w:line="240" w:lineRule="auto"/>
      <w:ind w:left="150" w:right="150"/>
    </w:pPr>
    <w:rPr>
      <w:b/>
      <w:bCs/>
      <w:sz w:val="14"/>
      <w:szCs w:val="14"/>
      <w:lang w:eastAsia="ru-RU"/>
    </w:rPr>
  </w:style>
  <w:style w:type="paragraph" w:customStyle="1" w:styleId="spec5">
    <w:name w:val="spec5"/>
    <w:basedOn w:val="a7"/>
    <w:pPr>
      <w:spacing w:before="70" w:after="70" w:line="240" w:lineRule="auto"/>
      <w:ind w:left="150" w:right="150"/>
    </w:pPr>
    <w:rPr>
      <w:rFonts w:ascii="Tahoma" w:hAnsi="Tahoma" w:cs="Tahoma"/>
      <w:b/>
      <w:bCs/>
      <w:color w:val="990303"/>
      <w:sz w:val="11"/>
      <w:szCs w:val="11"/>
      <w:lang w:eastAsia="ru-RU"/>
    </w:rPr>
  </w:style>
  <w:style w:type="paragraph" w:customStyle="1" w:styleId="newsglav">
    <w:name w:val="news_glav"/>
    <w:basedOn w:val="a7"/>
    <w:pPr>
      <w:spacing w:before="70" w:after="70" w:line="240" w:lineRule="auto"/>
      <w:ind w:left="150" w:right="150"/>
    </w:pPr>
    <w:rPr>
      <w:rFonts w:ascii="Times New Roman" w:hAnsi="Times New Roman" w:cs="Times New Roman"/>
      <w:color w:val="000000"/>
      <w:sz w:val="14"/>
      <w:szCs w:val="14"/>
      <w:lang w:eastAsia="ru-RU"/>
    </w:rPr>
  </w:style>
  <w:style w:type="character" w:customStyle="1" w:styleId="125">
    <w:name w:val="Заголовок_12"/>
    <w:semiHidden/>
    <w:rPr>
      <w:b/>
    </w:rPr>
  </w:style>
  <w:style w:type="paragraph" w:customStyle="1" w:styleId="afffffffffff5">
    <w:name w:val="втаблице"/>
    <w:basedOn w:val="a7"/>
    <w:pPr>
      <w:spacing w:before="120" w:after="0" w:line="240" w:lineRule="auto"/>
    </w:pPr>
    <w:rPr>
      <w:rFonts w:ascii="Arial Narrow" w:hAnsi="Arial Narrow" w:cs="Times New Roman"/>
      <w:sz w:val="20"/>
      <w:szCs w:val="20"/>
      <w:lang w:eastAsia="ru-RU"/>
    </w:rPr>
  </w:style>
  <w:style w:type="character" w:customStyle="1" w:styleId="FontStyle67">
    <w:name w:val="Font Style67"/>
    <w:rPr>
      <w:rFonts w:ascii="Times New Roman" w:hAnsi="Times New Roman" w:cs="Times New Roman"/>
      <w:sz w:val="22"/>
      <w:szCs w:val="22"/>
    </w:rPr>
  </w:style>
  <w:style w:type="paragraph" w:customStyle="1" w:styleId="Style47">
    <w:name w:val="Style47"/>
    <w:basedOn w:val="a7"/>
    <w:pPr>
      <w:widowControl w:val="0"/>
      <w:autoSpaceDE w:val="0"/>
      <w:autoSpaceDN w:val="0"/>
      <w:adjustRightInd w:val="0"/>
      <w:spacing w:after="0" w:line="283" w:lineRule="exact"/>
      <w:jc w:val="both"/>
    </w:pPr>
    <w:rPr>
      <w:rFonts w:ascii="Times New Roman" w:hAnsi="Times New Roman" w:cs="Times New Roman"/>
      <w:sz w:val="24"/>
      <w:szCs w:val="24"/>
      <w:lang w:eastAsia="ru-RU"/>
    </w:rPr>
  </w:style>
  <w:style w:type="character" w:customStyle="1" w:styleId="6e">
    <w:name w:val="Основной текст (6)_"/>
    <w:link w:val="6f"/>
    <w:locked/>
    <w:rPr>
      <w:sz w:val="22"/>
      <w:szCs w:val="22"/>
      <w:shd w:val="clear" w:color="auto" w:fill="FFFFFF"/>
    </w:rPr>
  </w:style>
  <w:style w:type="paragraph" w:customStyle="1" w:styleId="6f">
    <w:name w:val="Основной текст (6)"/>
    <w:basedOn w:val="a7"/>
    <w:link w:val="6e"/>
    <w:pPr>
      <w:shd w:val="clear" w:color="auto" w:fill="FFFFFF"/>
      <w:spacing w:after="0" w:line="240" w:lineRule="atLeast"/>
    </w:pPr>
    <w:rPr>
      <w:rFonts w:ascii="Calibri" w:eastAsia="Calibri" w:hAnsi="Calibri" w:cs="Times New Roman"/>
      <w:sz w:val="22"/>
      <w:szCs w:val="22"/>
      <w:shd w:val="clear" w:color="auto" w:fill="FFFFFF"/>
    </w:rPr>
  </w:style>
  <w:style w:type="character" w:customStyle="1" w:styleId="6f0">
    <w:name w:val="Основной текст (6) + Полужирный"/>
    <w:rPr>
      <w:rFonts w:ascii="Times New Roman" w:hAnsi="Times New Roman"/>
      <w:b/>
      <w:bCs/>
      <w:spacing w:val="0"/>
      <w:sz w:val="22"/>
      <w:szCs w:val="22"/>
      <w:shd w:val="clear" w:color="auto" w:fill="FFFFFF"/>
      <w:lang w:bidi="ar-SA"/>
    </w:rPr>
  </w:style>
  <w:style w:type="character" w:customStyle="1" w:styleId="4f1">
    <w:name w:val="Основной текст (4)_"/>
    <w:link w:val="4f2"/>
    <w:locked/>
    <w:rPr>
      <w:rFonts w:ascii="Tahoma" w:hAnsi="Tahoma"/>
      <w:sz w:val="18"/>
      <w:szCs w:val="18"/>
      <w:shd w:val="clear" w:color="auto" w:fill="FFFFFF"/>
    </w:rPr>
  </w:style>
  <w:style w:type="paragraph" w:customStyle="1" w:styleId="4f2">
    <w:name w:val="Основной текст (4)"/>
    <w:basedOn w:val="a7"/>
    <w:link w:val="4f1"/>
    <w:pPr>
      <w:shd w:val="clear" w:color="auto" w:fill="FFFFFF"/>
      <w:spacing w:after="0" w:line="240" w:lineRule="atLeast"/>
    </w:pPr>
    <w:rPr>
      <w:rFonts w:ascii="Tahoma" w:eastAsia="Calibri" w:hAnsi="Tahoma" w:cs="Times New Roman"/>
      <w:sz w:val="18"/>
      <w:szCs w:val="18"/>
      <w:shd w:val="clear" w:color="auto" w:fill="FFFFFF"/>
    </w:rPr>
  </w:style>
  <w:style w:type="paragraph" w:customStyle="1" w:styleId="Report0">
    <w:name w:val="Report"/>
    <w:basedOn w:val="a7"/>
    <w:pPr>
      <w:spacing w:after="0" w:line="360" w:lineRule="auto"/>
      <w:ind w:firstLine="567"/>
      <w:jc w:val="both"/>
    </w:pPr>
    <w:rPr>
      <w:rFonts w:ascii="Times New Roman" w:hAnsi="Times New Roman" w:cs="Times New Roman"/>
      <w:sz w:val="24"/>
      <w:szCs w:val="20"/>
      <w:lang w:eastAsia="ru-RU"/>
    </w:rPr>
  </w:style>
  <w:style w:type="paragraph" w:customStyle="1" w:styleId="ReportTab">
    <w:name w:val="Report_Tab"/>
    <w:basedOn w:val="a7"/>
    <w:pPr>
      <w:spacing w:after="0" w:line="240" w:lineRule="auto"/>
    </w:pPr>
    <w:rPr>
      <w:rFonts w:ascii="Times New Roman" w:hAnsi="Times New Roman" w:cs="Times New Roman"/>
      <w:sz w:val="24"/>
      <w:szCs w:val="20"/>
      <w:lang w:eastAsia="ru-RU"/>
    </w:rPr>
  </w:style>
  <w:style w:type="table" w:customStyle="1" w:styleId="2fe">
    <w:name w:val="Стиль таблицы2"/>
    <w:basedOn w:val="a9"/>
    <w:rPr>
      <w:rFonts w:ascii="Times New Roman" w:eastAsia="Times New Roman" w:hAnsi="Times New Roman"/>
    </w:rPr>
    <w:tblPr/>
  </w:style>
  <w:style w:type="table" w:customStyle="1" w:styleId="3f5">
    <w:name w:val="Стиль таблицы3"/>
    <w:basedOn w:val="a9"/>
    <w:rPr>
      <w:rFonts w:ascii="Times New Roman" w:eastAsia="Times New Roman" w:hAnsi="Times New Roman"/>
    </w:rPr>
    <w:tblPr/>
  </w:style>
  <w:style w:type="paragraph" w:customStyle="1" w:styleId="afffffffffff6">
    <w:name w:val="Сноска"/>
    <w:basedOn w:val="a7"/>
    <w:pPr>
      <w:spacing w:after="0" w:line="240" w:lineRule="auto"/>
    </w:pPr>
    <w:rPr>
      <w:rFonts w:ascii="Times New Roman" w:hAnsi="Times New Roman" w:cs="Times New Roman"/>
      <w:sz w:val="16"/>
      <w:szCs w:val="20"/>
      <w:lang w:eastAsia="ru-RU"/>
    </w:rPr>
  </w:style>
  <w:style w:type="character" w:customStyle="1" w:styleId="afffffffffff7">
    <w:name w:val="Выделенный текст"/>
    <w:rPr>
      <w:i/>
      <w:u w:val="single"/>
    </w:rPr>
  </w:style>
  <w:style w:type="paragraph" w:customStyle="1" w:styleId="a2">
    <w:name w:val="список"/>
    <w:basedOn w:val="a7"/>
    <w:link w:val="afffffffffff8"/>
    <w:uiPriority w:val="99"/>
    <w:pPr>
      <w:numPr>
        <w:numId w:val="13"/>
      </w:numPr>
      <w:spacing w:after="0" w:line="240" w:lineRule="auto"/>
    </w:pPr>
    <w:rPr>
      <w:rFonts w:ascii="Times New Roman" w:hAnsi="Times New Roman" w:cs="Times New Roman"/>
      <w:sz w:val="22"/>
      <w:szCs w:val="20"/>
    </w:rPr>
  </w:style>
  <w:style w:type="character" w:customStyle="1" w:styleId="afffffffffff8">
    <w:name w:val="список Знак"/>
    <w:link w:val="a2"/>
    <w:uiPriority w:val="99"/>
    <w:rPr>
      <w:rFonts w:ascii="Times New Roman" w:eastAsia="Times New Roman" w:hAnsi="Times New Roman"/>
      <w:sz w:val="22"/>
      <w:lang w:eastAsia="en-US"/>
    </w:rPr>
  </w:style>
  <w:style w:type="paragraph" w:customStyle="1" w:styleId="132">
    <w:name w:val="Стиль13"/>
    <w:basedOn w:val="a7"/>
    <w:pPr>
      <w:spacing w:after="0" w:line="240" w:lineRule="auto"/>
      <w:jc w:val="both"/>
    </w:pPr>
    <w:rPr>
      <w:sz w:val="24"/>
      <w:szCs w:val="24"/>
      <w:lang w:eastAsia="ru-RU"/>
    </w:rPr>
  </w:style>
  <w:style w:type="paragraph" w:customStyle="1" w:styleId="oaenoniinee">
    <w:name w:val="oaeno niinee"/>
    <w:basedOn w:val="a7"/>
    <w:pPr>
      <w:spacing w:after="0" w:line="240" w:lineRule="auto"/>
      <w:jc w:val="both"/>
    </w:pPr>
    <w:rPr>
      <w:rFonts w:ascii="Times New Roman" w:hAnsi="Times New Roman" w:cs="Times New Roman"/>
      <w:sz w:val="24"/>
      <w:szCs w:val="24"/>
      <w:lang w:eastAsia="ru-RU"/>
    </w:rPr>
  </w:style>
  <w:style w:type="paragraph" w:customStyle="1" w:styleId="afffffffffff9">
    <w:name w:val="Заголовок Главы"/>
    <w:basedOn w:val="a7"/>
    <w:link w:val="afffffffffffa"/>
    <w:qFormat/>
    <w:pPr>
      <w:suppressAutoHyphens/>
      <w:spacing w:after="0" w:line="240" w:lineRule="auto"/>
      <w:jc w:val="center"/>
      <w:outlineLvl w:val="1"/>
    </w:pPr>
    <w:rPr>
      <w:rFonts w:ascii="Times New Roman" w:hAnsi="Times New Roman" w:cs="Times New Roman"/>
      <w:b/>
      <w:sz w:val="24"/>
      <w:szCs w:val="24"/>
      <w:lang w:eastAsia="ru-RU"/>
    </w:rPr>
  </w:style>
  <w:style w:type="character" w:customStyle="1" w:styleId="afffffffffffa">
    <w:name w:val="Заголовок Главы Знак"/>
    <w:basedOn w:val="a8"/>
    <w:link w:val="afffffffffff9"/>
    <w:rPr>
      <w:rFonts w:ascii="Times New Roman" w:eastAsia="Times New Roman" w:hAnsi="Times New Roman"/>
      <w:b/>
      <w:sz w:val="24"/>
      <w:szCs w:val="24"/>
    </w:rPr>
  </w:style>
  <w:style w:type="character" w:customStyle="1" w:styleId="11f3">
    <w:name w:val="Название объекта Знак1 Знак Знак1"/>
    <w:basedOn w:val="a8"/>
    <w:rPr>
      <w:b/>
      <w:bCs/>
    </w:rPr>
  </w:style>
  <w:style w:type="character" w:customStyle="1" w:styleId="affffff0">
    <w:name w:val="Заголовок статьи Знак"/>
    <w:basedOn w:val="a8"/>
    <w:link w:val="affffff"/>
    <w:uiPriority w:val="99"/>
    <w:rPr>
      <w:rFonts w:ascii="Times New Roman CYR" w:eastAsia="Times New Roman" w:hAnsi="Times New Roman CYR" w:cs="Times New Roman CYR"/>
      <w:sz w:val="24"/>
      <w:szCs w:val="24"/>
    </w:rPr>
  </w:style>
  <w:style w:type="character" w:customStyle="1" w:styleId="36">
    <w:name w:val="Оглавление 3 Знак"/>
    <w:link w:val="35"/>
    <w:uiPriority w:val="39"/>
    <w:rPr>
      <w:rFonts w:ascii="Arial" w:eastAsia="Times New Roman" w:hAnsi="Arial" w:cs="Arial"/>
      <w:sz w:val="26"/>
      <w:szCs w:val="26"/>
      <w:lang w:eastAsia="en-US"/>
    </w:rPr>
  </w:style>
  <w:style w:type="table" w:customStyle="1" w:styleId="1ffff">
    <w:name w:val="Светлая заливка1"/>
    <w:basedOn w:val="a9"/>
    <w:uiPriority w:val="60"/>
    <w:rPr>
      <w:rFonts w:eastAsia="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9"/>
    <w:uiPriority w:val="60"/>
    <w:rPr>
      <w:rFonts w:eastAsia="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ffffffffb">
    <w:name w:val="Заголовок таблици"/>
    <w:basedOn w:val="a7"/>
    <w:uiPriority w:val="99"/>
    <w:semiHidden/>
    <w:pPr>
      <w:spacing w:after="0" w:line="240" w:lineRule="auto"/>
      <w:ind w:firstLine="540"/>
      <w:jc w:val="both"/>
    </w:pPr>
    <w:rPr>
      <w:rFonts w:ascii="Times New Roman" w:hAnsi="Times New Roman" w:cs="Times New Roman"/>
      <w:sz w:val="24"/>
      <w:szCs w:val="24"/>
      <w:lang w:eastAsia="ru-RU"/>
    </w:rPr>
  </w:style>
  <w:style w:type="paragraph" w:customStyle="1" w:styleId="151">
    <w:name w:val="Знак15 Знак"/>
    <w:basedOn w:val="a7"/>
    <w:next w:val="afff0"/>
    <w:qFormat/>
    <w:pPr>
      <w:spacing w:after="0" w:line="240" w:lineRule="auto"/>
      <w:jc w:val="center"/>
    </w:pPr>
    <w:rPr>
      <w:rFonts w:ascii="Times New Roman" w:hAnsi="Times New Roman" w:cs="Times New Roman"/>
      <w:b/>
      <w:sz w:val="28"/>
      <w:szCs w:val="20"/>
      <w:lang w:eastAsia="ru-RU"/>
    </w:rPr>
  </w:style>
  <w:style w:type="paragraph" w:customStyle="1" w:styleId="afffffffffffc">
    <w:name w:val="Чертежный"/>
    <w:link w:val="afffffffffffd"/>
    <w:uiPriority w:val="99"/>
    <w:pPr>
      <w:jc w:val="both"/>
    </w:pPr>
    <w:rPr>
      <w:rFonts w:ascii="ISOCPEUR" w:eastAsia="Times New Roman" w:hAnsi="ISOCPEUR"/>
      <w:i/>
      <w:sz w:val="28"/>
      <w:lang w:val="uk-UA"/>
    </w:rPr>
  </w:style>
  <w:style w:type="character" w:customStyle="1" w:styleId="afffffffffffd">
    <w:name w:val="Чертежный Знак"/>
    <w:link w:val="afffffffffffc"/>
    <w:uiPriority w:val="99"/>
    <w:rPr>
      <w:rFonts w:ascii="ISOCPEUR" w:eastAsia="Times New Roman" w:hAnsi="ISOCPEUR"/>
      <w:i/>
      <w:sz w:val="28"/>
      <w:lang w:val="uk-UA" w:bidi="ar-SA"/>
    </w:rPr>
  </w:style>
  <w:style w:type="paragraph" w:customStyle="1" w:styleId="21d">
    <w:name w:val="Знак21"/>
    <w:basedOn w:val="a7"/>
    <w:uiPriority w:val="99"/>
    <w:pPr>
      <w:spacing w:after="160" w:line="240" w:lineRule="exact"/>
    </w:pPr>
    <w:rPr>
      <w:rFonts w:ascii="Verdana" w:hAnsi="Verdana" w:cs="Times New Roman"/>
      <w:sz w:val="20"/>
      <w:szCs w:val="20"/>
      <w:lang w:val="en-US"/>
    </w:rPr>
  </w:style>
  <w:style w:type="paragraph" w:customStyle="1" w:styleId="1ffff0">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7"/>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afffffffffffe">
    <w:name w:val="Штамп"/>
    <w:basedOn w:val="a7"/>
    <w:uiPriority w:val="99"/>
    <w:pPr>
      <w:spacing w:after="0" w:line="240" w:lineRule="auto"/>
      <w:jc w:val="center"/>
    </w:pPr>
    <w:rPr>
      <w:rFonts w:ascii="ГОСТ тип А" w:hAnsi="ГОСТ тип А" w:cs="Times New Roman"/>
      <w:i/>
      <w:sz w:val="18"/>
      <w:szCs w:val="20"/>
      <w:lang w:eastAsia="ru-RU"/>
    </w:rPr>
  </w:style>
  <w:style w:type="paragraph" w:customStyle="1" w:styleId="Char">
    <w:name w:val="Char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affffffffffff">
    <w:name w:val="Стиль статьи правил"/>
    <w:basedOn w:val="a7"/>
    <w:uiPriority w:val="99"/>
    <w:pPr>
      <w:spacing w:after="0" w:line="240" w:lineRule="auto"/>
      <w:ind w:firstLine="680"/>
      <w:jc w:val="both"/>
    </w:pPr>
    <w:rPr>
      <w:rFonts w:ascii="Times New Roman" w:hAnsi="Times New Roman" w:cs="Times New Roman"/>
      <w:b/>
      <w:i/>
      <w:sz w:val="28"/>
      <w:szCs w:val="28"/>
      <w:lang w:eastAsia="ru-RU"/>
    </w:rPr>
  </w:style>
  <w:style w:type="paragraph" w:customStyle="1" w:styleId="affffffffffff0">
    <w:name w:val="Основной стиль"/>
    <w:basedOn w:val="a7"/>
    <w:link w:val="affffffffffff1"/>
    <w:uiPriority w:val="99"/>
    <w:pPr>
      <w:spacing w:after="0" w:line="240" w:lineRule="auto"/>
      <w:ind w:firstLine="680"/>
      <w:jc w:val="both"/>
    </w:pPr>
    <w:rPr>
      <w:rFonts w:cs="Times New Roman"/>
      <w:sz w:val="24"/>
      <w:szCs w:val="28"/>
    </w:rPr>
  </w:style>
  <w:style w:type="character" w:customStyle="1" w:styleId="affffffffffff1">
    <w:name w:val="Основной стиль Знак"/>
    <w:link w:val="affffffffffff0"/>
    <w:uiPriority w:val="99"/>
    <w:rPr>
      <w:rFonts w:ascii="Arial" w:eastAsia="Times New Roman" w:hAnsi="Arial"/>
      <w:sz w:val="24"/>
      <w:szCs w:val="28"/>
    </w:rPr>
  </w:style>
  <w:style w:type="paragraph" w:customStyle="1" w:styleId="1ffff1">
    <w:name w:val="1 Знак Знак Знак Знак Знак Знак Знак"/>
    <w:basedOn w:val="a7"/>
    <w:uiPriority w:val="99"/>
    <w:pPr>
      <w:spacing w:after="160" w:line="240" w:lineRule="exact"/>
    </w:pPr>
    <w:rPr>
      <w:rFonts w:ascii="Verdana" w:hAnsi="Verdana" w:cs="Times New Roman"/>
      <w:sz w:val="20"/>
      <w:szCs w:val="20"/>
      <w:lang w:val="en-US"/>
    </w:rPr>
  </w:style>
  <w:style w:type="paragraph" w:customStyle="1" w:styleId="affffffffffff2">
    <w:name w:val="Стиль раздела"/>
    <w:basedOn w:val="a7"/>
    <w:uiPriority w:val="99"/>
    <w:pPr>
      <w:tabs>
        <w:tab w:val="left" w:pos="0"/>
      </w:tabs>
      <w:spacing w:after="60" w:line="240" w:lineRule="auto"/>
      <w:jc w:val="center"/>
      <w:outlineLvl w:val="0"/>
    </w:pPr>
    <w:rPr>
      <w:rFonts w:ascii="Times New Roman" w:hAnsi="Times New Roman" w:cs="Times New Roman"/>
      <w:b/>
      <w:kern w:val="28"/>
      <w:sz w:val="28"/>
      <w:szCs w:val="28"/>
      <w:lang w:eastAsia="ru-RU"/>
    </w:rPr>
  </w:style>
  <w:style w:type="paragraph" w:customStyle="1" w:styleId="affffffffffff3">
    <w:name w:val="Стиль названия"/>
    <w:basedOn w:val="a7"/>
    <w:uiPriority w:val="99"/>
    <w:pPr>
      <w:spacing w:after="60" w:line="240" w:lineRule="auto"/>
      <w:ind w:firstLine="680"/>
      <w:jc w:val="both"/>
    </w:pPr>
    <w:rPr>
      <w:rFonts w:cs="Times New Roman"/>
      <w:b/>
      <w:i/>
      <w:sz w:val="24"/>
      <w:szCs w:val="28"/>
      <w:lang w:eastAsia="ru-RU"/>
    </w:rPr>
  </w:style>
  <w:style w:type="paragraph" w:customStyle="1" w:styleId="ArialNarrow13pt1">
    <w:name w:val="Arial Narrow 13 pt по ширине Первая строка:  1 см"/>
    <w:basedOn w:val="a7"/>
    <w:uiPriority w:val="99"/>
    <w:pPr>
      <w:spacing w:after="0" w:line="240" w:lineRule="auto"/>
      <w:ind w:firstLine="567"/>
      <w:jc w:val="both"/>
    </w:pPr>
    <w:rPr>
      <w:rFonts w:ascii="Arial Narrow" w:hAnsi="Arial Narrow" w:cs="Times New Roman"/>
      <w:szCs w:val="20"/>
      <w:lang w:val="en-US" w:eastAsia="ru-RU"/>
    </w:rPr>
  </w:style>
  <w:style w:type="paragraph" w:customStyle="1" w:styleId="HeadDoc">
    <w:name w:val="HeadDoc"/>
    <w:uiPriority w:val="99"/>
    <w:pPr>
      <w:keepLines/>
      <w:overflowPunct w:val="0"/>
      <w:autoSpaceDE w:val="0"/>
      <w:autoSpaceDN w:val="0"/>
      <w:adjustRightInd w:val="0"/>
      <w:jc w:val="both"/>
      <w:textAlignment w:val="baseline"/>
    </w:pPr>
    <w:rPr>
      <w:rFonts w:ascii="Times New Roman" w:eastAsia="Times New Roman" w:hAnsi="Times New Roman"/>
      <w:sz w:val="28"/>
      <w:szCs w:val="28"/>
    </w:rPr>
  </w:style>
  <w:style w:type="paragraph" w:customStyle="1" w:styleId="Iauiue2">
    <w:name w:val="Iau?iue2"/>
    <w:uiPriority w:val="99"/>
    <w:pPr>
      <w:widowControl w:val="0"/>
    </w:pPr>
    <w:rPr>
      <w:rFonts w:ascii="Times New Roman" w:eastAsia="Times New Roman" w:hAnsi="Times New Roman"/>
      <w:sz w:val="28"/>
      <w:szCs w:val="28"/>
    </w:rPr>
  </w:style>
  <w:style w:type="paragraph" w:customStyle="1" w:styleId="1ffff2">
    <w:name w:val="Основной текст с отступом1"/>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2ff">
    <w:name w:val="Îñíîâíîé òåêñò 2"/>
    <w:basedOn w:val="afffffff1"/>
    <w:uiPriority w:val="99"/>
    <w:pPr>
      <w:spacing w:after="200" w:line="276" w:lineRule="auto"/>
    </w:pPr>
    <w:rPr>
      <w:rFonts w:ascii="Arial" w:hAnsi="Arial" w:cs="Arial"/>
      <w:sz w:val="26"/>
      <w:szCs w:val="26"/>
      <w:lang w:eastAsia="en-US"/>
    </w:rPr>
  </w:style>
  <w:style w:type="paragraph" w:customStyle="1" w:styleId="affffffffffff4">
    <w:name w:val="основной"/>
    <w:basedOn w:val="a7"/>
    <w:uiPriority w:val="99"/>
    <w:pPr>
      <w:keepNext/>
      <w:spacing w:after="0" w:line="240" w:lineRule="auto"/>
    </w:pPr>
    <w:rPr>
      <w:rFonts w:ascii="Times New Roman" w:hAnsi="Times New Roman" w:cs="Times New Roman"/>
      <w:sz w:val="24"/>
      <w:szCs w:val="24"/>
      <w:lang w:eastAsia="ru-RU"/>
    </w:rPr>
  </w:style>
  <w:style w:type="paragraph" w:customStyle="1" w:styleId="3f6">
    <w:name w:val="Îñíîâíîé òåêñò ñ îòñòóïîì 3"/>
    <w:basedOn w:val="afffffff1"/>
    <w:uiPriority w:val="99"/>
    <w:pPr>
      <w:spacing w:after="200" w:line="276" w:lineRule="auto"/>
    </w:pPr>
    <w:rPr>
      <w:rFonts w:ascii="Arial" w:hAnsi="Arial" w:cs="Arial"/>
      <w:sz w:val="26"/>
      <w:szCs w:val="26"/>
      <w:lang w:eastAsia="en-US"/>
    </w:rPr>
  </w:style>
  <w:style w:type="paragraph" w:customStyle="1" w:styleId="nienie">
    <w:name w:val="nieni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
    <w:name w:val="Iniiaiie oaeno"/>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2">
    <w:name w:val="Iniiaiie oaeno 2"/>
    <w:basedOn w:val="a7"/>
    <w:uiPriority w:val="99"/>
    <w:pPr>
      <w:widowControl w:val="0"/>
      <w:spacing w:after="0" w:line="240" w:lineRule="auto"/>
      <w:ind w:firstLine="567"/>
      <w:jc w:val="both"/>
    </w:pPr>
    <w:rPr>
      <w:rFonts w:ascii="Times New Roman" w:hAnsi="Times New Roman" w:cs="Times New Roman"/>
      <w:b/>
      <w:bCs/>
      <w:color w:val="000000"/>
      <w:sz w:val="24"/>
      <w:szCs w:val="24"/>
      <w:lang w:eastAsia="ru-RU"/>
    </w:rPr>
  </w:style>
  <w:style w:type="paragraph" w:customStyle="1" w:styleId="caaieiaie2">
    <w:name w:val="caaieiaie 2"/>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affffffffffff5">
    <w:name w:val="Îñíîâíîé òåêñò"/>
    <w:basedOn w:val="afffffff1"/>
    <w:uiPriority w:val="99"/>
    <w:pPr>
      <w:spacing w:after="200" w:line="276" w:lineRule="auto"/>
    </w:pPr>
    <w:rPr>
      <w:rFonts w:ascii="Arial" w:hAnsi="Arial" w:cs="Arial"/>
      <w:sz w:val="26"/>
      <w:szCs w:val="26"/>
      <w:lang w:eastAsia="en-US"/>
    </w:rPr>
  </w:style>
  <w:style w:type="paragraph" w:customStyle="1" w:styleId="Iniiaiieoaenonionooiii2">
    <w:name w:val="Iniiaiie oaeno n ionooiii 2"/>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character" w:customStyle="1" w:styleId="WW8Num1z0">
    <w:name w:val="WW8Num1z0"/>
    <w:uiPriority w:val="99"/>
    <w:rPr>
      <w:rFonts w:ascii="Symbol" w:hAnsi="Symbol" w:cs="Symbol"/>
    </w:rPr>
  </w:style>
  <w:style w:type="character" w:customStyle="1" w:styleId="WW8Num3z0">
    <w:name w:val="WW8Num3z0"/>
    <w:uiPriority w:val="99"/>
    <w:rPr>
      <w:rFonts w:ascii="Symbol" w:hAnsi="Symbol"/>
    </w:rPr>
  </w:style>
  <w:style w:type="character" w:customStyle="1" w:styleId="WW8Num4z0">
    <w:name w:val="WW8Num4z0"/>
    <w:uiPriority w:val="99"/>
    <w:rPr>
      <w:rFonts w:ascii="Symbol" w:hAnsi="Symbol"/>
    </w:rPr>
  </w:style>
  <w:style w:type="character" w:customStyle="1" w:styleId="WW8Num4z2">
    <w:name w:val="WW8Num4z2"/>
    <w:uiPriority w:val="99"/>
    <w:rPr>
      <w:rFonts w:ascii="Wingdings" w:hAnsi="Wingdings" w:cs="Wingdings"/>
    </w:rPr>
  </w:style>
  <w:style w:type="character" w:customStyle="1" w:styleId="WW8Num4z4">
    <w:name w:val="WW8Num4z4"/>
    <w:uiPriority w:val="99"/>
    <w:rPr>
      <w:rFonts w:ascii="Courier New" w:hAnsi="Courier New" w:cs="Courier New"/>
    </w:rPr>
  </w:style>
  <w:style w:type="character" w:customStyle="1" w:styleId="WW8Num6z0">
    <w:name w:val="WW8Num6z0"/>
    <w:uiPriority w:val="99"/>
    <w:rPr>
      <w:rFonts w:ascii="Symbol" w:hAnsi="Symbol"/>
    </w:rPr>
  </w:style>
  <w:style w:type="character" w:customStyle="1" w:styleId="WW8Num11z4">
    <w:name w:val="WW8Num11z4"/>
    <w:uiPriority w:val="99"/>
    <w:rPr>
      <w:rFonts w:ascii="Courier New" w:hAnsi="Courier New" w:cs="Courier New"/>
    </w:rPr>
  </w:style>
  <w:style w:type="character" w:customStyle="1" w:styleId="WW8Num14z0">
    <w:name w:val="WW8Num14z0"/>
    <w:uiPriority w:val="99"/>
    <w:rPr>
      <w:rFonts w:ascii="Times New Roman" w:eastAsia="Times New Roman" w:hAnsi="Times New Roman"/>
    </w:rPr>
  </w:style>
  <w:style w:type="character" w:customStyle="1" w:styleId="WW8Num14z1">
    <w:name w:val="WW8Num14z1"/>
    <w:uiPriority w:val="99"/>
    <w:rPr>
      <w:rFonts w:ascii="Symbol" w:hAnsi="Symbol" w:cs="Symbol"/>
    </w:rPr>
  </w:style>
  <w:style w:type="character" w:customStyle="1" w:styleId="WW8Num14z2">
    <w:name w:val="WW8Num14z2"/>
    <w:uiPriority w:val="99"/>
    <w:rPr>
      <w:rFonts w:ascii="Wingdings" w:hAnsi="Wingdings" w:cs="Wingdings"/>
    </w:rPr>
  </w:style>
  <w:style w:type="character" w:customStyle="1" w:styleId="WW8Num14z4">
    <w:name w:val="WW8Num14z4"/>
    <w:uiPriority w:val="99"/>
    <w:rPr>
      <w:rFonts w:ascii="Courier New" w:hAnsi="Courier New" w:cs="Courier New"/>
    </w:rPr>
  </w:style>
  <w:style w:type="character" w:customStyle="1" w:styleId="WW8Num16z1">
    <w:name w:val="WW8Num16z1"/>
    <w:uiPriority w:val="99"/>
    <w:rPr>
      <w:rFonts w:ascii="Courier New" w:hAnsi="Courier New" w:cs="Courier New"/>
    </w:rPr>
  </w:style>
  <w:style w:type="character" w:customStyle="1" w:styleId="WW8Num16z2">
    <w:name w:val="WW8Num16z2"/>
    <w:uiPriority w:val="99"/>
    <w:rPr>
      <w:rFonts w:ascii="Wingdings" w:hAnsi="Wingdings" w:cs="Wingdings"/>
    </w:rPr>
  </w:style>
  <w:style w:type="character" w:customStyle="1" w:styleId="WW8Num17z4">
    <w:name w:val="WW8Num17z4"/>
    <w:uiPriority w:val="99"/>
    <w:rPr>
      <w:rFonts w:ascii="Courier New" w:hAnsi="Courier New" w:cs="Courier New"/>
    </w:rPr>
  </w:style>
  <w:style w:type="character" w:customStyle="1" w:styleId="WW8Num20z0">
    <w:name w:val="WW8Num20z0"/>
    <w:uiPriority w:val="99"/>
    <w:rPr>
      <w:rFonts w:ascii="Symbol" w:hAnsi="Symbol" w:cs="Symbol"/>
    </w:rPr>
  </w:style>
  <w:style w:type="character" w:customStyle="1" w:styleId="WW8Num20z2">
    <w:name w:val="WW8Num20z2"/>
    <w:uiPriority w:val="99"/>
    <w:rPr>
      <w:rFonts w:ascii="Wingdings" w:hAnsi="Wingdings" w:cs="Wingdings"/>
    </w:rPr>
  </w:style>
  <w:style w:type="character" w:customStyle="1" w:styleId="WW8Num21z0">
    <w:name w:val="WW8Num21z0"/>
    <w:uiPriority w:val="99"/>
    <w:rPr>
      <w:rFonts w:ascii="Symbol" w:hAnsi="Symbol" w:cs="Symbol"/>
    </w:rPr>
  </w:style>
  <w:style w:type="character" w:customStyle="1" w:styleId="WW8Num21z1">
    <w:name w:val="WW8Num21z1"/>
    <w:uiPriority w:val="99"/>
    <w:rPr>
      <w:rFonts w:ascii="Courier New" w:hAnsi="Courier New" w:cs="Courier New"/>
    </w:rPr>
  </w:style>
  <w:style w:type="character" w:customStyle="1" w:styleId="WW8Num21z2">
    <w:name w:val="WW8Num21z2"/>
    <w:uiPriority w:val="99"/>
    <w:rPr>
      <w:rFonts w:ascii="Wingdings" w:hAnsi="Wingdings" w:cs="Wingdings"/>
    </w:rPr>
  </w:style>
  <w:style w:type="character" w:customStyle="1" w:styleId="WW8Num22z0">
    <w:name w:val="WW8Num22z0"/>
    <w:uiPriority w:val="99"/>
    <w:rPr>
      <w:rFonts w:ascii="Symbol" w:hAnsi="Symbol" w:cs="Symbol"/>
    </w:rPr>
  </w:style>
  <w:style w:type="character" w:customStyle="1" w:styleId="WW8Num22z2">
    <w:name w:val="WW8Num22z2"/>
    <w:uiPriority w:val="99"/>
    <w:rPr>
      <w:rFonts w:ascii="Wingdings" w:hAnsi="Wingdings" w:cs="Wingdings"/>
    </w:rPr>
  </w:style>
  <w:style w:type="character" w:customStyle="1" w:styleId="WW8Num22z4">
    <w:name w:val="WW8Num22z4"/>
    <w:uiPriority w:val="99"/>
    <w:rPr>
      <w:rFonts w:ascii="Courier New" w:hAnsi="Courier New" w:cs="Courier New"/>
    </w:rPr>
  </w:style>
  <w:style w:type="character" w:customStyle="1" w:styleId="WW8Num24z1">
    <w:name w:val="WW8Num24z1"/>
    <w:uiPriority w:val="99"/>
    <w:qFormat/>
    <w:rPr>
      <w:rFonts w:ascii="Courier New" w:hAnsi="Courier New" w:cs="Courier New"/>
    </w:rPr>
  </w:style>
  <w:style w:type="character" w:customStyle="1" w:styleId="WW8Num24z2">
    <w:name w:val="WW8Num24z2"/>
    <w:uiPriority w:val="99"/>
    <w:rPr>
      <w:rFonts w:ascii="Wingdings" w:hAnsi="Wingdings" w:cs="Wingdings"/>
    </w:rPr>
  </w:style>
  <w:style w:type="character" w:customStyle="1" w:styleId="WW8Num25z0">
    <w:name w:val="WW8Num25z0"/>
    <w:uiPriority w:val="99"/>
    <w:rPr>
      <w:rFonts w:ascii="Symbol" w:hAnsi="Symbol" w:cs="Symbol"/>
    </w:rPr>
  </w:style>
  <w:style w:type="character" w:customStyle="1" w:styleId="WW8Num25z1">
    <w:name w:val="WW8Num25z1"/>
    <w:uiPriority w:val="99"/>
    <w:rPr>
      <w:rFonts w:ascii="Courier New" w:hAnsi="Courier New" w:cs="Courier New"/>
    </w:rPr>
  </w:style>
  <w:style w:type="character" w:customStyle="1" w:styleId="WW8Num25z2">
    <w:name w:val="WW8Num25z2"/>
    <w:uiPriority w:val="99"/>
    <w:rPr>
      <w:rFonts w:ascii="Wingdings" w:hAnsi="Wingdings" w:cs="Wingdings"/>
    </w:rPr>
  </w:style>
  <w:style w:type="character" w:customStyle="1" w:styleId="WW8Num27z0">
    <w:name w:val="WW8Num27z0"/>
    <w:uiPriority w:val="99"/>
    <w:rPr>
      <w:rFonts w:ascii="Symbol" w:hAnsi="Symbol" w:cs="Symbol"/>
    </w:rPr>
  </w:style>
  <w:style w:type="character" w:customStyle="1" w:styleId="WW8Num27z1">
    <w:name w:val="WW8Num27z1"/>
    <w:uiPriority w:val="99"/>
    <w:rPr>
      <w:rFonts w:ascii="Courier New" w:hAnsi="Courier New" w:cs="Courier New"/>
    </w:rPr>
  </w:style>
  <w:style w:type="character" w:customStyle="1" w:styleId="WW8Num27z2">
    <w:name w:val="WW8Num27z2"/>
    <w:uiPriority w:val="99"/>
    <w:rPr>
      <w:rFonts w:ascii="Wingdings" w:hAnsi="Wingdings" w:cs="Wingdings"/>
    </w:rPr>
  </w:style>
  <w:style w:type="character" w:customStyle="1" w:styleId="WW8Num28z4">
    <w:name w:val="WW8Num28z4"/>
    <w:uiPriority w:val="99"/>
    <w:rPr>
      <w:rFonts w:ascii="Courier New" w:hAnsi="Courier New" w:cs="Courier New"/>
    </w:rPr>
  </w:style>
  <w:style w:type="character" w:customStyle="1" w:styleId="WW8Num29z0">
    <w:name w:val="WW8Num29z0"/>
    <w:uiPriority w:val="99"/>
    <w:rPr>
      <w:rFonts w:ascii="Symbol" w:hAnsi="Symbol" w:cs="Symbol"/>
    </w:rPr>
  </w:style>
  <w:style w:type="character" w:customStyle="1" w:styleId="WW8Num29z1">
    <w:name w:val="WW8Num29z1"/>
    <w:uiPriority w:val="99"/>
    <w:rPr>
      <w:rFonts w:ascii="Courier New" w:hAnsi="Courier New" w:cs="Courier New"/>
    </w:rPr>
  </w:style>
  <w:style w:type="character" w:customStyle="1" w:styleId="WW8Num29z2">
    <w:name w:val="WW8Num29z2"/>
    <w:uiPriority w:val="99"/>
    <w:rPr>
      <w:rFonts w:ascii="Wingdings" w:hAnsi="Wingdings" w:cs="Wingdings"/>
    </w:rPr>
  </w:style>
  <w:style w:type="paragraph" w:customStyle="1" w:styleId="414">
    <w:name w:val="Маркированный список 41"/>
    <w:basedOn w:val="a7"/>
    <w:uiPriority w:val="99"/>
    <w:pPr>
      <w:suppressAutoHyphens/>
      <w:spacing w:after="0" w:line="240" w:lineRule="auto"/>
    </w:pPr>
    <w:rPr>
      <w:rFonts w:ascii="Times New Roman" w:hAnsi="Times New Roman" w:cs="Times New Roman"/>
      <w:sz w:val="20"/>
      <w:szCs w:val="20"/>
      <w:lang w:val="en-GB" w:eastAsia="ar-SA"/>
    </w:rPr>
  </w:style>
  <w:style w:type="paragraph" w:customStyle="1" w:styleId="constitle0">
    <w:name w:val="con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6">
    <w:name w:val="Комментарий"/>
    <w:basedOn w:val="a7"/>
    <w:next w:val="a7"/>
    <w:uiPriority w:val="99"/>
    <w:pPr>
      <w:widowControl w:val="0"/>
      <w:autoSpaceDE w:val="0"/>
      <w:autoSpaceDN w:val="0"/>
      <w:adjustRightInd w:val="0"/>
      <w:spacing w:after="0" w:line="240" w:lineRule="auto"/>
      <w:ind w:left="170"/>
      <w:jc w:val="both"/>
    </w:pPr>
    <w:rPr>
      <w:i/>
      <w:iCs/>
      <w:color w:val="800080"/>
      <w:lang w:eastAsia="ru-RU"/>
    </w:rPr>
  </w:style>
  <w:style w:type="character" w:customStyle="1" w:styleId="f">
    <w:name w:val="f"/>
    <w:basedOn w:val="a8"/>
    <w:uiPriority w:val="99"/>
  </w:style>
  <w:style w:type="paragraph" w:customStyle="1" w:styleId="Style36">
    <w:name w:val="Style36"/>
    <w:basedOn w:val="a7"/>
    <w:next w:val="a7"/>
    <w:uiPriority w:val="99"/>
    <w:pPr>
      <w:widowControl w:val="0"/>
      <w:autoSpaceDE w:val="0"/>
      <w:autoSpaceDN w:val="0"/>
      <w:adjustRightInd w:val="0"/>
      <w:spacing w:after="0" w:line="277" w:lineRule="exact"/>
    </w:pPr>
    <w:rPr>
      <w:rFonts w:ascii="Times New Roman" w:hAnsi="Times New Roman" w:cs="Times New Roman"/>
      <w:sz w:val="24"/>
      <w:szCs w:val="24"/>
      <w:lang w:eastAsia="ru-RU"/>
    </w:rPr>
  </w:style>
  <w:style w:type="paragraph" w:customStyle="1" w:styleId="Style69">
    <w:name w:val="Style69"/>
    <w:basedOn w:val="a7"/>
    <w:next w:val="a7"/>
    <w:uiPriority w:val="99"/>
    <w:pPr>
      <w:widowControl w:val="0"/>
      <w:autoSpaceDE w:val="0"/>
      <w:autoSpaceDN w:val="0"/>
      <w:adjustRightInd w:val="0"/>
      <w:spacing w:after="0" w:line="259" w:lineRule="exact"/>
    </w:pPr>
    <w:rPr>
      <w:rFonts w:ascii="Times New Roman" w:hAnsi="Times New Roman" w:cs="Times New Roman"/>
      <w:sz w:val="24"/>
      <w:szCs w:val="24"/>
      <w:lang w:eastAsia="ru-RU"/>
    </w:rPr>
  </w:style>
  <w:style w:type="character" w:customStyle="1" w:styleId="FontStyle102">
    <w:name w:val="Font Style102"/>
    <w:uiPriority w:val="99"/>
    <w:rPr>
      <w:b/>
      <w:bCs/>
      <w:sz w:val="22"/>
      <w:szCs w:val="22"/>
    </w:rPr>
  </w:style>
  <w:style w:type="character" w:customStyle="1" w:styleId="FontStyle103">
    <w:name w:val="Font Style103"/>
    <w:uiPriority w:val="99"/>
    <w:rPr>
      <w:sz w:val="22"/>
      <w:szCs w:val="22"/>
    </w:rPr>
  </w:style>
  <w:style w:type="paragraph" w:customStyle="1" w:styleId="2ff0">
    <w:name w:val="Основной текст с отступом2"/>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titledict">
    <w:name w:val="titledict"/>
    <w:basedOn w:val="a7"/>
    <w:uiPriority w:val="99"/>
    <w:pPr>
      <w:spacing w:before="120" w:after="240" w:line="240" w:lineRule="auto"/>
    </w:pPr>
    <w:rPr>
      <w:rFonts w:ascii="Times New Roman" w:hAnsi="Times New Roman" w:cs="Times New Roman"/>
      <w:vanish/>
      <w:sz w:val="24"/>
      <w:szCs w:val="24"/>
      <w:lang w:eastAsia="ru-RU"/>
    </w:rPr>
  </w:style>
  <w:style w:type="character" w:customStyle="1" w:styleId="ep">
    <w:name w:val="ep"/>
    <w:basedOn w:val="a8"/>
    <w:uiPriority w:val="99"/>
  </w:style>
  <w:style w:type="paragraph" w:customStyle="1" w:styleId="tekstvlev">
    <w:name w:val="tekstvle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ighlighthighlightactive">
    <w:name w:val="highlight highlight_active"/>
    <w:basedOn w:val="a8"/>
    <w:uiPriority w:val="99"/>
  </w:style>
  <w:style w:type="paragraph" w:customStyle="1" w:styleId="justppt">
    <w:name w:val="justpp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ff1">
    <w:name w:val="З2"/>
    <w:basedOn w:val="a7"/>
    <w:next w:val="a7"/>
    <w:uiPriority w:val="99"/>
    <w:pPr>
      <w:spacing w:after="0" w:line="360" w:lineRule="auto"/>
      <w:ind w:firstLine="748"/>
      <w:jc w:val="both"/>
    </w:pPr>
    <w:rPr>
      <w:rFonts w:ascii="Times New Roman" w:hAnsi="Times New Roman" w:cs="Times New Roman"/>
      <w:b/>
      <w:snapToGrid w:val="0"/>
      <w:sz w:val="24"/>
      <w:szCs w:val="20"/>
      <w:lang w:eastAsia="ru-RU"/>
    </w:rPr>
  </w:style>
  <w:style w:type="paragraph" w:customStyle="1" w:styleId="affffffffffff7">
    <w:name w:val="Знак Знак Знак Знак Знак Знак Знак Знак Знак Знак Знак Знак Знак Знак Знак Знак Знак"/>
    <w:basedOn w:val="a7"/>
    <w:uiPriority w:val="99"/>
    <w:pPr>
      <w:spacing w:after="160" w:line="240" w:lineRule="exact"/>
    </w:pPr>
    <w:rPr>
      <w:rFonts w:ascii="Verdana" w:hAnsi="Verdana" w:cs="Verdana"/>
      <w:sz w:val="24"/>
      <w:szCs w:val="24"/>
      <w:lang w:val="en-US"/>
    </w:rPr>
  </w:style>
  <w:style w:type="character" w:customStyle="1" w:styleId="-">
    <w:name w:val="Таблица - текст основной Знак"/>
    <w:link w:val="-0"/>
    <w:uiPriority w:val="99"/>
    <w:locked/>
    <w:rPr>
      <w:rFonts w:ascii="Arial" w:hAnsi="Arial" w:cs="Arial"/>
      <w:color w:val="000000"/>
    </w:rPr>
  </w:style>
  <w:style w:type="paragraph" w:customStyle="1" w:styleId="-0">
    <w:name w:val="Таблица - текст основной"/>
    <w:basedOn w:val="aff6"/>
    <w:link w:val="-"/>
    <w:uiPriority w:val="99"/>
    <w:qFormat/>
    <w:pPr>
      <w:suppressAutoHyphens/>
      <w:spacing w:before="40" w:after="0"/>
    </w:pPr>
    <w:rPr>
      <w:color w:val="000000"/>
      <w:sz w:val="20"/>
      <w:szCs w:val="20"/>
    </w:rPr>
  </w:style>
  <w:style w:type="paragraph" w:customStyle="1" w:styleId="-1">
    <w:name w:val="Таблица - шапка"/>
    <w:basedOn w:val="a7"/>
    <w:uiPriority w:val="99"/>
    <w:qFormat/>
    <w:pPr>
      <w:suppressAutoHyphens/>
      <w:spacing w:before="60" w:after="60" w:line="240" w:lineRule="auto"/>
      <w:jc w:val="center"/>
    </w:pPr>
    <w:rPr>
      <w:rFonts w:eastAsia="Calibri"/>
      <w:b/>
      <w:sz w:val="20"/>
      <w:szCs w:val="20"/>
    </w:rPr>
  </w:style>
  <w:style w:type="paragraph" w:customStyle="1" w:styleId="103">
    <w:name w:val="Стиль 10 пт По центру"/>
    <w:basedOn w:val="a7"/>
    <w:uiPriority w:val="99"/>
    <w:qFormat/>
    <w:pPr>
      <w:spacing w:after="0" w:line="240" w:lineRule="auto"/>
      <w:jc w:val="center"/>
    </w:pPr>
    <w:rPr>
      <w:rFonts w:ascii="Times New Roman" w:eastAsia="Calibri" w:hAnsi="Times New Roman" w:cs="Times New Roman"/>
      <w:sz w:val="20"/>
      <w:szCs w:val="20"/>
    </w:rPr>
  </w:style>
  <w:style w:type="paragraph" w:customStyle="1" w:styleId="Main">
    <w:name w:val="Main"/>
    <w:uiPriority w:val="99"/>
    <w:pPr>
      <w:widowControl w:val="0"/>
      <w:suppressAutoHyphens/>
      <w:spacing w:line="360" w:lineRule="auto"/>
      <w:ind w:firstLine="709"/>
      <w:jc w:val="both"/>
    </w:pPr>
    <w:rPr>
      <w:rFonts w:ascii="Times New Roman" w:eastAsia="Arial" w:hAnsi="Times New Roman" w:cs="Tahoma"/>
      <w:sz w:val="24"/>
      <w:szCs w:val="16"/>
      <w:lang w:eastAsia="ar-SA"/>
    </w:rPr>
  </w:style>
  <w:style w:type="paragraph" w:customStyle="1" w:styleId="4f3">
    <w:name w:val="Стиль4 Знак"/>
    <w:basedOn w:val="affd"/>
    <w:uiPriority w:val="99"/>
    <w:pPr>
      <w:suppressAutoHyphens/>
      <w:spacing w:line="360" w:lineRule="auto"/>
      <w:ind w:firstLine="708"/>
    </w:pPr>
    <w:rPr>
      <w:rFonts w:ascii="Times New Roman" w:eastAsia="Times New Roman" w:hAnsi="Times New Roman"/>
      <w:sz w:val="24"/>
      <w:szCs w:val="24"/>
      <w:lang w:eastAsia="ar-SA"/>
    </w:rPr>
  </w:style>
  <w:style w:type="character" w:customStyle="1" w:styleId="WW-1">
    <w:name w:val="WW- Знак1"/>
    <w:uiPriority w:val="99"/>
    <w:rPr>
      <w:sz w:val="24"/>
      <w:szCs w:val="24"/>
    </w:rPr>
  </w:style>
  <w:style w:type="paragraph" w:customStyle="1" w:styleId="2ff2">
    <w:name w:val="Красная строка2"/>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e">
    <w:name w:val="Список 21"/>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Normal10">
    <w:name w:val="Normal1"/>
    <w:uiPriority w:val="99"/>
    <w:pPr>
      <w:widowControl w:val="0"/>
      <w:suppressAutoHyphens/>
      <w:spacing w:line="276" w:lineRule="auto"/>
      <w:ind w:firstLine="560"/>
      <w:jc w:val="both"/>
    </w:pPr>
    <w:rPr>
      <w:rFonts w:ascii="Times New Roman" w:eastAsia="Arial" w:hAnsi="Times New Roman"/>
      <w:lang w:eastAsia="ar-SA"/>
    </w:rPr>
  </w:style>
  <w:style w:type="character" w:customStyle="1" w:styleId="WW8Num3z1">
    <w:name w:val="WW8Num3z1"/>
    <w:uiPriority w:val="99"/>
    <w:rPr>
      <w:rFonts w:ascii="Times New Roman" w:hAnsi="Times New Roman" w:cs="StarSymbol"/>
      <w:sz w:val="18"/>
      <w:szCs w:val="18"/>
    </w:rPr>
  </w:style>
  <w:style w:type="character" w:customStyle="1" w:styleId="WW8Num4z1">
    <w:name w:val="WW8Num4z1"/>
    <w:uiPriority w:val="99"/>
    <w:rPr>
      <w:rFonts w:ascii="Times New Roman" w:hAnsi="Times New Roman" w:cs="Courier New"/>
      <w:b/>
      <w:bCs/>
      <w:sz w:val="32"/>
      <w:szCs w:val="32"/>
    </w:rPr>
  </w:style>
  <w:style w:type="character" w:customStyle="1" w:styleId="WW8Num31z2">
    <w:name w:val="WW8Num31z2"/>
    <w:uiPriority w:val="99"/>
    <w:rPr>
      <w:rFonts w:ascii="Wingdings" w:hAnsi="Wingdings"/>
    </w:rPr>
  </w:style>
  <w:style w:type="character" w:customStyle="1" w:styleId="WW8Num32z0">
    <w:name w:val="WW8Num32z0"/>
    <w:uiPriority w:val="99"/>
    <w:rPr>
      <w:rFonts w:ascii="Symbol" w:hAnsi="Symbol"/>
    </w:rPr>
  </w:style>
  <w:style w:type="character" w:customStyle="1" w:styleId="WW8Num32z1">
    <w:name w:val="WW8Num32z1"/>
    <w:uiPriority w:val="99"/>
    <w:rPr>
      <w:rFonts w:ascii="Courier New" w:hAnsi="Courier New" w:cs="Courier New"/>
    </w:rPr>
  </w:style>
  <w:style w:type="character" w:customStyle="1" w:styleId="WW8Num32z2">
    <w:name w:val="WW8Num32z2"/>
    <w:uiPriority w:val="99"/>
    <w:rPr>
      <w:rFonts w:ascii="Wingdings" w:hAnsi="Wingdings"/>
    </w:rPr>
  </w:style>
  <w:style w:type="character" w:customStyle="1" w:styleId="WW8Num34z0">
    <w:name w:val="WW8Num34z0"/>
    <w:uiPriority w:val="99"/>
    <w:rPr>
      <w:rFonts w:ascii="Symbol" w:hAnsi="Symbol"/>
    </w:rPr>
  </w:style>
  <w:style w:type="character" w:customStyle="1" w:styleId="WW8Num34z1">
    <w:name w:val="WW8Num34z1"/>
    <w:uiPriority w:val="99"/>
    <w:rPr>
      <w:rFonts w:ascii="Courier New" w:hAnsi="Courier New" w:cs="Courier New"/>
    </w:rPr>
  </w:style>
  <w:style w:type="character" w:customStyle="1" w:styleId="WW8Num34z2">
    <w:name w:val="WW8Num34z2"/>
    <w:uiPriority w:val="99"/>
    <w:rPr>
      <w:rFonts w:ascii="Wingdings" w:hAnsi="Wingdings"/>
    </w:rPr>
  </w:style>
  <w:style w:type="character" w:customStyle="1" w:styleId="WW8Num35z0">
    <w:name w:val="WW8Num35z0"/>
    <w:uiPriority w:val="99"/>
    <w:rPr>
      <w:rFonts w:ascii="Times New Roman" w:hAnsi="Times New Roman"/>
      <w:b/>
    </w:rPr>
  </w:style>
  <w:style w:type="character" w:customStyle="1" w:styleId="WW8Num40z0">
    <w:name w:val="WW8Num40z0"/>
    <w:uiPriority w:val="99"/>
    <w:rPr>
      <w:rFonts w:ascii="Times New Roman" w:hAnsi="Times New Roman"/>
    </w:rPr>
  </w:style>
  <w:style w:type="character" w:customStyle="1" w:styleId="WW8Num43z0">
    <w:name w:val="WW8Num43z0"/>
    <w:uiPriority w:val="99"/>
    <w:rPr>
      <w:rFonts w:ascii="Symbol" w:hAnsi="Symbol"/>
    </w:rPr>
  </w:style>
  <w:style w:type="character" w:customStyle="1" w:styleId="WW8Num45z0">
    <w:name w:val="WW8Num45z0"/>
    <w:uiPriority w:val="99"/>
    <w:rPr>
      <w:rFonts w:ascii="Wingdings" w:hAnsi="Wingdings"/>
    </w:rPr>
  </w:style>
  <w:style w:type="character" w:customStyle="1" w:styleId="WW8Num45z1">
    <w:name w:val="WW8Num45z1"/>
    <w:uiPriority w:val="99"/>
    <w:rPr>
      <w:rFonts w:ascii="Courier New" w:hAnsi="Courier New" w:cs="Courier New"/>
    </w:rPr>
  </w:style>
  <w:style w:type="character" w:customStyle="1" w:styleId="WW8Num45z2">
    <w:name w:val="WW8Num45z2"/>
    <w:uiPriority w:val="99"/>
    <w:rPr>
      <w:rFonts w:ascii="StarSymbol" w:hAnsi="StarSymbol"/>
    </w:rPr>
  </w:style>
  <w:style w:type="character" w:customStyle="1" w:styleId="WW8Num48z0">
    <w:name w:val="WW8Num48z0"/>
    <w:uiPriority w:val="99"/>
    <w:rPr>
      <w:rFonts w:ascii="Symbol" w:hAnsi="Symbol"/>
    </w:rPr>
  </w:style>
  <w:style w:type="character" w:customStyle="1" w:styleId="WW8Num48z1">
    <w:name w:val="WW8Num48z1"/>
    <w:uiPriority w:val="99"/>
    <w:rPr>
      <w:rFonts w:ascii="Wingdings 2" w:hAnsi="Wingdings 2" w:cs="Courier New"/>
    </w:rPr>
  </w:style>
  <w:style w:type="character" w:customStyle="1" w:styleId="WW8Num48z2">
    <w:name w:val="WW8Num48z2"/>
    <w:uiPriority w:val="99"/>
    <w:rPr>
      <w:rFonts w:ascii="StarSymbol" w:hAnsi="StarSymbol"/>
    </w:rPr>
  </w:style>
  <w:style w:type="character" w:customStyle="1" w:styleId="WW8Num49z0">
    <w:name w:val="WW8Num49z0"/>
    <w:uiPriority w:val="99"/>
    <w:rPr>
      <w:rFonts w:ascii="Symbol" w:hAnsi="Symbol"/>
    </w:rPr>
  </w:style>
  <w:style w:type="character" w:customStyle="1" w:styleId="WW8Num50z0">
    <w:name w:val="WW8Num50z0"/>
    <w:uiPriority w:val="99"/>
    <w:rPr>
      <w:rFonts w:ascii="Times New Roman" w:hAnsi="Times New Roman"/>
      <w:b/>
      <w:bCs/>
    </w:rPr>
  </w:style>
  <w:style w:type="character" w:customStyle="1" w:styleId="WW8Num51z0">
    <w:name w:val="WW8Num51z0"/>
    <w:uiPriority w:val="99"/>
    <w:rPr>
      <w:rFonts w:ascii="Symbol" w:hAnsi="Symbol"/>
    </w:rPr>
  </w:style>
  <w:style w:type="character" w:customStyle="1" w:styleId="WW8Num52z0">
    <w:name w:val="WW8Num52z0"/>
    <w:uiPriority w:val="99"/>
    <w:rPr>
      <w:rFonts w:ascii="Times New Roman" w:hAnsi="Times New Roman"/>
      <w:b/>
      <w:bCs/>
      <w:sz w:val="18"/>
      <w:szCs w:val="18"/>
    </w:rPr>
  </w:style>
  <w:style w:type="character" w:customStyle="1" w:styleId="WW8Num52z1">
    <w:name w:val="WW8Num52z1"/>
    <w:uiPriority w:val="99"/>
    <w:rPr>
      <w:rFonts w:ascii="Times New Roman" w:hAnsi="Times New Roman"/>
      <w:b/>
      <w:bCs/>
      <w:sz w:val="28"/>
      <w:szCs w:val="28"/>
    </w:rPr>
  </w:style>
  <w:style w:type="character" w:customStyle="1" w:styleId="WW8Num52z2">
    <w:name w:val="WW8Num52z2"/>
    <w:uiPriority w:val="99"/>
    <w:rPr>
      <w:rFonts w:ascii="StarSymbol" w:hAnsi="StarSymbol" w:cs="StarSymbol"/>
      <w:sz w:val="18"/>
      <w:szCs w:val="18"/>
    </w:rPr>
  </w:style>
  <w:style w:type="character" w:customStyle="1" w:styleId="WW8Num53z0">
    <w:name w:val="WW8Num53z0"/>
    <w:uiPriority w:val="99"/>
    <w:rPr>
      <w:rFonts w:ascii="Symbol" w:hAnsi="Symbol"/>
    </w:rPr>
  </w:style>
  <w:style w:type="character" w:customStyle="1" w:styleId="WW8Num53z1">
    <w:name w:val="WW8Num53z1"/>
    <w:uiPriority w:val="99"/>
    <w:rPr>
      <w:rFonts w:ascii="Courier New" w:hAnsi="Courier New" w:cs="Courier New"/>
    </w:rPr>
  </w:style>
  <w:style w:type="character" w:customStyle="1" w:styleId="WW8Num53z2">
    <w:name w:val="WW8Num53z2"/>
    <w:uiPriority w:val="99"/>
    <w:rPr>
      <w:rFonts w:ascii="Wingdings" w:hAnsi="Wingdings"/>
    </w:rPr>
  </w:style>
  <w:style w:type="character" w:customStyle="1" w:styleId="WW8Num54z0">
    <w:name w:val="WW8Num54z0"/>
    <w:uiPriority w:val="99"/>
    <w:rPr>
      <w:rFonts w:ascii="Symbol" w:hAnsi="Symbol"/>
    </w:rPr>
  </w:style>
  <w:style w:type="character" w:customStyle="1" w:styleId="WW8Num54z1">
    <w:name w:val="WW8Num54z1"/>
    <w:uiPriority w:val="99"/>
    <w:rPr>
      <w:rFonts w:ascii="Courier New" w:hAnsi="Courier New"/>
    </w:rPr>
  </w:style>
  <w:style w:type="character" w:customStyle="1" w:styleId="WW8Num54z2">
    <w:name w:val="WW8Num54z2"/>
    <w:uiPriority w:val="99"/>
    <w:rPr>
      <w:rFonts w:ascii="StarSymbol" w:hAnsi="StarSymbol" w:cs="StarSymbol"/>
      <w:sz w:val="18"/>
      <w:szCs w:val="18"/>
    </w:rPr>
  </w:style>
  <w:style w:type="character" w:customStyle="1" w:styleId="WW8Num55z0">
    <w:name w:val="WW8Num55z0"/>
    <w:uiPriority w:val="99"/>
    <w:rPr>
      <w:rFonts w:ascii="Symbol" w:hAnsi="Symbol"/>
    </w:rPr>
  </w:style>
  <w:style w:type="character" w:customStyle="1" w:styleId="WW8Num55z1">
    <w:name w:val="WW8Num55z1"/>
    <w:uiPriority w:val="99"/>
    <w:rPr>
      <w:rFonts w:ascii="Courier New" w:hAnsi="Courier New" w:cs="Courier New"/>
    </w:rPr>
  </w:style>
  <w:style w:type="character" w:customStyle="1" w:styleId="WW8Num55z2">
    <w:name w:val="WW8Num55z2"/>
    <w:uiPriority w:val="99"/>
    <w:rPr>
      <w:rFonts w:ascii="Wingdings" w:hAnsi="Wingdings"/>
    </w:rPr>
  </w:style>
  <w:style w:type="character" w:customStyle="1" w:styleId="WW8Num56z0">
    <w:name w:val="WW8Num56z0"/>
    <w:uiPriority w:val="99"/>
    <w:rPr>
      <w:rFonts w:ascii="Symbol" w:hAnsi="Symbol"/>
      <w:sz w:val="20"/>
    </w:rPr>
  </w:style>
  <w:style w:type="character" w:customStyle="1" w:styleId="WW8Num56z1">
    <w:name w:val="WW8Num56z1"/>
    <w:uiPriority w:val="99"/>
    <w:rPr>
      <w:rFonts w:ascii="Courier New" w:hAnsi="Courier New"/>
      <w:sz w:val="20"/>
    </w:rPr>
  </w:style>
  <w:style w:type="character" w:customStyle="1" w:styleId="WW8Num56z2">
    <w:name w:val="WW8Num56z2"/>
    <w:uiPriority w:val="99"/>
    <w:rPr>
      <w:rFonts w:ascii="Wingdings" w:hAnsi="Wingdings"/>
      <w:sz w:val="20"/>
    </w:rPr>
  </w:style>
  <w:style w:type="character" w:customStyle="1" w:styleId="WW8Num57z0">
    <w:name w:val="WW8Num57z0"/>
    <w:uiPriority w:val="99"/>
    <w:rPr>
      <w:rFonts w:ascii="Wingdings" w:hAnsi="Wingdings" w:cs="StarSymbol"/>
      <w:sz w:val="18"/>
      <w:szCs w:val="18"/>
    </w:rPr>
  </w:style>
  <w:style w:type="character" w:customStyle="1" w:styleId="WW8Num57z1">
    <w:name w:val="WW8Num57z1"/>
    <w:uiPriority w:val="99"/>
    <w:rPr>
      <w:rFonts w:ascii="Wingdings 2" w:hAnsi="Wingdings 2" w:cs="StarSymbol"/>
      <w:sz w:val="18"/>
      <w:szCs w:val="18"/>
    </w:rPr>
  </w:style>
  <w:style w:type="character" w:customStyle="1" w:styleId="WW8Num57z2">
    <w:name w:val="WW8Num57z2"/>
    <w:uiPriority w:val="99"/>
    <w:rPr>
      <w:rFonts w:ascii="StarSymbol" w:hAnsi="StarSymbol" w:cs="StarSymbol"/>
      <w:sz w:val="18"/>
      <w:szCs w:val="18"/>
    </w:rPr>
  </w:style>
  <w:style w:type="character" w:customStyle="1" w:styleId="WW8Num58z0">
    <w:name w:val="WW8Num58z0"/>
    <w:uiPriority w:val="99"/>
    <w:rPr>
      <w:b/>
    </w:rPr>
  </w:style>
  <w:style w:type="character" w:customStyle="1" w:styleId="WW8Num58z1">
    <w:name w:val="WW8Num58z1"/>
    <w:uiPriority w:val="99"/>
  </w:style>
  <w:style w:type="character" w:customStyle="1" w:styleId="WW8Num58z2">
    <w:name w:val="WW8Num58z2"/>
    <w:uiPriority w:val="99"/>
    <w:rPr>
      <w:rFonts w:ascii="Wingdings" w:hAnsi="Wingdings"/>
    </w:rPr>
  </w:style>
  <w:style w:type="character" w:customStyle="1" w:styleId="WW8Num59z0">
    <w:name w:val="WW8Num59z0"/>
    <w:uiPriority w:val="99"/>
    <w:rPr>
      <w:rFonts w:ascii="Symbol" w:hAnsi="Symbol"/>
    </w:rPr>
  </w:style>
  <w:style w:type="character" w:customStyle="1" w:styleId="WW8Num59z1">
    <w:name w:val="WW8Num59z1"/>
    <w:uiPriority w:val="99"/>
    <w:rPr>
      <w:rFonts w:ascii="Courier New" w:hAnsi="Courier New" w:cs="Courier New"/>
    </w:rPr>
  </w:style>
  <w:style w:type="character" w:customStyle="1" w:styleId="WW8Num59z2">
    <w:name w:val="WW8Num59z2"/>
    <w:uiPriority w:val="99"/>
    <w:rPr>
      <w:rFonts w:ascii="Wingdings" w:hAnsi="Wingdings"/>
    </w:rPr>
  </w:style>
  <w:style w:type="character" w:customStyle="1" w:styleId="WW8Num60z0">
    <w:name w:val="WW8Num60z0"/>
    <w:uiPriority w:val="99"/>
    <w:rPr>
      <w:rFonts w:ascii="Times New Roman" w:hAnsi="Times New Roman"/>
      <w:b/>
      <w:bCs/>
      <w:sz w:val="32"/>
      <w:szCs w:val="32"/>
    </w:rPr>
  </w:style>
  <w:style w:type="character" w:customStyle="1" w:styleId="WW8Num60z1">
    <w:name w:val="WW8Num60z1"/>
    <w:uiPriority w:val="99"/>
    <w:rPr>
      <w:rFonts w:ascii="Times New Roman" w:hAnsi="Times New Roman"/>
      <w:b/>
      <w:bCs/>
      <w:sz w:val="28"/>
      <w:szCs w:val="28"/>
    </w:rPr>
  </w:style>
  <w:style w:type="character" w:customStyle="1" w:styleId="WW8Num60z2">
    <w:name w:val="WW8Num60z2"/>
    <w:uiPriority w:val="99"/>
    <w:rPr>
      <w:rFonts w:ascii="Wingdings" w:hAnsi="Wingdings"/>
    </w:rPr>
  </w:style>
  <w:style w:type="character" w:customStyle="1" w:styleId="WW8Num61z0">
    <w:name w:val="WW8Num61z0"/>
    <w:uiPriority w:val="99"/>
    <w:rPr>
      <w:rFonts w:ascii="Symbol" w:hAnsi="Symbol" w:cs="StarSymbol"/>
      <w:sz w:val="18"/>
      <w:szCs w:val="18"/>
    </w:rPr>
  </w:style>
  <w:style w:type="character" w:customStyle="1" w:styleId="WW8Num61z1">
    <w:name w:val="WW8Num61z1"/>
    <w:uiPriority w:val="99"/>
    <w:rPr>
      <w:rFonts w:ascii="Courier New" w:hAnsi="Courier New" w:cs="Courier New"/>
    </w:rPr>
  </w:style>
  <w:style w:type="character" w:customStyle="1" w:styleId="WW8Num61z2">
    <w:name w:val="WW8Num61z2"/>
    <w:uiPriority w:val="99"/>
    <w:rPr>
      <w:rFonts w:ascii="Wingdings" w:hAnsi="Wingdings"/>
    </w:rPr>
  </w:style>
  <w:style w:type="character" w:customStyle="1" w:styleId="WW8Num62z0">
    <w:name w:val="WW8Num62z0"/>
    <w:uiPriority w:val="99"/>
    <w:rPr>
      <w:rFonts w:ascii="Symbol" w:hAnsi="Symbol"/>
    </w:rPr>
  </w:style>
  <w:style w:type="character" w:customStyle="1" w:styleId="WW8Num62z1">
    <w:name w:val="WW8Num62z1"/>
    <w:uiPriority w:val="99"/>
    <w:rPr>
      <w:rFonts w:ascii="Courier New" w:hAnsi="Courier New" w:cs="Courier New"/>
    </w:rPr>
  </w:style>
  <w:style w:type="character" w:customStyle="1" w:styleId="WW8Num62z2">
    <w:name w:val="WW8Num62z2"/>
    <w:uiPriority w:val="99"/>
    <w:rPr>
      <w:rFonts w:ascii="Wingdings" w:hAnsi="Wingdings"/>
    </w:rPr>
  </w:style>
  <w:style w:type="character" w:customStyle="1" w:styleId="WW8Num63z0">
    <w:name w:val="WW8Num63z0"/>
    <w:uiPriority w:val="99"/>
    <w:rPr>
      <w:rFonts w:ascii="Times New Roman" w:hAnsi="Times New Roman"/>
      <w:b/>
      <w:bCs/>
      <w:sz w:val="32"/>
      <w:szCs w:val="32"/>
    </w:rPr>
  </w:style>
  <w:style w:type="character" w:customStyle="1" w:styleId="WW8Num63z1">
    <w:name w:val="WW8Num63z1"/>
    <w:uiPriority w:val="99"/>
    <w:rPr>
      <w:rFonts w:ascii="Times New Roman" w:hAnsi="Times New Roman"/>
      <w:b/>
      <w:bCs/>
      <w:sz w:val="28"/>
      <w:szCs w:val="28"/>
    </w:rPr>
  </w:style>
  <w:style w:type="character" w:customStyle="1" w:styleId="WW8Num63z2">
    <w:name w:val="WW8Num63z2"/>
    <w:uiPriority w:val="99"/>
    <w:rPr>
      <w:rFonts w:ascii="Wingdings" w:hAnsi="Wingdings"/>
    </w:rPr>
  </w:style>
  <w:style w:type="character" w:customStyle="1" w:styleId="WW8Num64z0">
    <w:name w:val="WW8Num64z0"/>
    <w:uiPriority w:val="99"/>
    <w:rPr>
      <w:b/>
    </w:rPr>
  </w:style>
  <w:style w:type="character" w:customStyle="1" w:styleId="WW8Num64z1">
    <w:name w:val="WW8Num64z1"/>
    <w:uiPriority w:val="99"/>
  </w:style>
  <w:style w:type="character" w:customStyle="1" w:styleId="WW8Num64z2">
    <w:name w:val="WW8Num64z2"/>
    <w:uiPriority w:val="99"/>
    <w:rPr>
      <w:rFonts w:ascii="Wingdings" w:hAnsi="Wingdings"/>
    </w:rPr>
  </w:style>
  <w:style w:type="character" w:customStyle="1" w:styleId="WW8Num65z0">
    <w:name w:val="WW8Num65z0"/>
    <w:uiPriority w:val="99"/>
    <w:rPr>
      <w:rFonts w:ascii="Times New Roman" w:hAnsi="Times New Roman"/>
      <w:b/>
      <w:bCs/>
      <w:sz w:val="32"/>
      <w:szCs w:val="32"/>
    </w:rPr>
  </w:style>
  <w:style w:type="character" w:customStyle="1" w:styleId="WW8Num65z1">
    <w:name w:val="WW8Num65z1"/>
    <w:uiPriority w:val="99"/>
    <w:rPr>
      <w:rFonts w:ascii="Times New Roman" w:hAnsi="Times New Roman"/>
      <w:b/>
      <w:bCs/>
      <w:sz w:val="28"/>
      <w:szCs w:val="28"/>
    </w:rPr>
  </w:style>
  <w:style w:type="character" w:customStyle="1" w:styleId="WW8Num65z2">
    <w:name w:val="WW8Num65z2"/>
    <w:uiPriority w:val="99"/>
    <w:rPr>
      <w:rFonts w:ascii="Wingdings" w:hAnsi="Wingdings"/>
    </w:rPr>
  </w:style>
  <w:style w:type="character" w:customStyle="1" w:styleId="WW8Num66z0">
    <w:name w:val="WW8Num66z0"/>
    <w:uiPriority w:val="99"/>
    <w:rPr>
      <w:rFonts w:ascii="Times New Roman" w:hAnsi="Times New Roman"/>
      <w:b/>
      <w:bCs/>
      <w:sz w:val="32"/>
      <w:szCs w:val="32"/>
    </w:rPr>
  </w:style>
  <w:style w:type="character" w:customStyle="1" w:styleId="WW8Num66z1">
    <w:name w:val="WW8Num66z1"/>
    <w:uiPriority w:val="99"/>
    <w:rPr>
      <w:rFonts w:ascii="Times New Roman" w:hAnsi="Times New Roman"/>
      <w:b/>
      <w:bCs/>
      <w:sz w:val="28"/>
      <w:szCs w:val="28"/>
    </w:rPr>
  </w:style>
  <w:style w:type="character" w:customStyle="1" w:styleId="WW8Num66z2">
    <w:name w:val="WW8Num66z2"/>
    <w:uiPriority w:val="99"/>
    <w:rPr>
      <w:rFonts w:ascii="Wingdings" w:hAnsi="Wingdings"/>
    </w:rPr>
  </w:style>
  <w:style w:type="character" w:customStyle="1" w:styleId="WW8Num67z0">
    <w:name w:val="WW8Num67z0"/>
    <w:uiPriority w:val="99"/>
    <w:rPr>
      <w:rFonts w:ascii="Symbol" w:hAnsi="Symbol"/>
    </w:rPr>
  </w:style>
  <w:style w:type="character" w:customStyle="1" w:styleId="WW8Num67z1">
    <w:name w:val="WW8Num67z1"/>
    <w:uiPriority w:val="99"/>
    <w:rPr>
      <w:rFonts w:ascii="Courier New" w:hAnsi="Courier New"/>
    </w:rPr>
  </w:style>
  <w:style w:type="character" w:customStyle="1" w:styleId="WW8Num67z2">
    <w:name w:val="WW8Num67z2"/>
    <w:uiPriority w:val="99"/>
    <w:rPr>
      <w:rFonts w:ascii="Wingdings" w:hAnsi="Wingdings"/>
    </w:rPr>
  </w:style>
  <w:style w:type="character" w:customStyle="1" w:styleId="WW8Num68z0">
    <w:name w:val="WW8Num68z0"/>
    <w:uiPriority w:val="99"/>
    <w:rPr>
      <w:rFonts w:ascii="Symbol" w:hAnsi="Symbol"/>
    </w:rPr>
  </w:style>
  <w:style w:type="character" w:customStyle="1" w:styleId="WW8Num68z1">
    <w:name w:val="WW8Num68z1"/>
    <w:uiPriority w:val="99"/>
    <w:rPr>
      <w:rFonts w:ascii="Wingdings 2" w:hAnsi="Wingdings 2" w:cs="StarSymbol"/>
      <w:sz w:val="18"/>
      <w:szCs w:val="18"/>
    </w:rPr>
  </w:style>
  <w:style w:type="character" w:customStyle="1" w:styleId="WW8Num68z2">
    <w:name w:val="WW8Num68z2"/>
    <w:uiPriority w:val="99"/>
    <w:rPr>
      <w:rFonts w:ascii="StarSymbol" w:hAnsi="StarSymbol" w:cs="StarSymbol"/>
      <w:sz w:val="18"/>
      <w:szCs w:val="18"/>
    </w:rPr>
  </w:style>
  <w:style w:type="character" w:customStyle="1" w:styleId="WW8Num69z0">
    <w:name w:val="WW8Num69z0"/>
    <w:uiPriority w:val="99"/>
    <w:rPr>
      <w:rFonts w:ascii="Symbol" w:hAnsi="Symbol"/>
    </w:rPr>
  </w:style>
  <w:style w:type="character" w:customStyle="1" w:styleId="WW8Num69z1">
    <w:name w:val="WW8Num69z1"/>
    <w:uiPriority w:val="99"/>
    <w:rPr>
      <w:rFonts w:ascii="Wingdings 2" w:hAnsi="Wingdings 2" w:cs="StarSymbol"/>
      <w:sz w:val="18"/>
      <w:szCs w:val="18"/>
    </w:rPr>
  </w:style>
  <w:style w:type="character" w:customStyle="1" w:styleId="WW8Num69z2">
    <w:name w:val="WW8Num69z2"/>
    <w:uiPriority w:val="99"/>
    <w:rPr>
      <w:rFonts w:ascii="StarSymbol" w:hAnsi="StarSymbol" w:cs="StarSymbol"/>
      <w:sz w:val="18"/>
      <w:szCs w:val="18"/>
    </w:rPr>
  </w:style>
  <w:style w:type="character" w:customStyle="1" w:styleId="WW8Num70z0">
    <w:name w:val="WW8Num70z0"/>
    <w:uiPriority w:val="99"/>
    <w:rPr>
      <w:rFonts w:ascii="Symbol" w:hAnsi="Symbol"/>
    </w:rPr>
  </w:style>
  <w:style w:type="character" w:customStyle="1" w:styleId="WW8Num70z1">
    <w:name w:val="WW8Num70z1"/>
    <w:uiPriority w:val="99"/>
    <w:rPr>
      <w:rFonts w:ascii="Wingdings 2" w:hAnsi="Wingdings 2" w:cs="StarSymbol"/>
      <w:sz w:val="18"/>
      <w:szCs w:val="18"/>
    </w:rPr>
  </w:style>
  <w:style w:type="character" w:customStyle="1" w:styleId="WW8Num70z2">
    <w:name w:val="WW8Num70z2"/>
    <w:uiPriority w:val="99"/>
    <w:rPr>
      <w:rFonts w:ascii="StarSymbol" w:hAnsi="StarSymbol" w:cs="StarSymbol"/>
      <w:sz w:val="18"/>
      <w:szCs w:val="18"/>
    </w:rPr>
  </w:style>
  <w:style w:type="character" w:customStyle="1" w:styleId="WW8Num71z0">
    <w:name w:val="WW8Num71z0"/>
    <w:uiPriority w:val="99"/>
    <w:rPr>
      <w:rFonts w:ascii="Times New Roman" w:hAnsi="Times New Roman"/>
      <w:b/>
      <w:bCs/>
      <w:sz w:val="32"/>
      <w:szCs w:val="32"/>
    </w:rPr>
  </w:style>
  <w:style w:type="character" w:customStyle="1" w:styleId="WW8Num71z1">
    <w:name w:val="WW8Num71z1"/>
    <w:uiPriority w:val="99"/>
    <w:rPr>
      <w:rFonts w:ascii="Wingdings 2" w:hAnsi="Wingdings 2" w:cs="StarSymbol"/>
      <w:sz w:val="18"/>
      <w:szCs w:val="18"/>
    </w:rPr>
  </w:style>
  <w:style w:type="character" w:customStyle="1" w:styleId="WW8Num71z2">
    <w:name w:val="WW8Num71z2"/>
    <w:uiPriority w:val="99"/>
    <w:rPr>
      <w:rFonts w:ascii="StarSymbol" w:hAnsi="StarSymbol" w:cs="StarSymbol"/>
      <w:sz w:val="18"/>
      <w:szCs w:val="18"/>
    </w:rPr>
  </w:style>
  <w:style w:type="character" w:customStyle="1" w:styleId="WW8Num72z0">
    <w:name w:val="WW8Num72z0"/>
    <w:uiPriority w:val="99"/>
    <w:rPr>
      <w:b/>
    </w:rPr>
  </w:style>
  <w:style w:type="character" w:customStyle="1" w:styleId="WW8Num72z1">
    <w:name w:val="WW8Num72z1"/>
    <w:uiPriority w:val="99"/>
  </w:style>
  <w:style w:type="character" w:customStyle="1" w:styleId="WW8Num72z2">
    <w:name w:val="WW8Num72z2"/>
    <w:uiPriority w:val="99"/>
    <w:rPr>
      <w:rFonts w:ascii="StarSymbol" w:hAnsi="StarSymbol" w:cs="StarSymbol"/>
      <w:sz w:val="18"/>
      <w:szCs w:val="18"/>
    </w:rPr>
  </w:style>
  <w:style w:type="character" w:customStyle="1" w:styleId="WW8Num73z0">
    <w:name w:val="WW8Num73z0"/>
    <w:uiPriority w:val="99"/>
    <w:rPr>
      <w:b/>
    </w:rPr>
  </w:style>
  <w:style w:type="character" w:customStyle="1" w:styleId="WW8Num73z1">
    <w:name w:val="WW8Num73z1"/>
    <w:uiPriority w:val="99"/>
  </w:style>
  <w:style w:type="character" w:customStyle="1" w:styleId="WW8Num73z2">
    <w:name w:val="WW8Num73z2"/>
    <w:uiPriority w:val="99"/>
    <w:rPr>
      <w:rFonts w:ascii="StarSymbol" w:hAnsi="StarSymbol" w:cs="StarSymbol"/>
      <w:sz w:val="18"/>
      <w:szCs w:val="18"/>
    </w:rPr>
  </w:style>
  <w:style w:type="character" w:customStyle="1" w:styleId="WW8Num74z0">
    <w:name w:val="WW8Num74z0"/>
    <w:uiPriority w:val="99"/>
    <w:rPr>
      <w:b/>
    </w:rPr>
  </w:style>
  <w:style w:type="character" w:customStyle="1" w:styleId="WW8Num74z1">
    <w:name w:val="WW8Num74z1"/>
    <w:uiPriority w:val="99"/>
  </w:style>
  <w:style w:type="character" w:customStyle="1" w:styleId="WW8Num74z2">
    <w:name w:val="WW8Num74z2"/>
    <w:uiPriority w:val="99"/>
    <w:rPr>
      <w:rFonts w:ascii="StarSymbol" w:hAnsi="StarSymbol" w:cs="StarSymbol"/>
      <w:sz w:val="18"/>
      <w:szCs w:val="18"/>
    </w:rPr>
  </w:style>
  <w:style w:type="character" w:customStyle="1" w:styleId="WW8Num75z0">
    <w:name w:val="WW8Num75z0"/>
    <w:uiPriority w:val="99"/>
    <w:rPr>
      <w:rFonts w:ascii="Symbol" w:hAnsi="Symbol"/>
    </w:rPr>
  </w:style>
  <w:style w:type="character" w:customStyle="1" w:styleId="WW8Num75z1">
    <w:name w:val="WW8Num75z1"/>
    <w:uiPriority w:val="99"/>
    <w:rPr>
      <w:rFonts w:ascii="Courier New" w:hAnsi="Courier New"/>
    </w:rPr>
  </w:style>
  <w:style w:type="character" w:customStyle="1" w:styleId="WW8Num75z2">
    <w:name w:val="WW8Num75z2"/>
    <w:uiPriority w:val="99"/>
    <w:rPr>
      <w:rFonts w:ascii="StarSymbol" w:hAnsi="StarSymbol" w:cs="StarSymbol"/>
      <w:sz w:val="18"/>
      <w:szCs w:val="18"/>
    </w:rPr>
  </w:style>
  <w:style w:type="character" w:customStyle="1" w:styleId="WW8Num76z0">
    <w:name w:val="WW8Num76z0"/>
    <w:uiPriority w:val="99"/>
    <w:rPr>
      <w:rFonts w:ascii="Times New Roman" w:hAnsi="Times New Roman"/>
      <w:sz w:val="18"/>
      <w:szCs w:val="18"/>
    </w:rPr>
  </w:style>
  <w:style w:type="character" w:customStyle="1" w:styleId="WW8Num76z1">
    <w:name w:val="WW8Num76z1"/>
    <w:uiPriority w:val="99"/>
    <w:rPr>
      <w:rFonts w:ascii="Courier New" w:hAnsi="Courier New" w:cs="Courier New"/>
    </w:rPr>
  </w:style>
  <w:style w:type="character" w:customStyle="1" w:styleId="WW8Num76z2">
    <w:name w:val="WW8Num76z2"/>
    <w:uiPriority w:val="99"/>
    <w:rPr>
      <w:rFonts w:ascii="Wingdings" w:hAnsi="Wingdings"/>
    </w:rPr>
  </w:style>
  <w:style w:type="character" w:customStyle="1" w:styleId="WW8Num77z0">
    <w:name w:val="WW8Num77z0"/>
    <w:uiPriority w:val="99"/>
    <w:rPr>
      <w:rFonts w:ascii="Times New Roman" w:hAnsi="Times New Roman"/>
      <w:b/>
      <w:bCs/>
      <w:sz w:val="18"/>
      <w:szCs w:val="18"/>
    </w:rPr>
  </w:style>
  <w:style w:type="character" w:customStyle="1" w:styleId="WW8Num77z1">
    <w:name w:val="WW8Num77z1"/>
    <w:uiPriority w:val="99"/>
    <w:rPr>
      <w:rFonts w:ascii="Times New Roman" w:hAnsi="Times New Roman"/>
      <w:b/>
      <w:bCs/>
      <w:sz w:val="28"/>
      <w:szCs w:val="28"/>
    </w:rPr>
  </w:style>
  <w:style w:type="character" w:customStyle="1" w:styleId="WW8Num77z2">
    <w:name w:val="WW8Num77z2"/>
    <w:uiPriority w:val="99"/>
    <w:rPr>
      <w:rFonts w:ascii="StarSymbol" w:hAnsi="StarSymbol" w:cs="StarSymbol"/>
      <w:sz w:val="18"/>
      <w:szCs w:val="18"/>
    </w:rPr>
  </w:style>
  <w:style w:type="character" w:customStyle="1" w:styleId="WW8Num78z0">
    <w:name w:val="WW8Num78z0"/>
    <w:uiPriority w:val="99"/>
    <w:rPr>
      <w:rFonts w:ascii="Symbol" w:hAnsi="Symbol"/>
    </w:rPr>
  </w:style>
  <w:style w:type="character" w:customStyle="1" w:styleId="WW8Num78z1">
    <w:name w:val="WW8Num78z1"/>
    <w:uiPriority w:val="99"/>
    <w:rPr>
      <w:rFonts w:ascii="Courier New" w:hAnsi="Courier New"/>
    </w:rPr>
  </w:style>
  <w:style w:type="character" w:customStyle="1" w:styleId="WW8Num78z2">
    <w:name w:val="WW8Num78z2"/>
    <w:uiPriority w:val="99"/>
    <w:rPr>
      <w:rFonts w:ascii="StarSymbol" w:hAnsi="StarSymbol" w:cs="StarSymbol"/>
      <w:sz w:val="18"/>
      <w:szCs w:val="18"/>
    </w:rPr>
  </w:style>
  <w:style w:type="character" w:customStyle="1" w:styleId="8a">
    <w:name w:val="Основной шрифт абзаца8"/>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Absatz-Standardschriftart111">
    <w:name w:val="WW-Absatz-Standardschriftart111"/>
    <w:uiPriority w:val="99"/>
  </w:style>
  <w:style w:type="character" w:customStyle="1" w:styleId="WW8Num41z0">
    <w:name w:val="WW8Num41z0"/>
    <w:uiPriority w:val="99"/>
    <w:rPr>
      <w:rFonts w:ascii="Courier New" w:hAnsi="Courier New" w:cs="Courier New"/>
    </w:rPr>
  </w:style>
  <w:style w:type="character" w:customStyle="1" w:styleId="WW8Num47z0">
    <w:name w:val="WW8Num47z0"/>
    <w:uiPriority w:val="99"/>
    <w:rPr>
      <w:rFonts w:ascii="Symbol" w:hAnsi="Symbol"/>
    </w:rPr>
  </w:style>
  <w:style w:type="character" w:customStyle="1" w:styleId="WW8Num47z1">
    <w:name w:val="WW8Num47z1"/>
    <w:uiPriority w:val="99"/>
    <w:rPr>
      <w:rFonts w:ascii="Courier New" w:hAnsi="Courier New" w:cs="Courier New"/>
    </w:rPr>
  </w:style>
  <w:style w:type="character" w:customStyle="1" w:styleId="WW8Num47z2">
    <w:name w:val="WW8Num47z2"/>
    <w:uiPriority w:val="99"/>
    <w:rPr>
      <w:rFonts w:ascii="Wingdings" w:hAnsi="Wingdings"/>
    </w:rPr>
  </w:style>
  <w:style w:type="character" w:customStyle="1" w:styleId="WW8Num50z1">
    <w:name w:val="WW8Num50z1"/>
    <w:uiPriority w:val="99"/>
    <w:rPr>
      <w:rFonts w:ascii="Times New Roman" w:hAnsi="Times New Roman" w:cs="Courier New"/>
    </w:rPr>
  </w:style>
  <w:style w:type="character" w:customStyle="1" w:styleId="WW8Num50z2">
    <w:name w:val="WW8Num50z2"/>
    <w:uiPriority w:val="99"/>
    <w:rPr>
      <w:rFonts w:ascii="Wingdings" w:hAnsi="Wingdings"/>
    </w:rPr>
  </w:style>
  <w:style w:type="character" w:customStyle="1" w:styleId="WW-Absatz-Standardschriftart1111">
    <w:name w:val="WW-Absatz-Standardschriftart1111"/>
    <w:uiPriority w:val="99"/>
  </w:style>
  <w:style w:type="character" w:customStyle="1" w:styleId="WW8Num13z1">
    <w:name w:val="WW8Num13z1"/>
    <w:uiPriority w:val="99"/>
    <w:rPr>
      <w:rFonts w:ascii="Courier New" w:hAnsi="Courier New" w:cs="Courier New"/>
    </w:rPr>
  </w:style>
  <w:style w:type="character" w:customStyle="1" w:styleId="WW8Num13z2">
    <w:name w:val="WW8Num13z2"/>
    <w:uiPriority w:val="99"/>
    <w:rPr>
      <w:rFonts w:ascii="Wingdings" w:hAnsi="Wingdings"/>
    </w:rPr>
  </w:style>
  <w:style w:type="character" w:customStyle="1" w:styleId="WW8Num18z3">
    <w:name w:val="WW8Num18z3"/>
    <w:uiPriority w:val="99"/>
    <w:rPr>
      <w:rFonts w:ascii="Symbol" w:hAnsi="Symbol"/>
    </w:rPr>
  </w:style>
  <w:style w:type="character" w:customStyle="1" w:styleId="WW8Num36z1">
    <w:name w:val="WW8Num36z1"/>
    <w:uiPriority w:val="99"/>
    <w:rPr>
      <w:rFonts w:ascii="Courier New" w:hAnsi="Courier New" w:cs="Courier New"/>
    </w:rPr>
  </w:style>
  <w:style w:type="character" w:customStyle="1" w:styleId="WW8Num44z0">
    <w:name w:val="WW8Num44z0"/>
    <w:uiPriority w:val="99"/>
    <w:rPr>
      <w:rFonts w:ascii="Symbol" w:hAnsi="Symbol"/>
    </w:rPr>
  </w:style>
  <w:style w:type="character" w:customStyle="1" w:styleId="WW8Num46z0">
    <w:name w:val="WW8Num46z0"/>
    <w:uiPriority w:val="99"/>
    <w:rPr>
      <w:rFonts w:ascii="Symbol" w:hAnsi="Symbol"/>
    </w:rPr>
  </w:style>
  <w:style w:type="character" w:customStyle="1" w:styleId="WW8Num57z3">
    <w:name w:val="WW8Num57z3"/>
    <w:uiPriority w:val="99"/>
    <w:rPr>
      <w:rFonts w:ascii="Symbol" w:hAnsi="Symbol"/>
    </w:rPr>
  </w:style>
  <w:style w:type="character" w:customStyle="1" w:styleId="WW8Num58z3">
    <w:name w:val="WW8Num58z3"/>
    <w:uiPriority w:val="99"/>
    <w:rPr>
      <w:rFonts w:ascii="Symbol" w:hAnsi="Symbol"/>
    </w:rPr>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8Num3z2">
    <w:name w:val="WW8Num3z2"/>
    <w:uiPriority w:val="99"/>
    <w:rPr>
      <w:rFonts w:ascii="StarSymbol" w:hAnsi="StarSymbol" w:cs="StarSymbol"/>
      <w:sz w:val="18"/>
      <w:szCs w:val="18"/>
    </w:rPr>
  </w:style>
  <w:style w:type="character" w:customStyle="1" w:styleId="WW8Num3z3">
    <w:name w:val="WW8Num3z3"/>
    <w:uiPriority w:val="99"/>
    <w:rPr>
      <w:rFonts w:ascii="Wingdings" w:hAnsi="Wingdings" w:cs="StarSymbol"/>
      <w:sz w:val="18"/>
      <w:szCs w:val="18"/>
    </w:rPr>
  </w:style>
  <w:style w:type="character" w:customStyle="1" w:styleId="WW8Num4z3">
    <w:name w:val="WW8Num4z3"/>
    <w:uiPriority w:val="99"/>
    <w:rPr>
      <w:rFonts w:ascii="Wingdings" w:hAnsi="Wingdings"/>
    </w:rPr>
  </w:style>
  <w:style w:type="character" w:customStyle="1" w:styleId="WW8Num6z1">
    <w:name w:val="WW8Num6z1"/>
    <w:uiPriority w:val="99"/>
    <w:rPr>
      <w:rFonts w:ascii="Times New Roman" w:hAnsi="Times New Roman" w:cs="Courier New"/>
    </w:rPr>
  </w:style>
  <w:style w:type="character" w:customStyle="1" w:styleId="WW8Num7z1">
    <w:name w:val="WW8Num7z1"/>
    <w:uiPriority w:val="99"/>
    <w:rPr>
      <w:rFonts w:ascii="Times New Roman" w:hAnsi="Times New Roman"/>
    </w:rPr>
  </w:style>
  <w:style w:type="character" w:customStyle="1" w:styleId="WW8Num7z2">
    <w:name w:val="WW8Num7z2"/>
    <w:uiPriority w:val="99"/>
    <w:rPr>
      <w:rFonts w:ascii="StarSymbol" w:hAnsi="StarSymbol"/>
    </w:rPr>
  </w:style>
  <w:style w:type="character" w:customStyle="1" w:styleId="WW8Num20z3">
    <w:name w:val="WW8Num20z3"/>
    <w:uiPriority w:val="99"/>
    <w:rPr>
      <w:rFonts w:ascii="Symbol" w:hAnsi="Symbol"/>
    </w:rPr>
  </w:style>
  <w:style w:type="character" w:customStyle="1" w:styleId="WW8Num40z1">
    <w:name w:val="WW8Num40z1"/>
    <w:uiPriority w:val="99"/>
    <w:rPr>
      <w:rFonts w:ascii="Courier New" w:hAnsi="Courier New" w:cs="Courier New"/>
    </w:rPr>
  </w:style>
  <w:style w:type="character" w:customStyle="1" w:styleId="WW8Num40z2">
    <w:name w:val="WW8Num40z2"/>
    <w:uiPriority w:val="99"/>
    <w:rPr>
      <w:rFonts w:ascii="StarSymbol" w:hAnsi="StarSymbol"/>
    </w:rPr>
  </w:style>
  <w:style w:type="character" w:customStyle="1" w:styleId="WW8Num41z1">
    <w:name w:val="WW8Num41z1"/>
    <w:uiPriority w:val="99"/>
    <w:rPr>
      <w:rFonts w:ascii="Wingdings 2" w:hAnsi="Wingdings 2"/>
      <w:b/>
      <w:bCs/>
      <w:sz w:val="28"/>
      <w:szCs w:val="28"/>
    </w:rPr>
  </w:style>
  <w:style w:type="character" w:customStyle="1" w:styleId="WW8Num41z2">
    <w:name w:val="WW8Num41z2"/>
    <w:uiPriority w:val="99"/>
    <w:rPr>
      <w:rFonts w:ascii="Wingdings" w:hAnsi="Wingdings"/>
    </w:rPr>
  </w:style>
  <w:style w:type="character" w:customStyle="1" w:styleId="WW8Num42z0">
    <w:name w:val="WW8Num42z0"/>
    <w:uiPriority w:val="99"/>
    <w:rPr>
      <w:rFonts w:ascii="Symbol" w:hAnsi="Symbol"/>
    </w:rPr>
  </w:style>
  <w:style w:type="character" w:customStyle="1" w:styleId="WW8Num42z1">
    <w:name w:val="WW8Num42z1"/>
    <w:uiPriority w:val="99"/>
    <w:rPr>
      <w:rFonts w:ascii="Wingdings 2" w:hAnsi="Wingdings 2" w:cs="Courier New"/>
    </w:rPr>
  </w:style>
  <w:style w:type="character" w:customStyle="1" w:styleId="WW8Num42z2">
    <w:name w:val="WW8Num42z2"/>
    <w:uiPriority w:val="99"/>
    <w:rPr>
      <w:rFonts w:ascii="StarSymbol" w:hAnsi="StarSymbol"/>
    </w:rPr>
  </w:style>
  <w:style w:type="character" w:customStyle="1" w:styleId="WW8Num43z1">
    <w:name w:val="WW8Num43z1"/>
    <w:uiPriority w:val="99"/>
    <w:rPr>
      <w:rFonts w:ascii="Wingdings 2" w:hAnsi="Wingdings 2"/>
      <w:b/>
      <w:bCs/>
      <w:sz w:val="28"/>
      <w:szCs w:val="28"/>
    </w:rPr>
  </w:style>
  <w:style w:type="character" w:customStyle="1" w:styleId="WW8Num43z2">
    <w:name w:val="WW8Num43z2"/>
    <w:uiPriority w:val="99"/>
    <w:rPr>
      <w:rFonts w:ascii="StarSymbol" w:hAnsi="StarSymbol" w:cs="StarSymbol"/>
      <w:sz w:val="18"/>
      <w:szCs w:val="18"/>
    </w:rPr>
  </w:style>
  <w:style w:type="character" w:customStyle="1" w:styleId="WW8Num61z3">
    <w:name w:val="WW8Num61z3"/>
    <w:uiPriority w:val="99"/>
    <w:rPr>
      <w:rFonts w:ascii="Symbol" w:hAnsi="Symbol"/>
    </w:rPr>
  </w:style>
  <w:style w:type="character" w:customStyle="1" w:styleId="WW8Num62z3">
    <w:name w:val="WW8Num62z3"/>
    <w:uiPriority w:val="99"/>
    <w:rPr>
      <w:rFonts w:ascii="Symbol" w:hAnsi="Symbol"/>
    </w:rPr>
  </w:style>
  <w:style w:type="character" w:customStyle="1" w:styleId="WW8Num79z0">
    <w:name w:val="WW8Num79z0"/>
    <w:uiPriority w:val="99"/>
    <w:rPr>
      <w:rFonts w:ascii="Symbol" w:hAnsi="Symbol"/>
    </w:rPr>
  </w:style>
  <w:style w:type="character" w:customStyle="1" w:styleId="WW8Num79z1">
    <w:name w:val="WW8Num79z1"/>
    <w:uiPriority w:val="99"/>
    <w:rPr>
      <w:rFonts w:ascii="Courier New" w:hAnsi="Courier New" w:cs="Courier New"/>
    </w:rPr>
  </w:style>
  <w:style w:type="character" w:customStyle="1" w:styleId="WW8Num79z2">
    <w:name w:val="WW8Num79z2"/>
    <w:uiPriority w:val="99"/>
    <w:rPr>
      <w:rFonts w:ascii="Wingdings" w:hAnsi="Wingdings"/>
    </w:rPr>
  </w:style>
  <w:style w:type="character" w:customStyle="1" w:styleId="WW8Num79z3">
    <w:name w:val="WW8Num79z3"/>
    <w:uiPriority w:val="99"/>
    <w:rPr>
      <w:rFonts w:ascii="Wingdings" w:hAnsi="Wingdings" w:cs="StarSymbol"/>
      <w:sz w:val="18"/>
      <w:szCs w:val="18"/>
    </w:rPr>
  </w:style>
  <w:style w:type="character" w:customStyle="1" w:styleId="WW8Num80z0">
    <w:name w:val="WW8Num80z0"/>
    <w:uiPriority w:val="99"/>
    <w:rPr>
      <w:b/>
    </w:rPr>
  </w:style>
  <w:style w:type="character" w:customStyle="1" w:styleId="WW-Absatz-Standardschriftart1111111">
    <w:name w:val="WW-Absatz-Standardschriftart1111111"/>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WW-Absatz-Standardschriftart1111111111">
    <w:name w:val="WW-Absatz-Standardschriftart1111111111"/>
    <w:uiPriority w:val="99"/>
  </w:style>
  <w:style w:type="character" w:customStyle="1" w:styleId="WW8Num22z1">
    <w:name w:val="WW8Num22z1"/>
    <w:uiPriority w:val="99"/>
    <w:rPr>
      <w:rFonts w:ascii="Courier New" w:hAnsi="Courier New" w:cs="Courier New"/>
    </w:rPr>
  </w:style>
  <w:style w:type="character" w:customStyle="1" w:styleId="WW8Num22z3">
    <w:name w:val="WW8Num22z3"/>
    <w:uiPriority w:val="99"/>
    <w:rPr>
      <w:rFonts w:ascii="Symbol" w:hAnsi="Symbol"/>
    </w:rPr>
  </w:style>
  <w:style w:type="character" w:customStyle="1" w:styleId="WW8Num44z1">
    <w:name w:val="WW8Num44z1"/>
    <w:uiPriority w:val="99"/>
    <w:rPr>
      <w:rFonts w:ascii="Courier New" w:hAnsi="Courier New"/>
    </w:rPr>
  </w:style>
  <w:style w:type="character" w:customStyle="1" w:styleId="WW8Num44z2">
    <w:name w:val="WW8Num44z2"/>
    <w:uiPriority w:val="99"/>
    <w:rPr>
      <w:rFonts w:ascii="Wingdings" w:hAnsi="Wingdings"/>
    </w:rPr>
  </w:style>
  <w:style w:type="character" w:customStyle="1" w:styleId="WW8Num65z3">
    <w:name w:val="WW8Num65z3"/>
    <w:uiPriority w:val="99"/>
    <w:rPr>
      <w:rFonts w:ascii="Symbol" w:hAnsi="Symbol"/>
    </w:rPr>
  </w:style>
  <w:style w:type="character" w:customStyle="1" w:styleId="WW8Num66z3">
    <w:name w:val="WW8Num66z3"/>
    <w:uiPriority w:val="99"/>
    <w:rPr>
      <w:rFonts w:ascii="Symbol" w:hAnsi="Symbol"/>
    </w:rPr>
  </w:style>
  <w:style w:type="character" w:customStyle="1" w:styleId="WW8Num81z0">
    <w:name w:val="WW8Num81z0"/>
    <w:uiPriority w:val="99"/>
    <w:rPr>
      <w:rFonts w:ascii="Symbol" w:hAnsi="Symbol"/>
    </w:rPr>
  </w:style>
  <w:style w:type="character" w:customStyle="1" w:styleId="WW8Num82z0">
    <w:name w:val="WW8Num82z0"/>
    <w:uiPriority w:val="99"/>
    <w:rPr>
      <w:rFonts w:ascii="Symbol" w:hAnsi="Symbol"/>
    </w:rPr>
  </w:style>
  <w:style w:type="character" w:customStyle="1" w:styleId="WW8Num83z0">
    <w:name w:val="WW8Num83z0"/>
    <w:uiPriority w:val="99"/>
    <w:rPr>
      <w:rFonts w:ascii="Times New Roman" w:hAnsi="Times New Roman"/>
      <w:b/>
      <w:bCs/>
      <w:sz w:val="32"/>
      <w:szCs w:val="32"/>
    </w:rPr>
  </w:style>
  <w:style w:type="character" w:customStyle="1" w:styleId="WW8Num83z1">
    <w:name w:val="WW8Num83z1"/>
    <w:uiPriority w:val="99"/>
    <w:rPr>
      <w:rFonts w:ascii="Times New Roman" w:hAnsi="Times New Roman"/>
      <w:b/>
      <w:bCs/>
      <w:sz w:val="28"/>
      <w:szCs w:val="28"/>
    </w:rPr>
  </w:style>
  <w:style w:type="character" w:customStyle="1" w:styleId="WW8Num83z2">
    <w:name w:val="WW8Num83z2"/>
    <w:uiPriority w:val="99"/>
    <w:rPr>
      <w:rFonts w:ascii="StarSymbol" w:hAnsi="StarSymbol" w:cs="StarSymbol"/>
      <w:sz w:val="18"/>
      <w:szCs w:val="18"/>
    </w:rPr>
  </w:style>
  <w:style w:type="character" w:customStyle="1" w:styleId="WW8Num83z3">
    <w:name w:val="WW8Num83z3"/>
    <w:uiPriority w:val="99"/>
    <w:rPr>
      <w:rFonts w:ascii="Wingdings" w:hAnsi="Wingdings" w:cs="StarSymbol"/>
      <w:sz w:val="18"/>
      <w:szCs w:val="18"/>
    </w:rPr>
  </w:style>
  <w:style w:type="character" w:customStyle="1" w:styleId="WW8Num84z0">
    <w:name w:val="WW8Num84z0"/>
    <w:uiPriority w:val="99"/>
    <w:rPr>
      <w:rFonts w:ascii="Symbol" w:hAnsi="Symbol"/>
    </w:rPr>
  </w:style>
  <w:style w:type="character" w:customStyle="1" w:styleId="7d">
    <w:name w:val="Основной шрифт абзаца7"/>
    <w:uiPriority w:val="99"/>
  </w:style>
  <w:style w:type="character" w:customStyle="1" w:styleId="WW8Num46z1">
    <w:name w:val="WW8Num46z1"/>
    <w:uiPriority w:val="99"/>
    <w:rPr>
      <w:rFonts w:ascii="Courier New" w:hAnsi="Courier New"/>
    </w:rPr>
  </w:style>
  <w:style w:type="character" w:customStyle="1" w:styleId="WW8Num46z2">
    <w:name w:val="WW8Num46z2"/>
    <w:uiPriority w:val="99"/>
    <w:rPr>
      <w:rFonts w:ascii="Wingdings" w:hAnsi="Wingdings"/>
    </w:rPr>
  </w:style>
  <w:style w:type="character" w:customStyle="1" w:styleId="6f1">
    <w:name w:val="Основной шрифт абзаца6"/>
    <w:uiPriority w:val="99"/>
  </w:style>
  <w:style w:type="character" w:customStyle="1" w:styleId="WW-Absatz-Standardschriftart11111111111">
    <w:name w:val="WW-Absatz-Standardschriftart11111111111"/>
    <w:uiPriority w:val="99"/>
  </w:style>
  <w:style w:type="character" w:customStyle="1" w:styleId="WW-Absatz-Standardschriftart111111111111">
    <w:name w:val="WW-Absatz-Standardschriftart111111111111"/>
    <w:uiPriority w:val="99"/>
  </w:style>
  <w:style w:type="character" w:customStyle="1" w:styleId="5d">
    <w:name w:val="Основной шрифт абзаца5"/>
    <w:uiPriority w:val="99"/>
  </w:style>
  <w:style w:type="character" w:customStyle="1" w:styleId="WW-Absatz-Standardschriftart1111111111111">
    <w:name w:val="WW-Absatz-Standardschriftart1111111111111"/>
    <w:uiPriority w:val="99"/>
  </w:style>
  <w:style w:type="character" w:customStyle="1" w:styleId="WW8Num27z3">
    <w:name w:val="WW8Num27z3"/>
    <w:uiPriority w:val="99"/>
    <w:rPr>
      <w:rFonts w:ascii="Symbol" w:hAnsi="Symbol"/>
    </w:rPr>
  </w:style>
  <w:style w:type="character" w:customStyle="1" w:styleId="WW8Num49z1">
    <w:name w:val="WW8Num49z1"/>
    <w:uiPriority w:val="99"/>
    <w:rPr>
      <w:rFonts w:ascii="Wingdings 2" w:hAnsi="Wingdings 2"/>
      <w:b/>
      <w:bCs/>
      <w:sz w:val="28"/>
      <w:szCs w:val="28"/>
    </w:rPr>
  </w:style>
  <w:style w:type="character" w:customStyle="1" w:styleId="WW8Num49z2">
    <w:name w:val="WW8Num49z2"/>
    <w:uiPriority w:val="99"/>
    <w:rPr>
      <w:rFonts w:ascii="StarSymbol" w:hAnsi="StarSymbol" w:cs="StarSymbol"/>
      <w:sz w:val="18"/>
      <w:szCs w:val="18"/>
    </w:rPr>
  </w:style>
  <w:style w:type="character" w:customStyle="1" w:styleId="WW8Num51z1">
    <w:name w:val="WW8Num51z1"/>
    <w:uiPriority w:val="99"/>
    <w:rPr>
      <w:rFonts w:ascii="Courier New" w:hAnsi="Courier New" w:cs="Courier New"/>
    </w:rPr>
  </w:style>
  <w:style w:type="character" w:customStyle="1" w:styleId="WW8Num51z2">
    <w:name w:val="WW8Num51z2"/>
    <w:uiPriority w:val="99"/>
    <w:rPr>
      <w:rFonts w:ascii="Wingdings" w:hAnsi="Wingdings"/>
    </w:rPr>
  </w:style>
  <w:style w:type="character" w:customStyle="1" w:styleId="WW8Num51z3">
    <w:name w:val="WW8Num51z3"/>
    <w:uiPriority w:val="99"/>
    <w:rPr>
      <w:rFonts w:ascii="Wingdings" w:hAnsi="Wingdings"/>
    </w:rPr>
  </w:style>
  <w:style w:type="character" w:customStyle="1" w:styleId="4f4">
    <w:name w:val="Основной шрифт абзаца4"/>
    <w:uiPriority w:val="99"/>
  </w:style>
  <w:style w:type="character" w:customStyle="1" w:styleId="WW-Absatz-Standardschriftart11111111111111">
    <w:name w:val="WW-Absatz-Standardschriftart11111111111111"/>
    <w:uiPriority w:val="99"/>
  </w:style>
  <w:style w:type="character" w:customStyle="1" w:styleId="WW8Num30z1">
    <w:name w:val="WW8Num30z1"/>
    <w:uiPriority w:val="99"/>
    <w:rPr>
      <w:rFonts w:ascii="Courier New" w:hAnsi="Courier New" w:cs="Courier New"/>
    </w:rPr>
  </w:style>
  <w:style w:type="character" w:customStyle="1" w:styleId="WW8Num30z2">
    <w:name w:val="WW8Num30z2"/>
    <w:uiPriority w:val="99"/>
    <w:rPr>
      <w:rFonts w:ascii="Wingdings" w:hAnsi="Wingdings"/>
    </w:rPr>
  </w:style>
  <w:style w:type="character" w:customStyle="1" w:styleId="WW8Num30z3">
    <w:name w:val="WW8Num30z3"/>
    <w:uiPriority w:val="99"/>
    <w:rPr>
      <w:rFonts w:ascii="Symbol" w:hAnsi="Symbol"/>
    </w:rPr>
  </w:style>
  <w:style w:type="character" w:customStyle="1" w:styleId="WW-Absatz-Standardschriftart111111111111111">
    <w:name w:val="WW-Absatz-Standardschriftart111111111111111"/>
    <w:uiPriority w:val="99"/>
  </w:style>
  <w:style w:type="character" w:customStyle="1" w:styleId="WW8Num7z3">
    <w:name w:val="WW8Num7z3"/>
    <w:uiPriority w:val="99"/>
    <w:rPr>
      <w:rFonts w:ascii="Wingdings" w:hAnsi="Wingdings"/>
    </w:rPr>
  </w:style>
  <w:style w:type="character" w:customStyle="1" w:styleId="WW-Absatz-Standardschriftart1111111111111111">
    <w:name w:val="WW-Absatz-Standardschriftart1111111111111111"/>
    <w:uiPriority w:val="99"/>
  </w:style>
  <w:style w:type="character" w:customStyle="1" w:styleId="WW8Num5z3">
    <w:name w:val="WW8Num5z3"/>
    <w:uiPriority w:val="99"/>
    <w:rPr>
      <w:rFonts w:ascii="Symbol" w:hAnsi="Symbol"/>
    </w:rPr>
  </w:style>
  <w:style w:type="character" w:customStyle="1" w:styleId="WW8Num8z3">
    <w:name w:val="WW8Num8z3"/>
    <w:uiPriority w:val="99"/>
    <w:rPr>
      <w:rFonts w:ascii="Symbol" w:hAnsi="Symbol"/>
    </w:rPr>
  </w:style>
  <w:style w:type="character" w:customStyle="1" w:styleId="WW8Num33z3">
    <w:name w:val="WW8Num33z3"/>
    <w:uiPriority w:val="99"/>
    <w:rPr>
      <w:rFonts w:ascii="Symbol" w:hAnsi="Symbol"/>
    </w:rPr>
  </w:style>
  <w:style w:type="character" w:customStyle="1" w:styleId="WW-Absatz-Standardschriftart11111111111111111">
    <w:name w:val="WW-Absatz-Standardschriftart11111111111111111"/>
    <w:uiPriority w:val="99"/>
  </w:style>
  <w:style w:type="character" w:customStyle="1" w:styleId="WW8Num6z2">
    <w:name w:val="WW8Num6z2"/>
    <w:uiPriority w:val="99"/>
    <w:rPr>
      <w:rFonts w:ascii="Wingdings" w:hAnsi="Wingdings"/>
    </w:rPr>
  </w:style>
  <w:style w:type="character" w:customStyle="1" w:styleId="WW8Num6z3">
    <w:name w:val="WW8Num6z3"/>
    <w:uiPriority w:val="99"/>
    <w:rPr>
      <w:rFonts w:ascii="Wingdings" w:hAnsi="Wingdings" w:cs="StarSymbol"/>
      <w:sz w:val="18"/>
      <w:szCs w:val="18"/>
    </w:rPr>
  </w:style>
  <w:style w:type="character" w:customStyle="1" w:styleId="WW8Num9z3">
    <w:name w:val="WW8Num9z3"/>
    <w:uiPriority w:val="99"/>
    <w:rPr>
      <w:rFonts w:ascii="Wingdings" w:hAnsi="Wingdings"/>
    </w:rPr>
  </w:style>
  <w:style w:type="character" w:customStyle="1" w:styleId="WW8Num35z1">
    <w:name w:val="WW8Num35z1"/>
    <w:uiPriority w:val="99"/>
    <w:rPr>
      <w:rFonts w:ascii="Courier New" w:hAnsi="Courier New"/>
    </w:rPr>
  </w:style>
  <w:style w:type="character" w:customStyle="1" w:styleId="WW8Num35z2">
    <w:name w:val="WW8Num35z2"/>
    <w:uiPriority w:val="99"/>
    <w:rPr>
      <w:rFonts w:ascii="Wingdings" w:hAnsi="Wingdings"/>
    </w:rPr>
  </w:style>
  <w:style w:type="character" w:customStyle="1" w:styleId="WW8Num35z3">
    <w:name w:val="WW8Num35z3"/>
    <w:uiPriority w:val="99"/>
    <w:qFormat/>
    <w:rPr>
      <w:rFonts w:ascii="Symbol" w:hAnsi="Symbol"/>
    </w:rPr>
  </w:style>
  <w:style w:type="character" w:customStyle="1" w:styleId="WW8Num80z1">
    <w:name w:val="WW8Num80z1"/>
    <w:uiPriority w:val="99"/>
  </w:style>
  <w:style w:type="character" w:customStyle="1" w:styleId="WW8Num81z1">
    <w:name w:val="WW8Num81z1"/>
    <w:uiPriority w:val="99"/>
    <w:rPr>
      <w:rFonts w:ascii="Courier New" w:hAnsi="Courier New"/>
    </w:rPr>
  </w:style>
  <w:style w:type="character" w:customStyle="1" w:styleId="WW8Num86z0">
    <w:name w:val="WW8Num86z0"/>
    <w:uiPriority w:val="99"/>
    <w:rPr>
      <w:rFonts w:ascii="Symbol" w:hAnsi="Symbol"/>
    </w:rPr>
  </w:style>
  <w:style w:type="character" w:customStyle="1" w:styleId="WW8Num86z1">
    <w:name w:val="WW8Num86z1"/>
    <w:uiPriority w:val="99"/>
    <w:rPr>
      <w:rFonts w:ascii="Courier New" w:hAnsi="Courier New"/>
    </w:rPr>
  </w:style>
  <w:style w:type="character" w:customStyle="1" w:styleId="WW8Num87z0">
    <w:name w:val="WW8Num87z0"/>
    <w:uiPriority w:val="99"/>
    <w:rPr>
      <w:b/>
    </w:rPr>
  </w:style>
  <w:style w:type="character" w:customStyle="1" w:styleId="WW8Num87z1">
    <w:name w:val="WW8Num87z1"/>
    <w:uiPriority w:val="99"/>
  </w:style>
  <w:style w:type="character" w:customStyle="1" w:styleId="WW8Num88z0">
    <w:name w:val="WW8Num88z0"/>
    <w:uiPriority w:val="99"/>
    <w:rPr>
      <w:b/>
    </w:rPr>
  </w:style>
  <w:style w:type="character" w:customStyle="1" w:styleId="WW8Num88z1">
    <w:name w:val="WW8Num88z1"/>
    <w:uiPriority w:val="99"/>
  </w:style>
  <w:style w:type="character" w:customStyle="1" w:styleId="WW8Num89z0">
    <w:name w:val="WW8Num89z0"/>
    <w:uiPriority w:val="99"/>
    <w:rPr>
      <w:rFonts w:ascii="Times New Roman" w:hAnsi="Times New Roman"/>
      <w:b/>
      <w:bCs/>
      <w:sz w:val="32"/>
      <w:szCs w:val="32"/>
    </w:rPr>
  </w:style>
  <w:style w:type="character" w:customStyle="1" w:styleId="WW8Num89z1">
    <w:name w:val="WW8Num89z1"/>
    <w:uiPriority w:val="99"/>
    <w:rPr>
      <w:rFonts w:ascii="Times New Roman" w:hAnsi="Times New Roman"/>
      <w:b/>
      <w:bCs/>
      <w:sz w:val="28"/>
      <w:szCs w:val="28"/>
    </w:rPr>
  </w:style>
  <w:style w:type="character" w:customStyle="1" w:styleId="WW8Num90z0">
    <w:name w:val="WW8Num90z0"/>
    <w:uiPriority w:val="99"/>
    <w:rPr>
      <w:rFonts w:ascii="Symbol" w:hAnsi="Symbol"/>
    </w:rPr>
  </w:style>
  <w:style w:type="character" w:customStyle="1" w:styleId="WW8Num90z1">
    <w:name w:val="WW8Num90z1"/>
    <w:uiPriority w:val="99"/>
    <w:rPr>
      <w:rFonts w:ascii="Courier New" w:hAnsi="Courier New" w:cs="Courier New"/>
    </w:rPr>
  </w:style>
  <w:style w:type="character" w:customStyle="1" w:styleId="WW8Num90z2">
    <w:name w:val="WW8Num90z2"/>
    <w:uiPriority w:val="99"/>
    <w:rPr>
      <w:rFonts w:ascii="Wingdings" w:hAnsi="Wingdings"/>
    </w:rPr>
  </w:style>
  <w:style w:type="character" w:customStyle="1" w:styleId="WW8Num91z0">
    <w:name w:val="WW8Num91z0"/>
    <w:uiPriority w:val="99"/>
    <w:rPr>
      <w:rFonts w:ascii="Symbol" w:hAnsi="Symbol"/>
    </w:rPr>
  </w:style>
  <w:style w:type="character" w:customStyle="1" w:styleId="WW8Num91z1">
    <w:name w:val="WW8Num91z1"/>
    <w:uiPriority w:val="99"/>
    <w:rPr>
      <w:rFonts w:ascii="Courier New" w:hAnsi="Courier New"/>
    </w:rPr>
  </w:style>
  <w:style w:type="character" w:customStyle="1" w:styleId="WW8Num92z0">
    <w:name w:val="WW8Num92z0"/>
    <w:uiPriority w:val="99"/>
    <w:rPr>
      <w:rFonts w:ascii="Symbol" w:hAnsi="Symbol"/>
    </w:rPr>
  </w:style>
  <w:style w:type="character" w:customStyle="1" w:styleId="WW8Num92z1">
    <w:name w:val="WW8Num92z1"/>
    <w:uiPriority w:val="99"/>
    <w:rPr>
      <w:rFonts w:ascii="Courier New" w:hAnsi="Courier New"/>
    </w:rPr>
  </w:style>
  <w:style w:type="character" w:customStyle="1" w:styleId="WW8Num93z0">
    <w:name w:val="WW8Num93z0"/>
    <w:uiPriority w:val="99"/>
    <w:rPr>
      <w:b/>
    </w:rPr>
  </w:style>
  <w:style w:type="character" w:customStyle="1" w:styleId="WW8Num93z1">
    <w:name w:val="WW8Num93z1"/>
    <w:uiPriority w:val="99"/>
  </w:style>
  <w:style w:type="character" w:customStyle="1" w:styleId="WW8Num94z0">
    <w:name w:val="WW8Num94z0"/>
    <w:uiPriority w:val="99"/>
    <w:rPr>
      <w:rFonts w:ascii="Times New Roman" w:hAnsi="Times New Roman"/>
      <w:b/>
      <w:bCs/>
      <w:sz w:val="32"/>
      <w:szCs w:val="32"/>
    </w:rPr>
  </w:style>
  <w:style w:type="character" w:customStyle="1" w:styleId="WW8Num94z1">
    <w:name w:val="WW8Num94z1"/>
    <w:uiPriority w:val="99"/>
    <w:rPr>
      <w:rFonts w:ascii="Times New Roman" w:hAnsi="Times New Roman"/>
      <w:b/>
      <w:bCs/>
      <w:sz w:val="28"/>
      <w:szCs w:val="28"/>
    </w:rPr>
  </w:style>
  <w:style w:type="character" w:customStyle="1" w:styleId="3f7">
    <w:name w:val="Основной шрифт абзаца3"/>
    <w:uiPriority w:val="99"/>
  </w:style>
  <w:style w:type="character" w:customStyle="1" w:styleId="WW-Absatz-Standardschriftart111111111111111111">
    <w:name w:val="WW-Absatz-Standardschriftart111111111111111111"/>
    <w:uiPriority w:val="99"/>
  </w:style>
  <w:style w:type="character" w:customStyle="1" w:styleId="WW-Absatz-Standardschriftart1111111111111111111">
    <w:name w:val="WW-Absatz-Standardschriftart1111111111111111111"/>
    <w:uiPriority w:val="99"/>
  </w:style>
  <w:style w:type="character" w:customStyle="1" w:styleId="WW-Absatz-Standardschriftart11111111111111111111">
    <w:name w:val="WW-Absatz-Standardschriftart11111111111111111111"/>
    <w:uiPriority w:val="99"/>
  </w:style>
  <w:style w:type="character" w:customStyle="1" w:styleId="WW-Absatz-Standardschriftart111111111111111111111">
    <w:name w:val="WW-Absatz-Standardschriftart111111111111111111111"/>
    <w:uiPriority w:val="99"/>
  </w:style>
  <w:style w:type="character" w:customStyle="1" w:styleId="WW-Absatz-Standardschriftart1111111111111111111111">
    <w:name w:val="WW-Absatz-Standardschriftart1111111111111111111111"/>
    <w:uiPriority w:val="99"/>
  </w:style>
  <w:style w:type="character" w:customStyle="1" w:styleId="WW-Absatz-Standardschriftart11111111111111111111111">
    <w:name w:val="WW-Absatz-Standardschriftart11111111111111111111111"/>
    <w:uiPriority w:val="99"/>
  </w:style>
  <w:style w:type="character" w:customStyle="1" w:styleId="2ff3">
    <w:name w:val="Основной шрифт абзаца2"/>
    <w:uiPriority w:val="99"/>
  </w:style>
  <w:style w:type="character" w:customStyle="1" w:styleId="WW8NumSt24z0">
    <w:name w:val="WW8NumSt24z0"/>
    <w:uiPriority w:val="99"/>
    <w:rPr>
      <w:rFonts w:ascii="Arial" w:hAnsi="Arial" w:cs="Arial"/>
    </w:rPr>
  </w:style>
  <w:style w:type="character" w:customStyle="1" w:styleId="WW8NumSt25z0">
    <w:name w:val="WW8NumSt25z0"/>
    <w:uiPriority w:val="99"/>
    <w:rPr>
      <w:rFonts w:ascii="Arial" w:hAnsi="Arial" w:cs="Arial"/>
    </w:rPr>
  </w:style>
  <w:style w:type="character" w:customStyle="1" w:styleId="WW8NumSt26z0">
    <w:name w:val="WW8NumSt26z0"/>
    <w:uiPriority w:val="99"/>
    <w:rPr>
      <w:rFonts w:ascii="Arial" w:hAnsi="Arial" w:cs="Arial"/>
    </w:rPr>
  </w:style>
  <w:style w:type="character" w:customStyle="1" w:styleId="MainChar">
    <w:name w:val="Main Char"/>
    <w:uiPriority w:val="99"/>
    <w:rPr>
      <w:rFonts w:cs="Tahoma"/>
      <w:sz w:val="24"/>
      <w:szCs w:val="16"/>
      <w:lang w:val="ru-RU" w:eastAsia="ar-SA" w:bidi="ar-SA"/>
    </w:rPr>
  </w:style>
  <w:style w:type="character" w:customStyle="1" w:styleId="MainCharChar">
    <w:name w:val="Main Char Char"/>
    <w:uiPriority w:val="99"/>
    <w:rPr>
      <w:rFonts w:cs="Tahoma"/>
      <w:sz w:val="24"/>
      <w:szCs w:val="16"/>
      <w:lang w:val="ru-RU" w:eastAsia="ar-SA" w:bidi="ar-SA"/>
    </w:rPr>
  </w:style>
  <w:style w:type="character" w:customStyle="1" w:styleId="Char0">
    <w:name w:val="Char"/>
    <w:rPr>
      <w:b/>
      <w:bCs/>
      <w:sz w:val="24"/>
      <w:szCs w:val="24"/>
      <w:lang w:val="ru-RU" w:eastAsia="ar-SA" w:bidi="ar-SA"/>
    </w:rPr>
  </w:style>
  <w:style w:type="character" w:customStyle="1" w:styleId="mainattraction1">
    <w:name w:val="main_attraction1"/>
    <w:uiPriority w:val="99"/>
    <w:rPr>
      <w:b/>
      <w:bCs/>
    </w:rPr>
  </w:style>
  <w:style w:type="character" w:customStyle="1" w:styleId="text31">
    <w:name w:val="text31"/>
    <w:uiPriority w:val="99"/>
    <w:rPr>
      <w:rFonts w:ascii="Arial" w:hAnsi="Arial" w:cs="Arial"/>
      <w:color w:val="000000"/>
      <w:sz w:val="18"/>
      <w:szCs w:val="18"/>
    </w:rPr>
  </w:style>
  <w:style w:type="character" w:customStyle="1" w:styleId="1ffff3">
    <w:name w:val="Знак сноски1"/>
    <w:uiPriority w:val="99"/>
    <w:rPr>
      <w:vertAlign w:val="superscript"/>
    </w:rPr>
  </w:style>
  <w:style w:type="character" w:customStyle="1" w:styleId="WW-">
    <w:name w:val="WW-Символы концевой сноски"/>
    <w:uiPriority w:val="99"/>
  </w:style>
  <w:style w:type="character" w:customStyle="1" w:styleId="affffffffffff8">
    <w:name w:val="Символ нумерации"/>
    <w:uiPriority w:val="99"/>
  </w:style>
  <w:style w:type="character" w:customStyle="1" w:styleId="affffffffffff9">
    <w:name w:val="Маркеры списка"/>
    <w:uiPriority w:val="99"/>
    <w:rPr>
      <w:rFonts w:ascii="Times New Roman" w:eastAsia="StarSymbol" w:hAnsi="Times New Roman" w:cs="StarSymbol"/>
      <w:sz w:val="18"/>
      <w:szCs w:val="18"/>
    </w:rPr>
  </w:style>
  <w:style w:type="character" w:customStyle="1" w:styleId="2ff4">
    <w:name w:val="Знак сноски2"/>
    <w:uiPriority w:val="99"/>
    <w:rPr>
      <w:vertAlign w:val="superscript"/>
    </w:rPr>
  </w:style>
  <w:style w:type="character" w:customStyle="1" w:styleId="1ffff4">
    <w:name w:val="Знак концевой сноски1"/>
    <w:uiPriority w:val="99"/>
    <w:rPr>
      <w:vertAlign w:val="superscript"/>
    </w:rPr>
  </w:style>
  <w:style w:type="character" w:customStyle="1" w:styleId="WW8Num25z3">
    <w:name w:val="WW8Num25z3"/>
    <w:uiPriority w:val="99"/>
    <w:rPr>
      <w:rFonts w:ascii="Symbol" w:hAnsi="Symbol"/>
    </w:rPr>
  </w:style>
  <w:style w:type="character" w:customStyle="1" w:styleId="WW8Num41z3">
    <w:name w:val="WW8Num41z3"/>
    <w:uiPriority w:val="99"/>
    <w:rPr>
      <w:rFonts w:ascii="Symbol" w:hAnsi="Symbol"/>
    </w:rPr>
  </w:style>
  <w:style w:type="character" w:customStyle="1" w:styleId="WW8Num45z3">
    <w:name w:val="WW8Num45z3"/>
    <w:uiPriority w:val="99"/>
    <w:rPr>
      <w:rFonts w:ascii="Symbol" w:hAnsi="Symbol"/>
    </w:rPr>
  </w:style>
  <w:style w:type="character" w:customStyle="1" w:styleId="WW8Num40z3">
    <w:name w:val="WW8Num40z3"/>
    <w:uiPriority w:val="99"/>
    <w:rPr>
      <w:rFonts w:ascii="Symbol" w:hAnsi="Symbol"/>
    </w:rPr>
  </w:style>
  <w:style w:type="character" w:customStyle="1" w:styleId="WW8Num59z3">
    <w:name w:val="WW8Num59z3"/>
    <w:uiPriority w:val="99"/>
    <w:rPr>
      <w:rFonts w:ascii="Symbol" w:hAnsi="Symbol"/>
    </w:rPr>
  </w:style>
  <w:style w:type="character" w:customStyle="1" w:styleId="WW8Num38z3">
    <w:name w:val="WW8Num38z3"/>
    <w:uiPriority w:val="99"/>
    <w:rPr>
      <w:rFonts w:ascii="Symbol" w:hAnsi="Symbol"/>
    </w:rPr>
  </w:style>
  <w:style w:type="character" w:customStyle="1" w:styleId="WW8Num13z3">
    <w:name w:val="WW8Num13z3"/>
    <w:uiPriority w:val="99"/>
    <w:rPr>
      <w:rFonts w:ascii="Symbol" w:hAnsi="Symbol"/>
    </w:rPr>
  </w:style>
  <w:style w:type="character" w:customStyle="1" w:styleId="WW8Num26z3">
    <w:name w:val="WW8Num26z3"/>
    <w:uiPriority w:val="99"/>
    <w:rPr>
      <w:rFonts w:ascii="Symbol" w:hAnsi="Symbol"/>
    </w:rPr>
  </w:style>
  <w:style w:type="character" w:customStyle="1" w:styleId="3f8">
    <w:name w:val="Знак сноски3"/>
    <w:uiPriority w:val="99"/>
    <w:rPr>
      <w:vertAlign w:val="superscript"/>
    </w:rPr>
  </w:style>
  <w:style w:type="character" w:customStyle="1" w:styleId="2ff5">
    <w:name w:val="Знак концевой сноски2"/>
    <w:uiPriority w:val="99"/>
    <w:rPr>
      <w:vertAlign w:val="superscript"/>
    </w:rPr>
  </w:style>
  <w:style w:type="character" w:customStyle="1" w:styleId="4f5">
    <w:name w:val="Знак сноски4"/>
    <w:uiPriority w:val="99"/>
    <w:rPr>
      <w:vertAlign w:val="superscript"/>
    </w:rPr>
  </w:style>
  <w:style w:type="character" w:customStyle="1" w:styleId="3f9">
    <w:name w:val="Знак концевой сноски3"/>
    <w:uiPriority w:val="99"/>
    <w:rPr>
      <w:vertAlign w:val="superscript"/>
    </w:rPr>
  </w:style>
  <w:style w:type="character" w:customStyle="1" w:styleId="5e">
    <w:name w:val="Знак сноски5"/>
    <w:uiPriority w:val="99"/>
    <w:rPr>
      <w:vertAlign w:val="superscript"/>
    </w:rPr>
  </w:style>
  <w:style w:type="character" w:customStyle="1" w:styleId="4f6">
    <w:name w:val="Знак концевой сноски4"/>
    <w:uiPriority w:val="99"/>
    <w:rPr>
      <w:vertAlign w:val="superscript"/>
    </w:rPr>
  </w:style>
  <w:style w:type="character" w:customStyle="1" w:styleId="6f2">
    <w:name w:val="Знак сноски6"/>
    <w:uiPriority w:val="99"/>
    <w:rPr>
      <w:vertAlign w:val="superscript"/>
    </w:rPr>
  </w:style>
  <w:style w:type="character" w:customStyle="1" w:styleId="5f">
    <w:name w:val="Знак концевой сноски5"/>
    <w:uiPriority w:val="99"/>
    <w:rPr>
      <w:vertAlign w:val="superscript"/>
    </w:rPr>
  </w:style>
  <w:style w:type="character" w:customStyle="1" w:styleId="7e">
    <w:name w:val="Знак сноски7"/>
    <w:uiPriority w:val="99"/>
    <w:rPr>
      <w:vertAlign w:val="superscript"/>
    </w:rPr>
  </w:style>
  <w:style w:type="character" w:customStyle="1" w:styleId="6f3">
    <w:name w:val="Знак концевой сноски6"/>
    <w:uiPriority w:val="99"/>
    <w:rPr>
      <w:vertAlign w:val="superscript"/>
    </w:rPr>
  </w:style>
  <w:style w:type="paragraph" w:customStyle="1" w:styleId="8b">
    <w:name w:val="Название8"/>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8c">
    <w:name w:val="Указатель8"/>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7f">
    <w:name w:val="Название7"/>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7f0">
    <w:name w:val="Указатель7"/>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6f4">
    <w:name w:val="Название6"/>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6f5">
    <w:name w:val="Указатель6"/>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5f0">
    <w:name w:val="Название5"/>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5f1">
    <w:name w:val="Указатель5"/>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4f7">
    <w:name w:val="Название4"/>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4f8">
    <w:name w:val="Указатель4"/>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3fa">
    <w:name w:val="Название3"/>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3fb">
    <w:name w:val="Указатель3"/>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2ff6">
    <w:name w:val="Название2"/>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2ff7">
    <w:name w:val="Указатель2"/>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BodyText21">
    <w:name w:val="Body Text 21"/>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BodyTextIndent21">
    <w:name w:val="Body Text Indent 21"/>
    <w:basedOn w:val="a7"/>
    <w:uiPriority w:val="99"/>
    <w:pPr>
      <w:suppressAutoHyphens/>
      <w:spacing w:after="0" w:line="240" w:lineRule="auto"/>
      <w:ind w:firstLine="720"/>
      <w:jc w:val="both"/>
    </w:pPr>
    <w:rPr>
      <w:rFonts w:ascii="Times New Roman" w:hAnsi="Times New Roman" w:cs="Times New Roman"/>
      <w:b/>
      <w:i/>
      <w:sz w:val="24"/>
      <w:szCs w:val="20"/>
      <w:lang w:eastAsia="ar-SA"/>
    </w:rPr>
  </w:style>
  <w:style w:type="paragraph" w:customStyle="1" w:styleId="21f">
    <w:name w:val="Нумерованный список 21"/>
    <w:basedOn w:val="a7"/>
    <w:uiPriority w:val="99"/>
    <w:pPr>
      <w:tabs>
        <w:tab w:val="left" w:pos="1065"/>
      </w:tabs>
      <w:suppressAutoHyphens/>
      <w:spacing w:after="0" w:line="240" w:lineRule="auto"/>
      <w:ind w:left="1065" w:hanging="360"/>
    </w:pPr>
    <w:rPr>
      <w:rFonts w:ascii="Times New Roman" w:hAnsi="Times New Roman" w:cs="Times New Roman"/>
      <w:sz w:val="24"/>
      <w:szCs w:val="24"/>
      <w:lang w:eastAsia="ar-SA"/>
    </w:rPr>
  </w:style>
  <w:style w:type="paragraph" w:customStyle="1" w:styleId="OTCHET00">
    <w:name w:val="OTCHET_00"/>
    <w:basedOn w:val="21f"/>
    <w:uiPriority w:val="99"/>
    <w:pPr>
      <w:tabs>
        <w:tab w:val="left" w:pos="709"/>
        <w:tab w:val="left" w:pos="3402"/>
      </w:tabs>
      <w:spacing w:line="360" w:lineRule="auto"/>
      <w:ind w:left="0" w:firstLine="0"/>
      <w:jc w:val="both"/>
    </w:pPr>
    <w:rPr>
      <w:rFonts w:ascii="NTTimes/Cyrillic" w:hAnsi="NTTimes/Cyrillic"/>
      <w:szCs w:val="20"/>
    </w:rPr>
  </w:style>
  <w:style w:type="paragraph" w:customStyle="1" w:styleId="1ffff5">
    <w:name w:val="Текст примечания1"/>
    <w:basedOn w:val="a7"/>
    <w:uiPriority w:val="99"/>
    <w:pPr>
      <w:suppressAutoHyphens/>
      <w:spacing w:after="0" w:line="240" w:lineRule="auto"/>
      <w:jc w:val="both"/>
    </w:pPr>
    <w:rPr>
      <w:rFonts w:ascii="Times New Roman" w:hAnsi="Times New Roman" w:cs="Times New Roman"/>
      <w:sz w:val="20"/>
      <w:szCs w:val="20"/>
      <w:lang w:eastAsia="ar-SA"/>
    </w:rPr>
  </w:style>
  <w:style w:type="paragraph" w:customStyle="1" w:styleId="Normal20">
    <w:name w:val="Normal2"/>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5f2">
    <w:name w:val="заголовок 5"/>
    <w:basedOn w:val="a7"/>
    <w:next w:val="a7"/>
    <w:uiPriority w:val="99"/>
    <w:pPr>
      <w:keepNext/>
      <w:widowControl w:val="0"/>
      <w:suppressAutoHyphens/>
      <w:spacing w:after="0" w:line="240" w:lineRule="auto"/>
      <w:ind w:firstLine="720"/>
      <w:jc w:val="both"/>
    </w:pPr>
    <w:rPr>
      <w:rFonts w:ascii="Helvetica" w:hAnsi="Helvetica" w:cs="Times New Roman"/>
      <w:sz w:val="24"/>
      <w:szCs w:val="20"/>
      <w:lang w:eastAsia="ar-SA"/>
    </w:rPr>
  </w:style>
  <w:style w:type="paragraph" w:customStyle="1" w:styleId="Normal30">
    <w:name w:val="Normal3"/>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h2">
    <w:name w:val="h2"/>
    <w:basedOn w:val="afff0"/>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BodyText23">
    <w:name w:val="Body Text 23"/>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text2">
    <w:name w:val="text_2"/>
    <w:basedOn w:val="a7"/>
    <w:uiPriority w:val="99"/>
    <w:pPr>
      <w:suppressAutoHyphens/>
      <w:spacing w:before="30" w:after="280" w:line="240" w:lineRule="auto"/>
      <w:ind w:left="75"/>
    </w:pPr>
    <w:rPr>
      <w:color w:val="336699"/>
      <w:sz w:val="20"/>
      <w:szCs w:val="20"/>
      <w:lang w:eastAsia="ar-SA"/>
    </w:rPr>
  </w:style>
  <w:style w:type="paragraph" w:customStyle="1" w:styleId="2ff8">
    <w:name w:val="2"/>
    <w:basedOn w:val="a7"/>
    <w:next w:val="afff6"/>
    <w:uiPriority w:val="99"/>
    <w:pPr>
      <w:suppressAutoHyphens/>
      <w:spacing w:after="0" w:line="240" w:lineRule="auto"/>
    </w:pPr>
    <w:rPr>
      <w:rFonts w:ascii="Times New Roman" w:hAnsi="Times New Roman" w:cs="Times New Roman"/>
      <w:sz w:val="24"/>
      <w:szCs w:val="24"/>
      <w:lang w:eastAsia="ar-SA"/>
    </w:rPr>
  </w:style>
  <w:style w:type="paragraph" w:customStyle="1" w:styleId="316">
    <w:name w:val="Маркированный список 31"/>
    <w:basedOn w:val="a7"/>
    <w:uiPriority w:val="99"/>
    <w:pPr>
      <w:suppressAutoHyphens/>
      <w:spacing w:after="0" w:line="264" w:lineRule="auto"/>
      <w:jc w:val="center"/>
    </w:pPr>
    <w:rPr>
      <w:rFonts w:ascii="Times New Roman" w:hAnsi="Times New Roman" w:cs="Times New Roman"/>
      <w:sz w:val="28"/>
      <w:szCs w:val="24"/>
      <w:lang w:eastAsia="ar-SA"/>
    </w:rPr>
  </w:style>
  <w:style w:type="paragraph" w:customStyle="1" w:styleId="text3">
    <w:name w:val="text3"/>
    <w:basedOn w:val="a7"/>
    <w:uiPriority w:val="99"/>
    <w:pPr>
      <w:suppressAutoHyphens/>
      <w:spacing w:before="280" w:after="280" w:line="240" w:lineRule="auto"/>
    </w:pPr>
    <w:rPr>
      <w:rFonts w:eastAsia="Arial Unicode MS"/>
      <w:color w:val="000000"/>
      <w:sz w:val="18"/>
      <w:szCs w:val="18"/>
      <w:lang w:eastAsia="ar-SA"/>
    </w:rPr>
  </w:style>
  <w:style w:type="paragraph" w:customStyle="1" w:styleId="mini">
    <w:name w:val="mini"/>
    <w:basedOn w:val="a7"/>
    <w:uiPriority w:val="99"/>
    <w:pPr>
      <w:suppressAutoHyphens/>
      <w:spacing w:before="280" w:after="280" w:line="240" w:lineRule="auto"/>
    </w:pPr>
    <w:rPr>
      <w:rFonts w:eastAsia="Arial Unicode MS"/>
      <w:color w:val="333333"/>
      <w:sz w:val="15"/>
      <w:szCs w:val="15"/>
      <w:lang w:eastAsia="ar-SA"/>
    </w:rPr>
  </w:style>
  <w:style w:type="paragraph" w:customStyle="1" w:styleId="two">
    <w:name w:val="two"/>
    <w:basedOn w:val="a7"/>
    <w:uiPriority w:val="99"/>
    <w:pPr>
      <w:suppressAutoHyphens/>
      <w:spacing w:before="280" w:after="280" w:line="240" w:lineRule="auto"/>
    </w:pPr>
    <w:rPr>
      <w:rFonts w:eastAsia="Arial Unicode MS"/>
      <w:b/>
      <w:bCs/>
      <w:color w:val="990000"/>
      <w:sz w:val="17"/>
      <w:szCs w:val="17"/>
      <w:u w:val="single"/>
      <w:lang w:eastAsia="ar-SA"/>
    </w:rPr>
  </w:style>
  <w:style w:type="paragraph" w:customStyle="1" w:styleId="2x2gray">
    <w:name w:val="2x2gray"/>
    <w:basedOn w:val="a7"/>
    <w:uiPriority w:val="99"/>
    <w:pPr>
      <w:shd w:val="clear" w:color="auto" w:fill="FFFFFF"/>
      <w:suppressAutoHyphens/>
      <w:spacing w:before="280" w:after="280" w:line="240" w:lineRule="auto"/>
    </w:pPr>
    <w:rPr>
      <w:rFonts w:ascii="Verdana" w:eastAsia="Arial Unicode MS" w:hAnsi="Verdana" w:cs="Arial Unicode MS"/>
      <w:color w:val="000000"/>
      <w:sz w:val="18"/>
      <w:szCs w:val="18"/>
      <w:lang w:eastAsia="ar-SA"/>
    </w:rPr>
  </w:style>
  <w:style w:type="paragraph" w:customStyle="1" w:styleId="news">
    <w:name w:val="news"/>
    <w:basedOn w:val="a7"/>
    <w:uiPriority w:val="99"/>
    <w:pPr>
      <w:suppressAutoHyphens/>
      <w:spacing w:before="280" w:after="280" w:line="240" w:lineRule="auto"/>
    </w:pPr>
    <w:rPr>
      <w:rFonts w:eastAsia="Arial Unicode MS"/>
      <w:b/>
      <w:bCs/>
      <w:color w:val="990000"/>
      <w:sz w:val="21"/>
      <w:szCs w:val="21"/>
      <w:lang w:eastAsia="ar-SA"/>
    </w:rPr>
  </w:style>
  <w:style w:type="paragraph" w:customStyle="1" w:styleId="style20">
    <w:name w:val="style2"/>
    <w:basedOn w:val="a7"/>
    <w:uiPriority w:val="99"/>
    <w:pPr>
      <w:suppressAutoHyphens/>
      <w:spacing w:before="280" w:after="280" w:line="240" w:lineRule="auto"/>
    </w:pPr>
    <w:rPr>
      <w:rFonts w:ascii="Verdana" w:eastAsia="Arial Unicode MS" w:hAnsi="Verdana" w:cs="Arial Unicode MS"/>
      <w:color w:val="FFFFFF"/>
      <w:sz w:val="18"/>
      <w:szCs w:val="18"/>
      <w:lang w:eastAsia="ar-SA"/>
    </w:rPr>
  </w:style>
  <w:style w:type="character" w:customStyle="1" w:styleId="affffffffffffa">
    <w:name w:val="Текст концевой сноски Знак"/>
    <w:uiPriority w:val="99"/>
    <w:rPr>
      <w:lang w:eastAsia="ar-SA"/>
    </w:rPr>
  </w:style>
  <w:style w:type="character" w:customStyle="1" w:styleId="13">
    <w:name w:val="Текст концевой сноски Знак1"/>
    <w:basedOn w:val="a8"/>
    <w:link w:val="af8"/>
    <w:uiPriority w:val="99"/>
    <w:rPr>
      <w:rFonts w:ascii="Arial" w:eastAsia="Times New Roman" w:hAnsi="Arial" w:cs="Arial"/>
      <w:lang w:eastAsia="en-US"/>
    </w:rPr>
  </w:style>
  <w:style w:type="paragraph" w:customStyle="1" w:styleId="1ffff6">
    <w:name w:val="Текст выноски1"/>
    <w:basedOn w:val="a7"/>
    <w:pPr>
      <w:suppressAutoHyphens/>
      <w:spacing w:after="0" w:line="240" w:lineRule="auto"/>
    </w:pPr>
    <w:rPr>
      <w:rFonts w:ascii="Tahoma" w:hAnsi="Tahoma" w:cs="Tahoma"/>
      <w:sz w:val="16"/>
      <w:szCs w:val="16"/>
      <w:lang w:eastAsia="ar-SA"/>
    </w:rPr>
  </w:style>
  <w:style w:type="paragraph" w:customStyle="1" w:styleId="1ffff7">
    <w:name w:val="Маркированный список1"/>
    <w:basedOn w:val="a7"/>
    <w:uiPriority w:val="99"/>
    <w:pPr>
      <w:suppressAutoHyphens/>
      <w:spacing w:after="0" w:line="240" w:lineRule="auto"/>
    </w:pPr>
    <w:rPr>
      <w:rFonts w:ascii="Times New Roman" w:hAnsi="Times New Roman" w:cs="Times New Roman"/>
      <w:sz w:val="24"/>
      <w:szCs w:val="24"/>
      <w:lang w:eastAsia="ar-SA"/>
    </w:rPr>
  </w:style>
  <w:style w:type="paragraph" w:customStyle="1" w:styleId="21f0">
    <w:name w:val="Маркированный список 21"/>
    <w:basedOn w:val="a7"/>
    <w:uiPriority w:val="99"/>
    <w:pPr>
      <w:suppressAutoHyphens/>
      <w:spacing w:after="0" w:line="240" w:lineRule="auto"/>
      <w:ind w:left="-283"/>
    </w:pPr>
    <w:rPr>
      <w:rFonts w:ascii="Times New Roman" w:hAnsi="Times New Roman" w:cs="Times New Roman"/>
      <w:sz w:val="24"/>
      <w:szCs w:val="24"/>
      <w:lang w:eastAsia="ar-SA"/>
    </w:rPr>
  </w:style>
  <w:style w:type="paragraph" w:customStyle="1" w:styleId="21f1">
    <w:name w:val="Продолжение списка 21"/>
    <w:basedOn w:val="a7"/>
    <w:uiPriority w:val="99"/>
    <w:pPr>
      <w:suppressAutoHyphens/>
      <w:spacing w:after="120" w:line="240" w:lineRule="auto"/>
      <w:ind w:left="566"/>
    </w:pPr>
    <w:rPr>
      <w:rFonts w:ascii="Times New Roman" w:hAnsi="Times New Roman" w:cs="Times New Roman"/>
      <w:sz w:val="24"/>
      <w:szCs w:val="24"/>
      <w:lang w:eastAsia="ar-SA"/>
    </w:rPr>
  </w:style>
  <w:style w:type="paragraph" w:customStyle="1" w:styleId="1ffff8">
    <w:name w:val="Красная строка1"/>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f2">
    <w:name w:val="Красная строка 21"/>
    <w:basedOn w:val="affd"/>
    <w:uiPriority w:val="99"/>
    <w:pPr>
      <w:suppressAutoHyphens/>
      <w:spacing w:after="120" w:line="100" w:lineRule="atLeast"/>
      <w:ind w:left="283" w:firstLine="210"/>
      <w:jc w:val="left"/>
    </w:pPr>
    <w:rPr>
      <w:rFonts w:ascii="Times New Roman" w:eastAsia="Times New Roman" w:hAnsi="Times New Roman"/>
      <w:sz w:val="24"/>
      <w:szCs w:val="24"/>
      <w:lang w:eastAsia="ar-SA"/>
    </w:rPr>
  </w:style>
  <w:style w:type="paragraph" w:customStyle="1" w:styleId="affffffffffffb">
    <w:name w:val="Содержимое списка"/>
    <w:basedOn w:val="a7"/>
    <w:uiPriority w:val="99"/>
    <w:pPr>
      <w:suppressAutoHyphens/>
      <w:spacing w:after="0" w:line="240" w:lineRule="auto"/>
      <w:ind w:left="567"/>
    </w:pPr>
    <w:rPr>
      <w:rFonts w:ascii="Times New Roman" w:hAnsi="Times New Roman" w:cs="Times New Roman"/>
      <w:sz w:val="24"/>
      <w:szCs w:val="24"/>
      <w:lang w:eastAsia="ar-SA"/>
    </w:rPr>
  </w:style>
  <w:style w:type="paragraph" w:customStyle="1" w:styleId="224">
    <w:name w:val="Список 22"/>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322">
    <w:name w:val="Основной текст 32"/>
    <w:basedOn w:val="a7"/>
    <w:uiPriority w:val="99"/>
    <w:pPr>
      <w:suppressAutoHyphens/>
      <w:spacing w:after="120" w:line="240" w:lineRule="auto"/>
    </w:pPr>
    <w:rPr>
      <w:rFonts w:ascii="Times New Roman" w:hAnsi="Times New Roman" w:cs="Times New Roman"/>
      <w:sz w:val="16"/>
      <w:szCs w:val="16"/>
      <w:lang w:eastAsia="ar-SA"/>
    </w:rPr>
  </w:style>
  <w:style w:type="paragraph" w:customStyle="1" w:styleId="Preformat">
    <w:name w:val="Preformat"/>
    <w:uiPriority w:val="99"/>
    <w:pPr>
      <w:suppressAutoHyphens/>
    </w:pPr>
    <w:rPr>
      <w:rFonts w:ascii="Courier New" w:eastAsia="Arial" w:hAnsi="Courier New"/>
      <w:lang w:eastAsia="ar-SA"/>
    </w:rPr>
  </w:style>
  <w:style w:type="paragraph" w:customStyle="1" w:styleId="affffffffffffc">
    <w:name w:val="Текст в заданном формате"/>
    <w:basedOn w:val="a7"/>
    <w:uiPriority w:val="99"/>
    <w:pPr>
      <w:suppressAutoHyphens/>
      <w:spacing w:after="0" w:line="240" w:lineRule="auto"/>
    </w:pPr>
    <w:rPr>
      <w:rFonts w:ascii="Times New Roman" w:hAnsi="Times New Roman" w:cs="Times New Roman"/>
      <w:sz w:val="20"/>
      <w:szCs w:val="20"/>
      <w:lang w:eastAsia="ar-SA"/>
    </w:rPr>
  </w:style>
  <w:style w:type="paragraph" w:customStyle="1" w:styleId="affffffffffffd">
    <w:name w:val="Иллюстрация"/>
    <w:basedOn w:val="7f"/>
    <w:uiPriority w:val="99"/>
  </w:style>
  <w:style w:type="paragraph" w:customStyle="1" w:styleId="affffffffffffe">
    <w:name w:val="Рисунок"/>
    <w:basedOn w:val="7f"/>
    <w:uiPriority w:val="99"/>
  </w:style>
  <w:style w:type="paragraph" w:customStyle="1" w:styleId="104">
    <w:name w:val="Заголовок 10"/>
    <w:basedOn w:val="afff0"/>
    <w:next w:val="aff6"/>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21412">
    <w:name w:val="Стиль Заголовок 2 + 14 пт курсив По левому краю После:  12 пт"/>
    <w:basedOn w:val="30"/>
    <w:uiPriority w:val="99"/>
    <w:pPr>
      <w:keepNext/>
      <w:keepLines/>
      <w:tabs>
        <w:tab w:val="left" w:pos="0"/>
      </w:tabs>
      <w:suppressAutoHyphens/>
      <w:spacing w:after="240" w:line="360" w:lineRule="auto"/>
      <w:ind w:left="2509" w:hanging="180"/>
    </w:pPr>
    <w:rPr>
      <w:rFonts w:ascii="Times New Roman" w:eastAsia="Times New Roman" w:hAnsi="Times New Roman"/>
      <w:i/>
      <w:iCs/>
      <w:sz w:val="28"/>
      <w:szCs w:val="20"/>
      <w:lang w:eastAsia="ar-SA"/>
    </w:rPr>
  </w:style>
  <w:style w:type="paragraph" w:customStyle="1" w:styleId="Style14">
    <w:name w:val="Style14"/>
    <w:basedOn w:val="a7"/>
    <w:uiPriority w:val="99"/>
    <w:pPr>
      <w:widowControl w:val="0"/>
      <w:autoSpaceDE w:val="0"/>
      <w:autoSpaceDN w:val="0"/>
      <w:adjustRightInd w:val="0"/>
      <w:spacing w:after="0" w:line="275" w:lineRule="exact"/>
      <w:ind w:firstLine="154"/>
      <w:jc w:val="both"/>
    </w:pPr>
    <w:rPr>
      <w:rFonts w:ascii="Times New Roman" w:hAnsi="Times New Roman" w:cs="Times New Roman"/>
      <w:sz w:val="24"/>
      <w:szCs w:val="24"/>
      <w:lang w:eastAsia="ru-RU"/>
    </w:rPr>
  </w:style>
  <w:style w:type="paragraph" w:customStyle="1" w:styleId="1ffff9">
    <w:name w:val="Знак Знак Знак Знак Знак1 Знак Знак Знак Знак"/>
    <w:basedOn w:val="a7"/>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rvps59">
    <w:name w:val="rvps59"/>
    <w:basedOn w:val="a7"/>
    <w:uiPriority w:val="99"/>
    <w:pPr>
      <w:spacing w:after="120" w:line="480" w:lineRule="auto"/>
      <w:ind w:left="11" w:right="45" w:firstLine="705"/>
      <w:jc w:val="both"/>
    </w:pPr>
    <w:rPr>
      <w:rFonts w:ascii="Times New Roman" w:hAnsi="Times New Roman" w:cs="Times New Roman"/>
      <w:sz w:val="24"/>
      <w:szCs w:val="24"/>
      <w:lang w:eastAsia="ru-RU"/>
    </w:rPr>
  </w:style>
  <w:style w:type="paragraph" w:customStyle="1" w:styleId="rvps61">
    <w:name w:val="rvps61"/>
    <w:basedOn w:val="a7"/>
    <w:uiPriority w:val="99"/>
    <w:pPr>
      <w:spacing w:after="120" w:line="480" w:lineRule="auto"/>
      <w:ind w:left="11" w:right="45" w:firstLine="705"/>
      <w:jc w:val="center"/>
    </w:pPr>
    <w:rPr>
      <w:rFonts w:ascii="Times New Roman" w:hAnsi="Times New Roman" w:cs="Times New Roman"/>
      <w:sz w:val="24"/>
      <w:szCs w:val="24"/>
      <w:lang w:eastAsia="ru-RU"/>
    </w:rPr>
  </w:style>
  <w:style w:type="character" w:customStyle="1" w:styleId="rvts24">
    <w:name w:val="rvts24"/>
    <w:uiPriority w:val="99"/>
    <w:rPr>
      <w:rFonts w:ascii="Times New Roman" w:hAnsi="Times New Roman" w:cs="Times New Roman" w:hint="default"/>
      <w:sz w:val="24"/>
      <w:szCs w:val="24"/>
    </w:rPr>
  </w:style>
  <w:style w:type="paragraph" w:customStyle="1" w:styleId="rvps1">
    <w:name w:val="rvps1"/>
    <w:basedOn w:val="a7"/>
    <w:uiPriority w:val="99"/>
    <w:pPr>
      <w:spacing w:after="120" w:line="480" w:lineRule="auto"/>
      <w:ind w:left="11" w:right="45"/>
      <w:jc w:val="center"/>
    </w:pPr>
    <w:rPr>
      <w:rFonts w:ascii="Times New Roman" w:hAnsi="Times New Roman" w:cs="Times New Roman"/>
      <w:sz w:val="24"/>
      <w:szCs w:val="24"/>
      <w:lang w:eastAsia="ru-RU"/>
    </w:rPr>
  </w:style>
  <w:style w:type="paragraph" w:customStyle="1" w:styleId="Iiiaeuiue">
    <w:name w:val="Ii?iaeuiue"/>
    <w:uiPriority w:val="99"/>
    <w:pPr>
      <w:spacing w:after="120" w:line="480" w:lineRule="auto"/>
      <w:ind w:left="11" w:right="45"/>
      <w:jc w:val="both"/>
    </w:pPr>
    <w:rPr>
      <w:rFonts w:ascii="Baltica" w:eastAsia="Times New Roman" w:hAnsi="Baltica"/>
      <w:sz w:val="24"/>
    </w:rPr>
  </w:style>
  <w:style w:type="paragraph" w:customStyle="1" w:styleId="3fc">
    <w:name w:val="Верхний колонтит.3л"/>
    <w:basedOn w:val="a7"/>
    <w:uiPriority w:val="99"/>
    <w:pPr>
      <w:tabs>
        <w:tab w:val="center" w:pos="4153"/>
        <w:tab w:val="right" w:pos="8306"/>
      </w:tabs>
      <w:spacing w:after="120" w:line="480" w:lineRule="auto"/>
      <w:ind w:left="11" w:right="45"/>
      <w:jc w:val="both"/>
    </w:pPr>
    <w:rPr>
      <w:rFonts w:ascii="Times New Roman" w:hAnsi="Times New Roman" w:cs="Times New Roman"/>
      <w:szCs w:val="20"/>
      <w:lang w:eastAsia="ru-RU"/>
    </w:rPr>
  </w:style>
  <w:style w:type="paragraph" w:customStyle="1" w:styleId="afffffffffffff">
    <w:name w:val="основной текст Знак"/>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0">
    <w:name w:val="основной текст"/>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1">
    <w:name w:val="íàçâàíèå"/>
    <w:basedOn w:val="a7"/>
    <w:uiPriority w:val="99"/>
    <w:pPr>
      <w:widowControl w:val="0"/>
      <w:spacing w:after="120" w:line="480" w:lineRule="auto"/>
      <w:ind w:left="11" w:right="45"/>
      <w:jc w:val="both"/>
    </w:pPr>
    <w:rPr>
      <w:rFonts w:ascii="Times New Roman" w:hAnsi="Times New Roman" w:cs="Times New Roman"/>
      <w:sz w:val="24"/>
      <w:szCs w:val="20"/>
      <w:lang w:eastAsia="ru-RU"/>
    </w:rPr>
  </w:style>
  <w:style w:type="paragraph" w:customStyle="1" w:styleId="126">
    <w:name w:val="осн.текст 12 Знак"/>
    <w:basedOn w:val="a7"/>
    <w:link w:val="127"/>
    <w:uiPriority w:val="99"/>
    <w:pPr>
      <w:spacing w:after="120" w:line="480" w:lineRule="auto"/>
      <w:ind w:left="11" w:right="45" w:firstLine="851"/>
      <w:jc w:val="both"/>
    </w:pPr>
    <w:rPr>
      <w:rFonts w:cs="Times New Roman"/>
      <w:sz w:val="24"/>
      <w:szCs w:val="20"/>
    </w:rPr>
  </w:style>
  <w:style w:type="character" w:customStyle="1" w:styleId="127">
    <w:name w:val="осн.текст 12 Знак Знак"/>
    <w:link w:val="126"/>
    <w:uiPriority w:val="99"/>
    <w:rPr>
      <w:rFonts w:ascii="Arial" w:eastAsia="Times New Roman" w:hAnsi="Arial"/>
      <w:sz w:val="24"/>
    </w:rPr>
  </w:style>
  <w:style w:type="paragraph" w:customStyle="1" w:styleId="128">
    <w:name w:val="осн.текст 12"/>
    <w:basedOn w:val="a7"/>
    <w:uiPriority w:val="99"/>
    <w:pPr>
      <w:spacing w:after="120" w:line="480" w:lineRule="auto"/>
      <w:ind w:left="11" w:right="45" w:firstLine="851"/>
      <w:jc w:val="both"/>
    </w:pPr>
    <w:rPr>
      <w:rFonts w:cs="Times New Roman"/>
      <w:sz w:val="24"/>
      <w:szCs w:val="20"/>
      <w:lang w:eastAsia="ru-RU"/>
    </w:rPr>
  </w:style>
  <w:style w:type="paragraph" w:customStyle="1" w:styleId="aHeader">
    <w:name w:val="a_Header"/>
    <w:basedOn w:val="a7"/>
    <w:uiPriority w:val="99"/>
    <w:pPr>
      <w:tabs>
        <w:tab w:val="left" w:pos="1985"/>
      </w:tabs>
      <w:spacing w:after="60" w:line="480" w:lineRule="auto"/>
      <w:ind w:left="11" w:right="45"/>
      <w:jc w:val="center"/>
    </w:pPr>
    <w:rPr>
      <w:rFonts w:ascii="Courier New" w:hAnsi="Courier New" w:cs="Times New Roman"/>
      <w:sz w:val="24"/>
      <w:szCs w:val="20"/>
      <w:lang w:eastAsia="ru-RU"/>
    </w:rPr>
  </w:style>
  <w:style w:type="character" w:customStyle="1" w:styleId="rvts21">
    <w:name w:val="rvts21"/>
    <w:uiPriority w:val="99"/>
    <w:rPr>
      <w:rFonts w:ascii="Times New Roman" w:hAnsi="Times New Roman" w:cs="Times New Roman" w:hint="default"/>
      <w:color w:val="000000"/>
      <w:sz w:val="24"/>
      <w:szCs w:val="24"/>
    </w:rPr>
  </w:style>
  <w:style w:type="character" w:customStyle="1" w:styleId="rvts97">
    <w:name w:val="rvts97"/>
    <w:uiPriority w:val="99"/>
    <w:rPr>
      <w:rFonts w:ascii="Times New Roman" w:hAnsi="Times New Roman" w:cs="Times New Roman" w:hint="default"/>
      <w:color w:val="000000"/>
      <w:sz w:val="24"/>
      <w:szCs w:val="24"/>
    </w:rPr>
  </w:style>
  <w:style w:type="paragraph" w:customStyle="1" w:styleId="rvps7">
    <w:name w:val="rvps7"/>
    <w:basedOn w:val="a7"/>
    <w:uiPriority w:val="99"/>
    <w:pPr>
      <w:spacing w:after="120" w:line="480" w:lineRule="auto"/>
      <w:ind w:left="150" w:right="150"/>
      <w:jc w:val="both"/>
    </w:pPr>
    <w:rPr>
      <w:rFonts w:ascii="Times New Roman" w:hAnsi="Times New Roman" w:cs="Times New Roman"/>
      <w:sz w:val="24"/>
      <w:szCs w:val="24"/>
      <w:lang w:eastAsia="ru-RU"/>
    </w:rPr>
  </w:style>
  <w:style w:type="paragraph" w:customStyle="1" w:styleId="21f3">
    <w:name w:val="Заголовок 21"/>
    <w:basedOn w:val="1ff6"/>
    <w:next w:val="1ff6"/>
    <w:uiPriority w:val="99"/>
    <w:pPr>
      <w:keepNext/>
      <w:suppressAutoHyphens/>
      <w:spacing w:after="200" w:line="276" w:lineRule="auto"/>
      <w:jc w:val="center"/>
    </w:pPr>
    <w:rPr>
      <w:rFonts w:ascii="Arial" w:eastAsia="Arial" w:hAnsi="Arial"/>
      <w:b/>
      <w:sz w:val="28"/>
      <w:szCs w:val="22"/>
      <w:lang w:eastAsia="ar-SA"/>
    </w:rPr>
  </w:style>
  <w:style w:type="paragraph" w:customStyle="1" w:styleId="105">
    <w:name w:val="Стиль 10 Пт По центру"/>
    <w:basedOn w:val="a7"/>
    <w:uiPriority w:val="99"/>
    <w:pPr>
      <w:spacing w:after="0" w:line="240" w:lineRule="auto"/>
    </w:pPr>
    <w:rPr>
      <w:rFonts w:ascii="Times New Roman" w:hAnsi="Times New Roman" w:cs="Times New Roman"/>
      <w:sz w:val="20"/>
      <w:szCs w:val="24"/>
      <w:lang w:eastAsia="ru-RU"/>
    </w:rPr>
  </w:style>
  <w:style w:type="paragraph" w:customStyle="1" w:styleId="415">
    <w:name w:val="Заголовок 41"/>
    <w:basedOn w:val="3f4"/>
    <w:next w:val="3f4"/>
    <w:rPr>
      <w:rFonts w:ascii="Arial" w:hAnsi="Arial" w:cs="Arial"/>
      <w:sz w:val="26"/>
      <w:szCs w:val="26"/>
      <w:lang w:eastAsia="en-US"/>
    </w:rPr>
  </w:style>
  <w:style w:type="paragraph" w:customStyle="1" w:styleId="2ff9">
    <w:name w:val="Обычный (веб)2"/>
    <w:basedOn w:val="a7"/>
    <w:uiPriority w:val="99"/>
    <w:pPr>
      <w:spacing w:after="0" w:line="240" w:lineRule="auto"/>
    </w:pPr>
    <w:rPr>
      <w:rFonts w:eastAsia="SimSun"/>
      <w:color w:val="6C6C6C"/>
      <w:sz w:val="24"/>
      <w:szCs w:val="24"/>
      <w:lang w:val="en-US" w:eastAsia="zh-CN" w:bidi="en-US"/>
    </w:rPr>
  </w:style>
  <w:style w:type="character" w:customStyle="1" w:styleId="4f9">
    <w:name w:val="Стиль4 Знак Знак"/>
    <w:uiPriority w:val="99"/>
    <w:locked/>
    <w:rPr>
      <w:rFonts w:ascii="Calibri" w:eastAsia="Calibri" w:hAnsi="Calibri" w:cs="Times New Roman"/>
      <w:lang w:val="en-US" w:bidi="en-US"/>
    </w:rPr>
  </w:style>
  <w:style w:type="paragraph" w:customStyle="1" w:styleId="2ffa">
    <w:name w:val="Стиль Заголовок 2 + По ширине"/>
    <w:basedOn w:val="21"/>
    <w:uiPriority w:val="99"/>
    <w:pPr>
      <w:ind w:left="1789" w:hanging="360"/>
      <w:jc w:val="both"/>
    </w:pPr>
    <w:rPr>
      <w:rFonts w:eastAsia="Times New Roman"/>
      <w:szCs w:val="20"/>
      <w:lang w:val="en-US" w:eastAsia="en-US" w:bidi="en-US"/>
    </w:rPr>
  </w:style>
  <w:style w:type="paragraph" w:customStyle="1" w:styleId="2ffb">
    <w:name w:val="Абзац списка2"/>
    <w:basedOn w:val="a7"/>
    <w:pPr>
      <w:ind w:left="720"/>
    </w:pPr>
    <w:rPr>
      <w:rFonts w:ascii="Calibri" w:hAnsi="Calibri" w:cs="Times New Roman"/>
      <w:sz w:val="22"/>
      <w:szCs w:val="22"/>
    </w:rPr>
  </w:style>
  <w:style w:type="character" w:customStyle="1" w:styleId="FontStyle78">
    <w:name w:val="Font Style78"/>
    <w:uiPriority w:val="99"/>
    <w:rPr>
      <w:rFonts w:ascii="Times New Roman" w:hAnsi="Times New Roman" w:cs="Times New Roman"/>
      <w:color w:val="000000"/>
      <w:sz w:val="26"/>
      <w:szCs w:val="26"/>
    </w:rPr>
  </w:style>
  <w:style w:type="paragraph" w:customStyle="1" w:styleId="afffffffffffff2">
    <w:name w:val="Оновкка"/>
    <w:uiPriority w:val="99"/>
    <w:pPr>
      <w:ind w:firstLine="709"/>
      <w:jc w:val="both"/>
    </w:pPr>
    <w:rPr>
      <w:rFonts w:ascii="Times New Roman" w:eastAsia="Times New Roman" w:hAnsi="Times New Roman"/>
      <w:sz w:val="24"/>
      <w:szCs w:val="28"/>
    </w:rPr>
  </w:style>
  <w:style w:type="paragraph" w:customStyle="1" w:styleId="afffffffffffff3">
    <w:name w:val="Заголовок ПЗ"/>
    <w:uiPriority w:val="99"/>
    <w:pPr>
      <w:jc w:val="center"/>
    </w:pPr>
    <w:rPr>
      <w:rFonts w:ascii="ISOCPEUR" w:eastAsia="Times New Roman" w:hAnsi="ISOCPEUR"/>
      <w:b/>
      <w:i/>
      <w:sz w:val="28"/>
      <w:szCs w:val="24"/>
    </w:rPr>
  </w:style>
  <w:style w:type="paragraph" w:customStyle="1" w:styleId="Style24">
    <w:name w:val="Style24"/>
    <w:basedOn w:val="a7"/>
    <w:uiPriority w:val="99"/>
    <w:pPr>
      <w:widowControl w:val="0"/>
      <w:autoSpaceDE w:val="0"/>
      <w:autoSpaceDN w:val="0"/>
      <w:adjustRightInd w:val="0"/>
      <w:spacing w:after="0" w:line="346" w:lineRule="exact"/>
      <w:ind w:hanging="360"/>
      <w:jc w:val="both"/>
    </w:pPr>
    <w:rPr>
      <w:rFonts w:ascii="Times New Roman" w:hAnsi="Times New Roman" w:cs="Times New Roman"/>
      <w:sz w:val="24"/>
      <w:szCs w:val="24"/>
      <w:lang w:eastAsia="ru-RU"/>
    </w:rPr>
  </w:style>
  <w:style w:type="paragraph" w:customStyle="1" w:styleId="Style33">
    <w:name w:val="Style33"/>
    <w:basedOn w:val="a7"/>
    <w:uiPriority w:val="99"/>
    <w:pPr>
      <w:widowControl w:val="0"/>
      <w:autoSpaceDE w:val="0"/>
      <w:autoSpaceDN w:val="0"/>
      <w:adjustRightInd w:val="0"/>
      <w:spacing w:after="0" w:line="346" w:lineRule="exact"/>
      <w:ind w:firstLine="965"/>
    </w:pPr>
    <w:rPr>
      <w:rFonts w:ascii="Times New Roman" w:hAnsi="Times New Roman" w:cs="Times New Roman"/>
      <w:sz w:val="24"/>
      <w:szCs w:val="24"/>
      <w:lang w:eastAsia="ru-RU"/>
    </w:rPr>
  </w:style>
  <w:style w:type="character" w:customStyle="1" w:styleId="FontStyle42">
    <w:name w:val="Font Style42"/>
    <w:uiPriority w:val="99"/>
    <w:rPr>
      <w:rFonts w:ascii="Times New Roman" w:hAnsi="Times New Roman" w:cs="Times New Roman"/>
      <w:sz w:val="18"/>
      <w:szCs w:val="18"/>
    </w:rPr>
  </w:style>
  <w:style w:type="character" w:customStyle="1" w:styleId="FontStyle45">
    <w:name w:val="Font Style45"/>
    <w:uiPriority w:val="99"/>
    <w:rPr>
      <w:rFonts w:ascii="Times New Roman" w:hAnsi="Times New Roman" w:cs="Times New Roman"/>
      <w:b/>
      <w:bCs/>
      <w:sz w:val="18"/>
      <w:szCs w:val="18"/>
    </w:rPr>
  </w:style>
  <w:style w:type="paragraph" w:customStyle="1" w:styleId="Style16">
    <w:name w:val="Style16"/>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5">
    <w:name w:val="Style15"/>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26">
    <w:name w:val="Style26"/>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32">
    <w:name w:val="Style32"/>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FontStyle39">
    <w:name w:val="Font Style39"/>
    <w:uiPriority w:val="99"/>
    <w:rPr>
      <w:rFonts w:ascii="Times New Roman" w:hAnsi="Times New Roman" w:cs="Times New Roman"/>
      <w:b/>
      <w:bCs/>
      <w:spacing w:val="-20"/>
      <w:w w:val="150"/>
      <w:sz w:val="22"/>
      <w:szCs w:val="22"/>
    </w:rPr>
  </w:style>
  <w:style w:type="character" w:customStyle="1" w:styleId="FontStyle51">
    <w:name w:val="Font Style51"/>
    <w:uiPriority w:val="99"/>
    <w:rPr>
      <w:rFonts w:ascii="Times New Roman" w:hAnsi="Times New Roman" w:cs="Times New Roman"/>
      <w:sz w:val="18"/>
      <w:szCs w:val="18"/>
    </w:rPr>
  </w:style>
  <w:style w:type="paragraph" w:customStyle="1" w:styleId="bodytext1">
    <w:name w:val="bodytext1"/>
    <w:basedOn w:val="a7"/>
    <w:uiPriority w:val="99"/>
    <w:pPr>
      <w:spacing w:after="157" w:line="235" w:lineRule="atLeast"/>
      <w:jc w:val="both"/>
    </w:pPr>
    <w:rPr>
      <w:rFonts w:ascii="Times New Roman" w:hAnsi="Times New Roman" w:cs="Times New Roman"/>
      <w:sz w:val="24"/>
      <w:szCs w:val="24"/>
      <w:lang w:eastAsia="ru-RU"/>
    </w:rPr>
  </w:style>
  <w:style w:type="paragraph" w:customStyle="1" w:styleId="style13333531450000001001msonormal">
    <w:name w:val="style_13333531450000001001mso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1ffffa">
    <w:name w:val="УРОВЕНЬ 1"/>
    <w:next w:val="aff6"/>
    <w:link w:val="1ffffb"/>
    <w:uiPriority w:val="99"/>
    <w:pPr>
      <w:jc w:val="center"/>
      <w:outlineLvl w:val="0"/>
    </w:pPr>
    <w:rPr>
      <w:rFonts w:ascii="Times New Roman" w:eastAsia="Times New Roman" w:hAnsi="Times New Roman"/>
      <w:b/>
      <w:caps/>
      <w:sz w:val="24"/>
      <w:szCs w:val="24"/>
    </w:rPr>
  </w:style>
  <w:style w:type="character" w:customStyle="1" w:styleId="1ffffb">
    <w:name w:val="УРОВЕНЬ 1 Знак"/>
    <w:link w:val="1ffffa"/>
    <w:uiPriority w:val="99"/>
    <w:rPr>
      <w:rFonts w:ascii="Times New Roman" w:eastAsia="Times New Roman" w:hAnsi="Times New Roman"/>
      <w:b/>
      <w:caps/>
      <w:sz w:val="24"/>
      <w:szCs w:val="24"/>
      <w:lang w:bidi="ar-SA"/>
    </w:rPr>
  </w:style>
  <w:style w:type="paragraph" w:customStyle="1" w:styleId="1ffffc">
    <w:name w:val="Знак Знак1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1ffffd">
    <w:name w:val="Знак Знак Знак Знак Знак1"/>
    <w:basedOn w:val="a7"/>
    <w:pPr>
      <w:spacing w:after="160" w:line="240" w:lineRule="exact"/>
    </w:pPr>
    <w:rPr>
      <w:rFonts w:ascii="Verdana" w:hAnsi="Verdana" w:cs="Times New Roman"/>
      <w:sz w:val="24"/>
      <w:szCs w:val="24"/>
      <w:lang w:val="en-US"/>
    </w:rPr>
  </w:style>
  <w:style w:type="character" w:customStyle="1" w:styleId="1ffffe">
    <w:name w:val="Основной текст Знак1"/>
    <w:uiPriority w:val="99"/>
    <w:rPr>
      <w:sz w:val="24"/>
      <w:szCs w:val="24"/>
      <w:lang w:val="ru-RU" w:eastAsia="ru-RU" w:bidi="ar-SA"/>
    </w:rPr>
  </w:style>
  <w:style w:type="paragraph" w:customStyle="1" w:styleId="3fd">
    <w:name w:val="Уровень 3"/>
    <w:next w:val="aff6"/>
    <w:link w:val="3fe"/>
    <w:uiPriority w:val="99"/>
    <w:pPr>
      <w:jc w:val="center"/>
    </w:pPr>
    <w:rPr>
      <w:rFonts w:ascii="Times New Roman" w:eastAsia="Times New Roman" w:hAnsi="Times New Roman"/>
      <w:b/>
      <w:caps/>
      <w:sz w:val="24"/>
      <w:szCs w:val="24"/>
    </w:rPr>
  </w:style>
  <w:style w:type="character" w:customStyle="1" w:styleId="3fe">
    <w:name w:val="Уровень 3 Знак"/>
    <w:link w:val="3fd"/>
    <w:uiPriority w:val="99"/>
    <w:rPr>
      <w:rFonts w:ascii="Times New Roman" w:eastAsia="Times New Roman" w:hAnsi="Times New Roman"/>
      <w:b/>
      <w:caps/>
      <w:sz w:val="24"/>
      <w:szCs w:val="24"/>
      <w:lang w:bidi="ar-SA"/>
    </w:rPr>
  </w:style>
  <w:style w:type="paragraph" w:customStyle="1" w:styleId="2ffc">
    <w:name w:val="УРОВЕНЬ 2"/>
    <w:next w:val="aff6"/>
    <w:link w:val="2ffd"/>
    <w:uiPriority w:val="99"/>
    <w:pPr>
      <w:jc w:val="center"/>
    </w:pPr>
    <w:rPr>
      <w:rFonts w:ascii="Times New Roman" w:eastAsia="Times New Roman" w:hAnsi="Times New Roman"/>
      <w:b/>
      <w:bCs/>
      <w:i/>
      <w:sz w:val="24"/>
    </w:rPr>
  </w:style>
  <w:style w:type="character" w:customStyle="1" w:styleId="2ffd">
    <w:name w:val="УРОВЕНЬ 2 Знак"/>
    <w:link w:val="2ffc"/>
    <w:uiPriority w:val="99"/>
    <w:rPr>
      <w:rFonts w:ascii="Times New Roman" w:eastAsia="Times New Roman" w:hAnsi="Times New Roman"/>
      <w:b/>
      <w:bCs/>
      <w:i/>
      <w:sz w:val="24"/>
      <w:lang w:bidi="ar-SA"/>
    </w:rPr>
  </w:style>
  <w:style w:type="paragraph" w:customStyle="1" w:styleId="afffffffffffff4">
    <w:name w:val="А_текст"/>
    <w:link w:val="afffffffffffff5"/>
    <w:uiPriority w:val="99"/>
    <w:qFormat/>
    <w:pPr>
      <w:ind w:firstLine="720"/>
      <w:jc w:val="both"/>
    </w:pPr>
    <w:rPr>
      <w:rFonts w:ascii="Times New Roman" w:eastAsia="Times New Roman" w:hAnsi="Times New Roman"/>
      <w:sz w:val="24"/>
      <w:szCs w:val="24"/>
    </w:rPr>
  </w:style>
  <w:style w:type="character" w:customStyle="1" w:styleId="afffffffffffff5">
    <w:name w:val="А_текст Знак"/>
    <w:link w:val="afffffffffffff4"/>
    <w:uiPriority w:val="99"/>
    <w:rPr>
      <w:rFonts w:ascii="Times New Roman" w:eastAsia="Times New Roman" w:hAnsi="Times New Roman"/>
      <w:sz w:val="24"/>
      <w:szCs w:val="24"/>
      <w:lang w:bidi="ar-SA"/>
    </w:rPr>
  </w:style>
  <w:style w:type="paragraph" w:customStyle="1" w:styleId="afffffffffffff6">
    <w:name w:val="Основа"/>
    <w:basedOn w:val="a7"/>
    <w:uiPriority w:val="99"/>
    <w:pPr>
      <w:spacing w:before="120" w:after="0" w:line="240" w:lineRule="auto"/>
      <w:ind w:firstLine="720"/>
      <w:jc w:val="both"/>
    </w:pPr>
    <w:rPr>
      <w:rFonts w:ascii="Times New Roman" w:hAnsi="Times New Roman" w:cs="Times New Roman"/>
      <w:sz w:val="24"/>
      <w:szCs w:val="20"/>
      <w:lang w:eastAsia="ru-RU"/>
    </w:rPr>
  </w:style>
  <w:style w:type="paragraph" w:customStyle="1" w:styleId="afffffffffffff7">
    <w:name w:val="Новый абзац"/>
    <w:basedOn w:val="a7"/>
    <w:link w:val="afffffffffffff8"/>
    <w:uiPriority w:val="99"/>
    <w:pPr>
      <w:spacing w:after="120" w:line="240" w:lineRule="auto"/>
      <w:ind w:firstLine="567"/>
      <w:jc w:val="both"/>
    </w:pPr>
    <w:rPr>
      <w:rFonts w:cs="Times New Roman"/>
      <w:sz w:val="24"/>
      <w:szCs w:val="24"/>
    </w:rPr>
  </w:style>
  <w:style w:type="character" w:customStyle="1" w:styleId="afffffffffffff8">
    <w:name w:val="Новый абзац Знак"/>
    <w:link w:val="afffffffffffff7"/>
    <w:uiPriority w:val="99"/>
    <w:rPr>
      <w:rFonts w:ascii="Arial" w:eastAsia="Times New Roman" w:hAnsi="Arial"/>
      <w:sz w:val="24"/>
      <w:szCs w:val="24"/>
    </w:rPr>
  </w:style>
  <w:style w:type="paragraph" w:customStyle="1" w:styleId="Normal10-022">
    <w:name w:val="Стиль Normal + 10 пт полужирный По центру Слева:  -02 см Справ...2"/>
    <w:basedOn w:val="a7"/>
    <w:uiPriority w:val="99"/>
    <w:pPr>
      <w:snapToGrid w:val="0"/>
      <w:spacing w:after="0" w:line="240" w:lineRule="auto"/>
      <w:ind w:left="-113" w:right="-113"/>
      <w:jc w:val="center"/>
    </w:pPr>
    <w:rPr>
      <w:rFonts w:ascii="Times New Roman" w:hAnsi="Times New Roman" w:cs="Times New Roman"/>
      <w:b/>
      <w:bCs/>
      <w:sz w:val="20"/>
      <w:szCs w:val="20"/>
      <w:lang w:eastAsia="ru-RU"/>
    </w:rPr>
  </w:style>
  <w:style w:type="paragraph" w:customStyle="1" w:styleId="afffffffffffff9">
    <w:name w:val="шапка таблицы"/>
    <w:basedOn w:val="a7"/>
    <w:uiPriority w:val="99"/>
    <w:pPr>
      <w:spacing w:after="0" w:line="240" w:lineRule="auto"/>
      <w:jc w:val="center"/>
    </w:pPr>
    <w:rPr>
      <w:rFonts w:ascii="Times New Roman" w:hAnsi="Times New Roman" w:cs="Times New Roman"/>
      <w:sz w:val="24"/>
      <w:szCs w:val="24"/>
      <w:lang w:eastAsia="ru-RU"/>
    </w:rPr>
  </w:style>
  <w:style w:type="character" w:customStyle="1" w:styleId="2ffe">
    <w:name w:val="Новый абзац Знак2"/>
    <w:uiPriority w:val="99"/>
    <w:rPr>
      <w:rFonts w:ascii="Arial" w:hAnsi="Arial"/>
      <w:sz w:val="24"/>
      <w:lang w:val="ru-RU" w:eastAsia="ru-RU" w:bidi="ar-SA"/>
    </w:rPr>
  </w:style>
  <w:style w:type="paragraph" w:customStyle="1" w:styleId="4fa">
    <w:name w:val="Уровень 4"/>
    <w:next w:val="aff6"/>
    <w:link w:val="4fb"/>
    <w:uiPriority w:val="99"/>
    <w:pPr>
      <w:spacing w:before="120"/>
    </w:pPr>
    <w:rPr>
      <w:rFonts w:ascii="Times New Roman" w:eastAsia="Times New Roman" w:hAnsi="Times New Roman"/>
      <w:b/>
      <w:i/>
      <w:caps/>
      <w:sz w:val="22"/>
      <w:szCs w:val="22"/>
    </w:rPr>
  </w:style>
  <w:style w:type="character" w:customStyle="1" w:styleId="4fb">
    <w:name w:val="Уровень 4 Знак"/>
    <w:link w:val="4fa"/>
    <w:uiPriority w:val="99"/>
    <w:rPr>
      <w:rFonts w:ascii="Times New Roman" w:eastAsia="Times New Roman" w:hAnsi="Times New Roman"/>
      <w:b/>
      <w:i/>
      <w:caps/>
      <w:sz w:val="22"/>
      <w:szCs w:val="22"/>
      <w:lang w:bidi="ar-SA"/>
    </w:rPr>
  </w:style>
  <w:style w:type="paragraph" w:customStyle="1" w:styleId="1fffff">
    <w:name w:val="Знак1 Знак Знак Знак Знак Знак Знак Знак Знак Знак Знак Знак Знак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2fff">
    <w:name w:val="поясн_записка_2"/>
    <w:basedOn w:val="a7"/>
    <w:uiPriority w:val="99"/>
    <w:pPr>
      <w:spacing w:before="240" w:after="240" w:line="240" w:lineRule="auto"/>
      <w:jc w:val="both"/>
    </w:pPr>
    <w:rPr>
      <w:rFonts w:ascii="Times New Roman" w:hAnsi="Times New Roman" w:cs="Times New Roman"/>
      <w:b/>
      <w:sz w:val="24"/>
      <w:szCs w:val="24"/>
      <w:lang w:eastAsia="ru-RU"/>
    </w:rPr>
  </w:style>
  <w:style w:type="paragraph" w:customStyle="1" w:styleId="3ff">
    <w:name w:val="поясн_записка_3"/>
    <w:basedOn w:val="2fff"/>
    <w:uiPriority w:val="99"/>
    <w:pPr>
      <w:spacing w:before="0" w:after="0"/>
      <w:jc w:val="left"/>
    </w:pPr>
    <w:rPr>
      <w:rFonts w:ascii="Calibri" w:eastAsia="Calibri" w:hAnsi="Calibri"/>
      <w:b w:val="0"/>
      <w:sz w:val="22"/>
      <w:szCs w:val="22"/>
      <w:lang w:eastAsia="en-US"/>
    </w:rPr>
  </w:style>
  <w:style w:type="character" w:customStyle="1" w:styleId="125pt">
    <w:name w:val="Основной текст + 12;5 pt"/>
    <w:rPr>
      <w:rFonts w:ascii="Times New Roman" w:hAnsi="Times New Roman"/>
      <w:sz w:val="25"/>
      <w:szCs w:val="25"/>
      <w:shd w:val="clear" w:color="auto" w:fill="FFFFFF"/>
    </w:rPr>
  </w:style>
  <w:style w:type="character" w:customStyle="1" w:styleId="Arial115pt">
    <w:name w:val="Основной текст + Arial;11;5 pt;Курсив"/>
    <w:rPr>
      <w:rFonts w:ascii="Arial" w:eastAsia="Arial" w:hAnsi="Arial" w:cs="Arial"/>
      <w:i/>
      <w:iCs/>
      <w:sz w:val="23"/>
      <w:szCs w:val="23"/>
      <w:shd w:val="clear" w:color="auto" w:fill="FFFFFF"/>
    </w:rPr>
  </w:style>
  <w:style w:type="character" w:customStyle="1" w:styleId="3ff0">
    <w:name w:val="Основной текст3"/>
    <w:basedOn w:val="afffff9"/>
    <w:uiPriority w:val="99"/>
    <w:rPr>
      <w:sz w:val="27"/>
      <w:szCs w:val="27"/>
      <w:shd w:val="clear" w:color="auto" w:fill="FFFFFF"/>
    </w:rPr>
  </w:style>
  <w:style w:type="character" w:customStyle="1" w:styleId="Arial115pt0">
    <w:name w:val="Основной текст + Arial;11;5 pt;Полужирный"/>
    <w:rPr>
      <w:rFonts w:ascii="Arial" w:eastAsia="Arial" w:hAnsi="Arial" w:cs="Arial"/>
      <w:b/>
      <w:bCs/>
      <w:spacing w:val="0"/>
      <w:sz w:val="23"/>
      <w:szCs w:val="23"/>
      <w:shd w:val="clear" w:color="auto" w:fill="FFFFFF"/>
    </w:rPr>
  </w:style>
  <w:style w:type="character" w:customStyle="1" w:styleId="5f3">
    <w:name w:val="Основной текст (5)_"/>
    <w:link w:val="5f4"/>
    <w:uiPriority w:val="99"/>
    <w:rPr>
      <w:rFonts w:ascii="Arial" w:eastAsia="Arial" w:hAnsi="Arial" w:cs="Arial"/>
      <w:sz w:val="17"/>
      <w:szCs w:val="17"/>
      <w:shd w:val="clear" w:color="auto" w:fill="FFFFFF"/>
    </w:rPr>
  </w:style>
  <w:style w:type="paragraph" w:customStyle="1" w:styleId="5f4">
    <w:name w:val="Основной текст (5)"/>
    <w:basedOn w:val="a7"/>
    <w:link w:val="5f3"/>
    <w:uiPriority w:val="99"/>
    <w:pPr>
      <w:shd w:val="clear" w:color="auto" w:fill="FFFFFF"/>
      <w:spacing w:after="0" w:line="206" w:lineRule="exact"/>
      <w:jc w:val="both"/>
    </w:pPr>
    <w:rPr>
      <w:rFonts w:eastAsia="Arial" w:cs="Times New Roman"/>
      <w:sz w:val="17"/>
      <w:szCs w:val="17"/>
    </w:rPr>
  </w:style>
  <w:style w:type="character" w:customStyle="1" w:styleId="51pt">
    <w:name w:val="Основной текст (5) + Интервал 1 pt"/>
    <w:uiPriority w:val="99"/>
    <w:rPr>
      <w:rFonts w:ascii="Arial" w:eastAsia="Arial" w:hAnsi="Arial" w:cs="Arial"/>
      <w:spacing w:val="20"/>
      <w:sz w:val="17"/>
      <w:szCs w:val="17"/>
      <w:shd w:val="clear" w:color="auto" w:fill="FFFFFF"/>
    </w:rPr>
  </w:style>
  <w:style w:type="character" w:customStyle="1" w:styleId="5TimesNewRoman13pt-1pt">
    <w:name w:val="Основной текст (5) + Times New Roman;13 pt;Интервал -1 pt"/>
    <w:rPr>
      <w:rFonts w:ascii="Times New Roman" w:eastAsia="Times New Roman" w:hAnsi="Times New Roman" w:cs="Times New Roman"/>
      <w:spacing w:val="-20"/>
      <w:sz w:val="26"/>
      <w:szCs w:val="26"/>
      <w:shd w:val="clear" w:color="auto" w:fill="FFFFFF"/>
    </w:rPr>
  </w:style>
  <w:style w:type="paragraph" w:customStyle="1" w:styleId="3ff1">
    <w:name w:val="Основной текст с отступом3"/>
    <w:basedOn w:val="a7"/>
    <w:pPr>
      <w:spacing w:after="120" w:line="240" w:lineRule="auto"/>
      <w:ind w:left="283"/>
    </w:pPr>
    <w:rPr>
      <w:rFonts w:ascii="Times New Roman" w:hAnsi="Times New Roman" w:cs="Times New Roman"/>
      <w:sz w:val="24"/>
      <w:szCs w:val="24"/>
      <w:lang w:eastAsia="ru-RU"/>
    </w:rPr>
  </w:style>
  <w:style w:type="character" w:customStyle="1" w:styleId="2fff0">
    <w:name w:val="Основной текст (2)_"/>
    <w:link w:val="21f4"/>
    <w:rPr>
      <w:sz w:val="29"/>
      <w:szCs w:val="29"/>
      <w:shd w:val="clear" w:color="auto" w:fill="FFFFFF"/>
    </w:rPr>
  </w:style>
  <w:style w:type="paragraph" w:customStyle="1" w:styleId="21f4">
    <w:name w:val="Основной текст (2)1"/>
    <w:basedOn w:val="a7"/>
    <w:link w:val="2fff0"/>
    <w:pPr>
      <w:shd w:val="clear" w:color="auto" w:fill="FFFFFF"/>
      <w:spacing w:after="0" w:line="240" w:lineRule="atLeast"/>
    </w:pPr>
    <w:rPr>
      <w:rFonts w:ascii="Calibri" w:eastAsia="Calibri" w:hAnsi="Calibri" w:cs="Times New Roman"/>
      <w:sz w:val="29"/>
      <w:szCs w:val="29"/>
    </w:rPr>
  </w:style>
  <w:style w:type="character" w:customStyle="1" w:styleId="21pt">
    <w:name w:val="Основной текст (2) + Интервал 1 pt"/>
    <w:uiPriority w:val="99"/>
    <w:rPr>
      <w:rFonts w:ascii="Times New Roman" w:hAnsi="Times New Roman"/>
      <w:spacing w:val="30"/>
      <w:sz w:val="29"/>
      <w:szCs w:val="29"/>
      <w:shd w:val="clear" w:color="auto" w:fill="FFFFFF"/>
    </w:rPr>
  </w:style>
  <w:style w:type="paragraph" w:customStyle="1" w:styleId="Normal10-02">
    <w:name w:val="Normal + 10 пт полужирный По центру Слева:  -02 см Справ..."/>
    <w:basedOn w:val="1ff6"/>
    <w:pPr>
      <w:ind w:left="-113" w:right="-113"/>
      <w:jc w:val="center"/>
    </w:pPr>
    <w:rPr>
      <w:b/>
      <w:bCs/>
      <w:sz w:val="20"/>
    </w:rPr>
  </w:style>
  <w:style w:type="paragraph" w:customStyle="1" w:styleId="z-1">
    <w:name w:val="z-Конец формы1"/>
    <w:basedOn w:val="a7"/>
    <w:next w:val="a7"/>
    <w:link w:val="z-"/>
    <w:locked/>
    <w:pPr>
      <w:pBdr>
        <w:top w:val="single" w:sz="6" w:space="1" w:color="auto"/>
      </w:pBdr>
      <w:spacing w:after="0" w:line="240" w:lineRule="auto"/>
      <w:jc w:val="center"/>
    </w:pPr>
    <w:rPr>
      <w:rFonts w:cs="Times New Roman"/>
      <w:vanish/>
      <w:sz w:val="16"/>
      <w:szCs w:val="16"/>
      <w:lang w:eastAsia="ru-RU"/>
    </w:rPr>
  </w:style>
  <w:style w:type="character" w:customStyle="1" w:styleId="z-">
    <w:name w:val="z-Конец формы Знак"/>
    <w:basedOn w:val="a8"/>
    <w:link w:val="z-1"/>
    <w:rPr>
      <w:rFonts w:ascii="Arial" w:eastAsia="Times New Roman" w:hAnsi="Arial"/>
      <w:vanish/>
      <w:sz w:val="16"/>
      <w:szCs w:val="16"/>
    </w:rPr>
  </w:style>
  <w:style w:type="paragraph" w:customStyle="1" w:styleId="00">
    <w:name w:val="ТитулЗнак0"/>
    <w:basedOn w:val="a7"/>
    <w:pPr>
      <w:spacing w:before="2000" w:after="560" w:line="240" w:lineRule="auto"/>
      <w:jc w:val="center"/>
    </w:pPr>
    <w:rPr>
      <w:rFonts w:ascii="Times New Roman" w:hAnsi="Times New Roman" w:cs="Times New Roman"/>
      <w:sz w:val="24"/>
      <w:szCs w:val="24"/>
      <w:lang w:eastAsia="ru-RU"/>
    </w:rPr>
  </w:style>
  <w:style w:type="character" w:customStyle="1" w:styleId="1fffff0">
    <w:name w:val="ТитулЗнак1"/>
    <w:rPr>
      <w:rFonts w:ascii="Times New Roman" w:hAnsi="Times New Roman" w:cs="Times New Roman" w:hint="default"/>
      <w:b/>
      <w:bCs/>
      <w:sz w:val="28"/>
    </w:rPr>
  </w:style>
  <w:style w:type="paragraph" w:customStyle="1" w:styleId="afffffffffffffa">
    <w:name w:val="Стиль заключения Знак"/>
    <w:basedOn w:val="a7"/>
    <w:link w:val="afffffffffffffb"/>
    <w:pPr>
      <w:spacing w:after="0" w:line="360" w:lineRule="auto"/>
      <w:ind w:firstLine="720"/>
      <w:jc w:val="both"/>
    </w:pPr>
    <w:rPr>
      <w:rFonts w:ascii="Times New Roman" w:hAnsi="Times New Roman" w:cs="Times New Roman"/>
      <w:sz w:val="28"/>
      <w:szCs w:val="28"/>
    </w:rPr>
  </w:style>
  <w:style w:type="character" w:customStyle="1" w:styleId="afffffffffffffb">
    <w:name w:val="Стиль заключения Знак Знак"/>
    <w:link w:val="afffffffffffffa"/>
    <w:rPr>
      <w:rFonts w:ascii="Times New Roman" w:eastAsia="Times New Roman" w:hAnsi="Times New Roman"/>
      <w:sz w:val="28"/>
      <w:szCs w:val="28"/>
    </w:rPr>
  </w:style>
  <w:style w:type="paragraph" w:customStyle="1" w:styleId="afffffffffffffc">
    <w:name w:val="Стиль пункта схемы Знак Знак"/>
    <w:basedOn w:val="a7"/>
    <w:link w:val="afffffffffffffd"/>
    <w:pPr>
      <w:autoSpaceDE w:val="0"/>
      <w:autoSpaceDN w:val="0"/>
      <w:adjustRightInd w:val="0"/>
      <w:spacing w:after="0" w:line="360" w:lineRule="auto"/>
      <w:ind w:firstLine="680"/>
      <w:jc w:val="both"/>
    </w:pPr>
    <w:rPr>
      <w:rFonts w:ascii="Times New Roman" w:hAnsi="Times New Roman" w:cs="Times New Roman"/>
      <w:sz w:val="28"/>
      <w:szCs w:val="28"/>
    </w:rPr>
  </w:style>
  <w:style w:type="character" w:customStyle="1" w:styleId="afffffffffffffd">
    <w:name w:val="Стиль пункта схемы Знак Знак Знак"/>
    <w:link w:val="afffffffffffffc"/>
    <w:rPr>
      <w:rFonts w:ascii="Times New Roman" w:eastAsia="Times New Roman" w:hAnsi="Times New Roman"/>
      <w:sz w:val="28"/>
      <w:szCs w:val="28"/>
    </w:rPr>
  </w:style>
  <w:style w:type="character" w:customStyle="1" w:styleId="2fff1">
    <w:name w:val="Текст Знак2"/>
    <w:rPr>
      <w:rFonts w:ascii="Courier New" w:eastAsia="Times New Roman" w:hAnsi="Courier New" w:cs="Courier New"/>
    </w:rPr>
  </w:style>
  <w:style w:type="character" w:customStyle="1" w:styleId="3ff2">
    <w:name w:val="Стиль3 Знак"/>
    <w:uiPriority w:val="99"/>
    <w:rPr>
      <w:b/>
      <w:bCs/>
      <w:iCs/>
      <w:sz w:val="26"/>
      <w:szCs w:val="28"/>
      <w:lang w:val="en-US" w:eastAsia="en-US" w:bidi="en-US"/>
    </w:rPr>
  </w:style>
  <w:style w:type="character" w:customStyle="1" w:styleId="afff7">
    <w:name w:val="Обычный (веб) Знак"/>
    <w:link w:val="afff6"/>
    <w:uiPriority w:val="99"/>
    <w:rPr>
      <w:rFonts w:ascii="Arial" w:hAnsi="Arial" w:cs="Arial"/>
      <w:sz w:val="24"/>
      <w:szCs w:val="24"/>
    </w:rPr>
  </w:style>
  <w:style w:type="paragraph" w:customStyle="1" w:styleId="1270">
    <w:name w:val="127 см"/>
    <w:basedOn w:val="a7"/>
    <w:pPr>
      <w:widowControl w:val="0"/>
      <w:autoSpaceDE w:val="0"/>
      <w:autoSpaceDN w:val="0"/>
      <w:adjustRightInd w:val="0"/>
      <w:spacing w:before="120" w:after="0" w:line="240" w:lineRule="auto"/>
      <w:ind w:left="720"/>
      <w:jc w:val="both"/>
    </w:pPr>
    <w:rPr>
      <w:rFonts w:ascii="Times New Roman" w:hAnsi="Times New Roman" w:cs="Times New Roman"/>
      <w:szCs w:val="20"/>
      <w:lang w:eastAsia="ru-RU"/>
    </w:rPr>
  </w:style>
  <w:style w:type="paragraph" w:customStyle="1" w:styleId="consplustitle0">
    <w:name w:val="consplu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pPr>
      <w:spacing w:before="100" w:beforeAutospacing="1" w:after="100" w:afterAutospacing="1" w:line="240" w:lineRule="auto"/>
    </w:pPr>
    <w:rPr>
      <w:rFonts w:ascii="Tahoma" w:hAnsi="Tahoma" w:cs="Tahoma"/>
      <w:sz w:val="20"/>
      <w:szCs w:val="20"/>
      <w:lang w:val="en-US"/>
    </w:rPr>
  </w:style>
  <w:style w:type="paragraph" w:customStyle="1" w:styleId="3ff3">
    <w:name w:val="Знак Знак3 Знак Знак Знак Знак Знак Знак Знак"/>
    <w:basedOn w:val="a7"/>
    <w:pPr>
      <w:spacing w:after="160" w:line="240" w:lineRule="exact"/>
    </w:pPr>
    <w:rPr>
      <w:rFonts w:ascii="Verdana" w:hAnsi="Verdana" w:cs="Times New Roman"/>
      <w:sz w:val="20"/>
      <w:szCs w:val="20"/>
      <w:lang w:val="en-US"/>
    </w:rPr>
  </w:style>
  <w:style w:type="paragraph" w:customStyle="1" w:styleId="afffffffffffffe">
    <w:name w:val="Оглавление"/>
    <w:basedOn w:val="2f8"/>
    <w:link w:val="affffffffffffff"/>
    <w:qFormat/>
    <w:pPr>
      <w:suppressAutoHyphens w:val="0"/>
      <w:spacing w:after="200" w:line="276" w:lineRule="auto"/>
    </w:pPr>
    <w:rPr>
      <w:rFonts w:ascii="Arial" w:hAnsi="Arial"/>
      <w:i w:val="0"/>
      <w:iCs w:val="0"/>
      <w:color w:val="auto"/>
      <w:sz w:val="26"/>
      <w:szCs w:val="26"/>
      <w:lang w:bidi="ar-SA"/>
    </w:rPr>
  </w:style>
  <w:style w:type="character" w:customStyle="1" w:styleId="affffffffffffff">
    <w:name w:val="Оглавление Знак"/>
    <w:link w:val="afffffffffffffe"/>
    <w:rPr>
      <w:rFonts w:ascii="Arial" w:eastAsia="Times New Roman" w:hAnsi="Arial" w:cs="Arial"/>
      <w:sz w:val="26"/>
      <w:szCs w:val="26"/>
      <w:lang w:eastAsia="en-US"/>
    </w:rPr>
  </w:style>
  <w:style w:type="paragraph" w:customStyle="1" w:styleId="affffffffffffff0">
    <w:name w:val="Таблица_ужатая"/>
    <w:basedOn w:val="affffffff7"/>
    <w:link w:val="affffffffffffff1"/>
    <w:qFormat/>
    <w:pPr>
      <w:spacing w:after="200" w:line="276" w:lineRule="auto"/>
      <w:jc w:val="left"/>
    </w:pPr>
    <w:rPr>
      <w:rFonts w:ascii="Arial" w:hAnsi="Arial"/>
      <w:sz w:val="26"/>
      <w:szCs w:val="26"/>
      <w:lang w:eastAsia="en-US"/>
    </w:rPr>
  </w:style>
  <w:style w:type="character" w:customStyle="1" w:styleId="affffffffffffff1">
    <w:name w:val="Таблица_ужатая Знак"/>
    <w:link w:val="affffffffffffff0"/>
    <w:rPr>
      <w:rFonts w:ascii="Arial" w:eastAsia="Times New Roman" w:hAnsi="Arial" w:cs="Arial"/>
      <w:sz w:val="26"/>
      <w:szCs w:val="26"/>
      <w:lang w:eastAsia="en-US"/>
    </w:rPr>
  </w:style>
  <w:style w:type="paragraph" w:customStyle="1" w:styleId="affffffffffffff2">
    <w:name w:val="Заголовок_табл"/>
    <w:basedOn w:val="a7"/>
    <w:link w:val="affffffffffffff3"/>
    <w:pPr>
      <w:spacing w:after="0" w:line="240" w:lineRule="auto"/>
      <w:ind w:firstLine="539"/>
      <w:jc w:val="center"/>
      <w:outlineLvl w:val="4"/>
    </w:pPr>
    <w:rPr>
      <w:rFonts w:ascii="Times New Roman" w:hAnsi="Times New Roman" w:cs="Times New Roman"/>
      <w:bCs/>
      <w:i/>
      <w:sz w:val="28"/>
      <w:szCs w:val="28"/>
    </w:rPr>
  </w:style>
  <w:style w:type="character" w:customStyle="1" w:styleId="affffffffffffff3">
    <w:name w:val="Заголовок_табл Знак"/>
    <w:link w:val="affffffffffffff2"/>
    <w:rPr>
      <w:rFonts w:ascii="Times New Roman" w:eastAsia="Times New Roman" w:hAnsi="Times New Roman"/>
      <w:bCs/>
      <w:i/>
      <w:sz w:val="28"/>
      <w:szCs w:val="28"/>
    </w:rPr>
  </w:style>
  <w:style w:type="paragraph" w:customStyle="1" w:styleId="maintext">
    <w:name w:val="maintext"/>
    <w:basedOn w:val="a7"/>
    <w:qFormat/>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4">
    <w:name w:val="Текст (лев)"/>
    <w:pPr>
      <w:spacing w:before="60"/>
      <w:ind w:firstLine="567"/>
      <w:jc w:val="both"/>
    </w:pPr>
    <w:rPr>
      <w:rFonts w:ascii="Arial" w:eastAsia="Times New Roman" w:hAnsi="Arial"/>
      <w:sz w:val="18"/>
    </w:rPr>
  </w:style>
  <w:style w:type="character" w:customStyle="1" w:styleId="affffffffffffff5">
    <w:name w:val="Выдел текст"/>
    <w:rPr>
      <w:rFonts w:ascii="Arial" w:hAnsi="Arial"/>
      <w:b/>
      <w:i/>
      <w:sz w:val="18"/>
      <w:lang w:val="ru-RU"/>
    </w:rPr>
  </w:style>
  <w:style w:type="paragraph" w:customStyle="1" w:styleId="affffffffffffff6">
    <w:name w:val="Текст (цнтр)"/>
    <w:basedOn w:val="affffffffffffff4"/>
    <w:next w:val="affffffffffffff4"/>
  </w:style>
  <w:style w:type="character" w:customStyle="1" w:styleId="affffffffffffff7">
    <w:name w:val="Текст в табл"/>
    <w:rPr>
      <w:rFonts w:ascii="Arial" w:hAnsi="Arial"/>
      <w:sz w:val="16"/>
      <w:lang w:val="ru-RU"/>
    </w:rPr>
  </w:style>
  <w:style w:type="paragraph" w:customStyle="1" w:styleId="affffffffffffff8">
    <w:name w:val="Заголовок подраздела"/>
    <w:next w:val="affffffffffffff4"/>
    <w:pPr>
      <w:spacing w:before="60" w:after="60"/>
      <w:jc w:val="center"/>
      <w:outlineLvl w:val="1"/>
    </w:pPr>
    <w:rPr>
      <w:rFonts w:ascii="Arial" w:eastAsia="Times New Roman" w:hAnsi="Arial"/>
      <w:b/>
    </w:rPr>
  </w:style>
  <w:style w:type="character" w:customStyle="1" w:styleId="affffffffffffff9">
    <w:name w:val="Выдел текст табл НК"/>
    <w:rPr>
      <w:rFonts w:ascii="Arial" w:hAnsi="Arial"/>
      <w:b/>
      <w:sz w:val="16"/>
    </w:rPr>
  </w:style>
  <w:style w:type="character" w:customStyle="1" w:styleId="affffffffffffffa">
    <w:name w:val="Выдел текст табл"/>
    <w:rPr>
      <w:rFonts w:ascii="Arial" w:hAnsi="Arial"/>
      <w:b/>
      <w:i/>
      <w:sz w:val="16"/>
      <w:lang w:val="ru-RU"/>
    </w:rPr>
  </w:style>
  <w:style w:type="paragraph" w:customStyle="1" w:styleId="1fffff1">
    <w:name w:val="Заголовок 1._Подзаголовок"/>
    <w:basedOn w:val="a7"/>
    <w:next w:val="a7"/>
    <w:pPr>
      <w:keepNext/>
      <w:tabs>
        <w:tab w:val="left" w:pos="85"/>
        <w:tab w:val="left" w:pos="170"/>
        <w:tab w:val="left" w:pos="255"/>
      </w:tabs>
      <w:spacing w:after="0" w:line="240" w:lineRule="auto"/>
      <w:ind w:left="170"/>
    </w:pPr>
    <w:rPr>
      <w:rFonts w:ascii="Times New Roman" w:hAnsi="Times New Roman" w:cs="Times New Roman"/>
      <w:sz w:val="20"/>
      <w:szCs w:val="20"/>
      <w:lang w:eastAsia="ru-RU"/>
    </w:rPr>
  </w:style>
  <w:style w:type="table" w:customStyle="1" w:styleId="1112">
    <w:name w:val="Сетка таблицы111"/>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2">
    <w:name w:val="Знак Знак1 Знак"/>
    <w:basedOn w:val="a7"/>
    <w:pPr>
      <w:spacing w:after="160" w:line="240" w:lineRule="exact"/>
    </w:pPr>
    <w:rPr>
      <w:rFonts w:ascii="Verdana" w:hAnsi="Verdana" w:cs="Verdana"/>
      <w:sz w:val="20"/>
      <w:szCs w:val="20"/>
      <w:lang w:val="en-US"/>
    </w:rPr>
  </w:style>
  <w:style w:type="paragraph" w:customStyle="1" w:styleId="affffffffffffffb">
    <w:name w:val="Знак Знак Знак Знак Знак Знак Знак Знак Знак Знак Знак Знак Знак Знак Знак Знак Знак Знак Знак Знак Знак Знак"/>
    <w:basedOn w:val="a7"/>
    <w:pPr>
      <w:tabs>
        <w:tab w:val="left" w:pos="1980"/>
      </w:tabs>
      <w:spacing w:after="160" w:line="240" w:lineRule="exact"/>
    </w:pPr>
    <w:rPr>
      <w:rFonts w:ascii="Times New Roman" w:eastAsia="Calibri" w:hAnsi="Times New Roman" w:cs="Times New Roman"/>
      <w:sz w:val="20"/>
      <w:szCs w:val="20"/>
      <w:lang w:eastAsia="zh-CN"/>
    </w:rPr>
  </w:style>
  <w:style w:type="paragraph" w:customStyle="1" w:styleId="11pt">
    <w:name w:val="Обычный + 11 pt"/>
    <w:basedOn w:val="a7"/>
    <w:pPr>
      <w:autoSpaceDE w:val="0"/>
      <w:autoSpaceDN w:val="0"/>
      <w:adjustRightInd w:val="0"/>
      <w:spacing w:after="0" w:line="240" w:lineRule="auto"/>
      <w:ind w:firstLine="709"/>
      <w:jc w:val="both"/>
    </w:pPr>
    <w:rPr>
      <w:color w:val="000000"/>
      <w:sz w:val="18"/>
      <w:szCs w:val="18"/>
      <w:lang w:eastAsia="ru-RU"/>
    </w:rPr>
  </w:style>
  <w:style w:type="paragraph" w:customStyle="1" w:styleId="131276">
    <w:name w:val="Стиль 13 пт По ширине Первая строка:  127 см Перед:  6 пт"/>
    <w:basedOn w:val="a7"/>
    <w:pPr>
      <w:shd w:val="clear" w:color="auto" w:fill="FFFFFF"/>
      <w:spacing w:after="0" w:line="240" w:lineRule="auto"/>
      <w:ind w:firstLine="709"/>
      <w:jc w:val="both"/>
    </w:pPr>
    <w:rPr>
      <w:rFonts w:ascii="Times New Roman" w:hAnsi="Times New Roman" w:cs="Times New Roman"/>
      <w:lang w:eastAsia="ru-RU"/>
    </w:rPr>
  </w:style>
  <w:style w:type="paragraph" w:customStyle="1" w:styleId="affffffffffffffc">
    <w:name w:val="Текст (лп)"/>
    <w:basedOn w:val="affffffffffffff4"/>
    <w:next w:val="affffffffffffff4"/>
  </w:style>
  <w:style w:type="table" w:customStyle="1" w:styleId="11111">
    <w:name w:val="Сетка таблицы111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
    <w:name w:val="N"/>
    <w:basedOn w:val="a7"/>
    <w:pPr>
      <w:tabs>
        <w:tab w:val="left" w:pos="284"/>
      </w:tabs>
      <w:spacing w:after="0" w:line="240" w:lineRule="auto"/>
      <w:jc w:val="both"/>
    </w:pPr>
    <w:rPr>
      <w:rFonts w:ascii="TimesET" w:hAnsi="TimesET" w:cs="Times New Roman"/>
      <w:sz w:val="18"/>
      <w:szCs w:val="20"/>
      <w:lang w:eastAsia="ru-RU"/>
    </w:rPr>
  </w:style>
  <w:style w:type="character" w:customStyle="1" w:styleId="style90">
    <w:name w:val="style9"/>
  </w:style>
  <w:style w:type="paragraph" w:customStyle="1" w:styleId="2fff2">
    <w:name w:val="Без интервала2"/>
    <w:pPr>
      <w:suppressAutoHyphens/>
      <w:spacing w:line="100" w:lineRule="atLeast"/>
    </w:pPr>
    <w:rPr>
      <w:rFonts w:ascii="Times New Roman" w:eastAsia="SimSun" w:hAnsi="Times New Roman" w:cs="Mangal"/>
      <w:kern w:val="1"/>
      <w:sz w:val="24"/>
      <w:szCs w:val="24"/>
      <w:lang w:eastAsia="hi-IN" w:bidi="hi-IN"/>
    </w:rPr>
  </w:style>
  <w:style w:type="paragraph" w:customStyle="1" w:styleId="3ff4">
    <w:name w:val="Без интервала3"/>
    <w:pPr>
      <w:suppressAutoHyphens/>
      <w:spacing w:line="100" w:lineRule="atLeast"/>
    </w:pPr>
    <w:rPr>
      <w:rFonts w:ascii="Times New Roman" w:eastAsia="SimSun" w:hAnsi="Times New Roman" w:cs="Mangal"/>
      <w:kern w:val="1"/>
      <w:sz w:val="24"/>
      <w:szCs w:val="24"/>
      <w:lang w:eastAsia="hi-IN" w:bidi="hi-IN"/>
    </w:rPr>
  </w:style>
  <w:style w:type="table" w:customStyle="1" w:styleId="21f5">
    <w:name w:val="Сетка таблицы21"/>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9"/>
    <w:uiPriority w:val="59"/>
    <w:rPr>
      <w:rFonts w:ascii="Franklin Gothic Book" w:eastAsia="Franklin Gothic Book" w:hAnsi="Franklin Gothic Boo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4">
    <w:name w:val="Светлая заливка11"/>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1">
    <w:name w:val="Светлая заливка - Акцент 111"/>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character" w:customStyle="1" w:styleId="FootnoteTextChar">
    <w:name w:val="Footnote Text Char"/>
    <w:uiPriority w:val="99"/>
    <w:semiHidden/>
    <w:rPr>
      <w:rFonts w:cs="Calibri"/>
      <w:sz w:val="20"/>
      <w:szCs w:val="20"/>
      <w:lang w:eastAsia="en-US"/>
    </w:rPr>
  </w:style>
  <w:style w:type="character" w:customStyle="1" w:styleId="1310">
    <w:name w:val="Знак Знак131"/>
    <w:uiPriority w:val="99"/>
    <w:rPr>
      <w:sz w:val="28"/>
      <w:szCs w:val="28"/>
      <w:lang w:val="ru-RU" w:eastAsia="ru-RU"/>
    </w:rPr>
  </w:style>
  <w:style w:type="paragraph" w:customStyle="1" w:styleId="11f5">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1113">
    <w:name w:val="Знак1 Знак Знак Знак1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Normal11">
    <w:name w:val="Normal11"/>
    <w:uiPriority w:val="99"/>
    <w:pPr>
      <w:widowControl w:val="0"/>
      <w:suppressAutoHyphens/>
      <w:spacing w:line="276" w:lineRule="auto"/>
      <w:ind w:firstLine="560"/>
      <w:jc w:val="both"/>
    </w:pPr>
    <w:rPr>
      <w:lang w:eastAsia="ar-SA"/>
    </w:rPr>
  </w:style>
  <w:style w:type="paragraph" w:customStyle="1" w:styleId="BodyText24">
    <w:name w:val="Body Text 24"/>
    <w:basedOn w:val="a7"/>
    <w:uiPriority w:val="99"/>
    <w:pPr>
      <w:suppressAutoHyphens/>
      <w:spacing w:after="0" w:line="240" w:lineRule="auto"/>
      <w:ind w:firstLine="720"/>
      <w:jc w:val="both"/>
    </w:pPr>
    <w:rPr>
      <w:rFonts w:ascii="Times New Roman" w:hAnsi="Times New Roman" w:cs="Times New Roman"/>
      <w:sz w:val="24"/>
      <w:szCs w:val="24"/>
      <w:lang w:eastAsia="ar-SA"/>
    </w:rPr>
  </w:style>
  <w:style w:type="character" w:customStyle="1" w:styleId="EndnoteTextChar1">
    <w:name w:val="Endnote Text Char1"/>
    <w:uiPriority w:val="99"/>
    <w:semiHidden/>
    <w:rPr>
      <w:rFonts w:cs="Calibri"/>
      <w:sz w:val="20"/>
      <w:szCs w:val="20"/>
      <w:lang w:eastAsia="en-US"/>
    </w:rPr>
  </w:style>
  <w:style w:type="paragraph" w:customStyle="1" w:styleId="BalloonText1">
    <w:name w:val="Balloon Text1"/>
    <w:basedOn w:val="a7"/>
    <w:uiPriority w:val="99"/>
    <w:pPr>
      <w:suppressAutoHyphens/>
      <w:spacing w:after="0" w:line="240" w:lineRule="auto"/>
    </w:pPr>
    <w:rPr>
      <w:rFonts w:ascii="Tahoma" w:hAnsi="Tahoma" w:cs="Tahoma"/>
      <w:sz w:val="16"/>
      <w:szCs w:val="16"/>
      <w:lang w:eastAsia="ar-SA"/>
    </w:rPr>
  </w:style>
  <w:style w:type="paragraph" w:customStyle="1" w:styleId="11f6">
    <w:name w:val="Знак Знак Знак Знак Знак1 Знак Знак Знак Знак1"/>
    <w:basedOn w:val="a7"/>
    <w:uiPriority w:val="99"/>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BodyTextIndent22">
    <w:name w:val="Body Text Indent 22"/>
    <w:basedOn w:val="a7"/>
    <w:uiPriority w:val="99"/>
    <w:pPr>
      <w:spacing w:after="120" w:line="480" w:lineRule="auto"/>
      <w:ind w:left="11" w:right="45" w:firstLine="567"/>
      <w:jc w:val="both"/>
    </w:pPr>
    <w:rPr>
      <w:rFonts w:ascii="Times New Roman" w:hAnsi="Times New Roman" w:cs="Times New Roman"/>
      <w:sz w:val="28"/>
      <w:szCs w:val="28"/>
      <w:lang w:eastAsia="ru-RU"/>
    </w:rPr>
  </w:style>
  <w:style w:type="paragraph" w:customStyle="1" w:styleId="Heading41">
    <w:name w:val="Heading 41"/>
    <w:basedOn w:val="Normal10"/>
    <w:next w:val="Normal10"/>
    <w:uiPriority w:val="99"/>
    <w:pPr>
      <w:widowControl/>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ListParagraph1">
    <w:name w:val="List Paragraph1"/>
    <w:basedOn w:val="a7"/>
    <w:uiPriority w:val="99"/>
    <w:pPr>
      <w:ind w:left="720"/>
    </w:pPr>
    <w:rPr>
      <w:rFonts w:ascii="Calibri" w:hAnsi="Calibri" w:cs="Calibri"/>
      <w:sz w:val="22"/>
      <w:szCs w:val="22"/>
    </w:rPr>
  </w:style>
  <w:style w:type="paragraph" w:customStyle="1" w:styleId="1fffff3">
    <w:name w:val="Знак Знак Знак1"/>
    <w:basedOn w:val="a7"/>
    <w:uiPriority w:val="99"/>
    <w:pPr>
      <w:spacing w:after="0" w:line="240" w:lineRule="auto"/>
    </w:pPr>
    <w:rPr>
      <w:rFonts w:ascii="Verdana" w:hAnsi="Verdana" w:cs="Verdana"/>
      <w:sz w:val="20"/>
      <w:szCs w:val="20"/>
      <w:lang w:val="en-US"/>
    </w:rPr>
  </w:style>
  <w:style w:type="character" w:customStyle="1" w:styleId="129">
    <w:name w:val="Основной текст + 12"/>
    <w:uiPriority w:val="99"/>
    <w:rPr>
      <w:rFonts w:ascii="Times New Roman" w:hAnsi="Times New Roman" w:cs="Times New Roman"/>
      <w:sz w:val="25"/>
      <w:szCs w:val="25"/>
      <w:shd w:val="clear" w:color="auto" w:fill="FFFFFF"/>
    </w:rPr>
  </w:style>
  <w:style w:type="character" w:customStyle="1" w:styleId="Arial">
    <w:name w:val="Основной текст + Arial"/>
    <w:uiPriority w:val="99"/>
    <w:rPr>
      <w:rFonts w:ascii="Arial" w:eastAsia="Times New Roman" w:hAnsi="Arial" w:cs="Arial"/>
      <w:i/>
      <w:iCs/>
      <w:sz w:val="23"/>
      <w:szCs w:val="23"/>
      <w:shd w:val="clear" w:color="auto" w:fill="FFFFFF"/>
    </w:rPr>
  </w:style>
  <w:style w:type="character" w:customStyle="1" w:styleId="Arial1">
    <w:name w:val="Основной текст + Arial1"/>
    <w:uiPriority w:val="99"/>
    <w:rPr>
      <w:rFonts w:ascii="Arial" w:eastAsia="Times New Roman" w:hAnsi="Arial" w:cs="Arial"/>
      <w:b/>
      <w:bCs/>
      <w:spacing w:val="0"/>
      <w:sz w:val="23"/>
      <w:szCs w:val="23"/>
      <w:shd w:val="clear" w:color="auto" w:fill="FFFFFF"/>
    </w:rPr>
  </w:style>
  <w:style w:type="character" w:customStyle="1" w:styleId="5TimesNewRoman">
    <w:name w:val="Основной текст (5) + Times New Roman"/>
    <w:uiPriority w:val="99"/>
    <w:rPr>
      <w:rFonts w:ascii="Times New Roman" w:hAnsi="Times New Roman" w:cs="Times New Roman"/>
      <w:spacing w:val="-20"/>
      <w:sz w:val="26"/>
      <w:szCs w:val="26"/>
      <w:shd w:val="clear" w:color="auto" w:fill="FFFFFF"/>
    </w:rPr>
  </w:style>
  <w:style w:type="paragraph" w:customStyle="1" w:styleId="BodyTextIndent1">
    <w:name w:val="Body Text Indent1"/>
    <w:basedOn w:val="a7"/>
    <w:uiPriority w:val="99"/>
    <w:pPr>
      <w:spacing w:after="120" w:line="240" w:lineRule="auto"/>
      <w:ind w:left="283"/>
    </w:pPr>
    <w:rPr>
      <w:rFonts w:ascii="Times New Roman" w:hAnsi="Times New Roman" w:cs="Times New Roman"/>
      <w:sz w:val="24"/>
      <w:szCs w:val="24"/>
      <w:lang w:eastAsia="ru-RU"/>
    </w:rPr>
  </w:style>
  <w:style w:type="character" w:customStyle="1" w:styleId="FontStyle48">
    <w:name w:val="Font Style48"/>
    <w:uiPriority w:val="99"/>
    <w:rPr>
      <w:rFonts w:ascii="Times New Roman" w:hAnsi="Times New Roman" w:cs="Times New Roman"/>
      <w:sz w:val="22"/>
      <w:szCs w:val="22"/>
    </w:rPr>
  </w:style>
  <w:style w:type="paragraph" w:customStyle="1" w:styleId="Style27">
    <w:name w:val="Style27"/>
    <w:basedOn w:val="a7"/>
    <w:uiPriority w:val="99"/>
    <w:pPr>
      <w:widowControl w:val="0"/>
      <w:autoSpaceDE w:val="0"/>
      <w:autoSpaceDN w:val="0"/>
      <w:adjustRightInd w:val="0"/>
      <w:spacing w:after="0" w:line="320" w:lineRule="exact"/>
      <w:ind w:firstLine="869"/>
      <w:jc w:val="both"/>
    </w:pPr>
    <w:rPr>
      <w:rFonts w:ascii="Times New Roman" w:hAnsi="Times New Roman" w:cs="Times New Roman"/>
      <w:sz w:val="24"/>
      <w:szCs w:val="24"/>
      <w:lang w:eastAsia="ru-RU"/>
    </w:rPr>
  </w:style>
  <w:style w:type="paragraph" w:customStyle="1" w:styleId="txt">
    <w:name w:val="txt"/>
    <w:basedOn w:val="a7"/>
    <w:uiPriority w:val="99"/>
    <w:pPr>
      <w:spacing w:before="15" w:after="15" w:line="240" w:lineRule="auto"/>
      <w:ind w:left="15" w:right="15"/>
      <w:jc w:val="both"/>
    </w:pPr>
    <w:rPr>
      <w:rFonts w:ascii="Verdana" w:hAnsi="Verdana" w:cs="Verdana"/>
      <w:color w:val="000000"/>
      <w:sz w:val="17"/>
      <w:szCs w:val="17"/>
      <w:lang w:eastAsia="ru-RU"/>
    </w:rPr>
  </w:style>
  <w:style w:type="character" w:customStyle="1" w:styleId="affffffffffffffd">
    <w:name w:val="Вставка"/>
    <w:uiPriority w:val="99"/>
    <w:rPr>
      <w:rFonts w:ascii="Arial" w:hAnsi="Arial" w:cs="Arial"/>
      <w:color w:val="FF00FF"/>
      <w:sz w:val="26"/>
      <w:szCs w:val="26"/>
    </w:rPr>
  </w:style>
  <w:style w:type="character" w:customStyle="1" w:styleId="FontStyle46">
    <w:name w:val="Font Style46"/>
    <w:uiPriority w:val="99"/>
    <w:rPr>
      <w:rFonts w:ascii="Times New Roman" w:hAnsi="Times New Roman" w:cs="Times New Roman"/>
      <w:b/>
      <w:bCs/>
      <w:sz w:val="22"/>
      <w:szCs w:val="22"/>
    </w:rPr>
  </w:style>
  <w:style w:type="character" w:customStyle="1" w:styleId="FontStyle47">
    <w:name w:val="Font Style47"/>
    <w:uiPriority w:val="99"/>
    <w:rPr>
      <w:rFonts w:ascii="Times New Roman" w:hAnsi="Times New Roman" w:cs="Times New Roman"/>
      <w:b/>
      <w:bCs/>
      <w:sz w:val="22"/>
      <w:szCs w:val="22"/>
    </w:rPr>
  </w:style>
  <w:style w:type="paragraph" w:customStyle="1" w:styleId="Style28">
    <w:name w:val="Style28"/>
    <w:basedOn w:val="a7"/>
    <w:uiPriority w:val="99"/>
    <w:pPr>
      <w:widowControl w:val="0"/>
      <w:autoSpaceDE w:val="0"/>
      <w:autoSpaceDN w:val="0"/>
      <w:adjustRightInd w:val="0"/>
      <w:spacing w:after="0" w:line="320" w:lineRule="exact"/>
      <w:ind w:firstLine="926"/>
      <w:jc w:val="both"/>
    </w:pPr>
    <w:rPr>
      <w:rFonts w:ascii="Times New Roman" w:hAnsi="Times New Roman" w:cs="Times New Roman"/>
      <w:sz w:val="24"/>
      <w:szCs w:val="24"/>
      <w:lang w:eastAsia="ru-RU"/>
    </w:rPr>
  </w:style>
  <w:style w:type="paragraph" w:customStyle="1" w:styleId="Style18">
    <w:name w:val="Style18"/>
    <w:basedOn w:val="a7"/>
    <w:uiPriority w:val="99"/>
    <w:pPr>
      <w:widowControl w:val="0"/>
      <w:autoSpaceDE w:val="0"/>
      <w:autoSpaceDN w:val="0"/>
      <w:adjustRightInd w:val="0"/>
      <w:spacing w:after="0" w:line="275" w:lineRule="exact"/>
      <w:ind w:firstLine="710"/>
      <w:jc w:val="both"/>
    </w:pPr>
    <w:rPr>
      <w:rFonts w:ascii="Times New Roman" w:hAnsi="Times New Roman" w:cs="Times New Roman"/>
      <w:sz w:val="24"/>
      <w:szCs w:val="24"/>
      <w:lang w:eastAsia="ru-RU"/>
    </w:rPr>
  </w:style>
  <w:style w:type="paragraph" w:customStyle="1" w:styleId="Style220">
    <w:name w:val="Style22"/>
    <w:basedOn w:val="a7"/>
    <w:pPr>
      <w:widowControl w:val="0"/>
      <w:autoSpaceDE w:val="0"/>
      <w:autoSpaceDN w:val="0"/>
      <w:adjustRightInd w:val="0"/>
      <w:spacing w:after="0" w:line="557" w:lineRule="exact"/>
      <w:ind w:hanging="859"/>
    </w:pPr>
    <w:rPr>
      <w:rFonts w:ascii="Times New Roman" w:hAnsi="Times New Roman" w:cs="Times New Roman"/>
      <w:sz w:val="24"/>
      <w:szCs w:val="24"/>
      <w:lang w:eastAsia="ru-RU"/>
    </w:rPr>
  </w:style>
  <w:style w:type="paragraph" w:customStyle="1" w:styleId="Style38">
    <w:name w:val="Style38"/>
    <w:basedOn w:val="a7"/>
    <w:uiPriority w:val="99"/>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9">
    <w:name w:val="Style39"/>
    <w:basedOn w:val="a7"/>
    <w:uiPriority w:val="99"/>
    <w:pPr>
      <w:widowControl w:val="0"/>
      <w:autoSpaceDE w:val="0"/>
      <w:autoSpaceDN w:val="0"/>
      <w:adjustRightInd w:val="0"/>
      <w:spacing w:after="0" w:line="278" w:lineRule="exact"/>
      <w:jc w:val="both"/>
    </w:pPr>
    <w:rPr>
      <w:rFonts w:ascii="Times New Roman" w:hAnsi="Times New Roman" w:cs="Times New Roman"/>
      <w:sz w:val="24"/>
      <w:szCs w:val="24"/>
      <w:lang w:eastAsia="ru-RU"/>
    </w:rPr>
  </w:style>
  <w:style w:type="character" w:customStyle="1" w:styleId="searchmatch">
    <w:name w:val="searchmatch"/>
    <w:uiPriority w:val="99"/>
  </w:style>
  <w:style w:type="character" w:customStyle="1" w:styleId="placeholder-c01">
    <w:name w:val="placeholder-c01"/>
    <w:uiPriority w:val="99"/>
    <w:rPr>
      <w:rFonts w:ascii="Arial" w:hAnsi="Arial" w:cs="Arial"/>
      <w:color w:val="800000"/>
      <w:sz w:val="20"/>
      <w:szCs w:val="20"/>
    </w:rPr>
  </w:style>
  <w:style w:type="character" w:customStyle="1" w:styleId="rvts9">
    <w:name w:val="rvts9"/>
    <w:uiPriority w:val="99"/>
  </w:style>
  <w:style w:type="character" w:customStyle="1" w:styleId="rvts6">
    <w:name w:val="rvts6"/>
    <w:uiPriority w:val="99"/>
  </w:style>
  <w:style w:type="paragraph" w:customStyle="1" w:styleId="Iauiue3">
    <w:name w:val="Iau?iue3"/>
    <w:uiPriority w:val="99"/>
    <w:pPr>
      <w:widowControl w:val="0"/>
      <w:suppressAutoHyphens/>
    </w:pPr>
    <w:rPr>
      <w:lang w:eastAsia="ar-SA"/>
    </w:rPr>
  </w:style>
  <w:style w:type="paragraph" w:customStyle="1" w:styleId="BodyTxt">
    <w:name w:val="Body Txt"/>
    <w:basedOn w:val="a7"/>
    <w:uiPriority w:val="99"/>
    <w:pPr>
      <w:keepLines/>
      <w:spacing w:before="60" w:after="60" w:line="240" w:lineRule="auto"/>
      <w:ind w:firstLine="567"/>
      <w:jc w:val="both"/>
    </w:pPr>
    <w:rPr>
      <w:rFonts w:ascii="Arial Narrow" w:hAnsi="Arial Narrow" w:cs="Arial Narrow"/>
      <w:sz w:val="24"/>
      <w:szCs w:val="24"/>
      <w:lang w:eastAsia="ru-RU"/>
    </w:rPr>
  </w:style>
  <w:style w:type="paragraph" w:customStyle="1" w:styleId="1fffff4">
    <w:name w:val="Стиль1 Знак"/>
    <w:basedOn w:val="30"/>
    <w:uiPriority w:val="99"/>
    <w:pPr>
      <w:keepNext/>
      <w:keepLines/>
      <w:spacing w:before="60" w:after="120"/>
      <w:ind w:left="2509" w:hanging="180"/>
      <w:jc w:val="both"/>
    </w:pPr>
    <w:rPr>
      <w:rFonts w:eastAsia="Times New Roman" w:cs="Arial"/>
      <w:sz w:val="22"/>
      <w:szCs w:val="22"/>
    </w:rPr>
  </w:style>
  <w:style w:type="paragraph" w:customStyle="1" w:styleId="4fc">
    <w:name w:val="Основной текст4"/>
    <w:basedOn w:val="a7"/>
    <w:uiPriority w:val="99"/>
    <w:pPr>
      <w:spacing w:before="60" w:after="60" w:line="240" w:lineRule="auto"/>
      <w:ind w:firstLine="567"/>
      <w:jc w:val="both"/>
    </w:pPr>
    <w:rPr>
      <w:sz w:val="22"/>
      <w:szCs w:val="22"/>
      <w:lang w:val="en-US" w:eastAsia="ru-RU"/>
    </w:rPr>
  </w:style>
  <w:style w:type="paragraph" w:customStyle="1" w:styleId="caaieiaie4">
    <w:name w:val="caaieiaie 4"/>
    <w:basedOn w:val="Iauiue1"/>
    <w:next w:val="Iauiue1"/>
    <w:uiPriority w:val="99"/>
    <w:pPr>
      <w:keepNext/>
    </w:pPr>
    <w:rPr>
      <w:b/>
      <w:bCs/>
      <w:sz w:val="24"/>
      <w:szCs w:val="24"/>
      <w:u w:val="single"/>
    </w:rPr>
  </w:style>
  <w:style w:type="paragraph" w:customStyle="1" w:styleId="Iauiue1">
    <w:name w:val="Iau?iue1"/>
    <w:uiPriority w:val="99"/>
    <w:pPr>
      <w:widowControl w:val="0"/>
    </w:pPr>
    <w:rPr>
      <w:rFonts w:ascii="Times New Roman" w:eastAsia="Times New Roman" w:hAnsi="Times New Roman"/>
    </w:rPr>
  </w:style>
  <w:style w:type="paragraph" w:customStyle="1" w:styleId="caaieiaie6">
    <w:name w:val="caaieiaie 6"/>
    <w:basedOn w:val="Iauiue1"/>
    <w:next w:val="Iauiue1"/>
    <w:uiPriority w:val="99"/>
    <w:pPr>
      <w:keepNext/>
      <w:ind w:firstLine="567"/>
      <w:jc w:val="both"/>
    </w:pPr>
    <w:rPr>
      <w:b/>
      <w:bCs/>
      <w:color w:val="000000"/>
      <w:u w:val="single"/>
    </w:rPr>
  </w:style>
  <w:style w:type="paragraph" w:customStyle="1" w:styleId="caaieiaie5">
    <w:name w:val="caaieiaie 5"/>
    <w:basedOn w:val="Iauiue1"/>
    <w:next w:val="Iauiue1"/>
    <w:uiPriority w:val="99"/>
    <w:pPr>
      <w:keepNext/>
      <w:ind w:firstLine="567"/>
      <w:jc w:val="both"/>
    </w:pPr>
    <w:rPr>
      <w:b/>
      <w:bCs/>
      <w:u w:val="single"/>
    </w:rPr>
  </w:style>
  <w:style w:type="paragraph" w:customStyle="1" w:styleId="caaieiaie51">
    <w:name w:val="caaieiaie 51"/>
    <w:basedOn w:val="Iauiue2"/>
    <w:next w:val="Iauiue2"/>
    <w:uiPriority w:val="99"/>
    <w:pPr>
      <w:widowControl/>
      <w:spacing w:after="200" w:line="276" w:lineRule="auto"/>
    </w:pPr>
    <w:rPr>
      <w:rFonts w:ascii="Arial" w:hAnsi="Arial" w:cs="Arial"/>
      <w:sz w:val="26"/>
      <w:szCs w:val="26"/>
      <w:lang w:eastAsia="en-US"/>
    </w:rPr>
  </w:style>
  <w:style w:type="paragraph" w:customStyle="1" w:styleId="Iniiaiieoaenonionooiii3">
    <w:name w:val="Iniiaiie oaeno n ionooiii 3"/>
    <w:basedOn w:val="Iauiue1"/>
    <w:uiPriority w:val="99"/>
    <w:pPr>
      <w:ind w:firstLine="567"/>
      <w:jc w:val="both"/>
    </w:pPr>
  </w:style>
  <w:style w:type="paragraph" w:customStyle="1" w:styleId="caaieiaie8">
    <w:name w:val="caaieiaie 8"/>
    <w:basedOn w:val="Iauiue1"/>
    <w:next w:val="Iauiue1"/>
    <w:uiPriority w:val="99"/>
    <w:pPr>
      <w:keepNext/>
      <w:ind w:firstLine="720"/>
      <w:jc w:val="both"/>
    </w:pPr>
    <w:rPr>
      <w:b/>
      <w:bCs/>
      <w:sz w:val="24"/>
      <w:szCs w:val="24"/>
    </w:rPr>
  </w:style>
  <w:style w:type="paragraph" w:customStyle="1" w:styleId="caaieiaie7">
    <w:name w:val="caaieiaie 7"/>
    <w:basedOn w:val="Iauiue1"/>
    <w:next w:val="Iauiue1"/>
    <w:uiPriority w:val="99"/>
    <w:pPr>
      <w:keepNext/>
      <w:ind w:firstLine="567"/>
      <w:jc w:val="both"/>
    </w:pPr>
    <w:rPr>
      <w:b/>
      <w:bCs/>
      <w:color w:val="000000"/>
      <w:sz w:val="24"/>
      <w:szCs w:val="24"/>
    </w:rPr>
  </w:style>
  <w:style w:type="paragraph" w:customStyle="1" w:styleId="Iniiaiieoaeno1">
    <w:name w:val="Iniiaiie oaeno1"/>
    <w:basedOn w:val="Iauiue1"/>
    <w:uiPriority w:val="99"/>
    <w:rPr>
      <w:b/>
      <w:bCs/>
      <w:sz w:val="24"/>
      <w:szCs w:val="24"/>
    </w:rPr>
  </w:style>
  <w:style w:type="paragraph" w:customStyle="1" w:styleId="nienie1">
    <w:name w:val="nienie1"/>
    <w:basedOn w:val="Iauiue2"/>
    <w:uiPriority w:val="99"/>
    <w:pPr>
      <w:widowControl/>
      <w:spacing w:after="200" w:line="276" w:lineRule="auto"/>
    </w:pPr>
    <w:rPr>
      <w:rFonts w:ascii="Arial" w:hAnsi="Arial" w:cs="Arial"/>
      <w:sz w:val="26"/>
      <w:szCs w:val="26"/>
      <w:lang w:eastAsia="en-US"/>
    </w:rPr>
  </w:style>
  <w:style w:type="paragraph" w:customStyle="1" w:styleId="Iniiaiieoaeno21">
    <w:name w:val="Iniiaiie oaeno 21"/>
    <w:basedOn w:val="Iauiue2"/>
    <w:uiPriority w:val="99"/>
    <w:pPr>
      <w:widowControl/>
      <w:spacing w:after="200" w:line="276" w:lineRule="auto"/>
    </w:pPr>
    <w:rPr>
      <w:rFonts w:ascii="Arial" w:hAnsi="Arial" w:cs="Arial"/>
      <w:sz w:val="26"/>
      <w:szCs w:val="26"/>
      <w:lang w:eastAsia="en-US"/>
    </w:rPr>
  </w:style>
  <w:style w:type="paragraph" w:customStyle="1" w:styleId="Aaoieeeieiioeooe">
    <w:name w:val="Aa?oiee eieiioeoo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nionooiii21">
    <w:name w:val="Iniiaiie oaeno n ionooiii 21"/>
    <w:basedOn w:val="Iauiue1"/>
    <w:uiPriority w:val="99"/>
    <w:pPr>
      <w:ind w:firstLine="720"/>
      <w:jc w:val="both"/>
    </w:pPr>
    <w:rPr>
      <w:color w:val="000000"/>
      <w:sz w:val="24"/>
      <w:szCs w:val="24"/>
    </w:rPr>
  </w:style>
  <w:style w:type="paragraph" w:customStyle="1" w:styleId="Iniiaiieoaenonionooiii31">
    <w:name w:val="Iniiaiie oaeno n ionooiii 31"/>
    <w:basedOn w:val="Iauiue2"/>
    <w:uiPriority w:val="99"/>
    <w:pPr>
      <w:widowControl/>
      <w:spacing w:after="200" w:line="276" w:lineRule="auto"/>
    </w:pPr>
    <w:rPr>
      <w:rFonts w:ascii="Arial" w:hAnsi="Arial" w:cs="Arial"/>
      <w:sz w:val="26"/>
      <w:szCs w:val="26"/>
      <w:lang w:eastAsia="en-US"/>
    </w:rPr>
  </w:style>
  <w:style w:type="paragraph" w:customStyle="1" w:styleId="caaieiaie11">
    <w:name w:val="caaieiaie 11"/>
    <w:basedOn w:val="Iauiue3"/>
    <w:next w:val="Iauiue3"/>
    <w:uiPriority w:val="99"/>
    <w:pPr>
      <w:keepNext/>
      <w:suppressAutoHyphens w:val="0"/>
      <w:ind w:left="1701" w:hanging="1"/>
    </w:pPr>
    <w:rPr>
      <w:rFonts w:ascii="Times New Roman" w:eastAsia="Times New Roman" w:hAnsi="Times New Roman"/>
      <w:sz w:val="24"/>
      <w:szCs w:val="24"/>
      <w:lang w:eastAsia="ru-RU"/>
    </w:rPr>
  </w:style>
  <w:style w:type="paragraph" w:customStyle="1" w:styleId="affffffffffffffe">
    <w:name w:val="ñïèñîê"/>
    <w:basedOn w:val="a7"/>
    <w:uiPriority w:val="99"/>
    <w:pPr>
      <w:keepLines/>
      <w:spacing w:after="0" w:line="240" w:lineRule="auto"/>
      <w:ind w:left="709" w:hanging="284"/>
      <w:jc w:val="both"/>
    </w:pPr>
    <w:rPr>
      <w:rFonts w:ascii="Arial Narrow" w:hAnsi="Arial Narrow" w:cs="Arial Narrow"/>
      <w:sz w:val="24"/>
      <w:szCs w:val="24"/>
      <w:lang w:eastAsia="ru-RU"/>
    </w:rPr>
  </w:style>
  <w:style w:type="paragraph" w:customStyle="1" w:styleId="afffffffffffffff">
    <w:name w:val="Адресат"/>
    <w:basedOn w:val="a7"/>
    <w:next w:val="a7"/>
    <w:uiPriority w:val="99"/>
    <w:pPr>
      <w:spacing w:after="0" w:line="240" w:lineRule="auto"/>
      <w:ind w:left="5670" w:firstLine="720"/>
      <w:jc w:val="both"/>
    </w:pPr>
    <w:rPr>
      <w:rFonts w:ascii="Arial Narrow" w:hAnsi="Arial Narrow" w:cs="Arial Narrow"/>
      <w:sz w:val="24"/>
      <w:szCs w:val="24"/>
      <w:lang w:val="en-US" w:eastAsia="ru-RU"/>
    </w:rPr>
  </w:style>
  <w:style w:type="paragraph" w:customStyle="1" w:styleId="2fff3">
    <w:name w:val="Îñíîâíîé òåêñò ñ îòñòóïîì 2"/>
    <w:basedOn w:val="afffffff1"/>
    <w:uiPriority w:val="99"/>
    <w:pPr>
      <w:spacing w:after="200" w:line="276" w:lineRule="auto"/>
    </w:pPr>
    <w:rPr>
      <w:rFonts w:ascii="Arial" w:hAnsi="Arial" w:cs="Arial"/>
      <w:sz w:val="26"/>
      <w:szCs w:val="26"/>
      <w:lang w:eastAsia="en-US"/>
    </w:rPr>
  </w:style>
  <w:style w:type="paragraph" w:customStyle="1" w:styleId="caaieiaie3">
    <w:name w:val="caaieiaie 3"/>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table" w:customStyle="1" w:styleId="133">
    <w:name w:val="Сетка таблицы1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2">
    <w:name w:val="justify2"/>
    <w:basedOn w:val="a7"/>
    <w:uiPriority w:val="99"/>
    <w:pPr>
      <w:spacing w:before="200" w:after="100" w:afterAutospacing="1" w:line="240" w:lineRule="auto"/>
      <w:ind w:firstLine="600"/>
      <w:jc w:val="both"/>
    </w:pPr>
    <w:rPr>
      <w:rFonts w:ascii="Times New Roman" w:hAnsi="Times New Roman" w:cs="Times New Roman"/>
      <w:color w:val="000000"/>
      <w:sz w:val="24"/>
      <w:szCs w:val="24"/>
      <w:lang w:eastAsia="ru-RU"/>
    </w:rPr>
  </w:style>
  <w:style w:type="paragraph" w:customStyle="1" w:styleId="textn">
    <w:name w:val="textn"/>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npb">
    <w:name w:val="npb"/>
    <w:basedOn w:val="a7"/>
    <w:uiPriority w:val="99"/>
    <w:pPr>
      <w:spacing w:after="0" w:line="240" w:lineRule="auto"/>
      <w:ind w:firstLine="100"/>
    </w:pPr>
    <w:rPr>
      <w:rFonts w:ascii="Times New Roman" w:hAnsi="Times New Roman" w:cs="Times New Roman"/>
      <w:sz w:val="24"/>
      <w:szCs w:val="24"/>
      <w:lang w:eastAsia="ru-RU"/>
    </w:rPr>
  </w:style>
  <w:style w:type="character" w:customStyle="1" w:styleId="afffffffffffffff0">
    <w:name w:val="Узел"/>
    <w:uiPriority w:val="99"/>
    <w:rPr>
      <w:i/>
      <w:iCs/>
    </w:rPr>
  </w:style>
  <w:style w:type="character" w:customStyle="1" w:styleId="1fffff5">
    <w:name w:val="Стиль1 Знак Знак"/>
    <w:uiPriority w:val="99"/>
    <w:rPr>
      <w:rFonts w:ascii="Arial" w:hAnsi="Arial" w:cs="Arial"/>
      <w:b/>
      <w:bCs/>
      <w:sz w:val="22"/>
      <w:szCs w:val="22"/>
      <w:lang w:val="ru-RU" w:eastAsia="ru-RU"/>
    </w:rPr>
  </w:style>
  <w:style w:type="paragraph" w:customStyle="1" w:styleId="1fffff6">
    <w:name w:val="Знак Знак Знак1 Знак Знак Знак Знак"/>
    <w:basedOn w:val="a7"/>
    <w:uiPriority w:val="99"/>
    <w:pPr>
      <w:spacing w:after="0" w:line="240" w:lineRule="auto"/>
    </w:pPr>
    <w:rPr>
      <w:rFonts w:ascii="Verdana" w:hAnsi="Verdana" w:cs="Verdana"/>
      <w:sz w:val="20"/>
      <w:szCs w:val="20"/>
      <w:lang w:val="en-US"/>
    </w:rPr>
  </w:style>
  <w:style w:type="paragraph" w:customStyle="1" w:styleId="uni">
    <w:name w:val="uni"/>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v">
    <w:name w:val="u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py">
    <w:name w:val="cpy"/>
    <w:basedOn w:val="a7"/>
    <w:uiPriority w:val="99"/>
    <w:pPr>
      <w:spacing w:before="3000" w:after="100" w:afterAutospacing="1" w:line="240" w:lineRule="auto"/>
      <w:jc w:val="center"/>
    </w:pPr>
    <w:rPr>
      <w:rFonts w:ascii="Times New Roman" w:hAnsi="Times New Roman" w:cs="Times New Roman"/>
      <w:sz w:val="18"/>
      <w:szCs w:val="18"/>
      <w:lang w:eastAsia="ru-RU"/>
    </w:rPr>
  </w:style>
  <w:style w:type="paragraph" w:customStyle="1" w:styleId="rght">
    <w:name w:val="rght"/>
    <w:basedOn w:val="a7"/>
    <w:uiPriority w:val="99"/>
    <w:pPr>
      <w:spacing w:before="100" w:beforeAutospacing="1" w:after="100" w:afterAutospacing="1" w:line="240" w:lineRule="auto"/>
      <w:jc w:val="right"/>
    </w:pPr>
    <w:rPr>
      <w:rFonts w:ascii="Times New Roman" w:hAnsi="Times New Roman" w:cs="Times New Roman"/>
      <w:lang w:eastAsia="ru-RU"/>
    </w:rPr>
  </w:style>
  <w:style w:type="paragraph" w:customStyle="1" w:styleId="cntr">
    <w:name w:val="cntr"/>
    <w:basedOn w:val="a7"/>
    <w:uiPriority w:val="99"/>
    <w:pPr>
      <w:spacing w:before="100" w:beforeAutospacing="1" w:after="100" w:afterAutospacing="1" w:line="240" w:lineRule="auto"/>
      <w:jc w:val="center"/>
    </w:pPr>
    <w:rPr>
      <w:rFonts w:ascii="Times New Roman" w:hAnsi="Times New Roman" w:cs="Times New Roman"/>
      <w:lang w:eastAsia="ru-RU"/>
    </w:rPr>
  </w:style>
  <w:style w:type="paragraph" w:customStyle="1" w:styleId="ch">
    <w:name w:val="ch"/>
    <w:basedOn w:val="a7"/>
    <w:uiPriority w:val="99"/>
    <w:pPr>
      <w:shd w:val="clear" w:color="auto" w:fill="FFFFFF"/>
      <w:spacing w:before="100" w:beforeAutospacing="1" w:after="100" w:afterAutospacing="1" w:line="240" w:lineRule="auto"/>
    </w:pPr>
    <w:rPr>
      <w:rFonts w:ascii="Times New Roman" w:hAnsi="Times New Roman" w:cs="Times New Roman"/>
      <w:lang w:eastAsia="ru-RU"/>
    </w:rPr>
  </w:style>
  <w:style w:type="paragraph" w:customStyle="1" w:styleId="sml">
    <w:name w:val="sml"/>
    <w:basedOn w:val="a7"/>
    <w:uiPriority w:val="99"/>
    <w:pPr>
      <w:spacing w:before="100" w:beforeAutospacing="1" w:after="100" w:afterAutospacing="1" w:line="240" w:lineRule="auto"/>
      <w:jc w:val="center"/>
    </w:pPr>
    <w:rPr>
      <w:rFonts w:ascii="Times New Roman" w:hAnsi="Times New Roman" w:cs="Times New Roman"/>
      <w:b/>
      <w:bCs/>
      <w:sz w:val="22"/>
      <w:szCs w:val="22"/>
      <w:lang w:eastAsia="ru-RU"/>
    </w:rPr>
  </w:style>
  <w:style w:type="paragraph" w:customStyle="1" w:styleId="smlll">
    <w:name w:val="smlll"/>
    <w:basedOn w:val="a7"/>
    <w:uiPriority w:val="99"/>
    <w:pPr>
      <w:spacing w:after="0" w:line="240" w:lineRule="auto"/>
    </w:pPr>
    <w:rPr>
      <w:rFonts w:ascii="Times New Roman" w:hAnsi="Times New Roman" w:cs="Times New Roman"/>
      <w:b/>
      <w:bCs/>
      <w:lang w:eastAsia="ru-RU"/>
    </w:rPr>
  </w:style>
  <w:style w:type="paragraph" w:customStyle="1" w:styleId="dr">
    <w:name w:val="dr"/>
    <w:basedOn w:val="a7"/>
    <w:uiPriority w:val="99"/>
    <w:pPr>
      <w:spacing w:before="100" w:beforeAutospacing="1" w:after="100" w:afterAutospacing="1" w:line="240" w:lineRule="auto"/>
      <w:ind w:left="300"/>
    </w:pPr>
    <w:rPr>
      <w:rFonts w:ascii="Times New Roman" w:hAnsi="Times New Roman" w:cs="Times New Roman"/>
      <w:lang w:eastAsia="ru-RU"/>
    </w:rPr>
  </w:style>
  <w:style w:type="table" w:customStyle="1" w:styleId="2111">
    <w:name w:val="Сетка таблицы2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1">
    <w:name w:val="Текст (лев. подпись)"/>
    <w:basedOn w:val="a7"/>
    <w:next w:val="a7"/>
    <w:uiPriority w:val="99"/>
    <w:pPr>
      <w:widowControl w:val="0"/>
      <w:autoSpaceDE w:val="0"/>
      <w:autoSpaceDN w:val="0"/>
      <w:adjustRightInd w:val="0"/>
      <w:spacing w:after="0" w:line="240" w:lineRule="auto"/>
    </w:pPr>
    <w:rPr>
      <w:sz w:val="20"/>
      <w:szCs w:val="20"/>
      <w:lang w:eastAsia="ru-RU"/>
    </w:rPr>
  </w:style>
  <w:style w:type="paragraph" w:customStyle="1" w:styleId="afffffffffffffff2">
    <w:name w:val="Текст (прав. подпись)"/>
    <w:basedOn w:val="a7"/>
    <w:next w:val="a7"/>
    <w:uiPriority w:val="99"/>
    <w:pPr>
      <w:widowControl w:val="0"/>
      <w:autoSpaceDE w:val="0"/>
      <w:autoSpaceDN w:val="0"/>
      <w:adjustRightInd w:val="0"/>
      <w:spacing w:after="0" w:line="240" w:lineRule="auto"/>
      <w:jc w:val="right"/>
    </w:pPr>
    <w:rPr>
      <w:sz w:val="20"/>
      <w:szCs w:val="20"/>
      <w:lang w:eastAsia="ru-RU"/>
    </w:rPr>
  </w:style>
  <w:style w:type="paragraph" w:customStyle="1" w:styleId="afffffffffffffff3">
    <w:name w:val="Стиль"/>
    <w:basedOn w:val="a7"/>
    <w:uiPriority w:val="99"/>
    <w:pPr>
      <w:spacing w:after="160" w:line="240" w:lineRule="exact"/>
    </w:pPr>
    <w:rPr>
      <w:rFonts w:ascii="Verdana" w:eastAsia="Arial Unicode MS" w:hAnsi="Verdana" w:cs="Verdana"/>
      <w:sz w:val="20"/>
      <w:szCs w:val="20"/>
      <w:lang w:val="en-US"/>
    </w:rPr>
  </w:style>
  <w:style w:type="character" w:customStyle="1" w:styleId="611">
    <w:name w:val="Заголовок 6 Знак1"/>
    <w:uiPriority w:val="99"/>
    <w:semiHidden/>
    <w:rPr>
      <w:rFonts w:ascii="Cambria" w:hAnsi="Cambria" w:cs="Cambria"/>
      <w:i/>
      <w:iCs/>
      <w:color w:val="243F60"/>
    </w:rPr>
  </w:style>
  <w:style w:type="character" w:customStyle="1" w:styleId="1fffff7">
    <w:name w:val="Название Знак1"/>
    <w:uiPriority w:val="10"/>
    <w:rPr>
      <w:rFonts w:ascii="Times New Roman" w:hAnsi="Times New Roman" w:cs="Times New Roman"/>
      <w:b/>
      <w:bCs/>
      <w:sz w:val="28"/>
      <w:szCs w:val="28"/>
      <w:lang w:eastAsia="ru-RU"/>
    </w:rPr>
  </w:style>
  <w:style w:type="paragraph" w:customStyle="1" w:styleId="p1">
    <w:name w:val="p1"/>
    <w:basedOn w:val="a7"/>
    <w:uiPriority w:val="99"/>
    <w:pPr>
      <w:spacing w:before="100" w:beforeAutospacing="1" w:after="100" w:afterAutospacing="1" w:line="240" w:lineRule="auto"/>
    </w:pPr>
    <w:rPr>
      <w:rFonts w:ascii="Times New Roman" w:hAnsi="Times New Roman" w:cs="Times New Roman"/>
      <w:color w:val="000000"/>
      <w:sz w:val="22"/>
      <w:szCs w:val="22"/>
      <w:lang w:eastAsia="ru-RU"/>
    </w:rPr>
  </w:style>
  <w:style w:type="paragraph" w:customStyle="1" w:styleId="normalsbsleft">
    <w:name w:val="normalsbslef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fffffffffffffff4">
    <w:name w:val="Заголовок записки Знак"/>
    <w:basedOn w:val="a8"/>
    <w:uiPriority w:val="99"/>
    <w:rPr>
      <w:rFonts w:ascii="Arial" w:eastAsia="Times New Roman" w:hAnsi="Arial" w:cs="Arial"/>
      <w:sz w:val="26"/>
      <w:szCs w:val="26"/>
      <w:lang w:eastAsia="en-US"/>
    </w:rPr>
  </w:style>
  <w:style w:type="character" w:customStyle="1" w:styleId="16">
    <w:name w:val="Заголовок записки Знак1"/>
    <w:link w:val="affa"/>
    <w:uiPriority w:val="99"/>
    <w:locked/>
    <w:rPr>
      <w:rFonts w:ascii="Times New Roman" w:eastAsia="Times New Roman" w:hAnsi="Times New Roman"/>
      <w:b/>
      <w:bCs/>
      <w:sz w:val="28"/>
      <w:szCs w:val="28"/>
    </w:rPr>
  </w:style>
  <w:style w:type="table" w:customStyle="1" w:styleId="317">
    <w:name w:val="Сетка таблицы31"/>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4">
    <w:name w:val="Знак Знак Знак2 Знак Знак Знак Знак Знак Знак Знак"/>
    <w:basedOn w:val="a7"/>
    <w:uiPriority w:val="99"/>
    <w:pPr>
      <w:spacing w:after="0" w:line="240" w:lineRule="auto"/>
    </w:pPr>
    <w:rPr>
      <w:rFonts w:ascii="Verdana" w:hAnsi="Verdana" w:cs="Verdana"/>
      <w:sz w:val="20"/>
      <w:szCs w:val="20"/>
      <w:lang w:val="en-US"/>
    </w:rPr>
  </w:style>
  <w:style w:type="paragraph" w:customStyle="1" w:styleId="text1">
    <w:name w:val="text1"/>
    <w:basedOn w:val="a7"/>
    <w:uiPriority w:val="99"/>
    <w:pPr>
      <w:spacing w:before="150" w:after="150" w:line="240" w:lineRule="auto"/>
      <w:ind w:firstLine="150"/>
      <w:jc w:val="both"/>
    </w:pPr>
    <w:rPr>
      <w:rFonts w:ascii="Tahoma" w:hAnsi="Tahoma" w:cs="Tahoma"/>
      <w:color w:val="3E3D3D"/>
      <w:sz w:val="20"/>
      <w:szCs w:val="20"/>
      <w:lang w:eastAsia="ru-RU"/>
    </w:rPr>
  </w:style>
  <w:style w:type="paragraph" w:customStyle="1" w:styleId="2fff5">
    <w:name w:val="обычный 2"/>
    <w:basedOn w:val="a7"/>
    <w:link w:val="2fff6"/>
    <w:uiPriority w:val="99"/>
    <w:pPr>
      <w:spacing w:after="0" w:line="360" w:lineRule="auto"/>
      <w:ind w:firstLine="709"/>
      <w:jc w:val="both"/>
    </w:pPr>
    <w:rPr>
      <w:rFonts w:ascii="Times New Roman" w:eastAsia="Calibri" w:hAnsi="Times New Roman" w:cs="Times New Roman"/>
      <w:sz w:val="28"/>
      <w:szCs w:val="28"/>
    </w:rPr>
  </w:style>
  <w:style w:type="character" w:customStyle="1" w:styleId="2fff6">
    <w:name w:val="обычный 2 Знак"/>
    <w:link w:val="2fff5"/>
    <w:uiPriority w:val="99"/>
    <w:locked/>
    <w:rPr>
      <w:rFonts w:ascii="Times New Roman" w:hAnsi="Times New Roman"/>
      <w:sz w:val="28"/>
      <w:szCs w:val="28"/>
      <w:lang w:eastAsia="en-US"/>
    </w:rPr>
  </w:style>
  <w:style w:type="table" w:customStyle="1" w:styleId="11f7">
    <w:name w:val="Классическая таблица 11"/>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16">
    <w:name w:val="Сетка таблицы41"/>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8">
    <w:name w:val="обычный 1"/>
    <w:basedOn w:val="a7"/>
    <w:link w:val="1fffff9"/>
    <w:uiPriority w:val="99"/>
    <w:pPr>
      <w:spacing w:line="360" w:lineRule="auto"/>
      <w:ind w:firstLine="708"/>
      <w:jc w:val="both"/>
    </w:pPr>
    <w:rPr>
      <w:rFonts w:ascii="Times New Roman" w:eastAsia="Calibri" w:hAnsi="Times New Roman" w:cs="Times New Roman"/>
      <w:sz w:val="28"/>
      <w:szCs w:val="28"/>
    </w:rPr>
  </w:style>
  <w:style w:type="character" w:customStyle="1" w:styleId="1fffff9">
    <w:name w:val="обычный 1 Знак"/>
    <w:link w:val="1fffff8"/>
    <w:uiPriority w:val="99"/>
    <w:locked/>
    <w:rPr>
      <w:rFonts w:ascii="Times New Roman" w:hAnsi="Times New Roman"/>
      <w:sz w:val="28"/>
      <w:szCs w:val="28"/>
      <w:lang w:eastAsia="en-US"/>
    </w:rPr>
  </w:style>
  <w:style w:type="character" w:customStyle="1" w:styleId="r">
    <w:name w:val="r"/>
    <w:basedOn w:val="a8"/>
    <w:uiPriority w:val="99"/>
  </w:style>
  <w:style w:type="paragraph" w:customStyle="1" w:styleId="WW-0">
    <w:name w:val="WW-Обычный (веб)"/>
    <w:basedOn w:val="a7"/>
    <w:uiPriority w:val="99"/>
    <w:pPr>
      <w:suppressAutoHyphens/>
      <w:spacing w:before="21" w:after="21" w:line="252" w:lineRule="auto"/>
      <w:ind w:firstLine="215"/>
      <w:jc w:val="both"/>
    </w:pPr>
    <w:rPr>
      <w:sz w:val="18"/>
      <w:szCs w:val="18"/>
      <w:lang w:val="en-US"/>
    </w:rPr>
  </w:style>
  <w:style w:type="paragraph" w:customStyle="1" w:styleId="1fffffa">
    <w:name w:val="Список_маркерный_1_уровень"/>
    <w:link w:val="1fffffb"/>
    <w:uiPriority w:val="99"/>
    <w:pPr>
      <w:spacing w:before="60" w:after="100"/>
      <w:ind w:left="426"/>
      <w:jc w:val="both"/>
    </w:pPr>
    <w:rPr>
      <w:rFonts w:ascii="Times New Roman" w:hAnsi="Times New Roman"/>
      <w:sz w:val="24"/>
      <w:szCs w:val="24"/>
    </w:rPr>
  </w:style>
  <w:style w:type="character" w:customStyle="1" w:styleId="1fffffb">
    <w:name w:val="Список_маркерный_1_уровень Знак"/>
    <w:link w:val="1fffffa"/>
    <w:uiPriority w:val="99"/>
    <w:locked/>
    <w:rPr>
      <w:rFonts w:ascii="Times New Roman" w:hAnsi="Times New Roman"/>
      <w:sz w:val="24"/>
      <w:szCs w:val="24"/>
      <w:lang w:bidi="ar-SA"/>
    </w:rPr>
  </w:style>
  <w:style w:type="character" w:customStyle="1" w:styleId="afffffffffffffff5">
    <w:name w:val="Текст_Обычный"/>
    <w:uiPriority w:val="99"/>
  </w:style>
  <w:style w:type="table" w:customStyle="1" w:styleId="512">
    <w:name w:val="Сетка таблицы5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1451">
    <w:name w:val="rvts31451"/>
  </w:style>
  <w:style w:type="paragraph" w:customStyle="1" w:styleId="afffffffffffffff6">
    <w:name w:val="Обычный + по центру"/>
    <w:basedOn w:val="a7"/>
    <w:pPr>
      <w:spacing w:after="0" w:line="240" w:lineRule="auto"/>
      <w:jc w:val="center"/>
    </w:pPr>
    <w:rPr>
      <w:rFonts w:ascii="Times New Roman" w:hAnsi="Times New Roman" w:cs="Times New Roman"/>
      <w:sz w:val="24"/>
      <w:szCs w:val="24"/>
      <w:lang w:eastAsia="ru-RU"/>
    </w:rPr>
  </w:style>
  <w:style w:type="paragraph" w:customStyle="1" w:styleId="heading0">
    <w:name w:val="heading"/>
    <w:basedOn w:val="a7"/>
    <w:pPr>
      <w:spacing w:before="100" w:beforeAutospacing="1" w:after="100" w:afterAutospacing="1" w:line="240" w:lineRule="auto"/>
    </w:pPr>
    <w:rPr>
      <w:rFonts w:ascii="Verdana" w:hAnsi="Verdana" w:cs="Times New Roman"/>
      <w:b/>
      <w:bCs/>
      <w:color w:val="5385C4"/>
      <w:sz w:val="21"/>
      <w:szCs w:val="21"/>
      <w:lang w:eastAsia="ru-RU"/>
    </w:rPr>
  </w:style>
  <w:style w:type="paragraph" w:customStyle="1" w:styleId="dh1">
    <w:name w:val="dh1"/>
    <w:basedOn w:val="a7"/>
    <w:pPr>
      <w:spacing w:before="100" w:beforeAutospacing="1" w:after="100" w:afterAutospacing="1" w:line="240" w:lineRule="auto"/>
    </w:pPr>
    <w:rPr>
      <w:rFonts w:ascii="Verdana" w:hAnsi="Verdana" w:cs="Times New Roman"/>
      <w:b/>
      <w:bCs/>
      <w:color w:val="25416B"/>
      <w:sz w:val="18"/>
      <w:szCs w:val="18"/>
      <w:lang w:eastAsia="ru-RU"/>
    </w:rPr>
  </w:style>
  <w:style w:type="paragraph" w:customStyle="1" w:styleId="style120">
    <w:name w:val="style12"/>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kontakt1">
    <w:name w:val="kontakt1"/>
    <w:rPr>
      <w:rFonts w:ascii="Verdana" w:hAnsi="Verdana" w:hint="default"/>
      <w:color w:val="25416B"/>
      <w:sz w:val="17"/>
      <w:szCs w:val="17"/>
      <w:u w:val="none"/>
    </w:rPr>
  </w:style>
  <w:style w:type="paragraph" w:customStyle="1" w:styleId="1fffffc">
    <w:name w:val="Знак Знак Знак Знак Знак Знак Знак Знак1"/>
    <w:basedOn w:val="a7"/>
    <w:pPr>
      <w:spacing w:before="100" w:beforeAutospacing="1" w:after="100" w:afterAutospacing="1" w:line="240" w:lineRule="auto"/>
    </w:pPr>
    <w:rPr>
      <w:rFonts w:ascii="Tahoma" w:hAnsi="Tahoma" w:cs="Times New Roman"/>
      <w:sz w:val="20"/>
      <w:szCs w:val="20"/>
      <w:lang w:val="en-US"/>
    </w:rPr>
  </w:style>
  <w:style w:type="paragraph" w:customStyle="1" w:styleId="2fff7">
    <w:name w:val="Знак Знак Знак2"/>
    <w:basedOn w:val="a7"/>
    <w:pPr>
      <w:spacing w:before="100" w:beforeAutospacing="1" w:after="100" w:afterAutospacing="1" w:line="240" w:lineRule="auto"/>
    </w:pPr>
    <w:rPr>
      <w:rFonts w:ascii="Tahoma" w:hAnsi="Tahoma" w:cs="Times New Roman"/>
      <w:sz w:val="20"/>
      <w:szCs w:val="20"/>
      <w:lang w:val="en-US"/>
    </w:rPr>
  </w:style>
  <w:style w:type="table" w:customStyle="1" w:styleId="612">
    <w:name w:val="Сетка таблицы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7">
    <w:name w:val="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7">
    <w:name w:val="font7"/>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xl156">
    <w:name w:val="xl15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7">
    <w:name w:val="xl15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8">
    <w:name w:val="xl158"/>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9">
    <w:name w:val="xl159"/>
    <w:basedOn w:val="a7"/>
    <w:pPr>
      <w:pBdr>
        <w:bottom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60">
    <w:name w:val="xl160"/>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1">
    <w:name w:val="xl161"/>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2">
    <w:name w:val="xl162"/>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3">
    <w:name w:val="xl163"/>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4">
    <w:name w:val="xl164"/>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5">
    <w:name w:val="xl16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6">
    <w:name w:val="xl16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7">
    <w:name w:val="xl167"/>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8">
    <w:name w:val="xl168"/>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9">
    <w:name w:val="xl169"/>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0">
    <w:name w:val="xl1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1">
    <w:name w:val="xl171"/>
    <w:basedOn w:val="a7"/>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2">
    <w:name w:val="xl172"/>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3">
    <w:name w:val="xl17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4">
    <w:name w:val="xl17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5">
    <w:name w:val="xl175"/>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6">
    <w:name w:val="xl176"/>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7">
    <w:name w:val="xl17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8">
    <w:name w:val="xl178"/>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sz w:val="18"/>
      <w:szCs w:val="18"/>
      <w:lang w:eastAsia="ru-RU"/>
    </w:rPr>
  </w:style>
  <w:style w:type="paragraph" w:customStyle="1" w:styleId="xl179">
    <w:name w:val="xl179"/>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0">
    <w:name w:val="xl1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1">
    <w:name w:val="xl18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2">
    <w:name w:val="xl1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font1">
    <w:name w:val="font1"/>
    <w:basedOn w:val="a7"/>
    <w:pPr>
      <w:spacing w:before="100" w:beforeAutospacing="1" w:after="100" w:afterAutospacing="1" w:line="240" w:lineRule="auto"/>
    </w:pPr>
    <w:rPr>
      <w:sz w:val="20"/>
      <w:szCs w:val="20"/>
      <w:lang w:eastAsia="ru-RU"/>
    </w:rPr>
  </w:style>
  <w:style w:type="paragraph" w:customStyle="1" w:styleId="afffffffffffffff8">
    <w:name w:val="Знак Знак Знак 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0">
    <w:name w:val="font0"/>
    <w:basedOn w:val="a7"/>
    <w:pPr>
      <w:spacing w:before="100" w:beforeAutospacing="1" w:after="100" w:afterAutospacing="1" w:line="240" w:lineRule="auto"/>
    </w:pPr>
    <w:rPr>
      <w:sz w:val="20"/>
      <w:szCs w:val="20"/>
      <w:lang w:eastAsia="ru-RU"/>
    </w:rPr>
  </w:style>
  <w:style w:type="paragraph" w:customStyle="1" w:styleId="xl183">
    <w:name w:val="xl18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4">
    <w:name w:val="xl18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5">
    <w:name w:val="xl185"/>
    <w:basedOn w:val="a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6">
    <w:name w:val="xl186"/>
    <w:basedOn w:val="a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7">
    <w:name w:val="xl187"/>
    <w:basedOn w:val="a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8">
    <w:name w:val="xl188"/>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89">
    <w:name w:val="xl189"/>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0">
    <w:name w:val="xl190"/>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1">
    <w:name w:val="xl191"/>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2">
    <w:name w:val="xl192"/>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paragraph" w:customStyle="1" w:styleId="xl193">
    <w:name w:val="xl1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4">
    <w:name w:val="xl194"/>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5">
    <w:name w:val="xl195"/>
    <w:basedOn w:val="a7"/>
    <w:pP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table" w:customStyle="1" w:styleId="711">
    <w:name w:val="Сетка таблицы7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1">
    <w:name w:val="Основной текст 24"/>
    <w:basedOn w:val="a7"/>
    <w:pPr>
      <w:overflowPunct w:val="0"/>
      <w:autoSpaceDE w:val="0"/>
      <w:autoSpaceDN w:val="0"/>
      <w:adjustRightInd w:val="0"/>
      <w:spacing w:after="0" w:line="240" w:lineRule="auto"/>
      <w:ind w:firstLine="720"/>
      <w:jc w:val="both"/>
      <w:textAlignment w:val="baseline"/>
    </w:pPr>
    <w:rPr>
      <w:rFonts w:ascii="Times New Roman" w:hAnsi="Times New Roman" w:cs="Times New Roman"/>
      <w:sz w:val="28"/>
      <w:szCs w:val="20"/>
      <w:lang w:eastAsia="ru-RU"/>
    </w:rPr>
  </w:style>
  <w:style w:type="table" w:customStyle="1" w:styleId="111110">
    <w:name w:val="Сетка таблицы111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a">
    <w:name w:val="Светлая заливка12"/>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2">
    <w:name w:val="Светлая заливка - Акцент 112"/>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91">
    <w:name w:val="Сетка таблицы1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Классическая таблица 12"/>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21">
    <w:name w:val="Сетка таблицы42"/>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ветлая заливка13"/>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3">
    <w:name w:val="Светлая заливка - Акцент 113"/>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01">
    <w:name w:val="Сетка таблицы110"/>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Классическая таблица 13"/>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31">
    <w:name w:val="Сетка таблицы43"/>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ветлая заливка14"/>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4">
    <w:name w:val="Светлая заливка - Акцент 114"/>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40">
    <w:name w:val="Сетка таблицы1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Классическая таблица 14"/>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41">
    <w:name w:val="Сетка таблицы44"/>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80">
    <w:name w:val="Основной текст (128)_"/>
    <w:link w:val="1281"/>
    <w:uiPriority w:val="99"/>
    <w:rPr>
      <w:sz w:val="23"/>
      <w:szCs w:val="23"/>
      <w:shd w:val="clear" w:color="auto" w:fill="FFFFFF"/>
    </w:rPr>
  </w:style>
  <w:style w:type="paragraph" w:customStyle="1" w:styleId="1281">
    <w:name w:val="Основной текст (128)1"/>
    <w:basedOn w:val="a7"/>
    <w:link w:val="1280"/>
    <w:uiPriority w:val="99"/>
    <w:pPr>
      <w:shd w:val="clear" w:color="auto" w:fill="FFFFFF"/>
      <w:spacing w:before="120" w:after="0" w:line="278" w:lineRule="exact"/>
      <w:ind w:hanging="1440"/>
    </w:pPr>
    <w:rPr>
      <w:rFonts w:ascii="Calibri" w:eastAsia="Calibri" w:hAnsi="Calibri" w:cs="Times New Roman"/>
      <w:sz w:val="23"/>
      <w:szCs w:val="23"/>
    </w:rPr>
  </w:style>
  <w:style w:type="character" w:customStyle="1" w:styleId="21f6">
    <w:name w:val="Основной текст (21)_"/>
    <w:link w:val="21f7"/>
    <w:uiPriority w:val="99"/>
    <w:rPr>
      <w:rFonts w:ascii="Arial Narrow" w:hAnsi="Arial Narrow" w:cs="Arial Narrow"/>
      <w:sz w:val="22"/>
      <w:szCs w:val="22"/>
      <w:shd w:val="clear" w:color="auto" w:fill="FFFFFF"/>
    </w:rPr>
  </w:style>
  <w:style w:type="paragraph" w:customStyle="1" w:styleId="21f7">
    <w:name w:val="Основной текст (21)"/>
    <w:basedOn w:val="a7"/>
    <w:link w:val="21f6"/>
    <w:uiPriority w:val="99"/>
    <w:pPr>
      <w:shd w:val="clear" w:color="auto" w:fill="FFFFFF"/>
      <w:spacing w:after="0" w:line="264" w:lineRule="exact"/>
      <w:jc w:val="both"/>
    </w:pPr>
    <w:rPr>
      <w:rFonts w:ascii="Arial Narrow" w:eastAsia="Calibri" w:hAnsi="Arial Narrow" w:cs="Times New Roman"/>
      <w:sz w:val="22"/>
      <w:szCs w:val="22"/>
    </w:rPr>
  </w:style>
  <w:style w:type="character" w:customStyle="1" w:styleId="1260">
    <w:name w:val="Основной текст (126)_"/>
    <w:link w:val="1261"/>
    <w:uiPriority w:val="99"/>
    <w:locked/>
    <w:rPr>
      <w:b/>
      <w:bCs/>
      <w:sz w:val="23"/>
      <w:szCs w:val="23"/>
      <w:shd w:val="clear" w:color="auto" w:fill="FFFFFF"/>
    </w:rPr>
  </w:style>
  <w:style w:type="paragraph" w:customStyle="1" w:styleId="1261">
    <w:name w:val="Основной текст (126)1"/>
    <w:basedOn w:val="a7"/>
    <w:link w:val="1260"/>
    <w:uiPriority w:val="99"/>
    <w:pPr>
      <w:shd w:val="clear" w:color="auto" w:fill="FFFFFF"/>
      <w:spacing w:after="120" w:line="240" w:lineRule="atLeast"/>
    </w:pPr>
    <w:rPr>
      <w:rFonts w:ascii="Calibri" w:eastAsia="Calibri" w:hAnsi="Calibri" w:cs="Times New Roman"/>
      <w:b/>
      <w:bCs/>
      <w:sz w:val="23"/>
      <w:szCs w:val="23"/>
    </w:rPr>
  </w:style>
  <w:style w:type="character" w:customStyle="1" w:styleId="1262">
    <w:name w:val="Основной текст (126)"/>
    <w:uiPriority w:val="99"/>
    <w:rPr>
      <w:rFonts w:ascii="Times New Roman" w:hAnsi="Times New Roman"/>
      <w:b/>
      <w:bCs/>
      <w:sz w:val="23"/>
      <w:szCs w:val="23"/>
      <w:shd w:val="clear" w:color="auto" w:fill="FFFFFF"/>
    </w:rPr>
  </w:style>
  <w:style w:type="character" w:customStyle="1" w:styleId="147">
    <w:name w:val="Основной текст (147)_"/>
    <w:link w:val="1470"/>
    <w:uiPriority w:val="99"/>
    <w:locked/>
    <w:rPr>
      <w:rFonts w:ascii="Arial Narrow" w:hAnsi="Arial Narrow" w:cs="Arial Narrow"/>
      <w:sz w:val="24"/>
      <w:szCs w:val="24"/>
      <w:shd w:val="clear" w:color="auto" w:fill="FFFFFF"/>
    </w:rPr>
  </w:style>
  <w:style w:type="paragraph" w:customStyle="1" w:styleId="1470">
    <w:name w:val="Основной текст (147)"/>
    <w:basedOn w:val="a7"/>
    <w:link w:val="147"/>
    <w:uiPriority w:val="99"/>
    <w:pPr>
      <w:shd w:val="clear" w:color="auto" w:fill="FFFFFF"/>
      <w:spacing w:after="0" w:line="240" w:lineRule="atLeast"/>
      <w:jc w:val="center"/>
    </w:pPr>
    <w:rPr>
      <w:rFonts w:ascii="Arial Narrow" w:eastAsia="Calibri" w:hAnsi="Arial Narrow" w:cs="Times New Roman"/>
      <w:sz w:val="24"/>
      <w:szCs w:val="24"/>
    </w:rPr>
  </w:style>
  <w:style w:type="character" w:customStyle="1" w:styleId="147Candara">
    <w:name w:val="Основной текст (147) + Candara"/>
    <w:uiPriority w:val="99"/>
    <w:rPr>
      <w:rFonts w:ascii="Candara" w:hAnsi="Candara" w:cs="Candara"/>
      <w:sz w:val="20"/>
      <w:szCs w:val="20"/>
      <w:shd w:val="clear" w:color="auto" w:fill="FFFFFF"/>
    </w:rPr>
  </w:style>
  <w:style w:type="character" w:customStyle="1" w:styleId="1500">
    <w:name w:val="Основной текст (150)_"/>
    <w:link w:val="1501"/>
    <w:uiPriority w:val="99"/>
    <w:locked/>
    <w:rPr>
      <w:rFonts w:ascii="Arial Narrow" w:hAnsi="Arial Narrow" w:cs="Arial Narrow"/>
      <w:shd w:val="clear" w:color="auto" w:fill="FFFFFF"/>
    </w:rPr>
  </w:style>
  <w:style w:type="paragraph" w:customStyle="1" w:styleId="1501">
    <w:name w:val="Основной текст (150)"/>
    <w:basedOn w:val="a7"/>
    <w:link w:val="150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0Candara">
    <w:name w:val="Основной текст (150) + Candara"/>
    <w:uiPriority w:val="99"/>
    <w:rPr>
      <w:rFonts w:ascii="Candara" w:hAnsi="Candara" w:cs="Candara"/>
      <w:shd w:val="clear" w:color="auto" w:fill="FFFFFF"/>
    </w:rPr>
  </w:style>
  <w:style w:type="character" w:customStyle="1" w:styleId="159">
    <w:name w:val="Основной текст (159)_"/>
    <w:link w:val="1590"/>
    <w:uiPriority w:val="99"/>
    <w:locked/>
    <w:rPr>
      <w:rFonts w:ascii="Arial Narrow" w:hAnsi="Arial Narrow" w:cs="Arial Narrow"/>
      <w:shd w:val="clear" w:color="auto" w:fill="FFFFFF"/>
    </w:rPr>
  </w:style>
  <w:style w:type="paragraph" w:customStyle="1" w:styleId="1590">
    <w:name w:val="Основной текст (159)"/>
    <w:basedOn w:val="a7"/>
    <w:link w:val="159"/>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9Candara">
    <w:name w:val="Основной текст (159) + Candara"/>
    <w:uiPriority w:val="99"/>
    <w:rPr>
      <w:rFonts w:ascii="Candara" w:hAnsi="Candara"/>
      <w:sz w:val="20"/>
    </w:rPr>
  </w:style>
  <w:style w:type="character" w:customStyle="1" w:styleId="507">
    <w:name w:val="Основной текст (507)_"/>
    <w:link w:val="5070"/>
    <w:uiPriority w:val="99"/>
    <w:locked/>
    <w:rPr>
      <w:rFonts w:ascii="Candara" w:hAnsi="Candara" w:cs="Candara"/>
      <w:shd w:val="clear" w:color="auto" w:fill="FFFFFF"/>
    </w:rPr>
  </w:style>
  <w:style w:type="paragraph" w:customStyle="1" w:styleId="5070">
    <w:name w:val="Основной текст (507)"/>
    <w:basedOn w:val="a7"/>
    <w:link w:val="507"/>
    <w:uiPriority w:val="99"/>
    <w:pPr>
      <w:shd w:val="clear" w:color="auto" w:fill="FFFFFF"/>
      <w:spacing w:after="0" w:line="240" w:lineRule="atLeast"/>
    </w:pPr>
    <w:rPr>
      <w:rFonts w:ascii="Candara" w:eastAsia="Calibri" w:hAnsi="Candara" w:cs="Times New Roman"/>
      <w:sz w:val="20"/>
      <w:szCs w:val="20"/>
    </w:rPr>
  </w:style>
  <w:style w:type="character" w:customStyle="1" w:styleId="149">
    <w:name w:val="Основной текст (149)_"/>
    <w:link w:val="1490"/>
    <w:uiPriority w:val="99"/>
    <w:locked/>
    <w:rPr>
      <w:rFonts w:ascii="Arial Narrow" w:hAnsi="Arial Narrow" w:cs="Arial Narrow"/>
      <w:shd w:val="clear" w:color="auto" w:fill="FFFFFF"/>
    </w:rPr>
  </w:style>
  <w:style w:type="paragraph" w:customStyle="1" w:styleId="1490">
    <w:name w:val="Основной текст (149)"/>
    <w:basedOn w:val="a7"/>
    <w:link w:val="149"/>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9Candara">
    <w:name w:val="Основной текст (149) + Candara"/>
    <w:uiPriority w:val="99"/>
    <w:rPr>
      <w:rFonts w:ascii="Candara" w:hAnsi="Candara" w:cs="Candara"/>
      <w:shd w:val="clear" w:color="auto" w:fill="FFFFFF"/>
    </w:rPr>
  </w:style>
  <w:style w:type="character" w:customStyle="1" w:styleId="158">
    <w:name w:val="Основной текст (158)_"/>
    <w:link w:val="1580"/>
    <w:uiPriority w:val="99"/>
    <w:locked/>
    <w:rPr>
      <w:rFonts w:ascii="Arial Narrow" w:hAnsi="Arial Narrow" w:cs="Arial Narrow"/>
      <w:shd w:val="clear" w:color="auto" w:fill="FFFFFF"/>
    </w:rPr>
  </w:style>
  <w:style w:type="paragraph" w:customStyle="1" w:styleId="1580">
    <w:name w:val="Основной текст (158)"/>
    <w:basedOn w:val="a7"/>
    <w:link w:val="158"/>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8Candara">
    <w:name w:val="Основной текст (158) + Candara"/>
    <w:uiPriority w:val="99"/>
    <w:rPr>
      <w:rFonts w:ascii="Candara" w:hAnsi="Candara" w:cs="Candara"/>
      <w:shd w:val="clear" w:color="auto" w:fill="FFFFFF"/>
    </w:rPr>
  </w:style>
  <w:style w:type="character" w:customStyle="1" w:styleId="508">
    <w:name w:val="Основной текст (508)_"/>
    <w:link w:val="5080"/>
    <w:uiPriority w:val="99"/>
    <w:locked/>
    <w:rPr>
      <w:rFonts w:ascii="Candara" w:hAnsi="Candara" w:cs="Candara"/>
      <w:shd w:val="clear" w:color="auto" w:fill="FFFFFF"/>
    </w:rPr>
  </w:style>
  <w:style w:type="paragraph" w:customStyle="1" w:styleId="5080">
    <w:name w:val="Основной текст (508)"/>
    <w:basedOn w:val="a7"/>
    <w:link w:val="508"/>
    <w:uiPriority w:val="99"/>
    <w:pPr>
      <w:shd w:val="clear" w:color="auto" w:fill="FFFFFF"/>
      <w:spacing w:after="0" w:line="240" w:lineRule="atLeast"/>
    </w:pPr>
    <w:rPr>
      <w:rFonts w:ascii="Candara" w:eastAsia="Calibri" w:hAnsi="Candara" w:cs="Times New Roman"/>
      <w:sz w:val="20"/>
      <w:szCs w:val="20"/>
    </w:rPr>
  </w:style>
  <w:style w:type="character" w:customStyle="1" w:styleId="156">
    <w:name w:val="Основной текст (156)_"/>
    <w:link w:val="1560"/>
    <w:uiPriority w:val="99"/>
    <w:locked/>
    <w:rPr>
      <w:rFonts w:ascii="Arial Narrow" w:hAnsi="Arial Narrow" w:cs="Arial Narrow"/>
      <w:shd w:val="clear" w:color="auto" w:fill="FFFFFF"/>
    </w:rPr>
  </w:style>
  <w:style w:type="paragraph" w:customStyle="1" w:styleId="1560">
    <w:name w:val="Основной текст (156)"/>
    <w:basedOn w:val="a7"/>
    <w:link w:val="156"/>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6Candara">
    <w:name w:val="Основной текст (156) + Candara"/>
    <w:uiPriority w:val="99"/>
    <w:rPr>
      <w:rFonts w:ascii="Candara" w:hAnsi="Candara" w:cs="Candara"/>
      <w:shd w:val="clear" w:color="auto" w:fill="FFFFFF"/>
    </w:rPr>
  </w:style>
  <w:style w:type="character" w:customStyle="1" w:styleId="1430">
    <w:name w:val="Основной текст (143)_"/>
    <w:link w:val="1431"/>
    <w:uiPriority w:val="99"/>
    <w:locked/>
    <w:rPr>
      <w:rFonts w:ascii="Arial Narrow" w:hAnsi="Arial Narrow" w:cs="Arial Narrow"/>
      <w:shd w:val="clear" w:color="auto" w:fill="FFFFFF"/>
    </w:rPr>
  </w:style>
  <w:style w:type="paragraph" w:customStyle="1" w:styleId="1431">
    <w:name w:val="Основной текст (143)"/>
    <w:basedOn w:val="a7"/>
    <w:link w:val="143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3Candara">
    <w:name w:val="Основной текст (143) + Candara"/>
    <w:uiPriority w:val="99"/>
    <w:rPr>
      <w:rFonts w:ascii="Candara" w:hAnsi="Candara" w:cs="Candara"/>
      <w:shd w:val="clear" w:color="auto" w:fill="FFFFFF"/>
    </w:rPr>
  </w:style>
  <w:style w:type="character" w:customStyle="1" w:styleId="1511">
    <w:name w:val="Основной текст (151)_"/>
    <w:link w:val="1512"/>
    <w:uiPriority w:val="99"/>
    <w:locked/>
    <w:rPr>
      <w:rFonts w:ascii="Arial Narrow" w:hAnsi="Arial Narrow" w:cs="Arial Narrow"/>
      <w:shd w:val="clear" w:color="auto" w:fill="FFFFFF"/>
    </w:rPr>
  </w:style>
  <w:style w:type="paragraph" w:customStyle="1" w:styleId="1512">
    <w:name w:val="Основной текст (151)"/>
    <w:basedOn w:val="a7"/>
    <w:link w:val="1511"/>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1Candara">
    <w:name w:val="Основной текст (151) + Candara"/>
    <w:uiPriority w:val="99"/>
    <w:rPr>
      <w:rFonts w:ascii="Candara" w:hAnsi="Candara" w:cs="Candara"/>
      <w:shd w:val="clear" w:color="auto" w:fill="FFFFFF"/>
    </w:rPr>
  </w:style>
  <w:style w:type="character" w:customStyle="1" w:styleId="157">
    <w:name w:val="Основной текст (157)_"/>
    <w:link w:val="1570"/>
    <w:uiPriority w:val="99"/>
    <w:locked/>
    <w:rPr>
      <w:rFonts w:ascii="Arial Narrow" w:hAnsi="Arial Narrow" w:cs="Arial Narrow"/>
      <w:shd w:val="clear" w:color="auto" w:fill="FFFFFF"/>
    </w:rPr>
  </w:style>
  <w:style w:type="paragraph" w:customStyle="1" w:styleId="1570">
    <w:name w:val="Основной текст (157)"/>
    <w:basedOn w:val="a7"/>
    <w:link w:val="157"/>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7Candara">
    <w:name w:val="Основной текст (157) + Candara"/>
    <w:uiPriority w:val="99"/>
    <w:rPr>
      <w:rFonts w:ascii="Candara" w:hAnsi="Candara" w:cs="Candara"/>
      <w:shd w:val="clear" w:color="auto" w:fill="FFFFFF"/>
    </w:rPr>
  </w:style>
  <w:style w:type="character" w:customStyle="1" w:styleId="6210">
    <w:name w:val="Основной текст (621)_"/>
    <w:link w:val="6211"/>
    <w:uiPriority w:val="99"/>
    <w:locked/>
    <w:rPr>
      <w:rFonts w:ascii="Candara" w:hAnsi="Candara" w:cs="Candara"/>
      <w:shd w:val="clear" w:color="auto" w:fill="FFFFFF"/>
    </w:rPr>
  </w:style>
  <w:style w:type="paragraph" w:customStyle="1" w:styleId="6211">
    <w:name w:val="Основной текст (621)"/>
    <w:basedOn w:val="a7"/>
    <w:link w:val="6210"/>
    <w:uiPriority w:val="99"/>
    <w:pPr>
      <w:shd w:val="clear" w:color="auto" w:fill="FFFFFF"/>
      <w:spacing w:after="0" w:line="240" w:lineRule="atLeast"/>
    </w:pPr>
    <w:rPr>
      <w:rFonts w:ascii="Candara" w:eastAsia="Calibri" w:hAnsi="Candara" w:cs="Times New Roman"/>
      <w:sz w:val="20"/>
      <w:szCs w:val="20"/>
    </w:rPr>
  </w:style>
  <w:style w:type="character" w:customStyle="1" w:styleId="st1">
    <w:name w:val="st1"/>
  </w:style>
  <w:style w:type="character" w:customStyle="1" w:styleId="272">
    <w:name w:val="Основной текст (27)_"/>
    <w:link w:val="2710"/>
    <w:uiPriority w:val="99"/>
    <w:locked/>
    <w:rPr>
      <w:sz w:val="21"/>
      <w:szCs w:val="21"/>
      <w:shd w:val="clear" w:color="auto" w:fill="FFFFFF"/>
    </w:rPr>
  </w:style>
  <w:style w:type="paragraph" w:customStyle="1" w:styleId="2710">
    <w:name w:val="Основной текст (27)1"/>
    <w:basedOn w:val="a7"/>
    <w:link w:val="272"/>
    <w:uiPriority w:val="99"/>
    <w:pPr>
      <w:shd w:val="clear" w:color="auto" w:fill="FFFFFF"/>
      <w:spacing w:after="0" w:line="240" w:lineRule="atLeast"/>
    </w:pPr>
    <w:rPr>
      <w:rFonts w:ascii="Calibri" w:eastAsia="Calibri" w:hAnsi="Calibri" w:cs="Times New Roman"/>
      <w:sz w:val="21"/>
      <w:szCs w:val="21"/>
    </w:rPr>
  </w:style>
  <w:style w:type="character" w:customStyle="1" w:styleId="273">
    <w:name w:val="Основной текст (27)"/>
    <w:uiPriority w:val="99"/>
    <w:rPr>
      <w:rFonts w:ascii="Times New Roman" w:hAnsi="Times New Roman"/>
      <w:sz w:val="21"/>
      <w:szCs w:val="21"/>
      <w:shd w:val="clear" w:color="auto" w:fill="FFFFFF"/>
    </w:rPr>
  </w:style>
  <w:style w:type="character" w:customStyle="1" w:styleId="562">
    <w:name w:val="Основной текст (562)_"/>
    <w:link w:val="5620"/>
    <w:uiPriority w:val="99"/>
    <w:locked/>
    <w:rPr>
      <w:rFonts w:ascii="Constantia" w:hAnsi="Constantia" w:cs="Constantia"/>
      <w:sz w:val="9"/>
      <w:szCs w:val="9"/>
      <w:shd w:val="clear" w:color="auto" w:fill="FFFFFF"/>
    </w:rPr>
  </w:style>
  <w:style w:type="paragraph" w:customStyle="1" w:styleId="5620">
    <w:name w:val="Основной текст (562)"/>
    <w:basedOn w:val="a7"/>
    <w:link w:val="562"/>
    <w:uiPriority w:val="99"/>
    <w:pPr>
      <w:shd w:val="clear" w:color="auto" w:fill="FFFFFF"/>
      <w:spacing w:after="0" w:line="240" w:lineRule="atLeast"/>
    </w:pPr>
    <w:rPr>
      <w:rFonts w:ascii="Constantia" w:eastAsia="Calibri" w:hAnsi="Constantia" w:cs="Times New Roman"/>
      <w:sz w:val="9"/>
      <w:szCs w:val="9"/>
    </w:rPr>
  </w:style>
  <w:style w:type="character" w:customStyle="1" w:styleId="563">
    <w:name w:val="Основной текст (563)_"/>
    <w:link w:val="5630"/>
    <w:uiPriority w:val="99"/>
    <w:locked/>
    <w:rPr>
      <w:rFonts w:ascii="Constantia" w:hAnsi="Constantia" w:cs="Constantia"/>
      <w:sz w:val="9"/>
      <w:szCs w:val="9"/>
      <w:shd w:val="clear" w:color="auto" w:fill="FFFFFF"/>
    </w:rPr>
  </w:style>
  <w:style w:type="paragraph" w:customStyle="1" w:styleId="5630">
    <w:name w:val="Основной текст (563)"/>
    <w:basedOn w:val="a7"/>
    <w:link w:val="563"/>
    <w:uiPriority w:val="99"/>
    <w:pPr>
      <w:shd w:val="clear" w:color="auto" w:fill="FFFFFF"/>
      <w:spacing w:after="0" w:line="240" w:lineRule="atLeast"/>
    </w:pPr>
    <w:rPr>
      <w:rFonts w:ascii="Constantia" w:eastAsia="Calibri" w:hAnsi="Constantia" w:cs="Times New Roman"/>
      <w:sz w:val="9"/>
      <w:szCs w:val="9"/>
    </w:rPr>
  </w:style>
  <w:style w:type="character" w:customStyle="1" w:styleId="560">
    <w:name w:val="Основной текст (560)_"/>
    <w:link w:val="5600"/>
    <w:uiPriority w:val="99"/>
    <w:locked/>
    <w:rPr>
      <w:rFonts w:ascii="Constantia" w:hAnsi="Constantia" w:cs="Constantia"/>
      <w:sz w:val="8"/>
      <w:szCs w:val="8"/>
      <w:shd w:val="clear" w:color="auto" w:fill="FFFFFF"/>
    </w:rPr>
  </w:style>
  <w:style w:type="paragraph" w:customStyle="1" w:styleId="5600">
    <w:name w:val="Основной текст (560)"/>
    <w:basedOn w:val="a7"/>
    <w:link w:val="560"/>
    <w:uiPriority w:val="99"/>
    <w:pPr>
      <w:shd w:val="clear" w:color="auto" w:fill="FFFFFF"/>
      <w:spacing w:after="0" w:line="240" w:lineRule="atLeast"/>
    </w:pPr>
    <w:rPr>
      <w:rFonts w:ascii="Constantia" w:eastAsia="Calibri" w:hAnsi="Constantia" w:cs="Times New Roman"/>
      <w:sz w:val="8"/>
      <w:szCs w:val="8"/>
    </w:rPr>
  </w:style>
  <w:style w:type="character" w:customStyle="1" w:styleId="561">
    <w:name w:val="Основной текст (561)_"/>
    <w:link w:val="5610"/>
    <w:uiPriority w:val="99"/>
    <w:locked/>
    <w:rPr>
      <w:rFonts w:ascii="Constantia" w:hAnsi="Constantia" w:cs="Constantia"/>
      <w:sz w:val="10"/>
      <w:szCs w:val="10"/>
      <w:shd w:val="clear" w:color="auto" w:fill="FFFFFF"/>
    </w:rPr>
  </w:style>
  <w:style w:type="paragraph" w:customStyle="1" w:styleId="5610">
    <w:name w:val="Основной текст (561)"/>
    <w:basedOn w:val="a7"/>
    <w:link w:val="561"/>
    <w:uiPriority w:val="99"/>
    <w:pPr>
      <w:shd w:val="clear" w:color="auto" w:fill="FFFFFF"/>
      <w:spacing w:after="0" w:line="240" w:lineRule="atLeast"/>
    </w:pPr>
    <w:rPr>
      <w:rFonts w:ascii="Constantia" w:eastAsia="Calibri" w:hAnsi="Constantia" w:cs="Times New Roman"/>
      <w:sz w:val="10"/>
      <w:szCs w:val="10"/>
    </w:rPr>
  </w:style>
  <w:style w:type="character" w:customStyle="1" w:styleId="634">
    <w:name w:val="Основной текст (634)_"/>
    <w:link w:val="6340"/>
    <w:uiPriority w:val="99"/>
    <w:locked/>
    <w:rPr>
      <w:sz w:val="8"/>
      <w:szCs w:val="8"/>
      <w:shd w:val="clear" w:color="auto" w:fill="FFFFFF"/>
    </w:rPr>
  </w:style>
  <w:style w:type="paragraph" w:customStyle="1" w:styleId="6340">
    <w:name w:val="Основной текст (634)"/>
    <w:basedOn w:val="a7"/>
    <w:link w:val="634"/>
    <w:uiPriority w:val="99"/>
    <w:pPr>
      <w:shd w:val="clear" w:color="auto" w:fill="FFFFFF"/>
      <w:spacing w:after="0" w:line="240" w:lineRule="atLeast"/>
    </w:pPr>
    <w:rPr>
      <w:rFonts w:ascii="Calibri" w:eastAsia="Calibri" w:hAnsi="Calibri" w:cs="Times New Roman"/>
      <w:sz w:val="8"/>
      <w:szCs w:val="8"/>
    </w:rPr>
  </w:style>
  <w:style w:type="character" w:customStyle="1" w:styleId="565">
    <w:name w:val="Основной текст (565)_"/>
    <w:link w:val="5650"/>
    <w:uiPriority w:val="99"/>
    <w:locked/>
    <w:rPr>
      <w:rFonts w:ascii="Constantia" w:hAnsi="Constantia" w:cs="Constantia"/>
      <w:sz w:val="9"/>
      <w:szCs w:val="9"/>
      <w:shd w:val="clear" w:color="auto" w:fill="FFFFFF"/>
    </w:rPr>
  </w:style>
  <w:style w:type="paragraph" w:customStyle="1" w:styleId="5650">
    <w:name w:val="Основной текст (565)"/>
    <w:basedOn w:val="a7"/>
    <w:link w:val="565"/>
    <w:uiPriority w:val="99"/>
    <w:pPr>
      <w:shd w:val="clear" w:color="auto" w:fill="FFFFFF"/>
      <w:spacing w:after="0" w:line="240" w:lineRule="atLeast"/>
    </w:pPr>
    <w:rPr>
      <w:rFonts w:ascii="Constantia" w:eastAsia="Calibri" w:hAnsi="Constantia" w:cs="Times New Roman"/>
      <w:sz w:val="9"/>
      <w:szCs w:val="9"/>
    </w:rPr>
  </w:style>
  <w:style w:type="character" w:customStyle="1" w:styleId="633">
    <w:name w:val="Основной текст (633)_"/>
    <w:link w:val="6330"/>
    <w:uiPriority w:val="99"/>
    <w:locked/>
    <w:rPr>
      <w:sz w:val="8"/>
      <w:szCs w:val="8"/>
      <w:shd w:val="clear" w:color="auto" w:fill="FFFFFF"/>
    </w:rPr>
  </w:style>
  <w:style w:type="paragraph" w:customStyle="1" w:styleId="6330">
    <w:name w:val="Основной текст (633)"/>
    <w:basedOn w:val="a7"/>
    <w:link w:val="633"/>
    <w:uiPriority w:val="99"/>
    <w:pPr>
      <w:shd w:val="clear" w:color="auto" w:fill="FFFFFF"/>
      <w:spacing w:after="0" w:line="240" w:lineRule="atLeast"/>
    </w:pPr>
    <w:rPr>
      <w:rFonts w:ascii="Calibri" w:eastAsia="Calibri" w:hAnsi="Calibri" w:cs="Times New Roman"/>
      <w:sz w:val="8"/>
      <w:szCs w:val="8"/>
    </w:rPr>
  </w:style>
  <w:style w:type="character" w:customStyle="1" w:styleId="564">
    <w:name w:val="Основной текст (564)_"/>
    <w:link w:val="5640"/>
    <w:uiPriority w:val="99"/>
    <w:locked/>
    <w:rPr>
      <w:rFonts w:ascii="Constantia" w:hAnsi="Constantia" w:cs="Constantia"/>
      <w:sz w:val="8"/>
      <w:szCs w:val="8"/>
      <w:shd w:val="clear" w:color="auto" w:fill="FFFFFF"/>
    </w:rPr>
  </w:style>
  <w:style w:type="paragraph" w:customStyle="1" w:styleId="5640">
    <w:name w:val="Основной текст (564)"/>
    <w:basedOn w:val="a7"/>
    <w:link w:val="564"/>
    <w:uiPriority w:val="99"/>
    <w:pPr>
      <w:shd w:val="clear" w:color="auto" w:fill="FFFFFF"/>
      <w:spacing w:after="0" w:line="240" w:lineRule="atLeast"/>
    </w:pPr>
    <w:rPr>
      <w:rFonts w:ascii="Constantia" w:eastAsia="Calibri" w:hAnsi="Constantia" w:cs="Times New Roman"/>
      <w:sz w:val="8"/>
      <w:szCs w:val="8"/>
    </w:rPr>
  </w:style>
  <w:style w:type="character" w:customStyle="1" w:styleId="572">
    <w:name w:val="Основной текст (572)_"/>
    <w:link w:val="5720"/>
    <w:uiPriority w:val="99"/>
    <w:locked/>
    <w:rPr>
      <w:rFonts w:ascii="Constantia" w:hAnsi="Constantia" w:cs="Constantia"/>
      <w:sz w:val="23"/>
      <w:szCs w:val="23"/>
      <w:shd w:val="clear" w:color="auto" w:fill="FFFFFF"/>
    </w:rPr>
  </w:style>
  <w:style w:type="paragraph" w:customStyle="1" w:styleId="5720">
    <w:name w:val="Основной текст (572)"/>
    <w:basedOn w:val="a7"/>
    <w:link w:val="572"/>
    <w:uiPriority w:val="99"/>
    <w:pPr>
      <w:shd w:val="clear" w:color="auto" w:fill="FFFFFF"/>
      <w:spacing w:after="0" w:line="240" w:lineRule="atLeast"/>
    </w:pPr>
    <w:rPr>
      <w:rFonts w:ascii="Constantia" w:eastAsia="Calibri" w:hAnsi="Constantia" w:cs="Times New Roman"/>
      <w:sz w:val="23"/>
      <w:szCs w:val="23"/>
    </w:rPr>
  </w:style>
  <w:style w:type="character" w:customStyle="1" w:styleId="567">
    <w:name w:val="Основной текст (567)_"/>
    <w:link w:val="5670"/>
    <w:uiPriority w:val="99"/>
    <w:locked/>
    <w:rPr>
      <w:rFonts w:ascii="Constantia" w:hAnsi="Constantia" w:cs="Constantia"/>
      <w:sz w:val="24"/>
      <w:szCs w:val="24"/>
      <w:shd w:val="clear" w:color="auto" w:fill="FFFFFF"/>
    </w:rPr>
  </w:style>
  <w:style w:type="paragraph" w:customStyle="1" w:styleId="5670">
    <w:name w:val="Основной текст (567)"/>
    <w:basedOn w:val="a7"/>
    <w:link w:val="567"/>
    <w:uiPriority w:val="99"/>
    <w:pPr>
      <w:shd w:val="clear" w:color="auto" w:fill="FFFFFF"/>
      <w:spacing w:after="0" w:line="240" w:lineRule="atLeast"/>
    </w:pPr>
    <w:rPr>
      <w:rFonts w:ascii="Constantia" w:eastAsia="Calibri" w:hAnsi="Constantia" w:cs="Times New Roman"/>
      <w:sz w:val="24"/>
      <w:szCs w:val="24"/>
    </w:rPr>
  </w:style>
  <w:style w:type="character" w:customStyle="1" w:styleId="570">
    <w:name w:val="Основной текст (570)_"/>
    <w:link w:val="5700"/>
    <w:uiPriority w:val="99"/>
    <w:locked/>
    <w:rPr>
      <w:rFonts w:ascii="Constantia" w:hAnsi="Constantia" w:cs="Constantia"/>
      <w:sz w:val="25"/>
      <w:szCs w:val="25"/>
      <w:shd w:val="clear" w:color="auto" w:fill="FFFFFF"/>
    </w:rPr>
  </w:style>
  <w:style w:type="paragraph" w:customStyle="1" w:styleId="5700">
    <w:name w:val="Основной текст (570)"/>
    <w:basedOn w:val="a7"/>
    <w:link w:val="570"/>
    <w:uiPriority w:val="99"/>
    <w:pPr>
      <w:shd w:val="clear" w:color="auto" w:fill="FFFFFF"/>
      <w:spacing w:after="0" w:line="240" w:lineRule="atLeast"/>
    </w:pPr>
    <w:rPr>
      <w:rFonts w:ascii="Constantia" w:eastAsia="Calibri" w:hAnsi="Constantia" w:cs="Times New Roman"/>
      <w:sz w:val="25"/>
      <w:szCs w:val="25"/>
    </w:rPr>
  </w:style>
  <w:style w:type="character" w:customStyle="1" w:styleId="568">
    <w:name w:val="Основной текст (568)_"/>
    <w:link w:val="5680"/>
    <w:uiPriority w:val="99"/>
    <w:locked/>
    <w:rPr>
      <w:rFonts w:ascii="Constantia" w:hAnsi="Constantia" w:cs="Constantia"/>
      <w:sz w:val="24"/>
      <w:szCs w:val="24"/>
      <w:shd w:val="clear" w:color="auto" w:fill="FFFFFF"/>
    </w:rPr>
  </w:style>
  <w:style w:type="paragraph" w:customStyle="1" w:styleId="5680">
    <w:name w:val="Основной текст (568)"/>
    <w:basedOn w:val="a7"/>
    <w:link w:val="568"/>
    <w:uiPriority w:val="99"/>
    <w:pPr>
      <w:shd w:val="clear" w:color="auto" w:fill="FFFFFF"/>
      <w:spacing w:after="0" w:line="240" w:lineRule="atLeast"/>
    </w:pPr>
    <w:rPr>
      <w:rFonts w:ascii="Constantia" w:eastAsia="Calibri" w:hAnsi="Constantia" w:cs="Times New Roman"/>
      <w:sz w:val="24"/>
      <w:szCs w:val="24"/>
    </w:rPr>
  </w:style>
  <w:style w:type="character" w:customStyle="1" w:styleId="574">
    <w:name w:val="Основной текст (574)_"/>
    <w:link w:val="5740"/>
    <w:uiPriority w:val="99"/>
    <w:locked/>
    <w:rPr>
      <w:rFonts w:ascii="Constantia" w:hAnsi="Constantia" w:cs="Constantia"/>
      <w:sz w:val="24"/>
      <w:szCs w:val="24"/>
      <w:shd w:val="clear" w:color="auto" w:fill="FFFFFF"/>
    </w:rPr>
  </w:style>
  <w:style w:type="paragraph" w:customStyle="1" w:styleId="5740">
    <w:name w:val="Основной текст (574)"/>
    <w:basedOn w:val="a7"/>
    <w:link w:val="574"/>
    <w:uiPriority w:val="99"/>
    <w:pPr>
      <w:shd w:val="clear" w:color="auto" w:fill="FFFFFF"/>
      <w:spacing w:after="0" w:line="240" w:lineRule="atLeast"/>
    </w:pPr>
    <w:rPr>
      <w:rFonts w:ascii="Constantia" w:eastAsia="Calibri" w:hAnsi="Constantia" w:cs="Times New Roman"/>
      <w:sz w:val="24"/>
      <w:szCs w:val="24"/>
    </w:rPr>
  </w:style>
  <w:style w:type="character" w:customStyle="1" w:styleId="569">
    <w:name w:val="Основной текст (569)_"/>
    <w:link w:val="5690"/>
    <w:uiPriority w:val="99"/>
    <w:locked/>
    <w:rPr>
      <w:rFonts w:ascii="Constantia" w:hAnsi="Constantia" w:cs="Constantia"/>
      <w:sz w:val="24"/>
      <w:szCs w:val="24"/>
      <w:shd w:val="clear" w:color="auto" w:fill="FFFFFF"/>
    </w:rPr>
  </w:style>
  <w:style w:type="paragraph" w:customStyle="1" w:styleId="5690">
    <w:name w:val="Основной текст (569)"/>
    <w:basedOn w:val="a7"/>
    <w:link w:val="569"/>
    <w:uiPriority w:val="99"/>
    <w:pPr>
      <w:shd w:val="clear" w:color="auto" w:fill="FFFFFF"/>
      <w:spacing w:after="0" w:line="240" w:lineRule="atLeast"/>
    </w:pPr>
    <w:rPr>
      <w:rFonts w:ascii="Constantia" w:eastAsia="Calibri" w:hAnsi="Constantia" w:cs="Times New Roman"/>
      <w:sz w:val="24"/>
      <w:szCs w:val="24"/>
    </w:rPr>
  </w:style>
  <w:style w:type="character" w:customStyle="1" w:styleId="566">
    <w:name w:val="Основной текст (566)_"/>
    <w:link w:val="5660"/>
    <w:uiPriority w:val="99"/>
    <w:locked/>
    <w:rPr>
      <w:rFonts w:ascii="Constantia" w:hAnsi="Constantia" w:cs="Constantia"/>
      <w:sz w:val="23"/>
      <w:szCs w:val="23"/>
      <w:shd w:val="clear" w:color="auto" w:fill="FFFFFF"/>
    </w:rPr>
  </w:style>
  <w:style w:type="paragraph" w:customStyle="1" w:styleId="5660">
    <w:name w:val="Основной текст (566)"/>
    <w:basedOn w:val="a7"/>
    <w:link w:val="566"/>
    <w:uiPriority w:val="99"/>
    <w:pPr>
      <w:shd w:val="clear" w:color="auto" w:fill="FFFFFF"/>
      <w:spacing w:after="0" w:line="240" w:lineRule="atLeast"/>
    </w:pPr>
    <w:rPr>
      <w:rFonts w:ascii="Constantia" w:eastAsia="Calibri" w:hAnsi="Constantia" w:cs="Times New Roman"/>
      <w:sz w:val="23"/>
      <w:szCs w:val="23"/>
    </w:rPr>
  </w:style>
  <w:style w:type="character" w:customStyle="1" w:styleId="571">
    <w:name w:val="Основной текст (571)_"/>
    <w:link w:val="5710"/>
    <w:uiPriority w:val="99"/>
    <w:locked/>
    <w:rPr>
      <w:rFonts w:ascii="Constantia" w:hAnsi="Constantia" w:cs="Constantia"/>
      <w:sz w:val="24"/>
      <w:szCs w:val="24"/>
      <w:shd w:val="clear" w:color="auto" w:fill="FFFFFF"/>
    </w:rPr>
  </w:style>
  <w:style w:type="paragraph" w:customStyle="1" w:styleId="5710">
    <w:name w:val="Основной текст (571)"/>
    <w:basedOn w:val="a7"/>
    <w:link w:val="571"/>
    <w:uiPriority w:val="99"/>
    <w:pPr>
      <w:shd w:val="clear" w:color="auto" w:fill="FFFFFF"/>
      <w:spacing w:after="0" w:line="240" w:lineRule="atLeast"/>
    </w:pPr>
    <w:rPr>
      <w:rFonts w:ascii="Constantia" w:eastAsia="Calibri" w:hAnsi="Constantia" w:cs="Times New Roman"/>
      <w:sz w:val="24"/>
      <w:szCs w:val="24"/>
    </w:rPr>
  </w:style>
  <w:style w:type="character" w:customStyle="1" w:styleId="573">
    <w:name w:val="Основной текст (573)_"/>
    <w:link w:val="5730"/>
    <w:uiPriority w:val="99"/>
    <w:locked/>
    <w:rPr>
      <w:rFonts w:ascii="Constantia" w:hAnsi="Constantia" w:cs="Constantia"/>
      <w:sz w:val="24"/>
      <w:szCs w:val="24"/>
      <w:shd w:val="clear" w:color="auto" w:fill="FFFFFF"/>
    </w:rPr>
  </w:style>
  <w:style w:type="paragraph" w:customStyle="1" w:styleId="5730">
    <w:name w:val="Основной текст (573)"/>
    <w:basedOn w:val="a7"/>
    <w:link w:val="573"/>
    <w:uiPriority w:val="99"/>
    <w:pPr>
      <w:shd w:val="clear" w:color="auto" w:fill="FFFFFF"/>
      <w:spacing w:after="0" w:line="240" w:lineRule="atLeast"/>
    </w:pPr>
    <w:rPr>
      <w:rFonts w:ascii="Constantia" w:eastAsia="Calibri" w:hAnsi="Constantia" w:cs="Times New Roman"/>
      <w:sz w:val="24"/>
      <w:szCs w:val="24"/>
    </w:rPr>
  </w:style>
  <w:style w:type="character" w:customStyle="1" w:styleId="592">
    <w:name w:val="Основной текст (592)_"/>
    <w:link w:val="5920"/>
    <w:uiPriority w:val="99"/>
    <w:locked/>
    <w:rPr>
      <w:rFonts w:ascii="Constantia" w:hAnsi="Constantia" w:cs="Constantia"/>
      <w:sz w:val="24"/>
      <w:szCs w:val="24"/>
      <w:shd w:val="clear" w:color="auto" w:fill="FFFFFF"/>
    </w:rPr>
  </w:style>
  <w:style w:type="paragraph" w:customStyle="1" w:styleId="5920">
    <w:name w:val="Основной текст (592)"/>
    <w:basedOn w:val="a7"/>
    <w:link w:val="592"/>
    <w:uiPriority w:val="99"/>
    <w:pPr>
      <w:shd w:val="clear" w:color="auto" w:fill="FFFFFF"/>
      <w:spacing w:after="0" w:line="240" w:lineRule="atLeast"/>
    </w:pPr>
    <w:rPr>
      <w:rFonts w:ascii="Constantia" w:eastAsia="Calibri" w:hAnsi="Constantia" w:cs="Times New Roman"/>
      <w:sz w:val="24"/>
      <w:szCs w:val="24"/>
    </w:rPr>
  </w:style>
  <w:style w:type="character" w:customStyle="1" w:styleId="579">
    <w:name w:val="Основной текст (579)_"/>
    <w:link w:val="5790"/>
    <w:uiPriority w:val="99"/>
    <w:locked/>
    <w:rPr>
      <w:rFonts w:ascii="Constantia" w:hAnsi="Constantia" w:cs="Constantia"/>
      <w:sz w:val="24"/>
      <w:szCs w:val="24"/>
      <w:shd w:val="clear" w:color="auto" w:fill="FFFFFF"/>
    </w:rPr>
  </w:style>
  <w:style w:type="paragraph" w:customStyle="1" w:styleId="5790">
    <w:name w:val="Основной текст (579)"/>
    <w:basedOn w:val="a7"/>
    <w:link w:val="579"/>
    <w:uiPriority w:val="99"/>
    <w:pPr>
      <w:shd w:val="clear" w:color="auto" w:fill="FFFFFF"/>
      <w:spacing w:after="0" w:line="240" w:lineRule="atLeast"/>
    </w:pPr>
    <w:rPr>
      <w:rFonts w:ascii="Constantia" w:eastAsia="Calibri" w:hAnsi="Constantia" w:cs="Times New Roman"/>
      <w:sz w:val="24"/>
      <w:szCs w:val="24"/>
    </w:rPr>
  </w:style>
  <w:style w:type="character" w:customStyle="1" w:styleId="582">
    <w:name w:val="Основной текст (582)_"/>
    <w:link w:val="5820"/>
    <w:uiPriority w:val="99"/>
    <w:locked/>
    <w:rPr>
      <w:rFonts w:ascii="Constantia" w:hAnsi="Constantia" w:cs="Constantia"/>
      <w:sz w:val="23"/>
      <w:szCs w:val="23"/>
      <w:shd w:val="clear" w:color="auto" w:fill="FFFFFF"/>
    </w:rPr>
  </w:style>
  <w:style w:type="paragraph" w:customStyle="1" w:styleId="5820">
    <w:name w:val="Основной текст (582)"/>
    <w:basedOn w:val="a7"/>
    <w:link w:val="582"/>
    <w:uiPriority w:val="99"/>
    <w:pPr>
      <w:shd w:val="clear" w:color="auto" w:fill="FFFFFF"/>
      <w:spacing w:after="0" w:line="240" w:lineRule="atLeast"/>
    </w:pPr>
    <w:rPr>
      <w:rFonts w:ascii="Constantia" w:eastAsia="Calibri" w:hAnsi="Constantia" w:cs="Times New Roman"/>
      <w:sz w:val="23"/>
      <w:szCs w:val="23"/>
    </w:rPr>
  </w:style>
  <w:style w:type="character" w:customStyle="1" w:styleId="586">
    <w:name w:val="Основной текст (586)_"/>
    <w:link w:val="5860"/>
    <w:uiPriority w:val="99"/>
    <w:locked/>
    <w:rPr>
      <w:rFonts w:ascii="Constantia" w:hAnsi="Constantia" w:cs="Constantia"/>
      <w:sz w:val="23"/>
      <w:szCs w:val="23"/>
      <w:shd w:val="clear" w:color="auto" w:fill="FFFFFF"/>
    </w:rPr>
  </w:style>
  <w:style w:type="paragraph" w:customStyle="1" w:styleId="5860">
    <w:name w:val="Основной текст (586)"/>
    <w:basedOn w:val="a7"/>
    <w:link w:val="586"/>
    <w:uiPriority w:val="99"/>
    <w:pPr>
      <w:shd w:val="clear" w:color="auto" w:fill="FFFFFF"/>
      <w:spacing w:after="0" w:line="240" w:lineRule="atLeast"/>
    </w:pPr>
    <w:rPr>
      <w:rFonts w:ascii="Constantia" w:eastAsia="Calibri" w:hAnsi="Constantia" w:cs="Times New Roman"/>
      <w:sz w:val="23"/>
      <w:szCs w:val="23"/>
    </w:rPr>
  </w:style>
  <w:style w:type="character" w:customStyle="1" w:styleId="576">
    <w:name w:val="Основной текст (576)_"/>
    <w:link w:val="5760"/>
    <w:uiPriority w:val="99"/>
    <w:locked/>
    <w:rPr>
      <w:rFonts w:ascii="Constantia" w:hAnsi="Constantia" w:cs="Constantia"/>
      <w:sz w:val="23"/>
      <w:szCs w:val="23"/>
      <w:shd w:val="clear" w:color="auto" w:fill="FFFFFF"/>
    </w:rPr>
  </w:style>
  <w:style w:type="paragraph" w:customStyle="1" w:styleId="5760">
    <w:name w:val="Основной текст (576)"/>
    <w:basedOn w:val="a7"/>
    <w:link w:val="576"/>
    <w:uiPriority w:val="99"/>
    <w:pPr>
      <w:shd w:val="clear" w:color="auto" w:fill="FFFFFF"/>
      <w:spacing w:after="0" w:line="240" w:lineRule="atLeast"/>
    </w:pPr>
    <w:rPr>
      <w:rFonts w:ascii="Constantia" w:eastAsia="Calibri" w:hAnsi="Constantia" w:cs="Times New Roman"/>
      <w:sz w:val="23"/>
      <w:szCs w:val="23"/>
    </w:rPr>
  </w:style>
  <w:style w:type="character" w:customStyle="1" w:styleId="589">
    <w:name w:val="Основной текст (589)_"/>
    <w:link w:val="5890"/>
    <w:uiPriority w:val="99"/>
    <w:locked/>
    <w:rPr>
      <w:rFonts w:ascii="Constantia" w:hAnsi="Constantia" w:cs="Constantia"/>
      <w:sz w:val="23"/>
      <w:szCs w:val="23"/>
      <w:shd w:val="clear" w:color="auto" w:fill="FFFFFF"/>
    </w:rPr>
  </w:style>
  <w:style w:type="paragraph" w:customStyle="1" w:styleId="5890">
    <w:name w:val="Основной текст (589)"/>
    <w:basedOn w:val="a7"/>
    <w:link w:val="589"/>
    <w:uiPriority w:val="99"/>
    <w:pPr>
      <w:shd w:val="clear" w:color="auto" w:fill="FFFFFF"/>
      <w:spacing w:after="0" w:line="240" w:lineRule="atLeast"/>
    </w:pPr>
    <w:rPr>
      <w:rFonts w:ascii="Constantia" w:eastAsia="Calibri" w:hAnsi="Constantia" w:cs="Times New Roman"/>
      <w:sz w:val="23"/>
      <w:szCs w:val="23"/>
    </w:rPr>
  </w:style>
  <w:style w:type="character" w:customStyle="1" w:styleId="591">
    <w:name w:val="Основной текст (591)_"/>
    <w:link w:val="5910"/>
    <w:uiPriority w:val="99"/>
    <w:locked/>
    <w:rPr>
      <w:rFonts w:ascii="Constantia" w:hAnsi="Constantia" w:cs="Constantia"/>
      <w:sz w:val="23"/>
      <w:szCs w:val="23"/>
      <w:shd w:val="clear" w:color="auto" w:fill="FFFFFF"/>
    </w:rPr>
  </w:style>
  <w:style w:type="paragraph" w:customStyle="1" w:styleId="5910">
    <w:name w:val="Основной текст (591)"/>
    <w:basedOn w:val="a7"/>
    <w:link w:val="591"/>
    <w:uiPriority w:val="99"/>
    <w:pPr>
      <w:shd w:val="clear" w:color="auto" w:fill="FFFFFF"/>
      <w:spacing w:after="0" w:line="240" w:lineRule="atLeast"/>
    </w:pPr>
    <w:rPr>
      <w:rFonts w:ascii="Constantia" w:eastAsia="Calibri" w:hAnsi="Constantia" w:cs="Times New Roman"/>
      <w:sz w:val="23"/>
      <w:szCs w:val="23"/>
    </w:rPr>
  </w:style>
  <w:style w:type="character" w:customStyle="1" w:styleId="583">
    <w:name w:val="Основной текст (583)_"/>
    <w:link w:val="5830"/>
    <w:uiPriority w:val="99"/>
    <w:locked/>
    <w:rPr>
      <w:rFonts w:ascii="Constantia" w:hAnsi="Constantia" w:cs="Constantia"/>
      <w:sz w:val="24"/>
      <w:szCs w:val="24"/>
      <w:shd w:val="clear" w:color="auto" w:fill="FFFFFF"/>
    </w:rPr>
  </w:style>
  <w:style w:type="paragraph" w:customStyle="1" w:styleId="5830">
    <w:name w:val="Основной текст (583)"/>
    <w:basedOn w:val="a7"/>
    <w:link w:val="583"/>
    <w:uiPriority w:val="99"/>
    <w:pPr>
      <w:shd w:val="clear" w:color="auto" w:fill="FFFFFF"/>
      <w:spacing w:after="0" w:line="240" w:lineRule="atLeast"/>
    </w:pPr>
    <w:rPr>
      <w:rFonts w:ascii="Constantia" w:eastAsia="Calibri" w:hAnsi="Constantia" w:cs="Times New Roman"/>
      <w:sz w:val="24"/>
      <w:szCs w:val="24"/>
    </w:rPr>
  </w:style>
  <w:style w:type="character" w:customStyle="1" w:styleId="575">
    <w:name w:val="Основной текст (575)_"/>
    <w:link w:val="5750"/>
    <w:uiPriority w:val="99"/>
    <w:locked/>
    <w:rPr>
      <w:rFonts w:ascii="Constantia" w:hAnsi="Constantia" w:cs="Constantia"/>
      <w:sz w:val="25"/>
      <w:szCs w:val="25"/>
      <w:shd w:val="clear" w:color="auto" w:fill="FFFFFF"/>
    </w:rPr>
  </w:style>
  <w:style w:type="paragraph" w:customStyle="1" w:styleId="5750">
    <w:name w:val="Основной текст (575)"/>
    <w:basedOn w:val="a7"/>
    <w:link w:val="575"/>
    <w:uiPriority w:val="99"/>
    <w:pPr>
      <w:shd w:val="clear" w:color="auto" w:fill="FFFFFF"/>
      <w:spacing w:after="0" w:line="240" w:lineRule="atLeast"/>
    </w:pPr>
    <w:rPr>
      <w:rFonts w:ascii="Constantia" w:eastAsia="Calibri" w:hAnsi="Constantia" w:cs="Times New Roman"/>
      <w:sz w:val="25"/>
      <w:szCs w:val="25"/>
    </w:rPr>
  </w:style>
  <w:style w:type="character" w:customStyle="1" w:styleId="99">
    <w:name w:val="Заголовок №9_"/>
    <w:link w:val="912"/>
    <w:uiPriority w:val="99"/>
    <w:rPr>
      <w:sz w:val="23"/>
      <w:szCs w:val="23"/>
      <w:shd w:val="clear" w:color="auto" w:fill="FFFFFF"/>
    </w:rPr>
  </w:style>
  <w:style w:type="paragraph" w:customStyle="1" w:styleId="912">
    <w:name w:val="Заголовок №91"/>
    <w:basedOn w:val="a7"/>
    <w:link w:val="99"/>
    <w:uiPriority w:val="99"/>
    <w:pPr>
      <w:shd w:val="clear" w:color="auto" w:fill="FFFFFF"/>
      <w:spacing w:before="60" w:after="0" w:line="264" w:lineRule="exact"/>
      <w:jc w:val="both"/>
      <w:outlineLvl w:val="8"/>
    </w:pPr>
    <w:rPr>
      <w:rFonts w:ascii="Calibri" w:eastAsia="Calibri" w:hAnsi="Calibri" w:cs="Times New Roman"/>
      <w:sz w:val="23"/>
      <w:szCs w:val="23"/>
    </w:rPr>
  </w:style>
  <w:style w:type="character" w:customStyle="1" w:styleId="blk3">
    <w:name w:val="blk3"/>
  </w:style>
  <w:style w:type="character" w:customStyle="1" w:styleId="docaccesstitle1">
    <w:name w:val="docaccess_title1"/>
    <w:rPr>
      <w:rFonts w:ascii="Times New Roman" w:hAnsi="Times New Roman" w:cs="Times New Roman" w:hint="default"/>
      <w:sz w:val="28"/>
      <w:szCs w:val="28"/>
    </w:rPr>
  </w:style>
  <w:style w:type="character" w:customStyle="1" w:styleId="docaccessactnever">
    <w:name w:val="docaccess_act_never"/>
  </w:style>
  <w:style w:type="character" w:customStyle="1" w:styleId="docaccessbase">
    <w:name w:val="docaccess_base"/>
  </w:style>
  <w:style w:type="table" w:customStyle="1" w:styleId="281">
    <w:name w:val="Сетка таблицы28"/>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1">
    <w:name w:val="w1"/>
  </w:style>
  <w:style w:type="table" w:customStyle="1" w:styleId="291">
    <w:name w:val="Сетка таблицы29"/>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d">
    <w:name w:val="Знак Знак Знак Знак Знак Знак Знак Знак Знак Знак Знак Знак Знак Знак Знак1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text-18">
    <w:name w:val="text-18"/>
    <w:basedOn w:val="a8"/>
  </w:style>
  <w:style w:type="table" w:customStyle="1" w:styleId="361">
    <w:name w:val="Сетка таблицы36"/>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4">
    <w:name w:val="Основной текст (17)_"/>
    <w:link w:val="175"/>
    <w:rPr>
      <w:spacing w:val="2"/>
      <w:sz w:val="10"/>
      <w:szCs w:val="10"/>
      <w:shd w:val="clear" w:color="auto" w:fill="FFFFFF"/>
    </w:rPr>
  </w:style>
  <w:style w:type="paragraph" w:customStyle="1" w:styleId="175">
    <w:name w:val="Основной текст (17)"/>
    <w:basedOn w:val="a7"/>
    <w:link w:val="174"/>
    <w:pPr>
      <w:shd w:val="clear" w:color="auto" w:fill="FFFFFF"/>
      <w:spacing w:after="0" w:line="134" w:lineRule="exact"/>
    </w:pPr>
    <w:rPr>
      <w:rFonts w:ascii="Calibri" w:eastAsia="Calibri" w:hAnsi="Calibri" w:cs="Times New Roman"/>
      <w:spacing w:val="2"/>
      <w:sz w:val="10"/>
      <w:szCs w:val="10"/>
    </w:rPr>
  </w:style>
  <w:style w:type="character" w:customStyle="1" w:styleId="Bodytext210pt">
    <w:name w:val="Body text (2) + 10 pt"/>
    <w:basedOn w:val="Bodytext2"/>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Bodytext31">
    <w:name w:val="Body text (31)_"/>
    <w:basedOn w:val="a8"/>
    <w:link w:val="Bodytext310"/>
    <w:rPr>
      <w:sz w:val="24"/>
      <w:szCs w:val="24"/>
      <w:shd w:val="clear" w:color="auto" w:fill="FFFFFF"/>
    </w:rPr>
  </w:style>
  <w:style w:type="paragraph" w:customStyle="1" w:styleId="Bodytext310">
    <w:name w:val="Body text (31)"/>
    <w:basedOn w:val="a7"/>
    <w:link w:val="Bodytext31"/>
    <w:pPr>
      <w:widowControl w:val="0"/>
      <w:shd w:val="clear" w:color="auto" w:fill="FFFFFF"/>
      <w:spacing w:after="0" w:line="495" w:lineRule="exact"/>
      <w:ind w:hanging="720"/>
      <w:jc w:val="both"/>
    </w:pPr>
    <w:rPr>
      <w:rFonts w:ascii="Calibri" w:eastAsia="Calibri" w:hAnsi="Calibri" w:cs="Times New Roman"/>
      <w:sz w:val="24"/>
      <w:szCs w:val="24"/>
      <w:lang w:eastAsia="ru-RU"/>
    </w:rPr>
  </w:style>
  <w:style w:type="character" w:customStyle="1" w:styleId="Bodytext211pt">
    <w:name w:val="Body text (2) + 11 pt"/>
    <w:basedOn w:val="Bodytext2"/>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Bodytext212ptBold">
    <w:name w:val="Body text (2) + 12 pt;Bold"/>
    <w:basedOn w:val="Bodytext2"/>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Bodytext2105ptBold">
    <w:name w:val="Body text (2) + 10.5 pt;Bold"/>
    <w:basedOn w:val="Bodytext2"/>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Bodytext2105ptItalic">
    <w:name w:val="Body text (2) + 10.5 pt;Italic"/>
    <w:basedOn w:val="Bodytext2"/>
    <w:rPr>
      <w:rFonts w:ascii="Times New Roman" w:eastAsia="Times New Roman" w:hAnsi="Times New Roman" w:cs="Times New Roman"/>
      <w:i/>
      <w:iCs/>
      <w:color w:val="000000"/>
      <w:spacing w:val="0"/>
      <w:w w:val="100"/>
      <w:position w:val="0"/>
      <w:sz w:val="21"/>
      <w:szCs w:val="21"/>
      <w:u w:val="none"/>
      <w:shd w:val="clear" w:color="auto" w:fill="FFFFFF"/>
      <w:lang w:val="ru-RU" w:eastAsia="ru-RU" w:bidi="ru-RU"/>
    </w:rPr>
  </w:style>
  <w:style w:type="character" w:customStyle="1" w:styleId="Bodytext2Arial75pt">
    <w:name w:val="Body text (2) + Arial;7.5 pt"/>
    <w:basedOn w:val="Bodytext2"/>
    <w:rPr>
      <w:rFonts w:ascii="Arial" w:eastAsia="Arial" w:hAnsi="Arial" w:cs="Arial"/>
      <w:color w:val="000000"/>
      <w:spacing w:val="0"/>
      <w:w w:val="100"/>
      <w:position w:val="0"/>
      <w:sz w:val="15"/>
      <w:szCs w:val="15"/>
      <w:u w:val="none"/>
      <w:shd w:val="clear" w:color="auto" w:fill="FFFFFF"/>
      <w:lang w:val="ru-RU" w:eastAsia="ru-RU" w:bidi="ru-RU"/>
    </w:rPr>
  </w:style>
  <w:style w:type="character" w:customStyle="1" w:styleId="Bodytext213ptBold">
    <w:name w:val="Body text (2) + 13 pt;Bold"/>
    <w:basedOn w:val="Bodytext2"/>
    <w:rPr>
      <w:rFonts w:ascii="Times New Roman" w:eastAsia="Times New Roman" w:hAnsi="Times New Roman" w:cs="Times New Roman"/>
      <w:b/>
      <w:bCs/>
      <w:color w:val="000000"/>
      <w:spacing w:val="0"/>
      <w:w w:val="100"/>
      <w:position w:val="0"/>
      <w:sz w:val="26"/>
      <w:szCs w:val="26"/>
      <w:u w:val="none"/>
      <w:shd w:val="clear" w:color="auto" w:fill="FFFFFF"/>
      <w:lang w:val="ru-RU" w:eastAsia="ru-RU" w:bidi="ru-RU"/>
    </w:rPr>
  </w:style>
  <w:style w:type="character" w:customStyle="1" w:styleId="Bodytext2Bold">
    <w:name w:val="Body text (2) + Bold"/>
    <w:basedOn w:val="Bodytext2"/>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Heading3">
    <w:name w:val="Heading #3_"/>
    <w:basedOn w:val="a8"/>
    <w:link w:val="Heading30"/>
    <w:rPr>
      <w:b/>
      <w:bCs/>
      <w:sz w:val="28"/>
      <w:szCs w:val="28"/>
      <w:shd w:val="clear" w:color="auto" w:fill="FFFFFF"/>
    </w:rPr>
  </w:style>
  <w:style w:type="paragraph" w:customStyle="1" w:styleId="Heading30">
    <w:name w:val="Heading #3"/>
    <w:basedOn w:val="a7"/>
    <w:link w:val="Heading3"/>
    <w:pPr>
      <w:widowControl w:val="0"/>
      <w:shd w:val="clear" w:color="auto" w:fill="FFFFFF"/>
      <w:spacing w:after="0" w:line="310" w:lineRule="exact"/>
      <w:ind w:hanging="1380"/>
      <w:outlineLvl w:val="2"/>
    </w:pPr>
    <w:rPr>
      <w:rFonts w:ascii="Calibri" w:eastAsia="Calibri" w:hAnsi="Calibri" w:cs="Times New Roman"/>
      <w:b/>
      <w:bCs/>
      <w:sz w:val="28"/>
      <w:szCs w:val="28"/>
      <w:lang w:eastAsia="ru-RU"/>
    </w:rPr>
  </w:style>
  <w:style w:type="character" w:customStyle="1" w:styleId="Bodytext18">
    <w:name w:val="Body text (18)_"/>
    <w:basedOn w:val="a8"/>
    <w:link w:val="Bodytext180"/>
    <w:rPr>
      <w:i/>
      <w:iCs/>
      <w:sz w:val="26"/>
      <w:szCs w:val="26"/>
      <w:shd w:val="clear" w:color="auto" w:fill="FFFFFF"/>
    </w:rPr>
  </w:style>
  <w:style w:type="paragraph" w:customStyle="1" w:styleId="Bodytext180">
    <w:name w:val="Body text (18)"/>
    <w:basedOn w:val="a7"/>
    <w:link w:val="Bodytext18"/>
    <w:pPr>
      <w:widowControl w:val="0"/>
      <w:shd w:val="clear" w:color="auto" w:fill="FFFFFF"/>
      <w:spacing w:after="0" w:line="288" w:lineRule="exact"/>
    </w:pPr>
    <w:rPr>
      <w:rFonts w:ascii="Calibri" w:eastAsia="Calibri" w:hAnsi="Calibri" w:cs="Times New Roman"/>
      <w:i/>
      <w:iCs/>
      <w:lang w:eastAsia="ru-RU"/>
    </w:rPr>
  </w:style>
  <w:style w:type="character" w:customStyle="1" w:styleId="Bodytext2Exact">
    <w:name w:val="Body text (2) Exact"/>
    <w:basedOn w:val="a8"/>
    <w:rPr>
      <w:sz w:val="26"/>
      <w:szCs w:val="26"/>
      <w:u w:val="none"/>
    </w:rPr>
  </w:style>
  <w:style w:type="table" w:customStyle="1" w:styleId="301">
    <w:name w:val="Сетка таблицы30"/>
    <w:basedOn w:val="a9"/>
    <w:rPr>
      <w:rFonts w:ascii="Verdana" w:hAnsi="Verdana"/>
      <w:sz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fd">
    <w:name w:val="Обычный4"/>
    <w:pPr>
      <w:snapToGrid w:val="0"/>
    </w:pPr>
    <w:rPr>
      <w:rFonts w:ascii="Times New Roman" w:eastAsia="Times New Roman" w:hAnsi="Times New Roman"/>
      <w:sz w:val="22"/>
      <w:szCs w:val="24"/>
    </w:rPr>
  </w:style>
  <w:style w:type="paragraph" w:customStyle="1" w:styleId="252">
    <w:name w:val="Основной текст 25"/>
    <w:basedOn w:val="a7"/>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2fff8">
    <w:name w:val="Текст выноски2"/>
    <w:basedOn w:val="a7"/>
    <w:pPr>
      <w:suppressAutoHyphens/>
      <w:spacing w:after="0" w:line="240" w:lineRule="auto"/>
    </w:pPr>
    <w:rPr>
      <w:rFonts w:ascii="Tahoma" w:hAnsi="Tahoma" w:cs="Tahoma"/>
      <w:sz w:val="16"/>
      <w:szCs w:val="16"/>
      <w:lang w:eastAsia="ar-SA"/>
    </w:rPr>
  </w:style>
  <w:style w:type="paragraph" w:customStyle="1" w:styleId="243">
    <w:name w:val="Основной текст с отступом 24"/>
    <w:basedOn w:val="a7"/>
    <w:pPr>
      <w:spacing w:after="120" w:line="480" w:lineRule="auto"/>
      <w:ind w:left="11" w:right="45" w:firstLine="567"/>
      <w:jc w:val="both"/>
    </w:pPr>
    <w:rPr>
      <w:rFonts w:ascii="Times New Roman" w:hAnsi="Times New Roman" w:cs="Times New Roman"/>
      <w:sz w:val="28"/>
      <w:szCs w:val="20"/>
      <w:lang w:eastAsia="ru-RU"/>
    </w:rPr>
  </w:style>
  <w:style w:type="paragraph" w:customStyle="1" w:styleId="422">
    <w:name w:val="Заголовок 42"/>
    <w:basedOn w:val="4fd"/>
    <w:next w:val="4fd"/>
  </w:style>
  <w:style w:type="paragraph" w:customStyle="1" w:styleId="3ff5">
    <w:name w:val="Абзац списка3"/>
    <w:basedOn w:val="a7"/>
    <w:pPr>
      <w:ind w:left="720"/>
    </w:pPr>
    <w:rPr>
      <w:rFonts w:ascii="Calibri" w:hAnsi="Calibri" w:cs="Times New Roman"/>
      <w:sz w:val="22"/>
      <w:szCs w:val="22"/>
    </w:rPr>
  </w:style>
  <w:style w:type="paragraph" w:customStyle="1" w:styleId="4fe">
    <w:name w:val="Основной текст с отступом4"/>
    <w:basedOn w:val="a7"/>
    <w:pPr>
      <w:spacing w:after="120" w:line="240" w:lineRule="auto"/>
      <w:ind w:left="283"/>
    </w:pPr>
    <w:rPr>
      <w:rFonts w:ascii="Times New Roman" w:hAnsi="Times New Roman" w:cs="Times New Roman"/>
      <w:sz w:val="24"/>
      <w:szCs w:val="24"/>
      <w:lang w:eastAsia="ru-RU"/>
    </w:rPr>
  </w:style>
  <w:style w:type="table" w:customStyle="1" w:styleId="1160">
    <w:name w:val="Сетка таблицы116"/>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Классическая таблица 15"/>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11112">
    <w:name w:val="Сетка таблицы11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e">
    <w:name w:val="Обычный 1 Знак"/>
    <w:basedOn w:val="a7"/>
    <w:pPr>
      <w:spacing w:after="0" w:line="240" w:lineRule="auto"/>
      <w:ind w:firstLine="851"/>
      <w:jc w:val="both"/>
    </w:pPr>
    <w:rPr>
      <w:rFonts w:ascii="Times New Roman" w:hAnsi="Times New Roman" w:cs="Times New Roman"/>
      <w:sz w:val="24"/>
      <w:szCs w:val="24"/>
      <w:lang w:eastAsia="ru-RU"/>
    </w:rPr>
  </w:style>
  <w:style w:type="paragraph" w:customStyle="1" w:styleId="footnotedescription">
    <w:name w:val="footnote description"/>
    <w:next w:val="a7"/>
    <w:link w:val="footnotedescriptionChar"/>
    <w:pPr>
      <w:spacing w:line="246" w:lineRule="auto"/>
      <w:ind w:left="142"/>
      <w:jc w:val="both"/>
    </w:pPr>
    <w:rPr>
      <w:rFonts w:ascii="Times New Roman" w:eastAsia="Times New Roman" w:hAnsi="Times New Roman"/>
      <w:color w:val="000000"/>
      <w:szCs w:val="22"/>
    </w:rPr>
  </w:style>
  <w:style w:type="character" w:customStyle="1" w:styleId="footnotedescriptionChar">
    <w:name w:val="footnote description Char"/>
    <w:link w:val="footnotedescription"/>
    <w:rPr>
      <w:rFonts w:ascii="Times New Roman" w:eastAsia="Times New Roman" w:hAnsi="Times New Roman"/>
      <w:color w:val="000000"/>
      <w:szCs w:val="22"/>
      <w:lang w:bidi="ar-SA"/>
    </w:rPr>
  </w:style>
  <w:style w:type="character" w:customStyle="1" w:styleId="footnotemark">
    <w:name w:val="footnote mark"/>
    <w:rPr>
      <w:rFonts w:ascii="Times New Roman" w:eastAsia="Times New Roman" w:hAnsi="Times New Roman" w:cs="Times New Roman"/>
      <w:color w:val="000000"/>
      <w:sz w:val="20"/>
      <w:vertAlign w:val="superscript"/>
    </w:rPr>
  </w:style>
  <w:style w:type="character" w:customStyle="1" w:styleId="FontStyle168">
    <w:name w:val="Font Style168"/>
    <w:rPr>
      <w:rFonts w:ascii="Times New Roman" w:hAnsi="Times New Roman" w:cs="Times New Roman"/>
      <w:sz w:val="26"/>
      <w:szCs w:val="26"/>
    </w:rPr>
  </w:style>
  <w:style w:type="paragraph" w:customStyle="1" w:styleId="Style62">
    <w:name w:val="Style62"/>
    <w:basedOn w:val="a7"/>
    <w:pPr>
      <w:widowControl w:val="0"/>
      <w:autoSpaceDE w:val="0"/>
      <w:autoSpaceDN w:val="0"/>
      <w:adjustRightInd w:val="0"/>
      <w:spacing w:after="0" w:line="387" w:lineRule="exact"/>
      <w:ind w:firstLine="446"/>
      <w:jc w:val="both"/>
    </w:pPr>
    <w:rPr>
      <w:rFonts w:ascii="Times New Roman" w:hAnsi="Times New Roman" w:cs="Times New Roman"/>
      <w:sz w:val="24"/>
      <w:szCs w:val="24"/>
      <w:lang w:eastAsia="ru-RU"/>
    </w:rPr>
  </w:style>
  <w:style w:type="character" w:customStyle="1" w:styleId="FontStyle160">
    <w:name w:val="Font Style160"/>
    <w:rPr>
      <w:rFonts w:ascii="Times New Roman" w:hAnsi="Times New Roman" w:cs="Times New Roman"/>
      <w:i/>
      <w:iCs/>
      <w:sz w:val="26"/>
      <w:szCs w:val="26"/>
    </w:rPr>
  </w:style>
  <w:style w:type="paragraph" w:customStyle="1" w:styleId="Style100">
    <w:name w:val="Style100"/>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29">
    <w:name w:val="Style129"/>
    <w:basedOn w:val="a7"/>
    <w:pPr>
      <w:widowControl w:val="0"/>
      <w:autoSpaceDE w:val="0"/>
      <w:autoSpaceDN w:val="0"/>
      <w:adjustRightInd w:val="0"/>
      <w:spacing w:after="0" w:line="386" w:lineRule="exact"/>
      <w:ind w:firstLine="461"/>
      <w:jc w:val="both"/>
    </w:pPr>
    <w:rPr>
      <w:rFonts w:ascii="Times New Roman" w:hAnsi="Times New Roman" w:cs="Times New Roman"/>
      <w:sz w:val="24"/>
      <w:szCs w:val="24"/>
      <w:lang w:eastAsia="ru-RU"/>
    </w:rPr>
  </w:style>
  <w:style w:type="character" w:customStyle="1" w:styleId="FontStyle162">
    <w:name w:val="Font Style162"/>
    <w:rPr>
      <w:rFonts w:ascii="Times New Roman" w:hAnsi="Times New Roman" w:cs="Times New Roman"/>
      <w:b/>
      <w:bCs/>
      <w:sz w:val="22"/>
      <w:szCs w:val="22"/>
    </w:rPr>
  </w:style>
  <w:style w:type="character" w:customStyle="1" w:styleId="FontStyle166">
    <w:name w:val="Font Style166"/>
    <w:rPr>
      <w:rFonts w:ascii="Times New Roman" w:hAnsi="Times New Roman" w:cs="Times New Roman"/>
      <w:sz w:val="22"/>
      <w:szCs w:val="22"/>
    </w:rPr>
  </w:style>
  <w:style w:type="character" w:customStyle="1" w:styleId="FontStyle40">
    <w:name w:val="Font Style40"/>
    <w:basedOn w:val="a8"/>
    <w:uiPriority w:val="99"/>
    <w:rPr>
      <w:rFonts w:ascii="Times New Roman" w:hAnsi="Times New Roman" w:cs="Times New Roman" w:hint="default"/>
      <w:b/>
      <w:bCs/>
      <w:spacing w:val="10"/>
      <w:sz w:val="24"/>
      <w:szCs w:val="24"/>
    </w:rPr>
  </w:style>
  <w:style w:type="paragraph" w:customStyle="1" w:styleId="2fff9">
    <w:name w:val="Основной текст (2)"/>
    <w:basedOn w:val="a7"/>
    <w:pPr>
      <w:widowControl w:val="0"/>
      <w:shd w:val="clear" w:color="auto" w:fill="FFFFFF"/>
      <w:spacing w:before="420" w:after="60" w:line="240" w:lineRule="atLeast"/>
      <w:jc w:val="both"/>
    </w:pPr>
    <w:rPr>
      <w:rFonts w:ascii="Times New Roman" w:eastAsia="Calibri" w:hAnsi="Times New Roman" w:cs="Times New Roman"/>
      <w:sz w:val="22"/>
      <w:szCs w:val="22"/>
    </w:rPr>
  </w:style>
  <w:style w:type="character" w:customStyle="1" w:styleId="234">
    <w:name w:val="Основной текст с отступом 2 Знак3"/>
    <w:uiPriority w:val="99"/>
    <w:semiHidden/>
    <w:rPr>
      <w:rFonts w:cs="Times New Roman"/>
      <w:sz w:val="24"/>
      <w:szCs w:val="24"/>
    </w:rPr>
  </w:style>
  <w:style w:type="paragraph" w:customStyle="1" w:styleId="TimesNewRoman">
    <w:name w:val="Обычный + Times New Roman"/>
    <w:basedOn w:val="a7"/>
    <w:uiPriority w:val="99"/>
    <w:pPr>
      <w:spacing w:line="240" w:lineRule="auto"/>
      <w:jc w:val="both"/>
    </w:pPr>
    <w:rPr>
      <w:rFonts w:ascii="Times New Roman" w:hAnsi="Times New Roman" w:cs="Times New Roman"/>
    </w:rPr>
  </w:style>
  <w:style w:type="character" w:customStyle="1" w:styleId="226">
    <w:name w:val="Основной текст с отступом 2 Знак2"/>
    <w:uiPriority w:val="99"/>
    <w:locked/>
    <w:rPr>
      <w:rFonts w:cs="Times New Roman"/>
      <w:sz w:val="24"/>
      <w:szCs w:val="24"/>
      <w:lang w:val="ru-RU" w:eastAsia="ru-RU"/>
    </w:rPr>
  </w:style>
  <w:style w:type="character" w:customStyle="1" w:styleId="news1">
    <w:name w:val="news1"/>
    <w:rPr>
      <w:b/>
      <w:bCs/>
      <w:color w:val="9D302B"/>
    </w:rPr>
  </w:style>
  <w:style w:type="character" w:customStyle="1" w:styleId="style351">
    <w:name w:val="style351"/>
    <w:rPr>
      <w:color w:val="FF0000"/>
    </w:rPr>
  </w:style>
  <w:style w:type="paragraph" w:customStyle="1" w:styleId="HEADERTEXT0">
    <w:name w:val=".HEADERTEXT"/>
    <w:uiPriority w:val="99"/>
    <w:pPr>
      <w:widowControl w:val="0"/>
      <w:autoSpaceDE w:val="0"/>
      <w:autoSpaceDN w:val="0"/>
      <w:adjustRightInd w:val="0"/>
    </w:pPr>
    <w:rPr>
      <w:rFonts w:ascii="Arial" w:eastAsia="Times New Roman" w:hAnsi="Arial" w:cs="Arial"/>
      <w:color w:val="2B4279"/>
    </w:rPr>
  </w:style>
  <w:style w:type="character" w:customStyle="1" w:styleId="techname">
    <w:name w:val="techname"/>
    <w:basedOn w:val="a8"/>
  </w:style>
  <w:style w:type="paragraph" w:customStyle="1" w:styleId="1ffffff">
    <w:name w:val="Знак Знак Знак Знак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2fffa">
    <w:name w:val="Знак Знак Знак2 Знак"/>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CharCharCarCarCharCharCarCarCharCharCarCarCharChar">
    <w:name w:val="Char Char Car Car Char Char Car Car Char Char Car Car Char Char"/>
    <w:basedOn w:val="a7"/>
    <w:uiPriority w:val="99"/>
    <w:pPr>
      <w:spacing w:after="160" w:line="240" w:lineRule="exact"/>
    </w:pPr>
    <w:rPr>
      <w:rFonts w:ascii="Times New Roman" w:hAnsi="Times New Roman" w:cs="Times New Roman"/>
      <w:sz w:val="20"/>
      <w:szCs w:val="20"/>
      <w:lang w:eastAsia="ru-RU"/>
    </w:rPr>
  </w:style>
  <w:style w:type="paragraph" w:customStyle="1" w:styleId="-12">
    <w:name w:val="Цветной список - Акцент 12"/>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paragraph" w:customStyle="1" w:styleId="513">
    <w:name w:val="Светлый список — акцент 51"/>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character" w:customStyle="1" w:styleId="2f">
    <w:name w:val="Стиль2 Знак"/>
    <w:link w:val="2e"/>
    <w:locked/>
    <w:rPr>
      <w:rFonts w:ascii="Arial" w:eastAsia="Times New Roman" w:hAnsi="Arial" w:cs="Arial"/>
      <w:sz w:val="26"/>
      <w:szCs w:val="26"/>
    </w:rPr>
  </w:style>
  <w:style w:type="character" w:customStyle="1" w:styleId="extended-textshort">
    <w:name w:val="extended-text__short"/>
    <w:basedOn w:val="a8"/>
  </w:style>
  <w:style w:type="paragraph" w:customStyle="1" w:styleId="center">
    <w:name w:val="center"/>
    <w:basedOn w:val="a7"/>
    <w:pPr>
      <w:spacing w:before="100" w:beforeAutospacing="1" w:after="100" w:afterAutospacing="1" w:line="240" w:lineRule="auto"/>
      <w:ind w:firstLine="567"/>
      <w:jc w:val="both"/>
    </w:pPr>
    <w:rPr>
      <w:rFonts w:cs="Times New Roman"/>
      <w:sz w:val="24"/>
      <w:szCs w:val="24"/>
      <w:lang w:eastAsia="ru-RU"/>
    </w:rPr>
  </w:style>
  <w:style w:type="character" w:customStyle="1" w:styleId="w">
    <w:name w:val="w"/>
  </w:style>
  <w:style w:type="character" w:customStyle="1" w:styleId="highlightsearch">
    <w:name w:val="highlightsearch"/>
    <w:basedOn w:val="a8"/>
  </w:style>
  <w:style w:type="paragraph" w:customStyle="1" w:styleId="FORMATTEXT0">
    <w:name w:val=".FORMATTEXT"/>
    <w:uiPriority w:val="99"/>
    <w:qFormat/>
    <w:pPr>
      <w:widowControl w:val="0"/>
      <w:autoSpaceDE w:val="0"/>
      <w:autoSpaceDN w:val="0"/>
      <w:adjustRightInd w:val="0"/>
    </w:pPr>
    <w:rPr>
      <w:rFonts w:ascii="Arial" w:eastAsia="Times New Roman" w:hAnsi="Arial" w:cs="Arial"/>
    </w:rPr>
  </w:style>
  <w:style w:type="paragraph" w:customStyle="1" w:styleId="HORIZLINE">
    <w:name w:val=".HORIZLINE"/>
    <w:uiPriority w:val="99"/>
    <w:pPr>
      <w:widowControl w:val="0"/>
      <w:autoSpaceDE w:val="0"/>
      <w:autoSpaceDN w:val="0"/>
      <w:adjustRightInd w:val="0"/>
    </w:pPr>
    <w:rPr>
      <w:rFonts w:ascii="Arial, sans-serif" w:eastAsia="Times New Roman" w:hAnsi="Arial, sans-serif"/>
      <w:sz w:val="24"/>
      <w:szCs w:val="24"/>
    </w:rPr>
  </w:style>
  <w:style w:type="paragraph" w:customStyle="1" w:styleId="p3">
    <w:name w:val="p3"/>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rticle-renderblock">
    <w:name w:val="article-render__block"/>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pro-tabname">
    <w:name w:val="pro-tabnam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9">
    <w:name w:val="a"/>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ListParagraphChar">
    <w:name w:val="List Paragraph Char"/>
    <w:link w:val="110"/>
    <w:locked/>
    <w:rPr>
      <w:rFonts w:ascii="Arial" w:hAnsi="Arial" w:cs="Arial"/>
      <w:sz w:val="24"/>
      <w:szCs w:val="24"/>
      <w:lang w:eastAsia="ar-SA"/>
    </w:rPr>
  </w:style>
  <w:style w:type="paragraph" w:customStyle="1" w:styleId="Style1877">
    <w:name w:val="_Style 1877"/>
    <w:basedOn w:val="a7"/>
    <w:next w:val="a7"/>
    <w:uiPriority w:val="10"/>
    <w:qFormat/>
    <w:pPr>
      <w:spacing w:before="240" w:after="60"/>
      <w:jc w:val="center"/>
      <w:outlineLvl w:val="0"/>
    </w:pPr>
    <w:rPr>
      <w:rFonts w:ascii="Calibri Light" w:hAnsi="Calibri Light" w:cs="Times New Roman"/>
      <w:b/>
      <w:bCs/>
      <w:kern w:val="28"/>
      <w:sz w:val="32"/>
      <w:szCs w:val="32"/>
    </w:rPr>
  </w:style>
  <w:style w:type="character" w:customStyle="1" w:styleId="afffffffffffffffa">
    <w:name w:val="Заголовок Знак"/>
    <w:rPr>
      <w:rFonts w:ascii="Calibri Light" w:eastAsia="Times New Roman" w:hAnsi="Calibri Light" w:cs="Times New Roman"/>
      <w:b/>
      <w:bCs/>
      <w:kern w:val="28"/>
      <w:sz w:val="32"/>
      <w:szCs w:val="32"/>
      <w:lang w:eastAsia="en-US"/>
    </w:rPr>
  </w:style>
  <w:style w:type="character" w:customStyle="1" w:styleId="ConsPlusNormal10">
    <w:name w:val="ConsPlusNormal1"/>
    <w:locked/>
    <w:rPr>
      <w:rFonts w:ascii="Arial" w:hAnsi="Arial" w:cs="Arial"/>
      <w:sz w:val="16"/>
      <w:szCs w:val="16"/>
    </w:rPr>
  </w:style>
  <w:style w:type="character" w:customStyle="1" w:styleId="fontstyle01">
    <w:name w:val="fontstyle01"/>
    <w:basedOn w:val="a8"/>
    <w:rPr>
      <w:rFonts w:ascii="TimesNewRomanPSMT" w:hAnsi="TimesNewRomanPSMT" w:hint="default"/>
      <w:color w:val="000000"/>
      <w:sz w:val="30"/>
      <w:szCs w:val="30"/>
    </w:rPr>
  </w:style>
  <w:style w:type="paragraph" w:customStyle="1" w:styleId="unformattext">
    <w:name w:val="unformat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tyle211">
    <w:name w:val="style211"/>
    <w:rPr>
      <w:color w:val="4C4C4C"/>
    </w:rPr>
  </w:style>
  <w:style w:type="character" w:customStyle="1" w:styleId="layout">
    <w:name w:val="layout"/>
    <w:basedOn w:val="a8"/>
  </w:style>
  <w:style w:type="paragraph" w:customStyle="1" w:styleId="msonormalmrcssattr">
    <w:name w:val="msonormal_mr_css_attr"/>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Institution">
    <w:name w:val="Institution!Орган принятия"/>
    <w:basedOn w:val="NumberAndDate"/>
    <w:next w:val="a7"/>
    <w:rPr>
      <w:sz w:val="28"/>
    </w:rPr>
  </w:style>
  <w:style w:type="paragraph" w:customStyle="1" w:styleId="afffffffffffffffb">
    <w:name w:val="Нормальный (таблица)"/>
    <w:basedOn w:val="a7"/>
    <w:next w:val="a7"/>
    <w:uiPriority w:val="99"/>
    <w:pPr>
      <w:widowControl w:val="0"/>
      <w:autoSpaceDE w:val="0"/>
      <w:autoSpaceDN w:val="0"/>
      <w:adjustRightInd w:val="0"/>
      <w:spacing w:after="0" w:line="240" w:lineRule="auto"/>
      <w:jc w:val="both"/>
    </w:pPr>
    <w:rPr>
      <w:sz w:val="24"/>
      <w:szCs w:val="24"/>
      <w:lang w:eastAsia="ru-RU"/>
    </w:rPr>
  </w:style>
  <w:style w:type="character" w:customStyle="1" w:styleId="ConsNonformat0">
    <w:name w:val="ConsNonformat Знак"/>
    <w:link w:val="ConsNonformat"/>
    <w:locked/>
    <w:rPr>
      <w:rFonts w:ascii="Courier New" w:hAnsi="Courier New" w:cs="Courier New"/>
    </w:rPr>
  </w:style>
  <w:style w:type="numbering" w:customStyle="1" w:styleId="1ffffff0">
    <w:name w:val="Нет списка1"/>
    <w:next w:val="aa"/>
    <w:uiPriority w:val="99"/>
    <w:semiHidden/>
    <w:unhideWhenUsed/>
    <w:rsid w:val="0026520F"/>
  </w:style>
  <w:style w:type="table" w:customStyle="1" w:styleId="TableNormal1">
    <w:name w:val="Table Normal1"/>
    <w:uiPriority w:val="2"/>
    <w:semiHidden/>
    <w:unhideWhenUsed/>
    <w:qFormat/>
    <w:rsid w:val="0026520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f8">
    <w:name w:val="Нет списка11"/>
    <w:next w:val="aa"/>
    <w:uiPriority w:val="99"/>
    <w:semiHidden/>
    <w:unhideWhenUsed/>
    <w:rsid w:val="0026520F"/>
  </w:style>
  <w:style w:type="table" w:customStyle="1" w:styleId="351">
    <w:name w:val="Сетка таблицы35"/>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7"/>
    <w:rsid w:val="0026520F"/>
    <w:pPr>
      <w:spacing w:before="100" w:beforeAutospacing="1" w:after="100" w:afterAutospacing="1" w:line="240" w:lineRule="auto"/>
    </w:pPr>
    <w:rPr>
      <w:rFonts w:ascii="Times New Roman" w:hAnsi="Times New Roman" w:cs="Times New Roman"/>
      <w:sz w:val="24"/>
      <w:szCs w:val="24"/>
      <w:lang w:eastAsia="ru-RU"/>
    </w:rPr>
  </w:style>
  <w:style w:type="numbering" w:customStyle="1" w:styleId="2fffb">
    <w:name w:val="Нет списка2"/>
    <w:next w:val="aa"/>
    <w:uiPriority w:val="99"/>
    <w:semiHidden/>
    <w:unhideWhenUsed/>
    <w:rsid w:val="0026520F"/>
  </w:style>
  <w:style w:type="table" w:customStyle="1" w:styleId="1180">
    <w:name w:val="Сетка таблицы118"/>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6">
    <w:name w:val="Нет списка3"/>
    <w:next w:val="aa"/>
    <w:uiPriority w:val="99"/>
    <w:semiHidden/>
    <w:unhideWhenUsed/>
    <w:rsid w:val="0026520F"/>
  </w:style>
  <w:style w:type="table" w:customStyle="1" w:styleId="2160">
    <w:name w:val="Сетка таблицы216"/>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
    <w:next w:val="aa"/>
    <w:uiPriority w:val="99"/>
    <w:semiHidden/>
    <w:unhideWhenUsed/>
    <w:rsid w:val="0026520F"/>
  </w:style>
  <w:style w:type="numbering" w:customStyle="1" w:styleId="4ff">
    <w:name w:val="Нет списка4"/>
    <w:next w:val="aa"/>
    <w:uiPriority w:val="99"/>
    <w:semiHidden/>
    <w:unhideWhenUsed/>
    <w:rsid w:val="0026520F"/>
  </w:style>
  <w:style w:type="numbering" w:customStyle="1" w:styleId="12c">
    <w:name w:val="Нет списка12"/>
    <w:next w:val="aa"/>
    <w:uiPriority w:val="99"/>
    <w:semiHidden/>
    <w:unhideWhenUsed/>
    <w:rsid w:val="0026520F"/>
  </w:style>
  <w:style w:type="paragraph" w:customStyle="1" w:styleId="afffffffffffffffc">
    <w:basedOn w:val="a7"/>
    <w:next w:val="afff6"/>
    <w:uiPriority w:val="99"/>
    <w:rsid w:val="00097971"/>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d">
    <w:name w:val="Знак"/>
    <w:basedOn w:val="a7"/>
    <w:rsid w:val="00957624"/>
    <w:pPr>
      <w:spacing w:before="100" w:beforeAutospacing="1" w:after="100" w:afterAutospacing="1" w:line="240" w:lineRule="auto"/>
    </w:pPr>
    <w:rPr>
      <w:rFonts w:ascii="Tahoma" w:hAnsi="Tahoma" w:cs="Times New Roman"/>
      <w:sz w:val="20"/>
      <w:szCs w:val="20"/>
      <w:lang w:val="en-US"/>
    </w:rPr>
  </w:style>
  <w:style w:type="table" w:customStyle="1" w:styleId="371">
    <w:name w:val="Сетка таблицы37"/>
    <w:basedOn w:val="a9"/>
    <w:next w:val="affff2"/>
    <w:rsid w:val="007A14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5">
    <w:name w:val="Нет списка5"/>
    <w:next w:val="aa"/>
    <w:uiPriority w:val="99"/>
    <w:semiHidden/>
    <w:unhideWhenUsed/>
    <w:rsid w:val="007C378A"/>
  </w:style>
  <w:style w:type="table" w:customStyle="1" w:styleId="381">
    <w:name w:val="Сетка таблицы38"/>
    <w:basedOn w:val="a9"/>
    <w:next w:val="affff2"/>
    <w:uiPriority w:val="59"/>
    <w:rsid w:val="007C378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f6">
    <w:name w:val="Нет списка6"/>
    <w:next w:val="aa"/>
    <w:semiHidden/>
    <w:rsid w:val="004226F1"/>
  </w:style>
  <w:style w:type="table" w:customStyle="1" w:styleId="391">
    <w:name w:val="Сетка таблицы39"/>
    <w:basedOn w:val="a9"/>
    <w:next w:val="affff2"/>
    <w:rsid w:val="004226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1">
    <w:name w:val="Нет списка7"/>
    <w:next w:val="aa"/>
    <w:uiPriority w:val="99"/>
    <w:semiHidden/>
    <w:unhideWhenUsed/>
    <w:rsid w:val="0087716E"/>
  </w:style>
  <w:style w:type="table" w:customStyle="1" w:styleId="401">
    <w:name w:val="Сетка таблицы40"/>
    <w:basedOn w:val="a9"/>
    <w:next w:val="affff2"/>
    <w:rsid w:val="0087716E"/>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9"/>
    <w:next w:val="affff2"/>
    <w:rsid w:val="00DA777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552268">
      <w:bodyDiv w:val="1"/>
      <w:marLeft w:val="0"/>
      <w:marRight w:val="0"/>
      <w:marTop w:val="0"/>
      <w:marBottom w:val="0"/>
      <w:divBdr>
        <w:top w:val="none" w:sz="0" w:space="0" w:color="auto"/>
        <w:left w:val="none" w:sz="0" w:space="0" w:color="auto"/>
        <w:bottom w:val="none" w:sz="0" w:space="0" w:color="auto"/>
        <w:right w:val="none" w:sz="0" w:space="0" w:color="auto"/>
      </w:divBdr>
    </w:div>
    <w:div w:id="920873370">
      <w:bodyDiv w:val="1"/>
      <w:marLeft w:val="0"/>
      <w:marRight w:val="0"/>
      <w:marTop w:val="0"/>
      <w:marBottom w:val="0"/>
      <w:divBdr>
        <w:top w:val="none" w:sz="0" w:space="0" w:color="auto"/>
        <w:left w:val="none" w:sz="0" w:space="0" w:color="auto"/>
        <w:bottom w:val="none" w:sz="0" w:space="0" w:color="auto"/>
        <w:right w:val="none" w:sz="0" w:space="0" w:color="auto"/>
      </w:divBdr>
    </w:div>
    <w:div w:id="1369452987">
      <w:bodyDiv w:val="1"/>
      <w:marLeft w:val="0"/>
      <w:marRight w:val="0"/>
      <w:marTop w:val="0"/>
      <w:marBottom w:val="0"/>
      <w:divBdr>
        <w:top w:val="none" w:sz="0" w:space="0" w:color="auto"/>
        <w:left w:val="none" w:sz="0" w:space="0" w:color="auto"/>
        <w:bottom w:val="none" w:sz="0" w:space="0" w:color="auto"/>
        <w:right w:val="none" w:sz="0" w:space="0" w:color="auto"/>
      </w:divBdr>
    </w:div>
    <w:div w:id="1512258390">
      <w:bodyDiv w:val="1"/>
      <w:marLeft w:val="0"/>
      <w:marRight w:val="0"/>
      <w:marTop w:val="0"/>
      <w:marBottom w:val="0"/>
      <w:divBdr>
        <w:top w:val="none" w:sz="0" w:space="0" w:color="auto"/>
        <w:left w:val="none" w:sz="0" w:space="0" w:color="auto"/>
        <w:bottom w:val="none" w:sz="0" w:space="0" w:color="auto"/>
        <w:right w:val="none" w:sz="0" w:space="0" w:color="auto"/>
      </w:divBdr>
    </w:div>
    <w:div w:id="1536888729">
      <w:bodyDiv w:val="1"/>
      <w:marLeft w:val="0"/>
      <w:marRight w:val="0"/>
      <w:marTop w:val="0"/>
      <w:marBottom w:val="0"/>
      <w:divBdr>
        <w:top w:val="none" w:sz="0" w:space="0" w:color="auto"/>
        <w:left w:val="none" w:sz="0" w:space="0" w:color="auto"/>
        <w:bottom w:val="none" w:sz="0" w:space="0" w:color="auto"/>
        <w:right w:val="none" w:sz="0" w:space="0" w:color="auto"/>
      </w:divBdr>
    </w:div>
    <w:div w:id="1758595313">
      <w:bodyDiv w:val="1"/>
      <w:marLeft w:val="0"/>
      <w:marRight w:val="0"/>
      <w:marTop w:val="0"/>
      <w:marBottom w:val="0"/>
      <w:divBdr>
        <w:top w:val="none" w:sz="0" w:space="0" w:color="auto"/>
        <w:left w:val="none" w:sz="0" w:space="0" w:color="auto"/>
        <w:bottom w:val="none" w:sz="0" w:space="0" w:color="auto"/>
        <w:right w:val="none" w:sz="0" w:space="0" w:color="auto"/>
      </w:divBdr>
    </w:div>
    <w:div w:id="2104102199">
      <w:bodyDiv w:val="1"/>
      <w:marLeft w:val="0"/>
      <w:marRight w:val="0"/>
      <w:marTop w:val="0"/>
      <w:marBottom w:val="0"/>
      <w:divBdr>
        <w:top w:val="none" w:sz="0" w:space="0" w:color="auto"/>
        <w:left w:val="none" w:sz="0" w:space="0" w:color="auto"/>
        <w:bottom w:val="none" w:sz="0" w:space="0" w:color="auto"/>
        <w:right w:val="none" w:sz="0" w:space="0" w:color="auto"/>
      </w:divBdr>
    </w:div>
    <w:div w:id="2110462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998C69-4C0B-49E3-978E-7235A9193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12</Pages>
  <Words>4098</Words>
  <Characters>32460</Characters>
  <Application>Microsoft Office Word</Application>
  <DocSecurity>0</DocSecurity>
  <Lines>270</Lines>
  <Paragraphs>72</Paragraphs>
  <ScaleCrop>false</ScaleCrop>
  <HeadingPairs>
    <vt:vector size="2" baseType="variant">
      <vt:variant>
        <vt:lpstr>Название</vt:lpstr>
      </vt:variant>
      <vt:variant>
        <vt:i4>1</vt:i4>
      </vt:variant>
    </vt:vector>
  </HeadingPairs>
  <TitlesOfParts>
    <vt:vector size="1" baseType="lpstr">
      <vt:lpstr>Усть-Юганский ВЕСТНИК</vt:lpstr>
    </vt:vector>
  </TitlesOfParts>
  <Company>Reanimator Extreme Edition</Company>
  <LinksUpToDate>false</LinksUpToDate>
  <CharactersWithSpaces>36486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Усть-Юганский ВЕСТНИК</dc:title>
  <dc:creator>user</dc:creator>
  <cp:lastModifiedBy>user</cp:lastModifiedBy>
  <cp:revision>20</cp:revision>
  <cp:lastPrinted>2020-01-27T09:56:00Z</cp:lastPrinted>
  <dcterms:created xsi:type="dcterms:W3CDTF">2025-09-23T12:54:00Z</dcterms:created>
  <dcterms:modified xsi:type="dcterms:W3CDTF">2025-12-18T06:08:00Z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1049-12.2.0.20323</vt:lpwstr>
  </property>
  <property fmtid="{D5CDD505-2E9C-101B-9397-08002B2CF9AE}" pid="3" name="ICV">
    <vt:lpwstr>629A57DC8C294A7A9C5DABC54974AAF6_12</vt:lpwstr>
  </property>
</Properties>
</file>