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AF0" w:rsidRDefault="00D36AF0">
      <w:pPr>
        <w:pStyle w:val="1d"/>
        <w:ind w:left="708"/>
        <w:jc w:val="center"/>
        <w:rPr>
          <w:rStyle w:val="17"/>
          <w:rFonts w:ascii="Arial" w:hAnsi="Arial" w:cs="Arial"/>
          <w:b/>
          <w:bCs/>
          <w:i/>
          <w:iCs/>
          <w:color w:val="C00000"/>
          <w:sz w:val="34"/>
          <w:szCs w:val="34"/>
        </w:rPr>
      </w:pPr>
      <w:r>
        <w:rPr>
          <w:rStyle w:val="17"/>
          <w:rFonts w:ascii="Arial" w:hAnsi="Arial" w:cs="Arial"/>
          <w:b/>
          <w:bCs/>
          <w:i/>
          <w:iCs/>
          <w:color w:val="C00000"/>
          <w:sz w:val="34"/>
          <w:szCs w:val="34"/>
        </w:rPr>
        <w:t xml:space="preserve">       </w:t>
      </w:r>
    </w:p>
    <w:p w:rsidR="008E5880" w:rsidRDefault="00D36AF0">
      <w:pPr>
        <w:pStyle w:val="1d"/>
        <w:ind w:left="708"/>
        <w:jc w:val="center"/>
        <w:rPr>
          <w:rFonts w:ascii="Times New Roman" w:hAnsi="Times New Roman" w:cs="Times New Roman"/>
          <w:b/>
          <w:bCs/>
          <w:sz w:val="34"/>
          <w:szCs w:val="34"/>
        </w:rPr>
      </w:pPr>
      <w:r>
        <w:rPr>
          <w:rStyle w:val="17"/>
          <w:rFonts w:ascii="Arial" w:hAnsi="Arial" w:cs="Arial"/>
          <w:b/>
          <w:bCs/>
          <w:i/>
          <w:iCs/>
          <w:color w:val="C00000"/>
          <w:sz w:val="34"/>
          <w:szCs w:val="34"/>
        </w:rPr>
        <w:t>бюллетень</w:t>
      </w:r>
    </w:p>
    <w:p w:rsidR="008E5880" w:rsidRDefault="00D36AF0">
      <w:pPr>
        <w:pStyle w:val="1d"/>
        <w:jc w:val="center"/>
        <w:rPr>
          <w:rStyle w:val="17"/>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7"/>
          <w:rFonts w:ascii="Times New Roman" w:hAnsi="Times New Roman" w:cs="Times New Roman"/>
          <w:b/>
          <w:bCs/>
          <w:sz w:val="38"/>
          <w:szCs w:val="38"/>
        </w:rPr>
        <w:t>ВЕСТНИК</w:t>
      </w:r>
    </w:p>
    <w:p w:rsidR="008E5880" w:rsidRDefault="008E5880">
      <w:pPr>
        <w:pStyle w:val="1d"/>
        <w:jc w:val="center"/>
        <w:rPr>
          <w:rStyle w:val="17"/>
          <w:rFonts w:ascii="Times New Roman" w:hAnsi="Times New Roman" w:cs="Times New Roman"/>
          <w:b/>
          <w:bCs/>
          <w:sz w:val="26"/>
          <w:szCs w:val="26"/>
        </w:rPr>
      </w:pPr>
    </w:p>
    <w:p w:rsidR="008E5880" w:rsidRDefault="00D36AF0">
      <w:pPr>
        <w:pStyle w:val="1d"/>
        <w:jc w:val="center"/>
        <w:rPr>
          <w:rStyle w:val="17"/>
          <w:rFonts w:ascii="Arial" w:hAnsi="Arial" w:cs="Arial"/>
          <w:b/>
          <w:bCs/>
          <w:i/>
          <w:iCs/>
          <w:color w:val="C00000"/>
          <w:sz w:val="24"/>
          <w:szCs w:val="24"/>
        </w:rPr>
      </w:pPr>
      <w:r>
        <w:rPr>
          <w:rStyle w:val="17"/>
          <w:rFonts w:ascii="Arial" w:hAnsi="Arial" w:cs="Arial"/>
          <w:b/>
          <w:bCs/>
          <w:i/>
          <w:iCs/>
          <w:color w:val="C00000"/>
          <w:sz w:val="24"/>
          <w:szCs w:val="24"/>
        </w:rPr>
        <w:t xml:space="preserve"> Средство массовой информации сельского поселения Усть-Юган</w:t>
      </w:r>
    </w:p>
    <w:p w:rsidR="008E5880" w:rsidRDefault="008E5880">
      <w:pPr>
        <w:pStyle w:val="1d"/>
        <w:jc w:val="center"/>
        <w:rPr>
          <w:rStyle w:val="17"/>
          <w:rFonts w:ascii="Arial" w:hAnsi="Arial" w:cs="Arial"/>
          <w:b/>
          <w:bCs/>
          <w:i/>
          <w:iCs/>
          <w:color w:val="C00000"/>
          <w:sz w:val="20"/>
          <w:szCs w:val="20"/>
        </w:rPr>
      </w:pPr>
    </w:p>
    <w:p w:rsidR="008E5880" w:rsidRDefault="009C3DF9">
      <w:pPr>
        <w:pStyle w:val="1d"/>
        <w:jc w:val="center"/>
        <w:rPr>
          <w:rFonts w:ascii="Arial" w:hAnsi="Arial" w:cs="Arial"/>
          <w:b/>
          <w:bCs/>
          <w:color w:val="17365D"/>
          <w:sz w:val="26"/>
          <w:szCs w:val="26"/>
          <w:u w:val="single"/>
        </w:rPr>
      </w:pPr>
      <w:r>
        <w:rPr>
          <w:rFonts w:ascii="Arial" w:hAnsi="Arial" w:cs="Arial"/>
          <w:b/>
          <w:bCs/>
          <w:sz w:val="26"/>
          <w:szCs w:val="26"/>
          <w:u w:val="single"/>
        </w:rPr>
        <w:t>№ 20</w:t>
      </w:r>
      <w:r w:rsidR="00D36AF0">
        <w:rPr>
          <w:rFonts w:ascii="Arial" w:hAnsi="Arial" w:cs="Arial"/>
          <w:b/>
          <w:bCs/>
          <w:sz w:val="26"/>
          <w:szCs w:val="26"/>
          <w:u w:val="single"/>
        </w:rPr>
        <w:t xml:space="preserve">              </w:t>
      </w:r>
      <w:r w:rsidR="00D36AF0">
        <w:rPr>
          <w:rFonts w:ascii="Arial" w:hAnsi="Arial" w:cs="Arial"/>
          <w:b/>
          <w:bCs/>
          <w:sz w:val="26"/>
          <w:szCs w:val="26"/>
          <w:u w:val="single"/>
        </w:rPr>
        <w:tab/>
        <w:t xml:space="preserve">                                                             </w:t>
      </w:r>
      <w:r>
        <w:rPr>
          <w:rFonts w:ascii="Arial" w:hAnsi="Arial" w:cs="Arial"/>
          <w:b/>
          <w:bCs/>
          <w:sz w:val="26"/>
          <w:szCs w:val="26"/>
          <w:u w:val="single"/>
        </w:rPr>
        <w:t>19</w:t>
      </w:r>
      <w:r w:rsidR="00D36AF0">
        <w:rPr>
          <w:rFonts w:ascii="Arial" w:hAnsi="Arial" w:cs="Arial"/>
          <w:b/>
          <w:bCs/>
          <w:sz w:val="26"/>
          <w:szCs w:val="26"/>
          <w:u w:val="single"/>
        </w:rPr>
        <w:t xml:space="preserve"> мая 2025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8E5880">
        <w:trPr>
          <w:trHeight w:val="68"/>
        </w:trPr>
        <w:tc>
          <w:tcPr>
            <w:tcW w:w="10620" w:type="dxa"/>
          </w:tcPr>
          <w:p w:rsidR="008E5880" w:rsidRDefault="00D36AF0">
            <w:pPr>
              <w:spacing w:after="0" w:line="240" w:lineRule="auto"/>
              <w:rPr>
                <w:rFonts w:cs="Times New Roman"/>
                <w:sz w:val="20"/>
                <w:szCs w:val="20"/>
                <w:lang w:eastAsia="ru-RU"/>
              </w:rPr>
            </w:pPr>
            <w:r>
              <w:rPr>
                <w:noProof/>
                <w:sz w:val="34"/>
                <w:szCs w:val="34"/>
                <w:lang w:eastAsia="ru-RU"/>
              </w:rPr>
              <w:drawing>
                <wp:anchor distT="0" distB="0" distL="114300" distR="114300" simplePos="0" relativeHeight="251656704" behindDoc="1" locked="0" layoutInCell="1" allowOverlap="1">
                  <wp:simplePos x="0" y="0"/>
                  <wp:positionH relativeFrom="margin">
                    <wp:posOffset>224155</wp:posOffset>
                  </wp:positionH>
                  <wp:positionV relativeFrom="margin">
                    <wp:posOffset>134620</wp:posOffset>
                  </wp:positionV>
                  <wp:extent cx="495300" cy="471170"/>
                  <wp:effectExtent l="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p>
        </w:tc>
      </w:tr>
    </w:tbl>
    <w:p w:rsidR="009C3DF9" w:rsidRPr="009C3DF9" w:rsidRDefault="009C3DF9" w:rsidP="009C3DF9">
      <w:pPr>
        <w:spacing w:after="0" w:line="240" w:lineRule="auto"/>
        <w:rPr>
          <w:rFonts w:ascii="Times New Roman" w:hAnsi="Times New Roman" w:cs="Times New Roman"/>
          <w:b/>
          <w:bCs/>
          <w:sz w:val="20"/>
          <w:szCs w:val="20"/>
        </w:rPr>
      </w:pPr>
    </w:p>
    <w:p w:rsidR="009C3DF9" w:rsidRPr="009C3DF9" w:rsidRDefault="009C3DF9" w:rsidP="009C3DF9">
      <w:pPr>
        <w:spacing w:after="0" w:line="240" w:lineRule="auto"/>
        <w:jc w:val="center"/>
        <w:rPr>
          <w:rFonts w:ascii="Times New Roman" w:hAnsi="Times New Roman" w:cs="Times New Roman"/>
          <w:b/>
          <w:bCs/>
          <w:sz w:val="20"/>
          <w:szCs w:val="20"/>
        </w:rPr>
      </w:pPr>
      <w:r w:rsidRPr="009C3DF9">
        <w:rPr>
          <w:rFonts w:ascii="Times New Roman" w:hAnsi="Times New Roman" w:cs="Times New Roman"/>
          <w:b/>
          <w:bCs/>
          <w:sz w:val="20"/>
          <w:szCs w:val="20"/>
        </w:rPr>
        <w:t>Муниципальное образование сельское поселение Усть-Юган</w:t>
      </w:r>
    </w:p>
    <w:p w:rsidR="009C3DF9" w:rsidRPr="009C3DF9" w:rsidRDefault="009C3DF9" w:rsidP="009C3DF9">
      <w:pPr>
        <w:spacing w:after="0" w:line="240" w:lineRule="auto"/>
        <w:jc w:val="center"/>
        <w:rPr>
          <w:rFonts w:ascii="Times New Roman" w:hAnsi="Times New Roman" w:cs="Times New Roman"/>
          <w:b/>
          <w:bCs/>
          <w:sz w:val="20"/>
          <w:szCs w:val="20"/>
        </w:rPr>
      </w:pPr>
      <w:r w:rsidRPr="009C3DF9">
        <w:rPr>
          <w:rFonts w:ascii="Times New Roman" w:hAnsi="Times New Roman" w:cs="Times New Roman"/>
          <w:b/>
          <w:bCs/>
          <w:sz w:val="20"/>
          <w:szCs w:val="20"/>
        </w:rPr>
        <w:t>Нефтеюганский муниципальный район</w:t>
      </w:r>
    </w:p>
    <w:p w:rsidR="009C3DF9" w:rsidRPr="009C3DF9" w:rsidRDefault="009C3DF9" w:rsidP="009C3DF9">
      <w:pPr>
        <w:spacing w:after="0" w:line="240" w:lineRule="auto"/>
        <w:jc w:val="center"/>
        <w:rPr>
          <w:rFonts w:ascii="Times New Roman" w:hAnsi="Times New Roman" w:cs="Times New Roman"/>
          <w:b/>
          <w:bCs/>
          <w:sz w:val="20"/>
          <w:szCs w:val="20"/>
        </w:rPr>
      </w:pPr>
      <w:r w:rsidRPr="009C3DF9">
        <w:rPr>
          <w:rFonts w:ascii="Times New Roman" w:hAnsi="Times New Roman" w:cs="Times New Roman"/>
          <w:b/>
          <w:bCs/>
          <w:sz w:val="20"/>
          <w:szCs w:val="20"/>
        </w:rPr>
        <w:t>Ханты-Мансийский автономный округ – Югра</w:t>
      </w:r>
    </w:p>
    <w:p w:rsidR="009C3DF9" w:rsidRPr="009C3DF9" w:rsidRDefault="009C3DF9" w:rsidP="009C3DF9">
      <w:pPr>
        <w:spacing w:after="0" w:line="240" w:lineRule="auto"/>
        <w:jc w:val="center"/>
        <w:rPr>
          <w:rFonts w:ascii="Times New Roman" w:hAnsi="Times New Roman" w:cs="Times New Roman"/>
          <w:sz w:val="20"/>
          <w:szCs w:val="20"/>
        </w:rPr>
      </w:pPr>
    </w:p>
    <w:p w:rsidR="009C3DF9" w:rsidRPr="009C3DF9" w:rsidRDefault="009C3DF9" w:rsidP="009C3DF9">
      <w:pPr>
        <w:spacing w:after="0" w:line="240" w:lineRule="auto"/>
        <w:jc w:val="center"/>
        <w:rPr>
          <w:rFonts w:ascii="Times New Roman" w:hAnsi="Times New Roman" w:cs="Times New Roman"/>
          <w:b/>
          <w:bCs/>
          <w:sz w:val="20"/>
          <w:szCs w:val="20"/>
        </w:rPr>
      </w:pPr>
      <w:r w:rsidRPr="009C3DF9">
        <w:rPr>
          <w:rFonts w:ascii="Times New Roman" w:hAnsi="Times New Roman" w:cs="Times New Roman"/>
          <w:b/>
          <w:bCs/>
          <w:sz w:val="20"/>
          <w:szCs w:val="20"/>
        </w:rPr>
        <w:t>СОВЕТ ДЕПУТАТОВ СЕЛЬСКОГО ПОСЕЛЕНИЯ</w:t>
      </w:r>
    </w:p>
    <w:p w:rsidR="009C3DF9" w:rsidRPr="009C3DF9" w:rsidRDefault="009C3DF9" w:rsidP="009C3DF9">
      <w:pPr>
        <w:spacing w:after="0" w:line="240" w:lineRule="auto"/>
        <w:jc w:val="center"/>
        <w:rPr>
          <w:rFonts w:ascii="Times New Roman" w:hAnsi="Times New Roman" w:cs="Times New Roman"/>
          <w:sz w:val="20"/>
          <w:szCs w:val="20"/>
        </w:rPr>
      </w:pPr>
      <w:r w:rsidRPr="009C3DF9">
        <w:rPr>
          <w:rFonts w:ascii="Times New Roman" w:hAnsi="Times New Roman" w:cs="Times New Roman"/>
          <w:b/>
          <w:bCs/>
          <w:sz w:val="20"/>
          <w:szCs w:val="20"/>
        </w:rPr>
        <w:t>УСТЬ-ЮГАН</w:t>
      </w:r>
    </w:p>
    <w:p w:rsidR="009C3DF9" w:rsidRPr="009C3DF9" w:rsidRDefault="009C3DF9" w:rsidP="009C3DF9">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9C3DF9" w:rsidRPr="009C3DF9" w:rsidRDefault="009C3DF9" w:rsidP="009C3DF9">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9C3DF9">
        <w:rPr>
          <w:rFonts w:ascii="Times New Roman" w:eastAsia="SimSun" w:hAnsi="Times New Roman" w:cs="Times New Roman"/>
          <w:b/>
          <w:sz w:val="20"/>
          <w:szCs w:val="20"/>
          <w:lang w:eastAsia="zh-CN"/>
        </w:rPr>
        <w:t>РЕШЕНИЕ</w:t>
      </w:r>
    </w:p>
    <w:p w:rsidR="009C3DF9" w:rsidRPr="009C3DF9" w:rsidRDefault="009C3DF9" w:rsidP="009C3DF9">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9C3DF9">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9C3DF9" w:rsidRPr="009C3DF9" w:rsidTr="00BB7639">
        <w:tc>
          <w:tcPr>
            <w:tcW w:w="1947" w:type="dxa"/>
            <w:tcBorders>
              <w:top w:val="nil"/>
              <w:left w:val="nil"/>
              <w:bottom w:val="single" w:sz="4" w:space="0" w:color="000000"/>
              <w:right w:val="nil"/>
            </w:tcBorders>
          </w:tcPr>
          <w:p w:rsidR="009C3DF9" w:rsidRPr="009C3DF9" w:rsidRDefault="009C3DF9" w:rsidP="009C3DF9">
            <w:pPr>
              <w:spacing w:before="100" w:beforeAutospacing="1" w:after="100" w:afterAutospacing="1" w:line="240" w:lineRule="auto"/>
              <w:jc w:val="center"/>
              <w:rPr>
                <w:rFonts w:ascii="Times New Roman" w:hAnsi="Times New Roman" w:cs="Times New Roman"/>
                <w:sz w:val="20"/>
                <w:szCs w:val="20"/>
                <w:lang w:eastAsia="ru-RU"/>
              </w:rPr>
            </w:pPr>
            <w:r w:rsidRPr="009C3DF9">
              <w:rPr>
                <w:rFonts w:ascii="Times New Roman" w:hAnsi="Times New Roman" w:cs="Times New Roman"/>
                <w:sz w:val="20"/>
                <w:szCs w:val="20"/>
                <w:lang w:eastAsia="ru-RU"/>
              </w:rPr>
              <w:t>16.05.2025</w:t>
            </w:r>
          </w:p>
        </w:tc>
        <w:tc>
          <w:tcPr>
            <w:tcW w:w="2964" w:type="dxa"/>
            <w:tcBorders>
              <w:top w:val="nil"/>
              <w:left w:val="nil"/>
              <w:bottom w:val="nil"/>
              <w:right w:val="nil"/>
            </w:tcBorders>
          </w:tcPr>
          <w:p w:rsidR="009C3DF9" w:rsidRPr="009C3DF9" w:rsidRDefault="009C3DF9" w:rsidP="009C3DF9">
            <w:pPr>
              <w:spacing w:before="100" w:beforeAutospacing="1" w:after="100" w:afterAutospacing="1" w:line="240" w:lineRule="auto"/>
              <w:rPr>
                <w:rFonts w:ascii="Times New Roman" w:hAnsi="Times New Roman" w:cs="Times New Roman"/>
                <w:sz w:val="20"/>
                <w:szCs w:val="20"/>
                <w:lang w:eastAsia="ru-RU"/>
              </w:rPr>
            </w:pPr>
          </w:p>
        </w:tc>
        <w:tc>
          <w:tcPr>
            <w:tcW w:w="3209" w:type="dxa"/>
            <w:tcBorders>
              <w:top w:val="nil"/>
              <w:left w:val="nil"/>
              <w:bottom w:val="nil"/>
              <w:right w:val="nil"/>
            </w:tcBorders>
          </w:tcPr>
          <w:p w:rsidR="009C3DF9" w:rsidRPr="009C3DF9" w:rsidRDefault="009C3DF9" w:rsidP="009C3DF9">
            <w:pPr>
              <w:spacing w:before="100" w:beforeAutospacing="1" w:after="100" w:afterAutospacing="1" w:line="240" w:lineRule="auto"/>
              <w:jc w:val="right"/>
              <w:rPr>
                <w:sz w:val="20"/>
                <w:szCs w:val="20"/>
                <w:lang w:eastAsia="ru-RU"/>
              </w:rPr>
            </w:pPr>
          </w:p>
        </w:tc>
        <w:tc>
          <w:tcPr>
            <w:tcW w:w="495" w:type="dxa"/>
            <w:tcBorders>
              <w:top w:val="nil"/>
              <w:left w:val="nil"/>
              <w:bottom w:val="nil"/>
              <w:right w:val="nil"/>
            </w:tcBorders>
          </w:tcPr>
          <w:p w:rsidR="009C3DF9" w:rsidRPr="009C3DF9" w:rsidRDefault="009C3DF9" w:rsidP="009C3DF9">
            <w:pPr>
              <w:spacing w:before="100" w:beforeAutospacing="1" w:after="100" w:afterAutospacing="1" w:line="240" w:lineRule="auto"/>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w:t>
            </w:r>
          </w:p>
        </w:tc>
        <w:tc>
          <w:tcPr>
            <w:tcW w:w="1239" w:type="dxa"/>
            <w:tcBorders>
              <w:top w:val="nil"/>
              <w:left w:val="nil"/>
              <w:bottom w:val="single" w:sz="4" w:space="0" w:color="000000"/>
              <w:right w:val="nil"/>
            </w:tcBorders>
          </w:tcPr>
          <w:p w:rsidR="009C3DF9" w:rsidRPr="009C3DF9" w:rsidRDefault="009C3DF9" w:rsidP="009C3DF9">
            <w:pPr>
              <w:spacing w:before="100" w:beforeAutospacing="1" w:after="100" w:afterAutospacing="1" w:line="240" w:lineRule="auto"/>
              <w:ind w:right="140"/>
              <w:jc w:val="center"/>
              <w:rPr>
                <w:rFonts w:ascii="Times New Roman" w:hAnsi="Times New Roman" w:cs="Times New Roman"/>
                <w:sz w:val="20"/>
                <w:szCs w:val="20"/>
                <w:lang w:eastAsia="ru-RU"/>
              </w:rPr>
            </w:pPr>
            <w:r w:rsidRPr="009C3DF9">
              <w:rPr>
                <w:rFonts w:ascii="Times New Roman" w:hAnsi="Times New Roman" w:cs="Times New Roman"/>
                <w:sz w:val="20"/>
                <w:szCs w:val="20"/>
                <w:lang w:eastAsia="ru-RU"/>
              </w:rPr>
              <w:t>103</w:t>
            </w:r>
          </w:p>
        </w:tc>
      </w:tr>
    </w:tbl>
    <w:p w:rsidR="009C3DF9" w:rsidRPr="009C3DF9" w:rsidRDefault="009C3DF9" w:rsidP="009C3DF9">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9C3DF9">
        <w:rPr>
          <w:rFonts w:ascii="Times New Roman" w:eastAsia="SimSun" w:hAnsi="Times New Roman" w:cs="Times New Roman"/>
          <w:sz w:val="20"/>
          <w:szCs w:val="20"/>
          <w:lang w:eastAsia="zh-CN"/>
        </w:rPr>
        <w:t>п. Усть-Юган</w:t>
      </w:r>
    </w:p>
    <w:p w:rsidR="009C3DF9" w:rsidRPr="009C3DF9" w:rsidRDefault="009C3DF9" w:rsidP="009C3DF9">
      <w:pPr>
        <w:spacing w:after="0" w:line="240" w:lineRule="auto"/>
        <w:ind w:right="18"/>
        <w:jc w:val="both"/>
        <w:rPr>
          <w:rFonts w:ascii="Times New Roman" w:hAnsi="Times New Roman" w:cs="Times New Roman"/>
          <w:b/>
          <w:sz w:val="20"/>
          <w:szCs w:val="20"/>
          <w:lang w:eastAsia="ru-RU"/>
        </w:rPr>
      </w:pPr>
    </w:p>
    <w:p w:rsidR="009C3DF9" w:rsidRPr="009C3DF9" w:rsidRDefault="009C3DF9" w:rsidP="009C3DF9">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rsidR="009C3DF9" w:rsidRPr="009C3DF9" w:rsidRDefault="009C3DF9" w:rsidP="009C3DF9">
      <w:pPr>
        <w:spacing w:after="0" w:line="240" w:lineRule="auto"/>
        <w:jc w:val="center"/>
        <w:outlineLvl w:val="1"/>
        <w:rPr>
          <w:rFonts w:ascii="Times New Roman" w:hAnsi="Times New Roman"/>
          <w:bCs/>
          <w:iCs/>
          <w:sz w:val="20"/>
          <w:szCs w:val="20"/>
          <w:lang w:eastAsia="ru-RU"/>
        </w:rPr>
      </w:pPr>
      <w:r w:rsidRPr="009C3DF9">
        <w:rPr>
          <w:rFonts w:ascii="Times New Roman" w:hAnsi="Times New Roman" w:cs="Times New Roman"/>
          <w:sz w:val="20"/>
          <w:szCs w:val="20"/>
          <w:lang w:eastAsia="ru-RU"/>
        </w:rPr>
        <w:t>Об утверждении положения о муниципальном жилищном контроле</w:t>
      </w:r>
      <w:r w:rsidRPr="009C3DF9">
        <w:rPr>
          <w:rFonts w:ascii="Times New Roman" w:hAnsi="Times New Roman"/>
          <w:bCs/>
          <w:iCs/>
          <w:sz w:val="20"/>
          <w:szCs w:val="20"/>
          <w:lang w:eastAsia="ru-RU"/>
        </w:rPr>
        <w:t xml:space="preserve"> на территории сельского поселения Усть-Юган Нефтеюганского муниципального района Ханты-Мансийского автономного округа-Югры </w:t>
      </w:r>
    </w:p>
    <w:p w:rsidR="009C3DF9" w:rsidRPr="009C3DF9" w:rsidRDefault="009C3DF9" w:rsidP="009C3DF9">
      <w:pPr>
        <w:keepNext/>
        <w:spacing w:after="0" w:line="240" w:lineRule="auto"/>
        <w:jc w:val="center"/>
        <w:outlineLvl w:val="3"/>
        <w:rPr>
          <w:rFonts w:ascii="Times New Roman" w:hAnsi="Times New Roman" w:cs="Times New Roman"/>
          <w:bCs/>
          <w:sz w:val="20"/>
          <w:szCs w:val="20"/>
          <w:lang w:eastAsia="x-none"/>
        </w:rPr>
      </w:pPr>
    </w:p>
    <w:p w:rsidR="009C3DF9" w:rsidRPr="009C3DF9" w:rsidRDefault="009C3DF9" w:rsidP="009C3DF9">
      <w:pPr>
        <w:spacing w:after="0" w:line="240" w:lineRule="auto"/>
        <w:ind w:firstLine="567"/>
        <w:rPr>
          <w:rFonts w:ascii="Times New Roman" w:hAnsi="Times New Roman" w:cs="Times New Roman"/>
          <w:sz w:val="20"/>
          <w:szCs w:val="20"/>
          <w:lang w:eastAsia="ru-RU"/>
        </w:rPr>
      </w:pPr>
    </w:p>
    <w:p w:rsidR="009C3DF9" w:rsidRPr="009C3DF9" w:rsidRDefault="009C3DF9" w:rsidP="009C3DF9">
      <w:pPr>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соответствии с 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 внесены ряд существенных изменений в Федеральный закона от 31.07.2020 № 248-ФЗ «О государственном контроле (надзоре) и муниципальном контроле в Российской Федерации», Уставом сельского поселения Усть-Юган Нефтеюганского муниципального района Ханты-Мансийского автономного округа – Югры</w:t>
      </w:r>
      <w:r w:rsidRPr="009C3DF9">
        <w:rPr>
          <w:rFonts w:ascii="Times New Roman" w:hAnsi="Times New Roman" w:cs="Times New Roman"/>
          <w:color w:val="000000"/>
          <w:sz w:val="20"/>
          <w:szCs w:val="20"/>
          <w:shd w:val="clear" w:color="auto" w:fill="FFFFFF"/>
          <w:lang w:eastAsia="ru-RU"/>
        </w:rPr>
        <w:t>,</w:t>
      </w:r>
      <w:r w:rsidRPr="009C3DF9">
        <w:rPr>
          <w:rFonts w:ascii="Times New Roman" w:hAnsi="Times New Roman" w:cs="Times New Roman"/>
          <w:sz w:val="20"/>
          <w:szCs w:val="20"/>
          <w:lang w:eastAsia="ru-RU"/>
        </w:rPr>
        <w:t xml:space="preserve"> Совет депутатов сельского поселения Усть-Юган</w:t>
      </w:r>
    </w:p>
    <w:p w:rsidR="009C3DF9" w:rsidRPr="009C3DF9" w:rsidRDefault="009C3DF9" w:rsidP="009C3DF9">
      <w:pPr>
        <w:spacing w:after="0" w:line="240" w:lineRule="auto"/>
        <w:ind w:firstLine="709"/>
        <w:jc w:val="both"/>
        <w:rPr>
          <w:rFonts w:ascii="Times New Roman" w:hAnsi="Times New Roman" w:cs="Times New Roman"/>
          <w:sz w:val="20"/>
          <w:szCs w:val="20"/>
          <w:lang w:eastAsia="ru-RU"/>
        </w:rPr>
      </w:pPr>
    </w:p>
    <w:p w:rsidR="009C3DF9" w:rsidRPr="009C3DF9" w:rsidRDefault="009C3DF9" w:rsidP="009C3DF9">
      <w:pPr>
        <w:spacing w:after="0" w:line="240" w:lineRule="auto"/>
        <w:jc w:val="center"/>
        <w:rPr>
          <w:rFonts w:ascii="Times New Roman" w:hAnsi="Times New Roman" w:cs="Times New Roman"/>
          <w:b/>
          <w:sz w:val="20"/>
          <w:szCs w:val="20"/>
          <w:lang w:eastAsia="ru-RU"/>
        </w:rPr>
      </w:pPr>
      <w:r w:rsidRPr="009C3DF9">
        <w:rPr>
          <w:rFonts w:ascii="Times New Roman" w:hAnsi="Times New Roman" w:cs="Times New Roman"/>
          <w:b/>
          <w:sz w:val="20"/>
          <w:szCs w:val="20"/>
          <w:lang w:eastAsia="ru-RU"/>
        </w:rPr>
        <w:t>РЕШИЛ:</w:t>
      </w:r>
    </w:p>
    <w:p w:rsidR="009C3DF9" w:rsidRPr="009C3DF9" w:rsidRDefault="009C3DF9" w:rsidP="009C3DF9">
      <w:pPr>
        <w:spacing w:after="0" w:line="240" w:lineRule="auto"/>
        <w:jc w:val="center"/>
        <w:rPr>
          <w:rFonts w:ascii="Times New Roman" w:hAnsi="Times New Roman" w:cs="Times New Roman"/>
          <w:sz w:val="20"/>
          <w:szCs w:val="20"/>
          <w:lang w:eastAsia="ru-RU"/>
        </w:rPr>
      </w:pPr>
    </w:p>
    <w:p w:rsidR="009C3DF9" w:rsidRPr="009C3DF9" w:rsidRDefault="009C3DF9" w:rsidP="009C3DF9">
      <w:pPr>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1. Утвердить:   </w:t>
      </w:r>
    </w:p>
    <w:p w:rsidR="009C3DF9" w:rsidRPr="009C3DF9" w:rsidRDefault="009C3DF9" w:rsidP="009C3DF9">
      <w:pPr>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1.1. Положение о муниципальном жилищном контроле на территории сельского поселения Усть-Юган Нефтеюганского муниципального района Ханты-Мансийского автономного округа согласно приложению 1.</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1.2. Перечень индикаторов риска нарушения обязательных требований жилищного законодательства, используемых для определения необходимости проведения внеплановых контрольных мероприятий при осуществлении муниципального жилищного контроля на территории сельского поселения Усть-Юган согласно приложению 2.</w:t>
      </w:r>
    </w:p>
    <w:p w:rsidR="009C3DF9" w:rsidRPr="009C3DF9" w:rsidRDefault="009C3DF9" w:rsidP="009C3DF9">
      <w:pPr>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2. Признать утратившими силу:</w:t>
      </w:r>
    </w:p>
    <w:p w:rsidR="009C3DF9" w:rsidRPr="009C3DF9" w:rsidRDefault="009C3DF9" w:rsidP="009C3DF9">
      <w:pPr>
        <w:spacing w:after="0" w:line="240" w:lineRule="auto"/>
        <w:ind w:firstLine="709"/>
        <w:jc w:val="both"/>
        <w:rPr>
          <w:rFonts w:ascii="Times New Roman" w:hAnsi="Times New Roman" w:cs="Times New Roman"/>
          <w:bCs/>
          <w:sz w:val="20"/>
          <w:szCs w:val="20"/>
          <w:lang w:eastAsia="ru-RU"/>
        </w:rPr>
      </w:pPr>
      <w:r w:rsidRPr="009C3DF9">
        <w:rPr>
          <w:rFonts w:ascii="Times New Roman" w:hAnsi="Times New Roman" w:cs="Times New Roman"/>
          <w:sz w:val="20"/>
          <w:szCs w:val="20"/>
          <w:lang w:eastAsia="ru-RU"/>
        </w:rPr>
        <w:t>- Решение Совета депутатов сельского поселения Усть-Юган от 26.08.2021 № 232 «</w:t>
      </w:r>
      <w:r w:rsidRPr="009C3DF9">
        <w:rPr>
          <w:rFonts w:ascii="Times New Roman" w:hAnsi="Times New Roman" w:cs="Times New Roman"/>
          <w:bCs/>
          <w:sz w:val="20"/>
          <w:szCs w:val="20"/>
          <w:lang w:eastAsia="ru-RU"/>
        </w:rPr>
        <w:t>Об утверждении положения о муниципальном жилищном контроле на территории сельского поселения Усть-Юган Нефтеюганского муниципального района Ханты-Мансийского автономного округа»;</w:t>
      </w:r>
    </w:p>
    <w:p w:rsidR="009C3DF9" w:rsidRPr="009C3DF9" w:rsidRDefault="009C3DF9" w:rsidP="009C3DF9">
      <w:pPr>
        <w:spacing w:after="0" w:line="240" w:lineRule="auto"/>
        <w:ind w:firstLine="709"/>
        <w:jc w:val="both"/>
        <w:rPr>
          <w:rFonts w:ascii="Times New Roman" w:hAnsi="Times New Roman" w:cs="Times New Roman"/>
          <w:bCs/>
          <w:sz w:val="20"/>
          <w:szCs w:val="20"/>
          <w:lang w:eastAsia="ru-RU"/>
        </w:rPr>
      </w:pPr>
      <w:r w:rsidRPr="009C3DF9">
        <w:rPr>
          <w:rFonts w:ascii="Times New Roman" w:hAnsi="Times New Roman" w:cs="Times New Roman"/>
          <w:bCs/>
          <w:sz w:val="20"/>
          <w:szCs w:val="20"/>
          <w:lang w:eastAsia="ru-RU"/>
        </w:rPr>
        <w:t xml:space="preserve">- </w:t>
      </w:r>
      <w:r w:rsidRPr="009C3DF9">
        <w:rPr>
          <w:rFonts w:ascii="Times New Roman" w:hAnsi="Times New Roman" w:cs="Times New Roman"/>
          <w:sz w:val="20"/>
          <w:szCs w:val="20"/>
          <w:lang w:eastAsia="ru-RU"/>
        </w:rPr>
        <w:t>Решение Совета депутатов сельского поселения Усть-Юган от 14.02.2022 № 254 «О внесении изменений в решение Совета депутатов от 26.08.2021 № 232 «</w:t>
      </w:r>
      <w:r w:rsidRPr="009C3DF9">
        <w:rPr>
          <w:rFonts w:ascii="Times New Roman" w:hAnsi="Times New Roman" w:cs="Times New Roman"/>
          <w:bCs/>
          <w:sz w:val="20"/>
          <w:szCs w:val="20"/>
          <w:lang w:eastAsia="ru-RU"/>
        </w:rPr>
        <w:t>Об утверждении положения о муниципальном жилищном контроле на территории сельского поселения Усть-Юган Нефтеюганского муниципального района Ханты-Мансийского автономного округа»;</w:t>
      </w:r>
    </w:p>
    <w:p w:rsidR="009C3DF9" w:rsidRPr="009C3DF9" w:rsidRDefault="009C3DF9" w:rsidP="009C3DF9">
      <w:pPr>
        <w:spacing w:after="0" w:line="240" w:lineRule="auto"/>
        <w:ind w:firstLine="709"/>
        <w:jc w:val="both"/>
        <w:rPr>
          <w:rFonts w:ascii="Times New Roman" w:hAnsi="Times New Roman" w:cs="Times New Roman"/>
          <w:bCs/>
          <w:sz w:val="20"/>
          <w:szCs w:val="20"/>
          <w:lang w:eastAsia="ru-RU"/>
        </w:rPr>
      </w:pPr>
      <w:r w:rsidRPr="009C3DF9">
        <w:rPr>
          <w:rFonts w:ascii="Times New Roman" w:hAnsi="Times New Roman" w:cs="Times New Roman"/>
          <w:bCs/>
          <w:sz w:val="20"/>
          <w:szCs w:val="20"/>
          <w:lang w:eastAsia="ru-RU"/>
        </w:rPr>
        <w:t xml:space="preserve">- </w:t>
      </w:r>
      <w:r w:rsidRPr="009C3DF9">
        <w:rPr>
          <w:rFonts w:ascii="Times New Roman" w:hAnsi="Times New Roman" w:cs="Times New Roman"/>
          <w:sz w:val="20"/>
          <w:szCs w:val="20"/>
          <w:lang w:eastAsia="ru-RU"/>
        </w:rPr>
        <w:t>Решение Совета депутатов сельского поселения Усть-Юган от 29.09.2023 № 10 «О внесении изменений в решение Совета депутатов от 26.08.2021 № 232 «</w:t>
      </w:r>
      <w:r w:rsidRPr="009C3DF9">
        <w:rPr>
          <w:rFonts w:ascii="Times New Roman" w:hAnsi="Times New Roman" w:cs="Times New Roman"/>
          <w:bCs/>
          <w:sz w:val="20"/>
          <w:szCs w:val="20"/>
          <w:lang w:eastAsia="ru-RU"/>
        </w:rPr>
        <w:t>Об утверждении положения о муниципальном жилищном контроле на территории сельского поселения Усть-Юган Нефтеюганского муниципального района Ханты-Мансийского автономного округа».</w:t>
      </w:r>
    </w:p>
    <w:p w:rsidR="009C3DF9" w:rsidRPr="009C3DF9" w:rsidRDefault="009C3DF9" w:rsidP="009C3DF9">
      <w:pPr>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3. </w:t>
      </w:r>
      <w:r w:rsidRPr="009C3DF9">
        <w:rPr>
          <w:rFonts w:ascii="Times New Roman" w:hAnsi="Times New Roman" w:cs="Times New Roman"/>
          <w:bCs/>
          <w:sz w:val="20"/>
          <w:szCs w:val="20"/>
          <w:lang w:eastAsia="ru-RU"/>
        </w:rPr>
        <w:t xml:space="preserve">Настоящее решение подлежит официальному опубликованию в </w:t>
      </w:r>
      <w:r w:rsidRPr="009C3DF9">
        <w:rPr>
          <w:rFonts w:ascii="Times New Roman" w:hAnsi="Times New Roman" w:cs="Times New Roman"/>
          <w:sz w:val="20"/>
          <w:szCs w:val="20"/>
          <w:lang w:eastAsia="ru-RU"/>
        </w:rPr>
        <w:t>бюллетене «Усть-Юганский вестник» и размещению на официальном сайте органов местного самоуправления сельского поселения Усть-Юган.</w:t>
      </w:r>
    </w:p>
    <w:p w:rsidR="009C3DF9" w:rsidRPr="009C3DF9" w:rsidRDefault="009C3DF9" w:rsidP="009C3DF9">
      <w:pPr>
        <w:tabs>
          <w:tab w:val="left" w:pos="993"/>
          <w:tab w:val="left" w:pos="4500"/>
          <w:tab w:val="left" w:pos="6096"/>
        </w:tabs>
        <w:autoSpaceDE w:val="0"/>
        <w:autoSpaceDN w:val="0"/>
        <w:adjustRightInd w:val="0"/>
        <w:spacing w:after="0" w:line="240" w:lineRule="auto"/>
        <w:ind w:right="-57"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4. Настоящее решение вступает в силу после его официального опубликования.</w:t>
      </w:r>
    </w:p>
    <w:p w:rsidR="009C3DF9" w:rsidRPr="009C3DF9" w:rsidRDefault="009C3DF9" w:rsidP="009C3DF9">
      <w:pPr>
        <w:spacing w:after="0" w:line="240" w:lineRule="auto"/>
        <w:jc w:val="both"/>
        <w:rPr>
          <w:rFonts w:ascii="Times New Roman" w:hAnsi="Times New Roman" w:cs="Times New Roman"/>
          <w:sz w:val="20"/>
          <w:szCs w:val="20"/>
          <w:lang w:eastAsia="ru-RU"/>
        </w:rPr>
      </w:pP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Глава сельского</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поселения Усть-Юган                                                 В.А. Мякишев</w:t>
      </w:r>
    </w:p>
    <w:p w:rsidR="009C3DF9" w:rsidRPr="009C3DF9" w:rsidRDefault="009C3DF9" w:rsidP="009C3DF9">
      <w:pPr>
        <w:tabs>
          <w:tab w:val="left" w:pos="6237"/>
        </w:tabs>
        <w:spacing w:after="0" w:line="240" w:lineRule="auto"/>
        <w:ind w:firstLine="5529"/>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ind w:firstLine="552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lastRenderedPageBreak/>
        <w:t>Приложение № 1</w:t>
      </w:r>
    </w:p>
    <w:p w:rsidR="009C3DF9" w:rsidRPr="009C3DF9" w:rsidRDefault="009C3DF9" w:rsidP="009C3DF9">
      <w:pPr>
        <w:tabs>
          <w:tab w:val="left" w:pos="6237"/>
        </w:tabs>
        <w:spacing w:after="0" w:line="240" w:lineRule="auto"/>
        <w:ind w:firstLine="552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 решению Совета депутатов</w:t>
      </w:r>
    </w:p>
    <w:p w:rsidR="009C3DF9" w:rsidRPr="009C3DF9" w:rsidRDefault="009C3DF9" w:rsidP="009C3DF9">
      <w:pPr>
        <w:tabs>
          <w:tab w:val="left" w:pos="6237"/>
        </w:tabs>
        <w:spacing w:after="0" w:line="240" w:lineRule="auto"/>
        <w:ind w:firstLine="552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сельского поселения Усть-Юган</w:t>
      </w:r>
    </w:p>
    <w:p w:rsidR="009C3DF9" w:rsidRPr="009C3DF9" w:rsidRDefault="009C3DF9" w:rsidP="009C3DF9">
      <w:pPr>
        <w:tabs>
          <w:tab w:val="left" w:pos="6237"/>
        </w:tabs>
        <w:spacing w:after="0" w:line="240" w:lineRule="auto"/>
        <w:ind w:firstLine="552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от</w:t>
      </w:r>
      <w:r w:rsidRPr="009C3DF9">
        <w:rPr>
          <w:rFonts w:ascii="Times New Roman" w:hAnsi="Times New Roman" w:cs="Times New Roman"/>
          <w:sz w:val="20"/>
          <w:szCs w:val="20"/>
          <w:u w:val="single"/>
          <w:lang w:eastAsia="ru-RU"/>
        </w:rPr>
        <w:t xml:space="preserve"> 16.05.2025</w:t>
      </w:r>
      <w:r w:rsidRPr="009C3DF9">
        <w:rPr>
          <w:rFonts w:ascii="Times New Roman" w:hAnsi="Times New Roman" w:cs="Times New Roman"/>
          <w:sz w:val="20"/>
          <w:szCs w:val="20"/>
          <w:lang w:eastAsia="ru-RU"/>
        </w:rPr>
        <w:t xml:space="preserve"> № </w:t>
      </w:r>
      <w:r w:rsidRPr="009C3DF9">
        <w:rPr>
          <w:rFonts w:ascii="Times New Roman" w:hAnsi="Times New Roman" w:cs="Times New Roman"/>
          <w:sz w:val="20"/>
          <w:szCs w:val="20"/>
          <w:u w:val="single"/>
          <w:lang w:eastAsia="ru-RU"/>
        </w:rPr>
        <w:t>103</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jc w:val="both"/>
        <w:rPr>
          <w:rFonts w:ascii="Times New Roman" w:hAnsi="Times New Roman" w:cs="Times New Roman"/>
          <w:b/>
          <w:sz w:val="20"/>
          <w:szCs w:val="20"/>
          <w:lang w:eastAsia="ru-RU"/>
        </w:rPr>
      </w:pPr>
    </w:p>
    <w:p w:rsidR="009C3DF9" w:rsidRPr="009C3DF9" w:rsidRDefault="009C3DF9" w:rsidP="009C3DF9">
      <w:pPr>
        <w:tabs>
          <w:tab w:val="left" w:pos="6237"/>
        </w:tabs>
        <w:spacing w:after="0" w:line="240" w:lineRule="auto"/>
        <w:jc w:val="center"/>
        <w:rPr>
          <w:rFonts w:ascii="Times New Roman" w:hAnsi="Times New Roman" w:cs="Times New Roman"/>
          <w:b/>
          <w:sz w:val="20"/>
          <w:szCs w:val="20"/>
          <w:lang w:eastAsia="ru-RU"/>
        </w:rPr>
      </w:pPr>
      <w:r w:rsidRPr="009C3DF9">
        <w:rPr>
          <w:rFonts w:ascii="Times New Roman" w:hAnsi="Times New Roman" w:cs="Times New Roman"/>
          <w:b/>
          <w:sz w:val="20"/>
          <w:szCs w:val="20"/>
          <w:lang w:eastAsia="ru-RU"/>
        </w:rPr>
        <w:t>ПОЛОЖЕНИЕ</w:t>
      </w:r>
    </w:p>
    <w:p w:rsidR="009C3DF9" w:rsidRPr="009C3DF9" w:rsidRDefault="009C3DF9" w:rsidP="009C3DF9">
      <w:pPr>
        <w:tabs>
          <w:tab w:val="left" w:pos="6237"/>
        </w:tabs>
        <w:spacing w:after="0" w:line="240" w:lineRule="auto"/>
        <w:jc w:val="center"/>
        <w:rPr>
          <w:rFonts w:ascii="Times New Roman" w:hAnsi="Times New Roman" w:cs="Times New Roman"/>
          <w:b/>
          <w:sz w:val="20"/>
          <w:szCs w:val="20"/>
          <w:lang w:eastAsia="ru-RU"/>
        </w:rPr>
      </w:pPr>
      <w:r w:rsidRPr="009C3DF9">
        <w:rPr>
          <w:rFonts w:ascii="Times New Roman" w:hAnsi="Times New Roman" w:cs="Times New Roman"/>
          <w:b/>
          <w:sz w:val="20"/>
          <w:szCs w:val="20"/>
          <w:lang w:eastAsia="ru-RU"/>
        </w:rPr>
        <w:t>о муниципальном жилищном контроле на территории сельского поселения Усть-Юган муниципального района Ханты-Мансийского автономного округа-Югры</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709"/>
        </w:tabs>
        <w:spacing w:after="0" w:line="240" w:lineRule="auto"/>
        <w:rPr>
          <w:rFonts w:ascii="Times New Roman" w:hAnsi="Times New Roman" w:cs="Times New Roman"/>
          <w:b/>
          <w:sz w:val="20"/>
          <w:szCs w:val="20"/>
          <w:lang w:eastAsia="ru-RU"/>
        </w:rPr>
      </w:pPr>
      <w:r w:rsidRPr="009C3DF9">
        <w:rPr>
          <w:rFonts w:ascii="Times New Roman" w:hAnsi="Times New Roman" w:cs="Times New Roman"/>
          <w:b/>
          <w:sz w:val="20"/>
          <w:szCs w:val="20"/>
          <w:lang w:eastAsia="ru-RU"/>
        </w:rPr>
        <w:tab/>
        <w:t>1. Общие положения</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0"/>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1.1. Настоящее положение о муниципальном жилищном контроле на территории сельского поселения Усть-Юган (далее - Положение) устанавливает порядок организации и осуществления муниципального жилищного контроля на территории сельского поселения Усть-Юган (далее - муниципальный контроль).</w:t>
      </w:r>
    </w:p>
    <w:p w:rsidR="009C3DF9" w:rsidRPr="009C3DF9" w:rsidRDefault="009C3DF9" w:rsidP="009C3DF9">
      <w:pPr>
        <w:tabs>
          <w:tab w:val="left" w:pos="0"/>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1.2. Муниципальный контроль осуществляется в соответствии с Жилищным кодексом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9C3DF9" w:rsidRPr="009C3DF9" w:rsidRDefault="009C3DF9" w:rsidP="009C3DF9">
      <w:pPr>
        <w:tabs>
          <w:tab w:val="left" w:pos="709"/>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9C3DF9" w:rsidRPr="009C3DF9" w:rsidRDefault="009C3DF9" w:rsidP="009C3DF9">
      <w:pPr>
        <w:tabs>
          <w:tab w:val="left" w:pos="709"/>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1.3.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статьи 20 Жилищного кодекса Российской Федерации, в отношении муниципального жилищного фонда сельского поселения Усть-Юган (далее - обязательные требования), а исполнение решений, принимаемых по результатам контрольных мероприятий.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1.4. Муниципальный контроль осуществляется администрацией сельского поселения Усть-Юган (далее - контрольный орган) в лице уполномоченного органа отдела муниципального контроля администрации Нефтеюганского района.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Муниципальный контроль уполномочены осуществлять следующие должностные лица: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руководитель контрольного органа;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При осуществлении муниципального контроля инспектор не вправе:</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оценивать соблюдение обязательных требований, если оценка соблюдения таких требований не относится к полномочиям контрольного органа;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проводить контрольные мероприятия, совершать контрольные действия, не предусмотренные решением контрольного органа;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lastRenderedPageBreak/>
        <w:t>- требовать от контролируемого лица представления документов, информации ранее даты начала проведения контрольного мероприятия;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превышать установленные сроки проведения контрольных мероприятий;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1.6.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(далее - контролируемые лица).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Контрольный орган уполномочен запросить у контролируемого лица следующие документы:</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документ, удостоверяющий личность;</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документы, подтверждающие полномочия лица, представляющего интересы контролируемого лица;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копии приказов (распоряжений) о назначении на должность руководителя, ответственных лиц;</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устав (положение) и иные учредительные документы предприятия (хозяйствующего объекта).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1.7. Объектами муниципального контроля являются: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Под муниципальным жилищным фондом в настоящем Положении понимается совокупность жилых помещений, принадлежащих на праве собственности муниципальному образованию сельское поселение Усть-Юган.</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1.8. 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w:t>
      </w:r>
      <w:r w:rsidRPr="009C3DF9">
        <w:rPr>
          <w:rFonts w:ascii="Times New Roman" w:hAnsi="Times New Roman" w:cs="Times New Roman"/>
          <w:sz w:val="20"/>
          <w:szCs w:val="20"/>
          <w:lang w:eastAsia="ru-RU"/>
        </w:rPr>
        <w:lastRenderedPageBreak/>
        <w:t xml:space="preserve">№ 338 «О межведомственном информационном взаимодействии в рамках осуществления государственного контроля (надзора), муниципального контроля».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требований законодательства Российской Федерации о государственной и иной охраняемой законом тайне.</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При организации и осуществлении муниципального контроля контрольный орган  использует информацию, размещенную государственной информационной системе жилищно-коммунального хозяйства.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1.10. 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Контрольный орган утверждает муниципальным правовым актом администрации сельского поселения Усть-Юган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1.11. Муниципальный контроль осуществляется посредством проведения: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профилактических мероприятий;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контрольных мероприятий.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r>
      <w:r w:rsidRPr="009C3DF9">
        <w:rPr>
          <w:rFonts w:ascii="Times New Roman" w:hAnsi="Times New Roman" w:cs="Times New Roman"/>
          <w:sz w:val="20"/>
          <w:szCs w:val="20"/>
          <w:lang w:eastAsia="ru-RU"/>
        </w:rPr>
        <w:tab/>
      </w:r>
    </w:p>
    <w:p w:rsidR="009C3DF9" w:rsidRPr="009C3DF9" w:rsidRDefault="009C3DF9" w:rsidP="009C3DF9">
      <w:pPr>
        <w:tabs>
          <w:tab w:val="left" w:pos="6237"/>
        </w:tabs>
        <w:spacing w:after="0" w:line="240" w:lineRule="auto"/>
        <w:ind w:firstLine="709"/>
        <w:rPr>
          <w:rFonts w:ascii="Times New Roman" w:hAnsi="Times New Roman" w:cs="Times New Roman"/>
          <w:b/>
          <w:sz w:val="20"/>
          <w:szCs w:val="20"/>
          <w:lang w:eastAsia="ru-RU"/>
        </w:rPr>
      </w:pPr>
      <w:r w:rsidRPr="009C3DF9">
        <w:rPr>
          <w:rFonts w:ascii="Times New Roman" w:hAnsi="Times New Roman" w:cs="Times New Roman"/>
          <w:b/>
          <w:sz w:val="20"/>
          <w:szCs w:val="20"/>
          <w:lang w:eastAsia="ru-RU"/>
        </w:rPr>
        <w:t>2. Управление рисками причинения вреда (ущерба) охраняемым</w:t>
      </w:r>
    </w:p>
    <w:p w:rsidR="009C3DF9" w:rsidRPr="009C3DF9" w:rsidRDefault="009C3DF9" w:rsidP="009C3DF9">
      <w:pPr>
        <w:tabs>
          <w:tab w:val="left" w:pos="6237"/>
        </w:tabs>
        <w:spacing w:after="0" w:line="240" w:lineRule="auto"/>
        <w:jc w:val="both"/>
        <w:rPr>
          <w:rFonts w:ascii="Times New Roman" w:hAnsi="Times New Roman" w:cs="Times New Roman"/>
          <w:b/>
          <w:sz w:val="20"/>
          <w:szCs w:val="20"/>
          <w:lang w:eastAsia="ru-RU"/>
        </w:rPr>
      </w:pPr>
      <w:r w:rsidRPr="009C3DF9">
        <w:rPr>
          <w:rFonts w:ascii="Times New Roman" w:hAnsi="Times New Roman" w:cs="Times New Roman"/>
          <w:b/>
          <w:sz w:val="20"/>
          <w:szCs w:val="20"/>
          <w:lang w:eastAsia="ru-RU"/>
        </w:rPr>
        <w:t>законом ценностям при осуществлении муниципального контроля</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Допустимый уровень риска причинения вреда (ущерба) закреплен в ключевых показателях вида контроля, в соответствии с приложением 1 к Положению.</w:t>
      </w:r>
    </w:p>
    <w:p w:rsidR="009C3DF9" w:rsidRPr="009C3DF9" w:rsidRDefault="009C3DF9" w:rsidP="009C3DF9">
      <w:pPr>
        <w:spacing w:after="0" w:line="240" w:lineRule="auto"/>
        <w:ind w:firstLine="709"/>
        <w:jc w:val="both"/>
        <w:outlineLvl w:val="1"/>
        <w:rPr>
          <w:rFonts w:ascii="Times New Roman" w:hAnsi="Times New Roman"/>
          <w:bCs/>
          <w:iCs/>
          <w:sz w:val="20"/>
          <w:szCs w:val="20"/>
          <w:lang w:eastAsia="ru-RU"/>
        </w:rPr>
      </w:pPr>
      <w:r w:rsidRPr="009C3DF9">
        <w:rPr>
          <w:rFonts w:ascii="Times New Roman" w:hAnsi="Times New Roman" w:cs="Times New Roman"/>
          <w:sz w:val="20"/>
          <w:szCs w:val="20"/>
          <w:lang w:eastAsia="ru-RU"/>
        </w:rPr>
        <w:t>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2 к решению Совета депутатов сельского поселения Усть-Юган «Об утверждении положения о муниципальном жилищном контроле на территории сельского поселения Усть-Юган</w:t>
      </w:r>
      <w:r w:rsidRPr="009C3DF9">
        <w:rPr>
          <w:rFonts w:ascii="Times New Roman" w:hAnsi="Times New Roman"/>
          <w:bCs/>
          <w:iCs/>
          <w:sz w:val="20"/>
          <w:szCs w:val="20"/>
          <w:lang w:eastAsia="ru-RU"/>
        </w:rPr>
        <w:t xml:space="preserve"> муниципального района </w:t>
      </w:r>
    </w:p>
    <w:p w:rsidR="009C3DF9" w:rsidRPr="009C3DF9" w:rsidRDefault="009C3DF9" w:rsidP="009C3DF9">
      <w:pPr>
        <w:spacing w:after="0" w:line="240" w:lineRule="auto"/>
        <w:jc w:val="both"/>
        <w:outlineLvl w:val="1"/>
        <w:rPr>
          <w:rFonts w:ascii="Times New Roman" w:hAnsi="Times New Roman"/>
          <w:bCs/>
          <w:iCs/>
          <w:sz w:val="20"/>
          <w:szCs w:val="20"/>
          <w:lang w:eastAsia="ru-RU"/>
        </w:rPr>
      </w:pPr>
      <w:r w:rsidRPr="009C3DF9">
        <w:rPr>
          <w:rFonts w:ascii="Times New Roman" w:hAnsi="Times New Roman"/>
          <w:bCs/>
          <w:iCs/>
          <w:sz w:val="20"/>
          <w:szCs w:val="20"/>
          <w:lang w:eastAsia="ru-RU"/>
        </w:rPr>
        <w:t>Ханты-Мансийского автономного округа-Югры</w:t>
      </w:r>
      <w:r w:rsidRPr="009C3DF9">
        <w:rPr>
          <w:rFonts w:ascii="Times New Roman" w:hAnsi="Times New Roman" w:cs="Times New Roman"/>
          <w:sz w:val="20"/>
          <w:szCs w:val="20"/>
          <w:lang w:eastAsia="ru-RU"/>
        </w:rPr>
        <w:t>».</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По результатам муниципального контроля 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w:t>
      </w:r>
      <w:r w:rsidRPr="009C3DF9">
        <w:rPr>
          <w:rFonts w:ascii="Times New Roman" w:hAnsi="Times New Roman" w:cs="Times New Roman"/>
          <w:sz w:val="20"/>
          <w:szCs w:val="20"/>
          <w:lang w:eastAsia="ru-RU"/>
        </w:rPr>
        <w:lastRenderedPageBreak/>
        <w:t>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2.3. 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2.4. Контрольный орган осуществляет категорирование объектов контроля в порядке, определенном статьей 24 Федерального закона № 248-ФЗ.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 настоящему Положению.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Принятие решения об отнесении объектов контроля к категории низкого риска не требуется.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2.5. При отнесении объектов контроля к категориям риска, применении критериев риска и выявлении индикаторов риска контрольный орган использует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2.6. 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сельского поселения Усть-Юган в сети «Интернет» (далее  - официальный сайт).</w:t>
      </w:r>
      <w:r w:rsidRPr="009C3DF9">
        <w:rPr>
          <w:rFonts w:ascii="Times New Roman" w:hAnsi="Times New Roman" w:cs="Times New Roman"/>
          <w:sz w:val="20"/>
          <w:szCs w:val="20"/>
          <w:lang w:eastAsia="ru-RU"/>
        </w:rPr>
        <w:tab/>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Перечень объектов контроля содержит следующую информацию:</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наименование объекта контроля (при наличии);</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место нахождения объекта контроля;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категорию риска.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2.7.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Решение о снижении (изменении) категории риска принимается не чаще чем один раз в год.</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709"/>
        </w:tabs>
        <w:spacing w:after="0" w:line="240" w:lineRule="auto"/>
        <w:rPr>
          <w:rFonts w:ascii="Times New Roman" w:hAnsi="Times New Roman" w:cs="Times New Roman"/>
          <w:b/>
          <w:sz w:val="20"/>
          <w:szCs w:val="20"/>
          <w:lang w:eastAsia="ru-RU"/>
        </w:rPr>
      </w:pPr>
      <w:r w:rsidRPr="009C3DF9">
        <w:rPr>
          <w:rFonts w:ascii="Times New Roman" w:hAnsi="Times New Roman" w:cs="Times New Roman"/>
          <w:b/>
          <w:sz w:val="20"/>
          <w:szCs w:val="20"/>
          <w:lang w:eastAsia="ru-RU"/>
        </w:rPr>
        <w:tab/>
        <w:t>3. Профилактика рисков причинения вреда (ущерба) охраняемым законом ценностям при осуществлении муниципального контроля</w:t>
      </w:r>
    </w:p>
    <w:p w:rsidR="009C3DF9" w:rsidRPr="009C3DF9" w:rsidRDefault="009C3DF9" w:rsidP="009C3DF9">
      <w:pPr>
        <w:tabs>
          <w:tab w:val="left" w:pos="6237"/>
        </w:tabs>
        <w:spacing w:after="0" w:line="240" w:lineRule="auto"/>
        <w:jc w:val="center"/>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сельского поселения Усть-Юган, прошедшей общественное обсуждение, и размещённой на официальном сайте.</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Программа профилактики утверждается ежегодно, не позднее 20 декабря и размещается на официальном сайте в течении 5 дней со дня утверждения.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Профилактические мероприятия, предусмотренные Программой профилактики, обязательны для проведения контрольным органом.</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Контрольный орган уполномочен проводить профилактические мероприятия, не предусмотренные Программой профилактики.</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w:t>
      </w:r>
      <w:r w:rsidRPr="009C3DF9">
        <w:rPr>
          <w:rFonts w:ascii="Times New Roman" w:hAnsi="Times New Roman" w:cs="Times New Roman"/>
          <w:sz w:val="20"/>
          <w:szCs w:val="20"/>
          <w:lang w:eastAsia="ru-RU"/>
        </w:rPr>
        <w:lastRenderedPageBreak/>
        <w:t>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3.5. При осуществлении муниципального контроля проводится следующие виды профилактических мероприятий: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информирование;</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консультирование;</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объявление предостережения;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профилактический визит.</w:t>
      </w:r>
      <w:r w:rsidRPr="009C3DF9">
        <w:rPr>
          <w:rFonts w:ascii="Times New Roman" w:hAnsi="Times New Roman" w:cs="Times New Roman"/>
          <w:sz w:val="20"/>
          <w:szCs w:val="20"/>
          <w:lang w:eastAsia="ru-RU"/>
        </w:rPr>
        <w:tab/>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3.6. Информирование осуществляется посредством размещения сведений, предусмотренных частью 3 статьи 46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3.7.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Консультирование осуществляется без взимания платы.</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Время консультирования не должно превышать 15 минут.</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Информация о месте приёма, а также об установленных для приёма днях и часах размещается на официальном сайте.</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Консультирование осуществляется по следующим вопросам:</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организация и осуществление муниципального контроля;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порядок осуществления профилактических, контрольных мероприятий, установленных настоящим Положением;</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обжалования решений контрольных органов, действий (бездействия) их должностных лиц;</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применение мер ответственности за нарушение обязательных требований, предусмотренных действующим законодательством.</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(далее – Федеральный закон № 59-ФЗ), в следующих случаях:</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контролируемым лицом представлен письменный запрос о предоставлении письменного ответа по вопросам консультирования;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за время консультирования предоставить ответ на поставленные вопросы невозможно;</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ответ на поставленные вопросы требует дополнительного запроса сведений от иных органов власти или лиц.</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органы местного самоуправления или к соответствующим должностным лицам</w:t>
      </w:r>
      <w:r w:rsidRPr="009C3DF9">
        <w:rPr>
          <w:rFonts w:ascii="Times New Roman" w:hAnsi="Times New Roman" w:cs="Times New Roman"/>
          <w:sz w:val="20"/>
          <w:szCs w:val="20"/>
          <w:lang w:eastAsia="ru-RU"/>
        </w:rPr>
        <w:tab/>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lastRenderedPageBreak/>
        <w:t>3.8. 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Решение о направлении предостережения о недопустимости нарушения обязательных требований принимает руководитель или лицо его замещающее на основании предложений инспектора при наличии указанных в абзаце втором настоящего пункта сведений.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Возражения составляются контролируемым лицом в произвольной форме, при этом содержат: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наименование контрольного органа, в который направляется возражение;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наименование юридического лица, фамилию имя и отчество (последнее</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дату и номер предостережения о недопустимости нарушения обязательных требований;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дату получения предостережения о недопустимости нарушения обязательных требований контролируемым лицом;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личную подпись и дату.</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Возражение рассматривается контрольным органом, в течение 10 рабочих дней с момента получения такого возражения.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По результатам рассмотрения возражения контрольный орган принимает одно из следующих решений: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удовлетворяет возражение в форме отмены объявленного предостережения;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отказывает в удовлетворении возражения с указанием причины отказа;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оставляет без рассмотрения (в случае нарушения сроков направления возражения).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Контрольный орган информирует контролируемое лицо о результатах рассмотрения возражения не позднее 5 рабочих дней.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Повторное направление возражения по тем же основаниям не допускается.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lastRenderedPageBreak/>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Заявление подается посредством единого портала государственных и муниципальных услуг или регионального портала государственных и муниципальных услуг.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Решение об отказе в проведении профилактического визита обжалуется контролируемым лицом в порядке, установленном Федеральным законом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Профилактический визит по заявлению контролируемого лица осуществляется в порядке, определенном пунктам 6-10 статьи 52.2 Федерального закона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сельского поселения Усть-Юган.</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jc w:val="center"/>
        <w:rPr>
          <w:rFonts w:ascii="Times New Roman" w:hAnsi="Times New Roman" w:cs="Times New Roman"/>
          <w:b/>
          <w:sz w:val="20"/>
          <w:szCs w:val="20"/>
          <w:lang w:eastAsia="ru-RU"/>
        </w:rPr>
      </w:pPr>
      <w:r w:rsidRPr="009C3DF9">
        <w:rPr>
          <w:rFonts w:ascii="Times New Roman" w:hAnsi="Times New Roman" w:cs="Times New Roman"/>
          <w:b/>
          <w:sz w:val="20"/>
          <w:szCs w:val="20"/>
          <w:lang w:eastAsia="ru-RU"/>
        </w:rPr>
        <w:t>4. Порядок организации муниципального контроля</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4.1. Муниципальный контроль осуществляется без проведения плановых контрольных мероприятий.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При осуществлении муниципального в отношении жилых помещений, используемых гражданами, плановые контрольные мероприятия также не проводятся.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4.2. В рамках осуществления муниципального контроля при взаимодействии с контролируемым лицом проводятся следующие контрольные мероприятия: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инспекционный визит;</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документарная проверка;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выездная проверка.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Контрольные мероприятия, указанные в настоящем пункте Положения проводятся на внеплановой основе.</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наблюдение за соблюдением обязательных требований (мониторинг безопасности);</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выездное обследование.</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Федеральным законом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сельского поселения Усть-Юган.</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w:t>
      </w:r>
      <w:r w:rsidRPr="009C3DF9">
        <w:rPr>
          <w:rFonts w:ascii="Times New Roman" w:hAnsi="Times New Roman" w:cs="Times New Roman"/>
          <w:sz w:val="20"/>
          <w:szCs w:val="20"/>
          <w:lang w:eastAsia="ru-RU"/>
        </w:rPr>
        <w:lastRenderedPageBreak/>
        <w:t>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Усть-Юган.</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Схемы, таблицы, отражающие данные, полученные при применении средств технических измерений и фиксации, в том числе фототаблицы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наличия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Федерального закона № 248-ФЗ, а также абзацем третьим пункта 3.8 раздела III настоящего Положения.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1, 3 - 9 части 1 и частью 3 статьи 57 Федерального закона № 248-ФЗ, в порядке предусмотренном статьей 66 Федерального закона № 248-ФЗ.</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4.5. 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Федерального закона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Федерального закона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 59-ФЗ 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Федеральным законом № 59-ФЗ.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4.6. Контрольный орган (инспектор) в соответствии со статьей 32 Федерального закона № 248-ФЗ уполномочен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4.7. Контрольный орган в соответствии со статьей 34 Федерального закона № 248-ФЗ уполномочен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4.8. 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IV настоящего Положения, контрольные действия совершаются, если оценка соблюдения обязательных требований при проведении контрольного меропри</w:t>
      </w:r>
      <w:r w:rsidRPr="009C3DF9">
        <w:rPr>
          <w:rFonts w:ascii="Times New Roman" w:hAnsi="Times New Roman" w:cs="Times New Roman"/>
          <w:sz w:val="20"/>
          <w:szCs w:val="20"/>
          <w:lang w:eastAsia="ru-RU"/>
        </w:rPr>
        <w:lastRenderedPageBreak/>
        <w:t>ятия возможна без присутствия контролируемого лица, а контролируемое лицо надлежащим образом уведомлено о проведении контрольного мероприятия.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4.9. 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нахождение на стационарном лечении в медицинском учреждении;</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длительная командировка или иной вынужденный отъезд в другой регион, в том числе за пределы Российской Федерации;</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Информация лица должна содержать:</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описание обстоятельств непреодолимой силы и их продолжительность;</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указание на срок, необходимый для устранения обстоятельств, препятствующих присутствию при проведении контрольного мероприятия.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4.10. 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 248-ФЗ: осмотр; опрос; получение письменных объяснений; истребование документов; инструментальное обследование.</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имеются у контрольного органа;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поступают в контрольный орган в ходе межведомственного информационного взаимодействия;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предоставляются контролируемыми лицами в рамках исполнения обязательных требований;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содержатся в государственных и муниципальных информационных системах;</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содержатся в сети «Интернет»;</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и иных общедоступных данных.</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По результатам мониторинга безопасности контрольным органом принимаются решения, предусмотренные частью 3 статьи 74 Федерального закона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4.12. Выездное обследование проводится в порядке, установленном статьей 75 Федерального закона № 248-ФЗ, без информирования контролируемого лица.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lastRenderedPageBreak/>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осмотр;</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инструментальное обследование (с видеозаписи).</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Срок проведения выездного обследования определяется инспектором самостоятельно, но не может превышать 2 рабочих дня.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ходе инспекционного визита совершаются следующие контрольные действия: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осмотр;</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опрос;</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получение письменных объяснений;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инструментальное обследование;</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4.14. Документарная проверка проводится в порядке, установленном статьей 72 Федерального закона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ходе документарной проверки совершаются следующие контрольные действия: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получение письменных объяснений;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истребование документов.</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Срок проведения документарной проверки не может превышать 10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Внеплановая документарная проверка проводится только по согласованию с органами прокуратуры, за исключением случая ее проведения в соответствии с пунктами 3, 4, 6,8  части 1 статьи 57  Федерального закона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случае если после рассмотрения в ходе документарной проверки письменных объяснений и документов, либо при отсутствии письменных объяснений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ходе выездной проверки совершаются следующие контрольные действия: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осмотр;</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опрос;</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получение письменных объяснений;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истребование документов;</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инструментальное обследование.</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4, 6, 8 части 1, частью3 статьи 57 и частями 12 и 12.1 статьи 66 Федерального закона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w:t>
      </w:r>
      <w:r w:rsidRPr="009C3DF9">
        <w:rPr>
          <w:rFonts w:ascii="Times New Roman" w:hAnsi="Times New Roman" w:cs="Times New Roman"/>
          <w:sz w:val="20"/>
          <w:szCs w:val="20"/>
          <w:lang w:eastAsia="ru-RU"/>
        </w:rPr>
        <w:lastRenderedPageBreak/>
        <w:t xml:space="preserve">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за исключением случаев фиксации:</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сведений, отнесенных законодательством Российской Федерации к государственной тайне;</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объектов, территорий, которые законодательством Российской Федерации отнесены к режимным и особо важным объектам.</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в случае отсутствия контролируемого лица или его представителя при проведении контрольного мероприятия, совершении контрольных действий.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При отсутствии возможности осуществления видеозаписи применяется аудиозапись проводимого контрольного действия.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Файлы с фотографическими изображениями, видеосъёмкой и звукозаписью не должны подвергаться редактированию.</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Информация о проведении фотосъемки, аудио-видеозаписи,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4 настоящего Положения.</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w:t>
      </w:r>
    </w:p>
    <w:p w:rsidR="009C3DF9" w:rsidRPr="009C3DF9" w:rsidRDefault="009C3DF9" w:rsidP="009C3DF9">
      <w:pPr>
        <w:tabs>
          <w:tab w:val="left" w:pos="6237"/>
        </w:tabs>
        <w:spacing w:after="0" w:line="240" w:lineRule="auto"/>
        <w:jc w:val="center"/>
        <w:rPr>
          <w:rFonts w:ascii="Times New Roman" w:hAnsi="Times New Roman" w:cs="Times New Roman"/>
          <w:b/>
          <w:sz w:val="20"/>
          <w:szCs w:val="20"/>
          <w:lang w:eastAsia="ru-RU"/>
        </w:rPr>
      </w:pPr>
      <w:r w:rsidRPr="009C3DF9">
        <w:rPr>
          <w:rFonts w:ascii="Times New Roman" w:hAnsi="Times New Roman" w:cs="Times New Roman"/>
          <w:b/>
          <w:sz w:val="20"/>
          <w:szCs w:val="20"/>
          <w:lang w:eastAsia="ru-RU"/>
        </w:rPr>
        <w:t>5. Результаты контрольного мероприятия</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получения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Акт составляется в сроки, определенные частью 3 статьи 87 Федерального закона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5.3. 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Контрольный орган уполномочен выдавать предписания об устранении выявленных нарушений обязательных требований, выявленных в том числе выявленных в ходе наблюдения за соблюдением обязательных требований (мониторинга безопасности).</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5.4.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5.5.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Федерального закона № 248-ФЗ.</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lastRenderedPageBreak/>
        <w:t xml:space="preserve">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 </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jc w:val="center"/>
        <w:rPr>
          <w:rFonts w:ascii="Times New Roman" w:hAnsi="Times New Roman" w:cs="Times New Roman"/>
          <w:b/>
          <w:sz w:val="20"/>
          <w:szCs w:val="20"/>
          <w:lang w:eastAsia="ru-RU"/>
        </w:rPr>
      </w:pPr>
      <w:r w:rsidRPr="009C3DF9">
        <w:rPr>
          <w:rFonts w:ascii="Times New Roman" w:hAnsi="Times New Roman" w:cs="Times New Roman"/>
          <w:b/>
          <w:sz w:val="20"/>
          <w:szCs w:val="20"/>
          <w:lang w:eastAsia="ru-RU"/>
        </w:rPr>
        <w:t>6. Обжалование решений контрольных органов,</w:t>
      </w:r>
    </w:p>
    <w:p w:rsidR="009C3DF9" w:rsidRPr="009C3DF9" w:rsidRDefault="009C3DF9" w:rsidP="009C3DF9">
      <w:pPr>
        <w:tabs>
          <w:tab w:val="left" w:pos="6237"/>
        </w:tabs>
        <w:spacing w:after="0" w:line="240" w:lineRule="auto"/>
        <w:jc w:val="center"/>
        <w:rPr>
          <w:rFonts w:ascii="Times New Roman" w:hAnsi="Times New Roman" w:cs="Times New Roman"/>
          <w:b/>
          <w:sz w:val="20"/>
          <w:szCs w:val="20"/>
          <w:lang w:eastAsia="ru-RU"/>
        </w:rPr>
      </w:pPr>
      <w:r w:rsidRPr="009C3DF9">
        <w:rPr>
          <w:rFonts w:ascii="Times New Roman" w:hAnsi="Times New Roman" w:cs="Times New Roman"/>
          <w:b/>
          <w:sz w:val="20"/>
          <w:szCs w:val="20"/>
          <w:lang w:eastAsia="ru-RU"/>
        </w:rPr>
        <w:t>действий (бездействия) их должностных лиц</w:t>
      </w:r>
    </w:p>
    <w:p w:rsidR="009C3DF9" w:rsidRPr="009C3DF9" w:rsidRDefault="009C3DF9" w:rsidP="009C3DF9">
      <w:pPr>
        <w:tabs>
          <w:tab w:val="left" w:pos="6237"/>
        </w:tabs>
        <w:spacing w:after="0" w:line="240" w:lineRule="auto"/>
        <w:jc w:val="center"/>
        <w:rPr>
          <w:rFonts w:ascii="Times New Roman" w:hAnsi="Times New Roman" w:cs="Times New Roman"/>
          <w:b/>
          <w:sz w:val="20"/>
          <w:szCs w:val="20"/>
          <w:lang w:eastAsia="ru-RU"/>
        </w:rPr>
      </w:pP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6.1. Решения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6.4. Жалобу контролируемое лицо подает в соответствии со статьями 40, 41 Федерального закона № 248-ФЗ.</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6.6. Жалоба рассматривается в порядке и в сроки, предусмотренные статьей 43 Федерального закона № 248-ФЗ.</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jc w:val="center"/>
        <w:rPr>
          <w:rFonts w:ascii="Times New Roman" w:hAnsi="Times New Roman" w:cs="Times New Roman"/>
          <w:b/>
          <w:sz w:val="20"/>
          <w:szCs w:val="20"/>
          <w:lang w:eastAsia="ru-RU"/>
        </w:rPr>
      </w:pPr>
      <w:r w:rsidRPr="009C3DF9">
        <w:rPr>
          <w:rFonts w:ascii="Times New Roman" w:hAnsi="Times New Roman" w:cs="Times New Roman"/>
          <w:b/>
          <w:sz w:val="20"/>
          <w:szCs w:val="20"/>
          <w:lang w:eastAsia="ru-RU"/>
        </w:rPr>
        <w:t>7. Оценка эффективности и результативности деятельности при осуществлении муниципального контроля</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ind w:firstLine="4962"/>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lastRenderedPageBreak/>
        <w:t>Приложение 1</w:t>
      </w:r>
    </w:p>
    <w:p w:rsidR="009C3DF9" w:rsidRPr="009C3DF9" w:rsidRDefault="009C3DF9" w:rsidP="009C3DF9">
      <w:pPr>
        <w:tabs>
          <w:tab w:val="left" w:pos="6237"/>
        </w:tabs>
        <w:spacing w:after="0" w:line="240" w:lineRule="auto"/>
        <w:ind w:firstLine="4962"/>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к Положению о муниципальном </w:t>
      </w:r>
    </w:p>
    <w:p w:rsidR="009C3DF9" w:rsidRPr="009C3DF9" w:rsidRDefault="009C3DF9" w:rsidP="009C3DF9">
      <w:pPr>
        <w:tabs>
          <w:tab w:val="left" w:pos="6237"/>
        </w:tabs>
        <w:spacing w:after="0" w:line="240" w:lineRule="auto"/>
        <w:ind w:firstLine="4962"/>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жилищном  контроле на территории </w:t>
      </w:r>
    </w:p>
    <w:p w:rsidR="009C3DF9" w:rsidRPr="009C3DF9" w:rsidRDefault="009C3DF9" w:rsidP="009C3DF9">
      <w:pPr>
        <w:tabs>
          <w:tab w:val="left" w:pos="6237"/>
        </w:tabs>
        <w:spacing w:after="0" w:line="240" w:lineRule="auto"/>
        <w:ind w:firstLine="4962"/>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сельского поселения Усть-Юган</w:t>
      </w:r>
    </w:p>
    <w:p w:rsidR="009C3DF9" w:rsidRPr="009C3DF9" w:rsidRDefault="009C3DF9" w:rsidP="009C3DF9">
      <w:pPr>
        <w:tabs>
          <w:tab w:val="left" w:pos="6237"/>
        </w:tabs>
        <w:spacing w:after="0" w:line="240" w:lineRule="auto"/>
        <w:ind w:firstLine="4962"/>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jc w:val="center"/>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ПОКАЗАТЕЛИ РЕЗУЛЬТАТИВНОСТИ И ЭФФЕКТИВНОСТИ ДЛЯ МУНИЦИПАЛЬНОГО ЗЕМЕЛЬНОГО КОНТРОЛЯ</w:t>
      </w:r>
    </w:p>
    <w:p w:rsidR="009C3DF9" w:rsidRPr="009C3DF9" w:rsidRDefault="009C3DF9" w:rsidP="009C3DF9">
      <w:pPr>
        <w:tabs>
          <w:tab w:val="left" w:pos="6237"/>
        </w:tabs>
        <w:spacing w:after="0" w:line="240" w:lineRule="auto"/>
        <w:jc w:val="center"/>
        <w:rPr>
          <w:rFonts w:ascii="Times New Roman" w:hAnsi="Times New Roman" w:cs="Times New Roman"/>
          <w:sz w:val="20"/>
          <w:szCs w:val="20"/>
          <w:lang w:eastAsia="ru-RU"/>
        </w:rPr>
      </w:pPr>
      <w:r w:rsidRPr="009C3DF9">
        <w:rPr>
          <w:rFonts w:ascii="Times New Roman" w:hAnsi="Times New Roman" w:cs="Times New Roman"/>
          <w:sz w:val="20"/>
          <w:szCs w:val="20"/>
          <w:lang w:eastAsia="ru-RU"/>
        </w:rPr>
        <w:t>И ИХ ЦЕЛЕВЫЕ ЗНАЧЕНИЯ</w:t>
      </w:r>
    </w:p>
    <w:p w:rsidR="009C3DF9" w:rsidRPr="009C3DF9" w:rsidRDefault="009C3DF9" w:rsidP="009C3DF9">
      <w:pPr>
        <w:tabs>
          <w:tab w:val="left" w:pos="6237"/>
        </w:tabs>
        <w:spacing w:after="0" w:line="240" w:lineRule="auto"/>
        <w:jc w:val="center"/>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w:t>
      </w:r>
      <w:r w:rsidRPr="009C3DF9">
        <w:rPr>
          <w:rFonts w:ascii="Times New Roman" w:hAnsi="Times New Roman" w:cs="Times New Roman"/>
          <w:sz w:val="20"/>
          <w:szCs w:val="20"/>
          <w:lang w:eastAsia="ru-RU"/>
        </w:rPr>
        <w:tab/>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2. В систему показателей результативности и эффективности деятельности контрольного органа входят:</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Целевое значение ключевого показателя определяется путем процентного снижения значения ключевого показателя (или его нулевое значение) к аналогичному периоду прошлого года.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4. Показателем результативности и эффективности осуществления муниципального контроля являются: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4.1. Ключевой показатель: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1) Количество людей, получивших тяжкий вред (ущерб) здоровью в результате ненадлежащего содержания общего имущества многоквартирного дома, а также при предоставлении коммунальных услуг, в процентах, на 10 тыс. населения.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Значение ключевого показателя рассчитывается по формуле:</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КП = (а ÷ b) × 100, где </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а – число граждан получивших тяжкий вред (ущерб) здоровью на территории сельского поселения Усть-Юган в результате ненадлежащего содержания общего имущества многоквартирного дома, а также при предоставлении коммунальных услуг;</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b – средняя численность населения сельского поселения Усть-Юган</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4.2. Индикативные показатели:</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внеплановых контрольных мероприятий, проведенных за отчетный период;</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общее количество контрольных мероприятий со взаимодействием, проведенных за отчетный период;</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контрольных мероприятий со взаимодействием по каждому виду контрольных мероприятий, проведенных за отчетный период;</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контрольных мероприятий, проведенных с использованием средств дистанционного взаимодействия, за отчетный период;</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контрольных мероприятий без взаимодействия по каждому виду контрольных мероприятий, проведенных за отчетный период;</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обязательных профилактических визитов, проведенных за отчетный период;</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lastRenderedPageBreak/>
        <w:t>количество предостережений о недопустимости нарушения обязательных требований, объявленных за отчетный период;</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контрольных мероприятий, по результатам которых выявлены нарушения обязательных требований, за отчетный период;</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контрольных мероприятий, по итогам которых возбуждены дела об административных правонарушениях, за отчетный период;</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сумма административных штрафов, наложенных по результатам контрольных мероприятий, за отчетный период;</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направленных в органы прокуратуры заявлений о согласовании проведения контрольных мероприятий за отчетный период;</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общее количество учтенных объектов контроля на конец отчетного периода;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учтенных объектов контроля, отнесенных к категориям риска, по каждой из категорий риска на конец отчетного периода;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учтенных контролируемых лиц на конец отчетного периода;</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учтенных контролируемых лиц, в отношении которых проведены контрольные мероприятия, за отчетный период;</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общее количество жалоб, поданных контролируемыми лицами в досудебном порядке, за отчетный период;</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жалоб, в отношении которых контрольным органом был нарушен срок рассмотрения, за отчетный период;</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ind w:firstLine="5245"/>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lastRenderedPageBreak/>
        <w:t>Приложение 2</w:t>
      </w:r>
    </w:p>
    <w:p w:rsidR="009C3DF9" w:rsidRPr="009C3DF9" w:rsidRDefault="009C3DF9" w:rsidP="009C3DF9">
      <w:pPr>
        <w:tabs>
          <w:tab w:val="left" w:pos="6237"/>
        </w:tabs>
        <w:spacing w:after="0" w:line="240" w:lineRule="auto"/>
        <w:ind w:firstLine="5245"/>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к Положению о муниципальном </w:t>
      </w:r>
    </w:p>
    <w:p w:rsidR="009C3DF9" w:rsidRPr="009C3DF9" w:rsidRDefault="009C3DF9" w:rsidP="009C3DF9">
      <w:pPr>
        <w:tabs>
          <w:tab w:val="left" w:pos="6237"/>
        </w:tabs>
        <w:spacing w:after="0" w:line="240" w:lineRule="auto"/>
        <w:ind w:firstLine="5245"/>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жилищном  контроле на территории </w:t>
      </w:r>
    </w:p>
    <w:p w:rsidR="009C3DF9" w:rsidRPr="009C3DF9" w:rsidRDefault="009C3DF9" w:rsidP="009C3DF9">
      <w:pPr>
        <w:tabs>
          <w:tab w:val="left" w:pos="6237"/>
        </w:tabs>
        <w:spacing w:after="0" w:line="240" w:lineRule="auto"/>
        <w:ind w:firstLine="5245"/>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сельского поселения Усть-Юган</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jc w:val="center"/>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КРИТЕРИИ</w:t>
      </w:r>
    </w:p>
    <w:p w:rsidR="009C3DF9" w:rsidRPr="009C3DF9" w:rsidRDefault="009C3DF9" w:rsidP="009C3DF9">
      <w:pPr>
        <w:tabs>
          <w:tab w:val="left" w:pos="6237"/>
        </w:tabs>
        <w:spacing w:after="0" w:line="240" w:lineRule="auto"/>
        <w:jc w:val="center"/>
        <w:rPr>
          <w:rFonts w:ascii="Times New Roman" w:hAnsi="Times New Roman" w:cs="Times New Roman"/>
          <w:sz w:val="20"/>
          <w:szCs w:val="20"/>
          <w:lang w:eastAsia="ru-RU"/>
        </w:rPr>
      </w:pPr>
      <w:r w:rsidRPr="009C3DF9">
        <w:rPr>
          <w:rFonts w:ascii="Times New Roman" w:hAnsi="Times New Roman" w:cs="Times New Roman"/>
          <w:sz w:val="20"/>
          <w:szCs w:val="20"/>
          <w:lang w:eastAsia="ru-RU"/>
        </w:rPr>
        <w:t>ОТНЕСЕНИЯ ОБЪЕКТОВ КОНТРОЛЯ</w:t>
      </w:r>
    </w:p>
    <w:p w:rsidR="009C3DF9" w:rsidRPr="009C3DF9" w:rsidRDefault="009C3DF9" w:rsidP="009C3DF9">
      <w:pPr>
        <w:tabs>
          <w:tab w:val="left" w:pos="6237"/>
        </w:tabs>
        <w:spacing w:after="0" w:line="240" w:lineRule="auto"/>
        <w:jc w:val="center"/>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 ОПРЕДЕЛЕННОЙ КАТЕГОРИИ РИСКА</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2. К категории среднего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а) нарушением обязательных требований в сфере жилищного обслуживания и использования жилых помещений, ответственность за которые предусмотрена Кодексом Российской Федерации об административных правонарушениях;</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контрольным органом предписания об устранении выявленного нарушения.</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4. К категории низкого риска относятся объекты контроля, не соответствующие критериям отнесения объектов, для среднего и умеренного риска.</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ind w:firstLine="567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lastRenderedPageBreak/>
        <w:t>Приложение 2</w:t>
      </w:r>
    </w:p>
    <w:p w:rsidR="009C3DF9" w:rsidRPr="009C3DF9" w:rsidRDefault="009C3DF9" w:rsidP="009C3DF9">
      <w:pPr>
        <w:tabs>
          <w:tab w:val="left" w:pos="6237"/>
        </w:tabs>
        <w:spacing w:after="0" w:line="240" w:lineRule="auto"/>
        <w:ind w:firstLine="567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 решению Совета депутатов</w:t>
      </w:r>
    </w:p>
    <w:p w:rsidR="009C3DF9" w:rsidRPr="009C3DF9" w:rsidRDefault="009C3DF9" w:rsidP="009C3DF9">
      <w:pPr>
        <w:tabs>
          <w:tab w:val="left" w:pos="6237"/>
        </w:tabs>
        <w:spacing w:after="0" w:line="240" w:lineRule="auto"/>
        <w:ind w:firstLine="567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сельского поселения Усть-Юган</w:t>
      </w:r>
    </w:p>
    <w:p w:rsidR="009C3DF9" w:rsidRPr="009C3DF9" w:rsidRDefault="009C3DF9" w:rsidP="009C3DF9">
      <w:pPr>
        <w:tabs>
          <w:tab w:val="left" w:pos="6237"/>
        </w:tabs>
        <w:spacing w:after="0" w:line="240" w:lineRule="auto"/>
        <w:ind w:firstLine="552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от</w:t>
      </w:r>
      <w:r w:rsidRPr="009C3DF9">
        <w:rPr>
          <w:rFonts w:ascii="Times New Roman" w:hAnsi="Times New Roman" w:cs="Times New Roman"/>
          <w:sz w:val="20"/>
          <w:szCs w:val="20"/>
          <w:u w:val="single"/>
          <w:lang w:eastAsia="ru-RU"/>
        </w:rPr>
        <w:t xml:space="preserve"> 16.05.2025</w:t>
      </w:r>
      <w:r w:rsidRPr="009C3DF9">
        <w:rPr>
          <w:rFonts w:ascii="Times New Roman" w:hAnsi="Times New Roman" w:cs="Times New Roman"/>
          <w:sz w:val="20"/>
          <w:szCs w:val="20"/>
          <w:lang w:eastAsia="ru-RU"/>
        </w:rPr>
        <w:t xml:space="preserve"> № </w:t>
      </w:r>
      <w:r w:rsidRPr="009C3DF9">
        <w:rPr>
          <w:rFonts w:ascii="Times New Roman" w:hAnsi="Times New Roman" w:cs="Times New Roman"/>
          <w:sz w:val="20"/>
          <w:szCs w:val="20"/>
          <w:u w:val="single"/>
          <w:lang w:eastAsia="ru-RU"/>
        </w:rPr>
        <w:t>103</w:t>
      </w:r>
    </w:p>
    <w:p w:rsidR="009C3DF9" w:rsidRPr="009C3DF9" w:rsidRDefault="009C3DF9" w:rsidP="009C3DF9">
      <w:pPr>
        <w:tabs>
          <w:tab w:val="left" w:pos="6237"/>
        </w:tabs>
        <w:spacing w:after="0" w:line="240" w:lineRule="auto"/>
        <w:ind w:firstLine="5670"/>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jc w:val="center"/>
        <w:rPr>
          <w:rFonts w:ascii="Times New Roman" w:hAnsi="Times New Roman" w:cs="Times New Roman"/>
          <w:b/>
          <w:sz w:val="20"/>
          <w:szCs w:val="20"/>
          <w:lang w:eastAsia="ru-RU"/>
        </w:rPr>
      </w:pPr>
      <w:r w:rsidRPr="009C3DF9">
        <w:rPr>
          <w:rFonts w:ascii="Times New Roman" w:hAnsi="Times New Roman" w:cs="Times New Roman"/>
          <w:b/>
          <w:sz w:val="20"/>
          <w:szCs w:val="20"/>
          <w:lang w:eastAsia="ru-RU"/>
        </w:rPr>
        <w:t>Перечень индикаторов риска нарушения обязательных требований жилищного законодательства, используемых для определения необходимости проведения внеплановых контрольных мероприятий при осуществлении муниципального жилищного контроля на территории сельского поселения Усть-Юган</w:t>
      </w:r>
    </w:p>
    <w:p w:rsidR="009C3DF9" w:rsidRPr="009C3DF9" w:rsidRDefault="009C3DF9" w:rsidP="009C3DF9">
      <w:pPr>
        <w:tabs>
          <w:tab w:val="left" w:pos="6237"/>
        </w:tabs>
        <w:spacing w:after="0" w:line="240" w:lineRule="auto"/>
        <w:jc w:val="center"/>
        <w:rPr>
          <w:rFonts w:ascii="Times New Roman" w:hAnsi="Times New Roman" w:cs="Times New Roman"/>
          <w:b/>
          <w:sz w:val="20"/>
          <w:szCs w:val="20"/>
          <w:lang w:eastAsia="ru-RU"/>
        </w:rPr>
      </w:pP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объектов муниципального жилищного фонда ……………,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 полученных из достоверных источников:</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1. Выявление в Государственной информационной системе жилищно-коммунального хозяйства (далее – ГИС ЖКХ)  в течение трех месяцев двух и более фактов несоответствия (расхождения) сведений об осуществляемой контролируемым лицом деятельности, связанной с управлением (обслуживанием) муниципального жилищного фонда и (или) с предоставлением жилищно-коммунальных услуг, со сведениями, полученными в порядке межведомственного информационного взаимодействия, и (или) сведениями, имеющимися в распоряжении контрольного органа;</w:t>
      </w:r>
    </w:p>
    <w:p w:rsidR="009C3DF9" w:rsidRPr="009C3DF9" w:rsidRDefault="009C3DF9" w:rsidP="009C3DF9">
      <w:pPr>
        <w:tabs>
          <w:tab w:val="left" w:pos="6237"/>
        </w:tabs>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2. 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ГИС ЖКХ.</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spacing w:after="0" w:line="240" w:lineRule="auto"/>
        <w:jc w:val="center"/>
        <w:rPr>
          <w:rFonts w:ascii="Times New Roman" w:hAnsi="Times New Roman" w:cs="Times New Roman"/>
          <w:b/>
          <w:bCs/>
          <w:sz w:val="20"/>
          <w:szCs w:val="20"/>
        </w:rPr>
      </w:pPr>
      <w:r w:rsidRPr="009C3DF9">
        <w:rPr>
          <w:rFonts w:ascii="Times New Roman" w:hAnsi="Times New Roman" w:cs="Times New Roman"/>
          <w:b/>
          <w:bCs/>
          <w:sz w:val="20"/>
          <w:szCs w:val="20"/>
        </w:rPr>
        <w:lastRenderedPageBreak/>
        <w:t>Муниципальное образование сельское поселение Усть-Юган</w:t>
      </w:r>
    </w:p>
    <w:p w:rsidR="009C3DF9" w:rsidRPr="009C3DF9" w:rsidRDefault="009C3DF9" w:rsidP="009C3DF9">
      <w:pPr>
        <w:spacing w:after="0" w:line="240" w:lineRule="auto"/>
        <w:jc w:val="center"/>
        <w:rPr>
          <w:rFonts w:ascii="Times New Roman" w:hAnsi="Times New Roman" w:cs="Times New Roman"/>
          <w:b/>
          <w:bCs/>
          <w:sz w:val="20"/>
          <w:szCs w:val="20"/>
        </w:rPr>
      </w:pPr>
      <w:r w:rsidRPr="009C3DF9">
        <w:rPr>
          <w:rFonts w:ascii="Times New Roman" w:hAnsi="Times New Roman" w:cs="Times New Roman"/>
          <w:b/>
          <w:bCs/>
          <w:sz w:val="20"/>
          <w:szCs w:val="20"/>
        </w:rPr>
        <w:t>Нефтеюганский муниципальный район</w:t>
      </w:r>
    </w:p>
    <w:p w:rsidR="009C3DF9" w:rsidRPr="009C3DF9" w:rsidRDefault="009C3DF9" w:rsidP="009C3DF9">
      <w:pPr>
        <w:spacing w:after="0" w:line="240" w:lineRule="auto"/>
        <w:jc w:val="center"/>
        <w:rPr>
          <w:rFonts w:ascii="Times New Roman" w:hAnsi="Times New Roman" w:cs="Times New Roman"/>
          <w:b/>
          <w:bCs/>
          <w:sz w:val="20"/>
          <w:szCs w:val="20"/>
        </w:rPr>
      </w:pPr>
      <w:r w:rsidRPr="009C3DF9">
        <w:rPr>
          <w:rFonts w:ascii="Times New Roman" w:hAnsi="Times New Roman" w:cs="Times New Roman"/>
          <w:b/>
          <w:bCs/>
          <w:sz w:val="20"/>
          <w:szCs w:val="20"/>
        </w:rPr>
        <w:t>Ханты-Мансийский автономный округ – Югра</w:t>
      </w:r>
    </w:p>
    <w:p w:rsidR="009C3DF9" w:rsidRPr="009C3DF9" w:rsidRDefault="009C3DF9" w:rsidP="009C3DF9">
      <w:pPr>
        <w:spacing w:after="0" w:line="240" w:lineRule="auto"/>
        <w:jc w:val="center"/>
        <w:rPr>
          <w:rFonts w:ascii="Times New Roman" w:hAnsi="Times New Roman" w:cs="Times New Roman"/>
          <w:sz w:val="20"/>
          <w:szCs w:val="20"/>
        </w:rPr>
      </w:pPr>
    </w:p>
    <w:p w:rsidR="009C3DF9" w:rsidRPr="009C3DF9" w:rsidRDefault="009C3DF9" w:rsidP="009C3DF9">
      <w:pPr>
        <w:spacing w:after="0" w:line="240" w:lineRule="auto"/>
        <w:jc w:val="center"/>
        <w:rPr>
          <w:rFonts w:ascii="Times New Roman" w:hAnsi="Times New Roman" w:cs="Times New Roman"/>
          <w:b/>
          <w:bCs/>
          <w:sz w:val="20"/>
          <w:szCs w:val="20"/>
        </w:rPr>
      </w:pPr>
      <w:r w:rsidRPr="009C3DF9">
        <w:rPr>
          <w:rFonts w:ascii="Times New Roman" w:hAnsi="Times New Roman" w:cs="Times New Roman"/>
          <w:b/>
          <w:bCs/>
          <w:sz w:val="20"/>
          <w:szCs w:val="20"/>
        </w:rPr>
        <w:t>СОВЕТ ДЕПУТАТОВ СЕЛЬСКОГО ПОСЕЛЕНИЯ</w:t>
      </w:r>
    </w:p>
    <w:p w:rsidR="009C3DF9" w:rsidRPr="009C3DF9" w:rsidRDefault="009C3DF9" w:rsidP="009C3DF9">
      <w:pPr>
        <w:spacing w:after="0" w:line="240" w:lineRule="auto"/>
        <w:jc w:val="center"/>
        <w:rPr>
          <w:rFonts w:ascii="Times New Roman" w:hAnsi="Times New Roman" w:cs="Times New Roman"/>
          <w:sz w:val="20"/>
          <w:szCs w:val="20"/>
        </w:rPr>
      </w:pPr>
      <w:r w:rsidRPr="009C3DF9">
        <w:rPr>
          <w:rFonts w:ascii="Times New Roman" w:hAnsi="Times New Roman" w:cs="Times New Roman"/>
          <w:b/>
          <w:bCs/>
          <w:sz w:val="20"/>
          <w:szCs w:val="20"/>
        </w:rPr>
        <w:t>УСТЬ-ЮГАН</w:t>
      </w:r>
    </w:p>
    <w:p w:rsidR="009C3DF9" w:rsidRPr="009C3DF9" w:rsidRDefault="009C3DF9" w:rsidP="009C3DF9">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9C3DF9" w:rsidRPr="009C3DF9" w:rsidRDefault="009C3DF9" w:rsidP="009C3DF9">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9C3DF9">
        <w:rPr>
          <w:rFonts w:ascii="Times New Roman" w:eastAsia="SimSun" w:hAnsi="Times New Roman" w:cs="Times New Roman"/>
          <w:b/>
          <w:sz w:val="20"/>
          <w:szCs w:val="20"/>
          <w:lang w:eastAsia="zh-CN"/>
        </w:rPr>
        <w:t>РЕШЕНИЕ</w:t>
      </w:r>
    </w:p>
    <w:p w:rsidR="009C3DF9" w:rsidRPr="009C3DF9" w:rsidRDefault="009C3DF9" w:rsidP="009C3DF9">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9C3DF9">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9C3DF9" w:rsidRPr="009C3DF9" w:rsidTr="00BB7639">
        <w:tc>
          <w:tcPr>
            <w:tcW w:w="1947" w:type="dxa"/>
            <w:tcBorders>
              <w:top w:val="nil"/>
              <w:left w:val="nil"/>
              <w:bottom w:val="single" w:sz="4" w:space="0" w:color="000000"/>
              <w:right w:val="nil"/>
            </w:tcBorders>
          </w:tcPr>
          <w:p w:rsidR="009C3DF9" w:rsidRPr="009C3DF9" w:rsidRDefault="009C3DF9" w:rsidP="009C3DF9">
            <w:pPr>
              <w:spacing w:before="100" w:beforeAutospacing="1" w:after="100" w:afterAutospacing="1" w:line="240" w:lineRule="auto"/>
              <w:jc w:val="center"/>
              <w:rPr>
                <w:rFonts w:ascii="Times New Roman" w:hAnsi="Times New Roman" w:cs="Times New Roman"/>
                <w:sz w:val="20"/>
                <w:szCs w:val="20"/>
                <w:lang w:eastAsia="ru-RU"/>
              </w:rPr>
            </w:pPr>
            <w:r w:rsidRPr="009C3DF9">
              <w:rPr>
                <w:rFonts w:ascii="Times New Roman" w:hAnsi="Times New Roman" w:cs="Times New Roman"/>
                <w:sz w:val="20"/>
                <w:szCs w:val="20"/>
                <w:lang w:eastAsia="ru-RU"/>
              </w:rPr>
              <w:t>16.05.2025</w:t>
            </w:r>
          </w:p>
        </w:tc>
        <w:tc>
          <w:tcPr>
            <w:tcW w:w="2964" w:type="dxa"/>
            <w:tcBorders>
              <w:top w:val="nil"/>
              <w:left w:val="nil"/>
              <w:bottom w:val="nil"/>
              <w:right w:val="nil"/>
            </w:tcBorders>
          </w:tcPr>
          <w:p w:rsidR="009C3DF9" w:rsidRPr="009C3DF9" w:rsidRDefault="009C3DF9" w:rsidP="009C3DF9">
            <w:pPr>
              <w:spacing w:before="100" w:beforeAutospacing="1" w:after="100" w:afterAutospacing="1" w:line="240" w:lineRule="auto"/>
              <w:rPr>
                <w:rFonts w:ascii="Times New Roman" w:hAnsi="Times New Roman" w:cs="Times New Roman"/>
                <w:sz w:val="20"/>
                <w:szCs w:val="20"/>
                <w:lang w:eastAsia="ru-RU"/>
              </w:rPr>
            </w:pPr>
          </w:p>
        </w:tc>
        <w:tc>
          <w:tcPr>
            <w:tcW w:w="3209" w:type="dxa"/>
            <w:tcBorders>
              <w:top w:val="nil"/>
              <w:left w:val="nil"/>
              <w:bottom w:val="nil"/>
              <w:right w:val="nil"/>
            </w:tcBorders>
          </w:tcPr>
          <w:p w:rsidR="009C3DF9" w:rsidRPr="009C3DF9" w:rsidRDefault="009C3DF9" w:rsidP="009C3DF9">
            <w:pPr>
              <w:spacing w:before="100" w:beforeAutospacing="1" w:after="100" w:afterAutospacing="1" w:line="240" w:lineRule="auto"/>
              <w:jc w:val="right"/>
              <w:rPr>
                <w:sz w:val="20"/>
                <w:szCs w:val="20"/>
                <w:lang w:eastAsia="ru-RU"/>
              </w:rPr>
            </w:pPr>
          </w:p>
        </w:tc>
        <w:tc>
          <w:tcPr>
            <w:tcW w:w="495" w:type="dxa"/>
            <w:tcBorders>
              <w:top w:val="nil"/>
              <w:left w:val="nil"/>
              <w:bottom w:val="nil"/>
              <w:right w:val="nil"/>
            </w:tcBorders>
          </w:tcPr>
          <w:p w:rsidR="009C3DF9" w:rsidRPr="009C3DF9" w:rsidRDefault="009C3DF9" w:rsidP="009C3DF9">
            <w:pPr>
              <w:spacing w:before="100" w:beforeAutospacing="1" w:after="100" w:afterAutospacing="1" w:line="240" w:lineRule="auto"/>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w:t>
            </w:r>
          </w:p>
        </w:tc>
        <w:tc>
          <w:tcPr>
            <w:tcW w:w="1239" w:type="dxa"/>
            <w:tcBorders>
              <w:top w:val="nil"/>
              <w:left w:val="nil"/>
              <w:bottom w:val="single" w:sz="4" w:space="0" w:color="000000"/>
              <w:right w:val="nil"/>
            </w:tcBorders>
          </w:tcPr>
          <w:p w:rsidR="009C3DF9" w:rsidRPr="009C3DF9" w:rsidRDefault="009C3DF9" w:rsidP="009C3DF9">
            <w:pPr>
              <w:spacing w:before="100" w:beforeAutospacing="1" w:after="100" w:afterAutospacing="1" w:line="240" w:lineRule="auto"/>
              <w:ind w:right="140"/>
              <w:jc w:val="center"/>
              <w:rPr>
                <w:rFonts w:ascii="Times New Roman" w:hAnsi="Times New Roman" w:cs="Times New Roman"/>
                <w:sz w:val="20"/>
                <w:szCs w:val="20"/>
                <w:lang w:eastAsia="ru-RU"/>
              </w:rPr>
            </w:pPr>
            <w:r w:rsidRPr="009C3DF9">
              <w:rPr>
                <w:rFonts w:ascii="Times New Roman" w:hAnsi="Times New Roman" w:cs="Times New Roman"/>
                <w:sz w:val="20"/>
                <w:szCs w:val="20"/>
                <w:lang w:eastAsia="ru-RU"/>
              </w:rPr>
              <w:t>104</w:t>
            </w:r>
          </w:p>
        </w:tc>
      </w:tr>
    </w:tbl>
    <w:p w:rsidR="009C3DF9" w:rsidRPr="009C3DF9" w:rsidRDefault="009C3DF9" w:rsidP="009C3DF9">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9C3DF9">
        <w:rPr>
          <w:rFonts w:ascii="Times New Roman" w:eastAsia="SimSun" w:hAnsi="Times New Roman" w:cs="Times New Roman"/>
          <w:sz w:val="20"/>
          <w:szCs w:val="20"/>
          <w:lang w:eastAsia="zh-CN"/>
        </w:rPr>
        <w:t>п. Усть-Юган</w:t>
      </w:r>
    </w:p>
    <w:p w:rsidR="009C3DF9" w:rsidRPr="009C3DF9" w:rsidRDefault="009C3DF9" w:rsidP="009C3DF9">
      <w:pPr>
        <w:spacing w:after="0" w:line="240" w:lineRule="auto"/>
        <w:ind w:right="18"/>
        <w:jc w:val="both"/>
        <w:rPr>
          <w:rFonts w:ascii="Times New Roman" w:hAnsi="Times New Roman" w:cs="Times New Roman"/>
          <w:b/>
          <w:sz w:val="20"/>
          <w:szCs w:val="20"/>
          <w:lang w:eastAsia="ru-RU"/>
        </w:rPr>
      </w:pPr>
    </w:p>
    <w:p w:rsidR="009C3DF9" w:rsidRPr="009C3DF9" w:rsidRDefault="009C3DF9" w:rsidP="009C3DF9">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rsidR="009C3DF9" w:rsidRPr="009C3DF9" w:rsidRDefault="009C3DF9" w:rsidP="009C3DF9">
      <w:pPr>
        <w:spacing w:after="0" w:line="240" w:lineRule="auto"/>
        <w:jc w:val="center"/>
        <w:rPr>
          <w:rFonts w:ascii="Times New Roman" w:hAnsi="Times New Roman" w:cs="Times New Roman"/>
          <w:sz w:val="20"/>
          <w:szCs w:val="20"/>
          <w:lang w:eastAsia="ru-RU"/>
        </w:rPr>
      </w:pPr>
      <w:r w:rsidRPr="009C3DF9">
        <w:rPr>
          <w:rFonts w:ascii="Times New Roman" w:hAnsi="Times New Roman" w:cs="Times New Roman"/>
          <w:sz w:val="20"/>
          <w:szCs w:val="20"/>
          <w:lang w:eastAsia="ru-RU"/>
        </w:rPr>
        <w:t>О мерах имущественной поддержки граждан, принимающих (принявших)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rsidR="009C3DF9" w:rsidRPr="009C3DF9" w:rsidRDefault="009C3DF9" w:rsidP="009C3DF9">
      <w:pPr>
        <w:keepNext/>
        <w:spacing w:after="0" w:line="240" w:lineRule="auto"/>
        <w:jc w:val="center"/>
        <w:outlineLvl w:val="3"/>
        <w:rPr>
          <w:rFonts w:ascii="Times New Roman" w:hAnsi="Times New Roman" w:cs="Times New Roman"/>
          <w:b/>
          <w:bCs/>
          <w:sz w:val="20"/>
          <w:szCs w:val="20"/>
          <w:lang w:eastAsia="x-none"/>
        </w:rPr>
      </w:pPr>
    </w:p>
    <w:p w:rsidR="009C3DF9" w:rsidRPr="009C3DF9" w:rsidRDefault="009C3DF9" w:rsidP="009C3DF9">
      <w:pPr>
        <w:spacing w:after="0" w:line="240" w:lineRule="auto"/>
        <w:ind w:firstLine="567"/>
        <w:rPr>
          <w:rFonts w:ascii="Times New Roman" w:hAnsi="Times New Roman" w:cs="Times New Roman"/>
          <w:sz w:val="20"/>
          <w:szCs w:val="20"/>
          <w:lang w:eastAsia="ru-RU"/>
        </w:rPr>
      </w:pPr>
    </w:p>
    <w:p w:rsidR="009C3DF9" w:rsidRPr="009C3DF9" w:rsidRDefault="009C3DF9" w:rsidP="009C3DF9">
      <w:pPr>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соответствии с постановлением Правительства Ханты-Мансийского автономного округа – Югры от 10.02.2023 № 51-п «О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 Уставом сельского поселения Усть-Юган Нефтеюганского муниципального района Ханты-Мансийского автономного округа – Югры</w:t>
      </w:r>
      <w:r w:rsidRPr="009C3DF9">
        <w:rPr>
          <w:rFonts w:ascii="Times New Roman" w:hAnsi="Times New Roman" w:cs="Times New Roman"/>
          <w:color w:val="000000"/>
          <w:sz w:val="20"/>
          <w:szCs w:val="20"/>
          <w:shd w:val="clear" w:color="auto" w:fill="FFFFFF"/>
          <w:lang w:eastAsia="ru-RU"/>
        </w:rPr>
        <w:t>,</w:t>
      </w:r>
      <w:r w:rsidRPr="009C3DF9">
        <w:rPr>
          <w:rFonts w:ascii="Times New Roman" w:hAnsi="Times New Roman" w:cs="Times New Roman"/>
          <w:sz w:val="20"/>
          <w:szCs w:val="20"/>
          <w:lang w:eastAsia="ru-RU"/>
        </w:rPr>
        <w:t xml:space="preserve"> Совет депутатов сельского поселения Усть-Юган</w:t>
      </w:r>
    </w:p>
    <w:p w:rsidR="009C3DF9" w:rsidRPr="009C3DF9" w:rsidRDefault="009C3DF9" w:rsidP="009C3DF9">
      <w:pPr>
        <w:spacing w:after="0" w:line="240" w:lineRule="auto"/>
        <w:ind w:firstLine="709"/>
        <w:jc w:val="both"/>
        <w:rPr>
          <w:rFonts w:ascii="Times New Roman" w:hAnsi="Times New Roman" w:cs="Times New Roman"/>
          <w:sz w:val="20"/>
          <w:szCs w:val="20"/>
          <w:lang w:eastAsia="ru-RU"/>
        </w:rPr>
      </w:pPr>
    </w:p>
    <w:p w:rsidR="009C3DF9" w:rsidRPr="009C3DF9" w:rsidRDefault="009C3DF9" w:rsidP="009C3DF9">
      <w:pPr>
        <w:spacing w:after="0" w:line="240" w:lineRule="auto"/>
        <w:jc w:val="center"/>
        <w:rPr>
          <w:rFonts w:ascii="Times New Roman" w:hAnsi="Times New Roman" w:cs="Times New Roman"/>
          <w:b/>
          <w:sz w:val="20"/>
          <w:szCs w:val="20"/>
          <w:lang w:eastAsia="ru-RU"/>
        </w:rPr>
      </w:pPr>
      <w:r w:rsidRPr="009C3DF9">
        <w:rPr>
          <w:rFonts w:ascii="Times New Roman" w:hAnsi="Times New Roman" w:cs="Times New Roman"/>
          <w:b/>
          <w:sz w:val="20"/>
          <w:szCs w:val="20"/>
          <w:lang w:eastAsia="ru-RU"/>
        </w:rPr>
        <w:t>РЕШИЛ:</w:t>
      </w:r>
    </w:p>
    <w:p w:rsidR="009C3DF9" w:rsidRPr="009C3DF9" w:rsidRDefault="009C3DF9" w:rsidP="009C3DF9">
      <w:pPr>
        <w:spacing w:after="0" w:line="240" w:lineRule="auto"/>
        <w:jc w:val="center"/>
        <w:rPr>
          <w:rFonts w:ascii="Times New Roman" w:hAnsi="Times New Roman" w:cs="Times New Roman"/>
          <w:sz w:val="20"/>
          <w:szCs w:val="20"/>
          <w:lang w:eastAsia="ru-RU"/>
        </w:rPr>
      </w:pPr>
    </w:p>
    <w:p w:rsidR="009C3DF9" w:rsidRPr="009C3DF9" w:rsidRDefault="009C3DF9" w:rsidP="009C3DF9">
      <w:pPr>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Установить следующие меры имущественной поддержки:</w:t>
      </w:r>
    </w:p>
    <w:p w:rsidR="009C3DF9" w:rsidRPr="009C3DF9" w:rsidRDefault="009C3DF9" w:rsidP="009C3DF9">
      <w:pPr>
        <w:numPr>
          <w:ilvl w:val="1"/>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Отсрочку внесения платы по договорам аренды муниципального имущества (за исключением жилых помещений) и (или) земельных участков, находящихся в собственности сельского поселения Усть-Юган (далее – договор аренды),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10" w:history="1">
        <w:r w:rsidRPr="009C3DF9">
          <w:rPr>
            <w:rFonts w:ascii="Times New Roman" w:hAnsi="Times New Roman" w:cs="Times New Roman"/>
            <w:sz w:val="20"/>
            <w:szCs w:val="20"/>
            <w:lang w:eastAsia="ru-RU"/>
          </w:rPr>
          <w:t>статье 337</w:t>
        </w:r>
      </w:hyperlink>
      <w:r w:rsidRPr="009C3DF9">
        <w:rPr>
          <w:rFonts w:ascii="Times New Roman" w:hAnsi="Times New Roman" w:cs="Times New Roman"/>
          <w:sz w:val="20"/>
          <w:szCs w:val="20"/>
          <w:lang w:eastAsia="ru-RU"/>
        </w:rPr>
        <w:t xml:space="preserve"> и (или) </w:t>
      </w:r>
      <w:hyperlink r:id="rId11" w:history="1">
        <w:r w:rsidRPr="009C3DF9">
          <w:rPr>
            <w:rFonts w:ascii="Times New Roman" w:hAnsi="Times New Roman" w:cs="Times New Roman"/>
            <w:sz w:val="20"/>
            <w:szCs w:val="20"/>
            <w:lang w:eastAsia="ru-RU"/>
          </w:rPr>
          <w:t>статье 338</w:t>
        </w:r>
      </w:hyperlink>
      <w:r w:rsidRPr="009C3DF9">
        <w:rPr>
          <w:rFonts w:ascii="Times New Roman" w:hAnsi="Times New Roman" w:cs="Times New Roman"/>
          <w:sz w:val="20"/>
          <w:szCs w:val="20"/>
          <w:lang w:eastAsia="ru-RU"/>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12" w:history="1">
        <w:r w:rsidRPr="009C3DF9">
          <w:rPr>
            <w:rFonts w:ascii="Times New Roman" w:hAnsi="Times New Roman" w:cs="Times New Roman"/>
            <w:sz w:val="20"/>
            <w:szCs w:val="20"/>
            <w:lang w:eastAsia="ru-RU"/>
          </w:rPr>
          <w:t>кодекса</w:t>
        </w:r>
      </w:hyperlink>
      <w:r w:rsidRPr="009C3DF9">
        <w:rPr>
          <w:rFonts w:ascii="Times New Roman" w:hAnsi="Times New Roman" w:cs="Times New Roman"/>
          <w:sz w:val="20"/>
          <w:szCs w:val="20"/>
          <w:lang w:eastAsia="ru-RU"/>
        </w:rPr>
        <w:t xml:space="preserve"> Российской Федерации) (далее – гражданин), являющимся индивидуальным предпринимателем, юридическому лицу, в котором гражданин является единственным учредителем (участником), единоличным исполнительным органом в одном лице, начисленную за период прохождения гражданином военной службы или оказания им добровольного содействия в выполнении задач, возложенных на Вооруженные Силы Российской Федерации (далее также – отсрочка, период отсрочки), на следующих условиях:</w:t>
      </w:r>
    </w:p>
    <w:p w:rsidR="009C3DF9" w:rsidRPr="009C3DF9" w:rsidRDefault="009C3DF9" w:rsidP="009C3DF9">
      <w:pPr>
        <w:numPr>
          <w:ilvl w:val="0"/>
          <w:numId w:val="16"/>
        </w:numPr>
        <w:tabs>
          <w:tab w:val="left" w:pos="1134"/>
        </w:tabs>
        <w:spacing w:after="0" w:line="240" w:lineRule="auto"/>
        <w:ind w:left="0" w:firstLine="709"/>
        <w:jc w:val="both"/>
        <w:rPr>
          <w:rFonts w:ascii="Times New Roman" w:hAnsi="Times New Roman" w:cs="Times New Roman"/>
          <w:sz w:val="20"/>
          <w:szCs w:val="20"/>
        </w:rPr>
      </w:pPr>
      <w:r w:rsidRPr="009C3DF9">
        <w:rPr>
          <w:rFonts w:ascii="Times New Roman" w:hAnsi="Times New Roman" w:cs="Times New Roman"/>
          <w:sz w:val="20"/>
          <w:szCs w:val="20"/>
        </w:rPr>
        <w:t>отсутствие использования имущества по договору аренды в период отсрочки;</w:t>
      </w:r>
    </w:p>
    <w:p w:rsidR="009C3DF9" w:rsidRPr="009C3DF9" w:rsidRDefault="009C3DF9" w:rsidP="009C3DF9">
      <w:pPr>
        <w:numPr>
          <w:ilvl w:val="0"/>
          <w:numId w:val="16"/>
        </w:numPr>
        <w:tabs>
          <w:tab w:val="left" w:pos="1134"/>
        </w:tabs>
        <w:spacing w:after="0" w:line="240" w:lineRule="auto"/>
        <w:ind w:left="0" w:firstLine="709"/>
        <w:jc w:val="both"/>
        <w:rPr>
          <w:rFonts w:ascii="Times New Roman" w:hAnsi="Times New Roman" w:cs="Times New Roman"/>
          <w:sz w:val="20"/>
          <w:szCs w:val="20"/>
        </w:rPr>
      </w:pPr>
      <w:r w:rsidRPr="009C3DF9">
        <w:rPr>
          <w:rFonts w:ascii="Times New Roman" w:hAnsi="Times New Roman" w:cs="Times New Roman"/>
          <w:sz w:val="20"/>
          <w:szCs w:val="20"/>
        </w:rPr>
        <w:t xml:space="preserve">направление гражданином арендодателю уведомления о предоставлении отсрочки оплаты по договору аренды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 № 53-ФЗ «О воинской обязанности и военной службе» (далее – Федеральный закон),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9C3DF9" w:rsidRPr="009C3DF9" w:rsidRDefault="009C3DF9" w:rsidP="009C3DF9">
      <w:pPr>
        <w:numPr>
          <w:ilvl w:val="0"/>
          <w:numId w:val="16"/>
        </w:numPr>
        <w:tabs>
          <w:tab w:val="left" w:pos="1134"/>
        </w:tabs>
        <w:spacing w:after="0" w:line="240" w:lineRule="auto"/>
        <w:ind w:left="0" w:firstLine="709"/>
        <w:jc w:val="both"/>
        <w:rPr>
          <w:rFonts w:ascii="Times New Roman" w:hAnsi="Times New Roman" w:cs="Times New Roman"/>
          <w:sz w:val="20"/>
          <w:szCs w:val="20"/>
        </w:rPr>
      </w:pPr>
      <w:r w:rsidRPr="009C3DF9">
        <w:rPr>
          <w:rFonts w:ascii="Times New Roman" w:hAnsi="Times New Roman" w:cs="Times New Roman"/>
          <w:sz w:val="20"/>
          <w:szCs w:val="20"/>
        </w:rPr>
        <w:t xml:space="preserve">задолженность по оплате по договору аренды, начисленная за период отсрочки,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платы по договору аренды; </w:t>
      </w:r>
    </w:p>
    <w:p w:rsidR="009C3DF9" w:rsidRPr="009C3DF9" w:rsidRDefault="009C3DF9" w:rsidP="009C3DF9">
      <w:pPr>
        <w:numPr>
          <w:ilvl w:val="0"/>
          <w:numId w:val="16"/>
        </w:numPr>
        <w:tabs>
          <w:tab w:val="left" w:pos="1134"/>
        </w:tabs>
        <w:spacing w:after="0" w:line="240" w:lineRule="auto"/>
        <w:ind w:left="0" w:firstLine="709"/>
        <w:jc w:val="both"/>
        <w:rPr>
          <w:rFonts w:ascii="Times New Roman" w:hAnsi="Times New Roman" w:cs="Times New Roman"/>
          <w:sz w:val="20"/>
          <w:szCs w:val="20"/>
        </w:rPr>
      </w:pPr>
      <w:r w:rsidRPr="009C3DF9">
        <w:rPr>
          <w:rFonts w:ascii="Times New Roman" w:hAnsi="Times New Roman" w:cs="Times New Roman"/>
          <w:sz w:val="20"/>
          <w:szCs w:val="20"/>
        </w:rPr>
        <w:t xml:space="preserve">не допускается установление дополнительных платежей, подлежащих оплате гражданином в связи с предоставлением отсрочки; </w:t>
      </w:r>
    </w:p>
    <w:p w:rsidR="009C3DF9" w:rsidRPr="009C3DF9" w:rsidRDefault="009C3DF9" w:rsidP="009C3DF9">
      <w:pPr>
        <w:numPr>
          <w:ilvl w:val="0"/>
          <w:numId w:val="16"/>
        </w:numPr>
        <w:tabs>
          <w:tab w:val="left" w:pos="1134"/>
        </w:tabs>
        <w:spacing w:after="0" w:line="240" w:lineRule="auto"/>
        <w:ind w:left="0" w:firstLine="709"/>
        <w:jc w:val="both"/>
        <w:rPr>
          <w:rFonts w:ascii="Times New Roman" w:hAnsi="Times New Roman" w:cs="Times New Roman"/>
          <w:sz w:val="20"/>
          <w:szCs w:val="20"/>
        </w:rPr>
      </w:pPr>
      <w:r w:rsidRPr="009C3DF9">
        <w:rPr>
          <w:rFonts w:ascii="Times New Roman" w:hAnsi="Times New Roman" w:cs="Times New Roman"/>
          <w:sz w:val="20"/>
          <w:szCs w:val="20"/>
        </w:rPr>
        <w:t>не применяются штрафы,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(в том числе в случаях, если такие меры предусмотрены договором аренды);</w:t>
      </w:r>
    </w:p>
    <w:p w:rsidR="009C3DF9" w:rsidRPr="009C3DF9" w:rsidRDefault="009C3DF9" w:rsidP="009C3DF9">
      <w:pPr>
        <w:numPr>
          <w:ilvl w:val="0"/>
          <w:numId w:val="16"/>
        </w:numPr>
        <w:tabs>
          <w:tab w:val="left" w:pos="1134"/>
        </w:tabs>
        <w:spacing w:after="0" w:line="240" w:lineRule="auto"/>
        <w:ind w:left="0" w:firstLine="709"/>
        <w:jc w:val="both"/>
        <w:rPr>
          <w:rFonts w:ascii="Times New Roman" w:hAnsi="Times New Roman" w:cs="Times New Roman"/>
          <w:sz w:val="20"/>
          <w:szCs w:val="20"/>
        </w:rPr>
      </w:pPr>
      <w:r w:rsidRPr="009C3DF9">
        <w:rPr>
          <w:rFonts w:ascii="Times New Roman" w:hAnsi="Times New Roman" w:cs="Times New Roman"/>
          <w:sz w:val="20"/>
          <w:szCs w:val="20"/>
        </w:rPr>
        <w:t>оплату коммунальных услуг, связанных с имуществом по договору аренды, по которому гражданину предоставлена отсрочка, в период отсрочки осуществляет арендодатель в соответствии с дополнительным соглашением к договору аренды.</w:t>
      </w:r>
    </w:p>
    <w:p w:rsidR="009C3DF9" w:rsidRPr="009C3DF9" w:rsidRDefault="009C3DF9" w:rsidP="009C3DF9">
      <w:pPr>
        <w:numPr>
          <w:ilvl w:val="1"/>
          <w:numId w:val="15"/>
        </w:numPr>
        <w:tabs>
          <w:tab w:val="left" w:pos="1134"/>
        </w:tabs>
        <w:spacing w:after="0" w:line="240" w:lineRule="auto"/>
        <w:ind w:left="0" w:firstLine="709"/>
        <w:jc w:val="both"/>
        <w:rPr>
          <w:rFonts w:ascii="Times New Roman" w:hAnsi="Times New Roman" w:cs="Times New Roman"/>
          <w:sz w:val="20"/>
          <w:szCs w:val="20"/>
        </w:rPr>
      </w:pPr>
      <w:r w:rsidRPr="009C3DF9">
        <w:rPr>
          <w:rFonts w:ascii="Times New Roman" w:hAnsi="Times New Roman" w:cs="Times New Roman"/>
          <w:sz w:val="20"/>
          <w:szCs w:val="20"/>
        </w:rPr>
        <w:t xml:space="preserve"> Возможность расторжения лицами, указанным в подпункте 1.1 пункта 1 настоящего решения, договора аренды или односторонний отказ от исполнения указанного договора аренды без применения штрафных </w:t>
      </w:r>
      <w:r w:rsidRPr="009C3DF9">
        <w:rPr>
          <w:rFonts w:ascii="Times New Roman" w:hAnsi="Times New Roman" w:cs="Times New Roman"/>
          <w:sz w:val="20"/>
          <w:szCs w:val="20"/>
        </w:rPr>
        <w:lastRenderedPageBreak/>
        <w:t>санкций, за исключением договоров аренды земельных участков, на которых расположены объекты недвижимого имущества, не являющиеся муниципальной собственностью сельского поселения Усть-Юган, на следующих условиях:</w:t>
      </w:r>
    </w:p>
    <w:p w:rsidR="009C3DF9" w:rsidRPr="009C3DF9" w:rsidRDefault="009C3DF9" w:rsidP="009C3DF9">
      <w:pPr>
        <w:numPr>
          <w:ilvl w:val="0"/>
          <w:numId w:val="17"/>
        </w:numPr>
        <w:tabs>
          <w:tab w:val="left" w:pos="1134"/>
        </w:tabs>
        <w:spacing w:after="0" w:line="240" w:lineRule="auto"/>
        <w:ind w:left="0" w:firstLine="709"/>
        <w:jc w:val="both"/>
        <w:rPr>
          <w:rFonts w:ascii="Times New Roman" w:hAnsi="Times New Roman" w:cs="Times New Roman"/>
          <w:sz w:val="20"/>
          <w:szCs w:val="20"/>
        </w:rPr>
      </w:pPr>
      <w:r w:rsidRPr="009C3DF9">
        <w:rPr>
          <w:rFonts w:ascii="Times New Roman" w:hAnsi="Times New Roman" w:cs="Times New Roman"/>
          <w:sz w:val="20"/>
          <w:szCs w:val="20"/>
        </w:rPr>
        <w:t xml:space="preserve">гражданин направляет арендодателю уведомление о расторжении договора аренды или одностороннем отказе от договора аренды, дате и времени возврата арендодателю арендуемого имущества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9C3DF9" w:rsidRPr="009C3DF9" w:rsidRDefault="009C3DF9" w:rsidP="009C3DF9">
      <w:pPr>
        <w:numPr>
          <w:ilvl w:val="0"/>
          <w:numId w:val="17"/>
        </w:numPr>
        <w:tabs>
          <w:tab w:val="left" w:pos="1134"/>
        </w:tabs>
        <w:spacing w:after="0" w:line="240" w:lineRule="auto"/>
        <w:ind w:left="0" w:firstLine="709"/>
        <w:jc w:val="both"/>
        <w:rPr>
          <w:rFonts w:ascii="Times New Roman" w:hAnsi="Times New Roman" w:cs="Times New Roman"/>
          <w:sz w:val="20"/>
          <w:szCs w:val="20"/>
        </w:rPr>
      </w:pPr>
      <w:r w:rsidRPr="009C3DF9">
        <w:rPr>
          <w:rFonts w:ascii="Times New Roman" w:hAnsi="Times New Roman" w:cs="Times New Roman"/>
          <w:sz w:val="20"/>
          <w:szCs w:val="20"/>
        </w:rPr>
        <w:t xml:space="preserve">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 </w:t>
      </w:r>
    </w:p>
    <w:p w:rsidR="009C3DF9" w:rsidRPr="009C3DF9" w:rsidRDefault="009C3DF9" w:rsidP="009C3DF9">
      <w:pPr>
        <w:numPr>
          <w:ilvl w:val="0"/>
          <w:numId w:val="17"/>
        </w:numPr>
        <w:tabs>
          <w:tab w:val="left" w:pos="1134"/>
        </w:tabs>
        <w:spacing w:after="0" w:line="240" w:lineRule="auto"/>
        <w:ind w:left="0" w:firstLine="709"/>
        <w:jc w:val="both"/>
        <w:rPr>
          <w:rFonts w:ascii="Times New Roman" w:hAnsi="Times New Roman" w:cs="Times New Roman"/>
          <w:sz w:val="20"/>
          <w:szCs w:val="20"/>
        </w:rPr>
      </w:pPr>
      <w:r w:rsidRPr="009C3DF9">
        <w:rPr>
          <w:rFonts w:ascii="Times New Roman" w:hAnsi="Times New Roman" w:cs="Times New Roman"/>
          <w:sz w:val="20"/>
          <w:szCs w:val="20"/>
        </w:rPr>
        <w:t>не применяются штрафы,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(в том числе в случаях, если такие меры предусмотрены договором аренды).</w:t>
      </w:r>
    </w:p>
    <w:p w:rsidR="009C3DF9" w:rsidRPr="009C3DF9" w:rsidRDefault="009C3DF9" w:rsidP="009C3DF9">
      <w:pPr>
        <w:numPr>
          <w:ilvl w:val="1"/>
          <w:numId w:val="15"/>
        </w:numPr>
        <w:tabs>
          <w:tab w:val="left" w:pos="1134"/>
        </w:tabs>
        <w:spacing w:after="0" w:line="240" w:lineRule="auto"/>
        <w:ind w:left="0" w:firstLine="709"/>
        <w:jc w:val="both"/>
        <w:rPr>
          <w:rFonts w:ascii="Times New Roman" w:hAnsi="Times New Roman" w:cs="Times New Roman"/>
          <w:sz w:val="20"/>
          <w:szCs w:val="20"/>
        </w:rPr>
      </w:pPr>
      <w:r w:rsidRPr="009C3DF9">
        <w:rPr>
          <w:rFonts w:ascii="Times New Roman" w:hAnsi="Times New Roman" w:cs="Times New Roman"/>
          <w:sz w:val="20"/>
          <w:szCs w:val="20"/>
        </w:rPr>
        <w:t xml:space="preserve"> Меры имущественной поддержки, установленные подпунктом 1.2 пункта 1 настоящего решения, приостанавливаются с месяца, следующего за месяцем, в котором арендодателю поступили сведения о проведении в отношении гражданина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статье 337 и (или) статье 338 Уголовного кодекса Российской Федерации, о чем его арендодатель уведомляет заказным письмом с уведомлением о вручении по адресу, содержащемуся в договоре аренды, в течение 5 рабочих дней со дня поступления таких сведений.</w:t>
      </w:r>
    </w:p>
    <w:p w:rsidR="009C3DF9" w:rsidRPr="009C3DF9" w:rsidRDefault="009C3DF9" w:rsidP="009C3DF9">
      <w:pPr>
        <w:tabs>
          <w:tab w:val="left" w:pos="1134"/>
        </w:tabs>
        <w:spacing w:after="0" w:line="240" w:lineRule="auto"/>
        <w:ind w:firstLine="709"/>
        <w:jc w:val="both"/>
        <w:rPr>
          <w:rFonts w:ascii="Times New Roman" w:hAnsi="Times New Roman" w:cs="Times New Roman"/>
          <w:sz w:val="20"/>
          <w:szCs w:val="20"/>
        </w:rPr>
      </w:pPr>
      <w:r w:rsidRPr="009C3DF9">
        <w:rPr>
          <w:rFonts w:ascii="Times New Roman" w:hAnsi="Times New Roman" w:cs="Times New Roman"/>
          <w:sz w:val="20"/>
          <w:szCs w:val="20"/>
        </w:rPr>
        <w:t>Меры имущественной поддержки, установленные подпунктом 1.2 пункта 1 настоящего решения, возобновляются с месяца, в котором арендодателю поступили сведения о:</w:t>
      </w:r>
    </w:p>
    <w:p w:rsidR="009C3DF9" w:rsidRPr="009C3DF9" w:rsidRDefault="009C3DF9" w:rsidP="009C3DF9">
      <w:pPr>
        <w:numPr>
          <w:ilvl w:val="0"/>
          <w:numId w:val="18"/>
        </w:numPr>
        <w:tabs>
          <w:tab w:val="left" w:pos="1134"/>
        </w:tabs>
        <w:spacing w:after="0" w:line="240" w:lineRule="auto"/>
        <w:ind w:firstLine="709"/>
        <w:jc w:val="both"/>
        <w:rPr>
          <w:rFonts w:ascii="Times New Roman" w:hAnsi="Times New Roman" w:cs="Times New Roman"/>
          <w:sz w:val="20"/>
          <w:szCs w:val="20"/>
        </w:rPr>
      </w:pPr>
      <w:r w:rsidRPr="009C3DF9">
        <w:rPr>
          <w:rFonts w:ascii="Times New Roman" w:hAnsi="Times New Roman" w:cs="Times New Roman"/>
          <w:sz w:val="20"/>
          <w:szCs w:val="20"/>
        </w:rPr>
        <w:t>прекращении проведения в отношении гражданина процессуальных действий, указанных в абзаце первом настоящего пункта;</w:t>
      </w:r>
    </w:p>
    <w:p w:rsidR="009C3DF9" w:rsidRPr="009C3DF9" w:rsidRDefault="009C3DF9" w:rsidP="009C3DF9">
      <w:pPr>
        <w:numPr>
          <w:ilvl w:val="0"/>
          <w:numId w:val="18"/>
        </w:numPr>
        <w:tabs>
          <w:tab w:val="left" w:pos="1134"/>
        </w:tabs>
        <w:spacing w:after="0" w:line="240" w:lineRule="auto"/>
        <w:ind w:firstLine="709"/>
        <w:jc w:val="both"/>
        <w:rPr>
          <w:rFonts w:ascii="Times New Roman" w:hAnsi="Times New Roman" w:cs="Times New Roman"/>
          <w:sz w:val="20"/>
          <w:szCs w:val="20"/>
        </w:rPr>
      </w:pPr>
      <w:r w:rsidRPr="009C3DF9">
        <w:rPr>
          <w:rFonts w:ascii="Times New Roman" w:hAnsi="Times New Roman" w:cs="Times New Roman"/>
          <w:sz w:val="20"/>
          <w:szCs w:val="20"/>
        </w:rPr>
        <w:t>вступлении в законную силу решения суда о прекращении уголовного дела или уголовного преследования по статье 337 и (или) статье 338 Уголовного кодекса Российской Федерации в отношении гражданина.</w:t>
      </w:r>
    </w:p>
    <w:p w:rsidR="009C3DF9" w:rsidRPr="009C3DF9" w:rsidRDefault="009C3DF9" w:rsidP="009C3DF9">
      <w:pPr>
        <w:tabs>
          <w:tab w:val="left" w:pos="1134"/>
        </w:tabs>
        <w:spacing w:after="0" w:line="240" w:lineRule="auto"/>
        <w:ind w:firstLine="709"/>
        <w:jc w:val="both"/>
        <w:rPr>
          <w:rFonts w:ascii="Times New Roman" w:hAnsi="Times New Roman" w:cs="Times New Roman"/>
          <w:sz w:val="20"/>
          <w:szCs w:val="20"/>
        </w:rPr>
      </w:pPr>
      <w:r w:rsidRPr="009C3DF9">
        <w:rPr>
          <w:rFonts w:ascii="Times New Roman" w:hAnsi="Times New Roman" w:cs="Times New Roman"/>
          <w:sz w:val="20"/>
          <w:szCs w:val="20"/>
        </w:rPr>
        <w:t>Возобновление мер имущественной поддержки осуществляется за весь период приостановления, о чем гражданина арендодатель уведомляет заказным письмом с уведомлением о вручении по адресу, содержащемуся в договоре аренды, в течение 5 рабочих дней со дня поступления таких сведений.</w:t>
      </w:r>
    </w:p>
    <w:p w:rsidR="009C3DF9" w:rsidRPr="009C3DF9" w:rsidRDefault="009C3DF9" w:rsidP="009C3DF9">
      <w:pPr>
        <w:tabs>
          <w:tab w:val="left" w:pos="1134"/>
        </w:tabs>
        <w:spacing w:after="0" w:line="240" w:lineRule="auto"/>
        <w:ind w:firstLine="709"/>
        <w:jc w:val="both"/>
        <w:rPr>
          <w:rFonts w:ascii="Times New Roman" w:hAnsi="Times New Roman" w:cs="Times New Roman"/>
          <w:sz w:val="20"/>
          <w:szCs w:val="20"/>
        </w:rPr>
      </w:pPr>
      <w:r w:rsidRPr="009C3DF9">
        <w:rPr>
          <w:rFonts w:ascii="Times New Roman" w:hAnsi="Times New Roman" w:cs="Times New Roman"/>
          <w:sz w:val="20"/>
          <w:szCs w:val="20"/>
        </w:rPr>
        <w:t>Меры имущественной поддержки, установленные пунктом 2 настоящего решения, прекращаются с месяца, в котором арендодателю поступили сведения о вступившем в законную силу решении суда по статье 337 и (или) статье 338 Уголовного кодекса Российской Федерации в отношении гражданина, о чем его арендодатель уведомляет заказным письмом с уведомлением о вручении по адресу, содержащемуся в договоре аренды, в течение 5 рабочих дней со дня поступления таких сведений.</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2. </w:t>
      </w:r>
      <w:r w:rsidRPr="009C3DF9">
        <w:rPr>
          <w:rFonts w:ascii="Times New Roman" w:hAnsi="Times New Roman" w:cs="Times New Roman"/>
          <w:bCs/>
          <w:sz w:val="20"/>
          <w:szCs w:val="20"/>
          <w:lang w:eastAsia="ru-RU"/>
        </w:rPr>
        <w:t xml:space="preserve">Настоящее решение подлежит официальному опубликованию в </w:t>
      </w:r>
      <w:r w:rsidRPr="009C3DF9">
        <w:rPr>
          <w:rFonts w:ascii="Times New Roman" w:hAnsi="Times New Roman" w:cs="Times New Roman"/>
          <w:sz w:val="20"/>
          <w:szCs w:val="20"/>
          <w:lang w:eastAsia="ru-RU"/>
        </w:rPr>
        <w:t>бюллетене «Усть-Юганский вестник» и размещению на официальном сайте органов местного самоуправления сельского поселения Усть-Юган.</w:t>
      </w:r>
    </w:p>
    <w:p w:rsidR="009C3DF9" w:rsidRPr="009C3DF9" w:rsidRDefault="009C3DF9" w:rsidP="009C3DF9">
      <w:pPr>
        <w:tabs>
          <w:tab w:val="left" w:pos="993"/>
          <w:tab w:val="left" w:pos="4500"/>
          <w:tab w:val="left" w:pos="6096"/>
        </w:tabs>
        <w:autoSpaceDE w:val="0"/>
        <w:autoSpaceDN w:val="0"/>
        <w:adjustRightInd w:val="0"/>
        <w:spacing w:after="0" w:line="240" w:lineRule="auto"/>
        <w:ind w:right="-57"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3. Настоящее решение вступает в силу после его официального обнародования.</w:t>
      </w:r>
    </w:p>
    <w:p w:rsidR="009C3DF9" w:rsidRPr="009C3DF9" w:rsidRDefault="009C3DF9" w:rsidP="009C3DF9">
      <w:pPr>
        <w:spacing w:after="0" w:line="240" w:lineRule="auto"/>
        <w:jc w:val="both"/>
        <w:rPr>
          <w:rFonts w:ascii="Times New Roman" w:hAnsi="Times New Roman" w:cs="Times New Roman"/>
          <w:sz w:val="20"/>
          <w:szCs w:val="20"/>
          <w:lang w:eastAsia="ru-RU"/>
        </w:rPr>
      </w:pPr>
    </w:p>
    <w:p w:rsidR="009C3DF9" w:rsidRPr="009C3DF9" w:rsidRDefault="009C3DF9" w:rsidP="009C3DF9">
      <w:pPr>
        <w:spacing w:after="0" w:line="240" w:lineRule="auto"/>
        <w:jc w:val="both"/>
        <w:rPr>
          <w:rFonts w:ascii="Times New Roman" w:hAnsi="Times New Roman" w:cs="Times New Roman"/>
          <w:sz w:val="20"/>
          <w:szCs w:val="20"/>
          <w:lang w:eastAsia="ru-RU"/>
        </w:rPr>
      </w:pPr>
    </w:p>
    <w:p w:rsidR="009C3DF9" w:rsidRPr="009C3DF9" w:rsidRDefault="009C3DF9" w:rsidP="009C3DF9">
      <w:pPr>
        <w:spacing w:after="0" w:line="240" w:lineRule="auto"/>
        <w:jc w:val="both"/>
        <w:rPr>
          <w:rFonts w:ascii="Times New Roman" w:hAnsi="Times New Roman" w:cs="Times New Roman"/>
          <w:sz w:val="20"/>
          <w:szCs w:val="20"/>
          <w:lang w:eastAsia="ru-RU"/>
        </w:rPr>
      </w:pP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Глава сельского</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поселения Усть-Юган                                            </w:t>
      </w:r>
      <w:r>
        <w:rPr>
          <w:rFonts w:ascii="Times New Roman" w:hAnsi="Times New Roman" w:cs="Times New Roman"/>
          <w:sz w:val="20"/>
          <w:szCs w:val="20"/>
          <w:lang w:eastAsia="ru-RU"/>
        </w:rPr>
        <w:t xml:space="preserve">                                             </w:t>
      </w:r>
      <w:r w:rsidRPr="009C3DF9">
        <w:rPr>
          <w:rFonts w:ascii="Times New Roman" w:hAnsi="Times New Roman" w:cs="Times New Roman"/>
          <w:sz w:val="20"/>
          <w:szCs w:val="20"/>
          <w:lang w:eastAsia="ru-RU"/>
        </w:rPr>
        <w:t xml:space="preserve">     В.А. Мякишев</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b/>
          <w:bCs/>
          <w:sz w:val="20"/>
          <w:szCs w:val="20"/>
        </w:rPr>
      </w:pPr>
    </w:p>
    <w:p w:rsidR="009C3DF9" w:rsidRPr="009C3DF9" w:rsidRDefault="009C3DF9" w:rsidP="009C3DF9">
      <w:pPr>
        <w:spacing w:after="0" w:line="240" w:lineRule="auto"/>
        <w:jc w:val="center"/>
        <w:rPr>
          <w:rFonts w:ascii="Times New Roman" w:hAnsi="Times New Roman" w:cs="Times New Roman"/>
          <w:b/>
          <w:bCs/>
          <w:sz w:val="20"/>
          <w:szCs w:val="20"/>
        </w:rPr>
      </w:pPr>
      <w:r w:rsidRPr="009C3DF9">
        <w:rPr>
          <w:rFonts w:ascii="Times New Roman" w:hAnsi="Times New Roman" w:cs="Times New Roman"/>
          <w:b/>
          <w:bCs/>
          <w:sz w:val="20"/>
          <w:szCs w:val="20"/>
        </w:rPr>
        <w:lastRenderedPageBreak/>
        <w:t>Муниципальное образование сельское поселение Усть-Юган</w:t>
      </w:r>
    </w:p>
    <w:p w:rsidR="009C3DF9" w:rsidRPr="009C3DF9" w:rsidRDefault="009C3DF9" w:rsidP="009C3DF9">
      <w:pPr>
        <w:spacing w:after="0" w:line="240" w:lineRule="auto"/>
        <w:jc w:val="center"/>
        <w:rPr>
          <w:rFonts w:ascii="Times New Roman" w:hAnsi="Times New Roman" w:cs="Times New Roman"/>
          <w:b/>
          <w:bCs/>
          <w:sz w:val="20"/>
          <w:szCs w:val="20"/>
        </w:rPr>
      </w:pPr>
      <w:r w:rsidRPr="009C3DF9">
        <w:rPr>
          <w:rFonts w:ascii="Times New Roman" w:hAnsi="Times New Roman" w:cs="Times New Roman"/>
          <w:b/>
          <w:bCs/>
          <w:sz w:val="20"/>
          <w:szCs w:val="20"/>
        </w:rPr>
        <w:t>Нефтеюганский муниципальный район</w:t>
      </w:r>
    </w:p>
    <w:p w:rsidR="009C3DF9" w:rsidRPr="009C3DF9" w:rsidRDefault="009C3DF9" w:rsidP="009C3DF9">
      <w:pPr>
        <w:spacing w:after="0" w:line="240" w:lineRule="auto"/>
        <w:jc w:val="center"/>
        <w:rPr>
          <w:rFonts w:ascii="Times New Roman" w:hAnsi="Times New Roman" w:cs="Times New Roman"/>
          <w:b/>
          <w:bCs/>
          <w:sz w:val="20"/>
          <w:szCs w:val="20"/>
        </w:rPr>
      </w:pPr>
      <w:r w:rsidRPr="009C3DF9">
        <w:rPr>
          <w:rFonts w:ascii="Times New Roman" w:hAnsi="Times New Roman" w:cs="Times New Roman"/>
          <w:b/>
          <w:bCs/>
          <w:sz w:val="20"/>
          <w:szCs w:val="20"/>
        </w:rPr>
        <w:t>Ханты-Мансийский автономный округ – Югра</w:t>
      </w:r>
    </w:p>
    <w:p w:rsidR="009C3DF9" w:rsidRPr="009C3DF9" w:rsidRDefault="009C3DF9" w:rsidP="009C3DF9">
      <w:pPr>
        <w:spacing w:after="0" w:line="240" w:lineRule="auto"/>
        <w:jc w:val="center"/>
        <w:rPr>
          <w:rFonts w:ascii="Times New Roman" w:hAnsi="Times New Roman" w:cs="Times New Roman"/>
          <w:sz w:val="20"/>
          <w:szCs w:val="20"/>
        </w:rPr>
      </w:pPr>
    </w:p>
    <w:p w:rsidR="009C3DF9" w:rsidRPr="009C3DF9" w:rsidRDefault="009C3DF9" w:rsidP="009C3DF9">
      <w:pPr>
        <w:spacing w:after="0" w:line="240" w:lineRule="auto"/>
        <w:jc w:val="center"/>
        <w:rPr>
          <w:rFonts w:ascii="Times New Roman" w:hAnsi="Times New Roman" w:cs="Times New Roman"/>
          <w:b/>
          <w:bCs/>
          <w:sz w:val="20"/>
          <w:szCs w:val="20"/>
        </w:rPr>
      </w:pPr>
      <w:r w:rsidRPr="009C3DF9">
        <w:rPr>
          <w:rFonts w:ascii="Times New Roman" w:hAnsi="Times New Roman" w:cs="Times New Roman"/>
          <w:b/>
          <w:bCs/>
          <w:sz w:val="20"/>
          <w:szCs w:val="20"/>
        </w:rPr>
        <w:t>СОВЕТ ДЕПУТАТОВ СЕЛЬСКОГО ПОСЕЛЕНИЯ</w:t>
      </w:r>
    </w:p>
    <w:p w:rsidR="009C3DF9" w:rsidRPr="009C3DF9" w:rsidRDefault="009C3DF9" w:rsidP="009C3DF9">
      <w:pPr>
        <w:spacing w:after="0" w:line="240" w:lineRule="auto"/>
        <w:jc w:val="center"/>
        <w:rPr>
          <w:rFonts w:ascii="Times New Roman" w:hAnsi="Times New Roman" w:cs="Times New Roman"/>
          <w:sz w:val="20"/>
          <w:szCs w:val="20"/>
        </w:rPr>
      </w:pPr>
      <w:r w:rsidRPr="009C3DF9">
        <w:rPr>
          <w:rFonts w:ascii="Times New Roman" w:hAnsi="Times New Roman" w:cs="Times New Roman"/>
          <w:b/>
          <w:bCs/>
          <w:sz w:val="20"/>
          <w:szCs w:val="20"/>
        </w:rPr>
        <w:t>УСТЬ-ЮГАН</w:t>
      </w:r>
    </w:p>
    <w:p w:rsidR="009C3DF9" w:rsidRPr="009C3DF9" w:rsidRDefault="009C3DF9" w:rsidP="009C3DF9">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9C3DF9" w:rsidRPr="009C3DF9" w:rsidRDefault="009C3DF9" w:rsidP="009C3DF9">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9C3DF9">
        <w:rPr>
          <w:rFonts w:ascii="Times New Roman" w:eastAsia="SimSun" w:hAnsi="Times New Roman" w:cs="Times New Roman"/>
          <w:b/>
          <w:sz w:val="20"/>
          <w:szCs w:val="20"/>
          <w:lang w:eastAsia="zh-CN"/>
        </w:rPr>
        <w:t>РЕШЕНИЕ</w:t>
      </w:r>
    </w:p>
    <w:p w:rsidR="009C3DF9" w:rsidRPr="009C3DF9" w:rsidRDefault="009C3DF9" w:rsidP="009C3DF9">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9C3DF9">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9C3DF9" w:rsidRPr="009C3DF9" w:rsidTr="00BB7639">
        <w:tc>
          <w:tcPr>
            <w:tcW w:w="1947" w:type="dxa"/>
            <w:tcBorders>
              <w:top w:val="nil"/>
              <w:left w:val="nil"/>
              <w:bottom w:val="single" w:sz="4" w:space="0" w:color="000000"/>
              <w:right w:val="nil"/>
            </w:tcBorders>
          </w:tcPr>
          <w:p w:rsidR="009C3DF9" w:rsidRPr="009C3DF9" w:rsidRDefault="009C3DF9" w:rsidP="009C3DF9">
            <w:pPr>
              <w:spacing w:before="100" w:beforeAutospacing="1" w:after="100" w:afterAutospacing="1"/>
              <w:jc w:val="center"/>
              <w:rPr>
                <w:rFonts w:ascii="Times New Roman" w:hAnsi="Times New Roman" w:cs="Times New Roman"/>
                <w:sz w:val="20"/>
                <w:szCs w:val="20"/>
              </w:rPr>
            </w:pPr>
            <w:r w:rsidRPr="009C3DF9">
              <w:rPr>
                <w:rFonts w:ascii="Times New Roman" w:hAnsi="Times New Roman" w:cs="Times New Roman"/>
                <w:sz w:val="20"/>
                <w:szCs w:val="20"/>
              </w:rPr>
              <w:t>16.05.2025</w:t>
            </w:r>
          </w:p>
        </w:tc>
        <w:tc>
          <w:tcPr>
            <w:tcW w:w="2964" w:type="dxa"/>
            <w:tcBorders>
              <w:top w:val="nil"/>
              <w:left w:val="nil"/>
              <w:bottom w:val="nil"/>
              <w:right w:val="nil"/>
            </w:tcBorders>
          </w:tcPr>
          <w:p w:rsidR="009C3DF9" w:rsidRPr="009C3DF9" w:rsidRDefault="009C3DF9" w:rsidP="009C3DF9">
            <w:pPr>
              <w:spacing w:before="100" w:beforeAutospacing="1" w:after="100" w:afterAutospacing="1"/>
              <w:rPr>
                <w:rFonts w:ascii="Times New Roman" w:hAnsi="Times New Roman" w:cs="Times New Roman"/>
                <w:sz w:val="20"/>
                <w:szCs w:val="20"/>
              </w:rPr>
            </w:pPr>
          </w:p>
        </w:tc>
        <w:tc>
          <w:tcPr>
            <w:tcW w:w="3209" w:type="dxa"/>
            <w:tcBorders>
              <w:top w:val="nil"/>
              <w:left w:val="nil"/>
              <w:bottom w:val="nil"/>
              <w:right w:val="nil"/>
            </w:tcBorders>
          </w:tcPr>
          <w:p w:rsidR="009C3DF9" w:rsidRPr="009C3DF9" w:rsidRDefault="009C3DF9" w:rsidP="009C3DF9">
            <w:pPr>
              <w:spacing w:before="100" w:beforeAutospacing="1" w:after="100" w:afterAutospacing="1"/>
              <w:jc w:val="right"/>
              <w:rPr>
                <w:sz w:val="20"/>
                <w:szCs w:val="20"/>
              </w:rPr>
            </w:pPr>
          </w:p>
        </w:tc>
        <w:tc>
          <w:tcPr>
            <w:tcW w:w="495" w:type="dxa"/>
            <w:tcBorders>
              <w:top w:val="nil"/>
              <w:left w:val="nil"/>
              <w:bottom w:val="nil"/>
              <w:right w:val="nil"/>
            </w:tcBorders>
          </w:tcPr>
          <w:p w:rsidR="009C3DF9" w:rsidRPr="009C3DF9" w:rsidRDefault="009C3DF9" w:rsidP="009C3DF9">
            <w:pPr>
              <w:spacing w:before="100" w:beforeAutospacing="1" w:after="100" w:afterAutospacing="1"/>
              <w:rPr>
                <w:rFonts w:ascii="Times New Roman" w:hAnsi="Times New Roman" w:cs="Times New Roman"/>
                <w:sz w:val="20"/>
                <w:szCs w:val="20"/>
              </w:rPr>
            </w:pPr>
            <w:r w:rsidRPr="009C3DF9">
              <w:rPr>
                <w:rFonts w:ascii="Times New Roman" w:hAnsi="Times New Roman" w:cs="Times New Roman"/>
                <w:sz w:val="20"/>
                <w:szCs w:val="20"/>
              </w:rPr>
              <w:t xml:space="preserve">№ </w:t>
            </w:r>
          </w:p>
        </w:tc>
        <w:tc>
          <w:tcPr>
            <w:tcW w:w="1239" w:type="dxa"/>
            <w:tcBorders>
              <w:top w:val="nil"/>
              <w:left w:val="nil"/>
              <w:bottom w:val="single" w:sz="4" w:space="0" w:color="000000"/>
              <w:right w:val="nil"/>
            </w:tcBorders>
          </w:tcPr>
          <w:p w:rsidR="009C3DF9" w:rsidRPr="009C3DF9" w:rsidRDefault="009C3DF9" w:rsidP="009C3DF9">
            <w:pPr>
              <w:spacing w:before="100" w:beforeAutospacing="1" w:after="100" w:afterAutospacing="1"/>
              <w:ind w:right="140"/>
              <w:jc w:val="center"/>
              <w:rPr>
                <w:rFonts w:ascii="Times New Roman" w:hAnsi="Times New Roman" w:cs="Times New Roman"/>
                <w:sz w:val="20"/>
                <w:szCs w:val="20"/>
              </w:rPr>
            </w:pPr>
            <w:r w:rsidRPr="009C3DF9">
              <w:rPr>
                <w:rFonts w:ascii="Times New Roman" w:hAnsi="Times New Roman" w:cs="Times New Roman"/>
                <w:sz w:val="20"/>
                <w:szCs w:val="20"/>
              </w:rPr>
              <w:t>105</w:t>
            </w:r>
          </w:p>
        </w:tc>
      </w:tr>
    </w:tbl>
    <w:p w:rsidR="009C3DF9" w:rsidRPr="009C3DF9" w:rsidRDefault="009C3DF9" w:rsidP="009C3DF9">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9C3DF9">
        <w:rPr>
          <w:rFonts w:ascii="Times New Roman" w:eastAsia="SimSun" w:hAnsi="Times New Roman" w:cs="Times New Roman"/>
          <w:sz w:val="20"/>
          <w:szCs w:val="20"/>
          <w:lang w:eastAsia="zh-CN"/>
        </w:rPr>
        <w:t>п. Усть-Юган</w:t>
      </w:r>
    </w:p>
    <w:p w:rsidR="009C3DF9" w:rsidRPr="009C3DF9" w:rsidRDefault="009C3DF9" w:rsidP="009C3DF9">
      <w:pPr>
        <w:spacing w:after="0" w:line="240" w:lineRule="auto"/>
        <w:ind w:right="18"/>
        <w:jc w:val="both"/>
        <w:rPr>
          <w:rFonts w:ascii="Times New Roman" w:hAnsi="Times New Roman" w:cs="Times New Roman"/>
          <w:b/>
          <w:sz w:val="20"/>
          <w:szCs w:val="20"/>
          <w:lang w:eastAsia="ru-RU"/>
        </w:rPr>
      </w:pPr>
    </w:p>
    <w:p w:rsidR="009C3DF9" w:rsidRPr="009C3DF9" w:rsidRDefault="009C3DF9" w:rsidP="009C3DF9">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rsidR="009C3DF9" w:rsidRPr="009C3DF9" w:rsidRDefault="009C3DF9" w:rsidP="009C3DF9">
      <w:pPr>
        <w:spacing w:after="0" w:line="240" w:lineRule="auto"/>
        <w:jc w:val="center"/>
        <w:outlineLvl w:val="1"/>
        <w:rPr>
          <w:rFonts w:ascii="Times New Roman" w:hAnsi="Times New Roman"/>
          <w:bCs/>
          <w:iCs/>
          <w:sz w:val="20"/>
          <w:szCs w:val="20"/>
          <w:lang w:eastAsia="ru-RU"/>
        </w:rPr>
      </w:pPr>
      <w:r w:rsidRPr="009C3DF9">
        <w:rPr>
          <w:rFonts w:ascii="Times New Roman" w:hAnsi="Times New Roman"/>
          <w:bCs/>
          <w:iCs/>
          <w:sz w:val="20"/>
          <w:szCs w:val="20"/>
          <w:lang w:eastAsia="ru-RU"/>
        </w:rPr>
        <w:t>Об утверждении положения</w:t>
      </w:r>
    </w:p>
    <w:p w:rsidR="009C3DF9" w:rsidRPr="009C3DF9" w:rsidRDefault="009C3DF9" w:rsidP="009C3DF9">
      <w:pPr>
        <w:spacing w:after="0" w:line="240" w:lineRule="auto"/>
        <w:jc w:val="center"/>
        <w:outlineLvl w:val="1"/>
        <w:rPr>
          <w:rFonts w:ascii="Times New Roman" w:hAnsi="Times New Roman"/>
          <w:bCs/>
          <w:iCs/>
          <w:sz w:val="20"/>
          <w:szCs w:val="20"/>
          <w:lang w:eastAsia="ru-RU"/>
        </w:rPr>
      </w:pPr>
      <w:r w:rsidRPr="009C3DF9">
        <w:rPr>
          <w:rFonts w:ascii="Times New Roman" w:hAnsi="Times New Roman"/>
          <w:bCs/>
          <w:iCs/>
          <w:sz w:val="20"/>
          <w:szCs w:val="20"/>
          <w:lang w:eastAsia="ru-RU"/>
        </w:rPr>
        <w:t>о муниципальном земельном контроле на территории сельского поселения Усть-Юган Нефтеюганского муниципального района Ханты-Мансийского автономного округа-Югры</w:t>
      </w:r>
    </w:p>
    <w:p w:rsidR="009C3DF9" w:rsidRPr="009C3DF9" w:rsidRDefault="009C3DF9" w:rsidP="009C3DF9">
      <w:pPr>
        <w:spacing w:after="0" w:line="240" w:lineRule="auto"/>
        <w:jc w:val="center"/>
        <w:outlineLvl w:val="1"/>
        <w:rPr>
          <w:rFonts w:ascii="Times New Roman" w:hAnsi="Times New Roman"/>
          <w:b/>
          <w:bCs/>
          <w:iCs/>
          <w:sz w:val="20"/>
          <w:szCs w:val="20"/>
          <w:lang w:eastAsia="ru-RU"/>
        </w:rPr>
      </w:pPr>
    </w:p>
    <w:p w:rsidR="009C3DF9" w:rsidRPr="009C3DF9" w:rsidRDefault="009C3DF9" w:rsidP="009C3DF9">
      <w:pPr>
        <w:autoSpaceDE w:val="0"/>
        <w:autoSpaceDN w:val="0"/>
        <w:adjustRightInd w:val="0"/>
        <w:spacing w:after="0" w:line="240" w:lineRule="auto"/>
        <w:jc w:val="both"/>
        <w:rPr>
          <w:rFonts w:ascii="Times New Roman" w:hAnsi="Times New Roman" w:cs="Times New Roman"/>
          <w:bCs/>
          <w:sz w:val="20"/>
          <w:szCs w:val="20"/>
          <w:lang w:eastAsia="ru-RU"/>
        </w:rPr>
      </w:pPr>
      <w:r w:rsidRPr="009C3DF9">
        <w:rPr>
          <w:rFonts w:ascii="Times New Roman" w:hAnsi="Times New Roman" w:cs="Times New Roman"/>
          <w:bCs/>
          <w:sz w:val="20"/>
          <w:szCs w:val="20"/>
          <w:lang w:eastAsia="ru-RU"/>
        </w:rPr>
        <w:tab/>
      </w:r>
    </w:p>
    <w:p w:rsidR="009C3DF9" w:rsidRPr="009C3DF9" w:rsidRDefault="009C3DF9" w:rsidP="009C3DF9">
      <w:pPr>
        <w:autoSpaceDE w:val="0"/>
        <w:autoSpaceDN w:val="0"/>
        <w:adjustRightInd w:val="0"/>
        <w:spacing w:after="0" w:line="240" w:lineRule="auto"/>
        <w:jc w:val="both"/>
        <w:rPr>
          <w:rFonts w:ascii="Times New Roman" w:hAnsi="Times New Roman" w:cs="Times New Roman"/>
          <w:bCs/>
          <w:sz w:val="20"/>
          <w:szCs w:val="20"/>
          <w:lang w:eastAsia="ru-RU"/>
        </w:rPr>
      </w:pPr>
    </w:p>
    <w:p w:rsidR="009C3DF9" w:rsidRPr="009C3DF9" w:rsidRDefault="009C3DF9" w:rsidP="009C3DF9">
      <w:pPr>
        <w:spacing w:after="0" w:line="240" w:lineRule="auto"/>
        <w:ind w:right="1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В соответствии с Федеральными законами от 06.10.2003 № 131-ФЗ «Об общих принципах организации местного самоуправления в Российской Федерации», от 28.12.2024 № 540-ФЗ «О внесении изменений в Федеральный закон «О государственном контроле (надзоре) и муниципальном контроле в Российской Федерации», Совет депутатов</w:t>
      </w:r>
    </w:p>
    <w:p w:rsidR="009C3DF9" w:rsidRPr="009C3DF9" w:rsidRDefault="009C3DF9" w:rsidP="009C3DF9">
      <w:pPr>
        <w:spacing w:after="0" w:line="240" w:lineRule="auto"/>
        <w:ind w:right="18"/>
        <w:jc w:val="both"/>
        <w:rPr>
          <w:rFonts w:ascii="Times New Roman" w:hAnsi="Times New Roman" w:cs="Times New Roman"/>
          <w:b/>
          <w:sz w:val="20"/>
          <w:szCs w:val="20"/>
          <w:lang w:eastAsia="ru-RU"/>
        </w:rPr>
      </w:pPr>
    </w:p>
    <w:p w:rsidR="009C3DF9" w:rsidRPr="009C3DF9" w:rsidRDefault="009C3DF9" w:rsidP="009C3DF9">
      <w:pPr>
        <w:spacing w:after="0" w:line="240" w:lineRule="auto"/>
        <w:ind w:right="18"/>
        <w:jc w:val="center"/>
        <w:rPr>
          <w:rFonts w:ascii="Times New Roman" w:hAnsi="Times New Roman" w:cs="Times New Roman"/>
          <w:b/>
          <w:sz w:val="20"/>
          <w:szCs w:val="20"/>
          <w:lang w:eastAsia="ru-RU"/>
        </w:rPr>
      </w:pPr>
      <w:r w:rsidRPr="009C3DF9">
        <w:rPr>
          <w:rFonts w:ascii="Times New Roman" w:hAnsi="Times New Roman" w:cs="Times New Roman"/>
          <w:b/>
          <w:sz w:val="20"/>
          <w:szCs w:val="20"/>
          <w:lang w:eastAsia="ru-RU"/>
        </w:rPr>
        <w:t>РЕШИЛ:</w:t>
      </w:r>
    </w:p>
    <w:p w:rsidR="009C3DF9" w:rsidRPr="009C3DF9" w:rsidRDefault="009C3DF9" w:rsidP="009C3DF9">
      <w:pPr>
        <w:spacing w:after="0" w:line="240" w:lineRule="auto"/>
        <w:ind w:right="18"/>
        <w:jc w:val="center"/>
        <w:rPr>
          <w:rFonts w:ascii="Times New Roman" w:hAnsi="Times New Roman" w:cs="Times New Roman"/>
          <w:b/>
          <w:sz w:val="20"/>
          <w:szCs w:val="20"/>
          <w:lang w:eastAsia="ru-RU"/>
        </w:rPr>
      </w:pPr>
    </w:p>
    <w:p w:rsidR="009C3DF9" w:rsidRPr="009C3DF9" w:rsidRDefault="009C3DF9" w:rsidP="009C3DF9">
      <w:pPr>
        <w:spacing w:after="0" w:line="240" w:lineRule="auto"/>
        <w:ind w:firstLine="709"/>
        <w:jc w:val="both"/>
        <w:rPr>
          <w:rFonts w:ascii="Times New Roman" w:hAnsi="Times New Roman" w:cs="Times New Roman"/>
          <w:bCs/>
          <w:sz w:val="20"/>
          <w:szCs w:val="20"/>
          <w:lang w:eastAsia="ru-RU"/>
        </w:rPr>
      </w:pPr>
      <w:r w:rsidRPr="009C3DF9">
        <w:rPr>
          <w:rFonts w:ascii="Times New Roman" w:hAnsi="Times New Roman" w:cs="Times New Roman"/>
          <w:bCs/>
          <w:sz w:val="20"/>
          <w:szCs w:val="20"/>
          <w:lang w:eastAsia="ru-RU"/>
        </w:rPr>
        <w:t>1. Утвердить:</w:t>
      </w:r>
    </w:p>
    <w:p w:rsidR="009C3DF9" w:rsidRPr="009C3DF9" w:rsidRDefault="009C3DF9" w:rsidP="009C3DF9">
      <w:pPr>
        <w:spacing w:after="0" w:line="240" w:lineRule="auto"/>
        <w:ind w:firstLine="708"/>
        <w:jc w:val="both"/>
        <w:rPr>
          <w:rFonts w:ascii="Times New Roman" w:hAnsi="Times New Roman" w:cs="Times New Roman"/>
          <w:bCs/>
          <w:sz w:val="20"/>
          <w:szCs w:val="20"/>
          <w:lang w:eastAsia="ru-RU"/>
        </w:rPr>
      </w:pPr>
      <w:r w:rsidRPr="009C3DF9">
        <w:rPr>
          <w:rFonts w:ascii="Times New Roman" w:hAnsi="Times New Roman" w:cs="Times New Roman"/>
          <w:bCs/>
          <w:sz w:val="20"/>
          <w:szCs w:val="20"/>
          <w:lang w:eastAsia="ru-RU"/>
        </w:rPr>
        <w:t>1.1.</w:t>
      </w:r>
      <w:r w:rsidRPr="009C3DF9">
        <w:rPr>
          <w:rFonts w:ascii="Times New Roman" w:hAnsi="Times New Roman" w:cs="Times New Roman"/>
          <w:bCs/>
          <w:sz w:val="20"/>
          <w:szCs w:val="20"/>
          <w:lang w:eastAsia="ru-RU"/>
        </w:rPr>
        <w:tab/>
        <w:t>Положение о муниципальном земельном контроле сельского поселения Усть-Юган согласно приложению № 1 к настоящему решению.</w:t>
      </w:r>
    </w:p>
    <w:p w:rsidR="009C3DF9" w:rsidRPr="009C3DF9" w:rsidRDefault="009C3DF9" w:rsidP="009C3DF9">
      <w:pPr>
        <w:spacing w:after="0" w:line="240" w:lineRule="auto"/>
        <w:ind w:firstLine="708"/>
        <w:jc w:val="both"/>
        <w:rPr>
          <w:rFonts w:ascii="Times New Roman" w:hAnsi="Times New Roman" w:cs="Times New Roman"/>
          <w:bCs/>
          <w:sz w:val="20"/>
          <w:szCs w:val="20"/>
          <w:lang w:eastAsia="ru-RU"/>
        </w:rPr>
      </w:pPr>
      <w:r w:rsidRPr="009C3DF9">
        <w:rPr>
          <w:rFonts w:ascii="Times New Roman" w:hAnsi="Times New Roman" w:cs="Times New Roman"/>
          <w:bCs/>
          <w:sz w:val="20"/>
          <w:szCs w:val="20"/>
          <w:lang w:eastAsia="ru-RU"/>
        </w:rPr>
        <w:t>1.2.</w:t>
      </w:r>
      <w:r w:rsidRPr="009C3DF9">
        <w:rPr>
          <w:rFonts w:ascii="Times New Roman" w:hAnsi="Times New Roman" w:cs="Times New Roman"/>
          <w:bCs/>
          <w:sz w:val="20"/>
          <w:szCs w:val="20"/>
          <w:lang w:eastAsia="ru-RU"/>
        </w:rPr>
        <w:tab/>
        <w:t xml:space="preserve"> Перечень индикаторов риска нарушения обязательных требований земельного законодательства, используемых для определения необходимости проведения внеплановых контрольных мероприятий при осуществлении муниципального земельного контроля на территории сельского поселения Усть-Юган согласно приложению № 2 к настоящему решению.</w:t>
      </w:r>
    </w:p>
    <w:p w:rsidR="009C3DF9" w:rsidRPr="009C3DF9" w:rsidRDefault="009C3DF9" w:rsidP="009C3DF9">
      <w:pPr>
        <w:spacing w:after="0" w:line="240" w:lineRule="auto"/>
        <w:ind w:firstLine="708"/>
        <w:jc w:val="both"/>
        <w:rPr>
          <w:rFonts w:ascii="Times New Roman" w:hAnsi="Times New Roman" w:cs="Times New Roman"/>
          <w:bCs/>
          <w:sz w:val="20"/>
          <w:szCs w:val="20"/>
          <w:lang w:eastAsia="ru-RU"/>
        </w:rPr>
      </w:pPr>
      <w:r w:rsidRPr="009C3DF9">
        <w:rPr>
          <w:rFonts w:ascii="Times New Roman" w:hAnsi="Times New Roman" w:cs="Times New Roman"/>
          <w:bCs/>
          <w:sz w:val="20"/>
          <w:szCs w:val="20"/>
          <w:lang w:eastAsia="ru-RU"/>
        </w:rPr>
        <w:t>2. Признать утратившим силу решения Совета депутатов сельского поселения Усть-Юган Нефтеюганского муниципального района:</w:t>
      </w:r>
    </w:p>
    <w:p w:rsidR="009C3DF9" w:rsidRPr="009C3DF9" w:rsidRDefault="009C3DF9" w:rsidP="009C3DF9">
      <w:pPr>
        <w:spacing w:after="0" w:line="240" w:lineRule="auto"/>
        <w:ind w:firstLine="708"/>
        <w:jc w:val="both"/>
        <w:rPr>
          <w:rFonts w:ascii="Times New Roman" w:hAnsi="Times New Roman" w:cs="Times New Roman"/>
          <w:bCs/>
          <w:sz w:val="20"/>
          <w:szCs w:val="20"/>
          <w:lang w:eastAsia="ru-RU"/>
        </w:rPr>
      </w:pPr>
      <w:r w:rsidRPr="009C3DF9">
        <w:rPr>
          <w:rFonts w:ascii="Times New Roman" w:hAnsi="Times New Roman" w:cs="Times New Roman"/>
          <w:bCs/>
          <w:sz w:val="20"/>
          <w:szCs w:val="20"/>
          <w:lang w:eastAsia="ru-RU"/>
        </w:rPr>
        <w:t>2.1. от 26.08.2021 № 231 «Об утверждении Положения о муниципальном земельном контроле на территории сельского поселения Усть-Юган Нефтеюганского муниципального района Ханты-Мансийского автономного округа-Югры».</w:t>
      </w:r>
    </w:p>
    <w:p w:rsidR="009C3DF9" w:rsidRPr="009C3DF9" w:rsidRDefault="009C3DF9" w:rsidP="009C3DF9">
      <w:pPr>
        <w:spacing w:after="0" w:line="240" w:lineRule="auto"/>
        <w:ind w:firstLine="708"/>
        <w:jc w:val="both"/>
        <w:rPr>
          <w:rFonts w:ascii="Times New Roman" w:hAnsi="Times New Roman" w:cs="Times New Roman"/>
          <w:bCs/>
          <w:sz w:val="20"/>
          <w:szCs w:val="20"/>
          <w:lang w:eastAsia="ru-RU"/>
        </w:rPr>
      </w:pPr>
      <w:r w:rsidRPr="009C3DF9">
        <w:rPr>
          <w:rFonts w:ascii="Times New Roman" w:hAnsi="Times New Roman" w:cs="Times New Roman"/>
          <w:bCs/>
          <w:sz w:val="20"/>
          <w:szCs w:val="20"/>
          <w:lang w:eastAsia="ru-RU"/>
        </w:rPr>
        <w:t>2.2. от 14.02.2022 № 253 «О внесении изменений в решение Совета депутатов сельского поселения Усть-Юган от 26.08.2021 № 231 «Об утверждении Положения о муниципальном земельном контроле на территории сельского  поселения Усть-Юган Нефтеюганского муниципального района Ханты-Мансийского автономного округа-Югры».</w:t>
      </w:r>
    </w:p>
    <w:p w:rsidR="009C3DF9" w:rsidRPr="009C3DF9" w:rsidRDefault="009C3DF9" w:rsidP="009C3DF9">
      <w:pPr>
        <w:spacing w:after="0" w:line="240" w:lineRule="auto"/>
        <w:ind w:firstLine="708"/>
        <w:jc w:val="both"/>
        <w:rPr>
          <w:rFonts w:ascii="Times New Roman" w:hAnsi="Times New Roman" w:cs="Times New Roman"/>
          <w:bCs/>
          <w:sz w:val="20"/>
          <w:szCs w:val="20"/>
          <w:lang w:eastAsia="ru-RU"/>
        </w:rPr>
      </w:pPr>
      <w:r w:rsidRPr="009C3DF9">
        <w:rPr>
          <w:rFonts w:ascii="Times New Roman" w:hAnsi="Times New Roman" w:cs="Times New Roman"/>
          <w:bCs/>
          <w:sz w:val="20"/>
          <w:szCs w:val="20"/>
          <w:lang w:eastAsia="ru-RU"/>
        </w:rPr>
        <w:t>2.3. от 02.11.2023 № 20 «О внесении изменений в решение Совета депутатов сельского поселения Усть-Юган от 26.08.2021 № 231 «Об утверждении Положения о муниципальном земельном контроле на территории сельского  поселения Усть-Юган Нефтеюганского муниципального района Ханты-Мансийского автономного округа-Югры» (в редакции от 14.02.2022 № 253).</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3.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9C3DF9" w:rsidRPr="009C3DF9" w:rsidRDefault="009C3DF9" w:rsidP="009C3DF9">
      <w:pPr>
        <w:tabs>
          <w:tab w:val="left" w:pos="0"/>
          <w:tab w:val="left" w:pos="720"/>
          <w:tab w:val="left" w:pos="1276"/>
        </w:tabs>
        <w:suppressAutoHyphens/>
        <w:spacing w:after="0" w:line="200" w:lineRule="atLeast"/>
        <w:ind w:firstLine="709"/>
        <w:jc w:val="both"/>
        <w:rPr>
          <w:rFonts w:ascii="Times New Roman" w:hAnsi="Times New Roman" w:cs="Times New Roman"/>
          <w:sz w:val="20"/>
          <w:szCs w:val="20"/>
          <w:lang w:eastAsia="ar-SA"/>
        </w:rPr>
      </w:pPr>
      <w:r w:rsidRPr="009C3DF9">
        <w:rPr>
          <w:rFonts w:ascii="Times New Roman" w:hAnsi="Times New Roman" w:cs="Times New Roman"/>
          <w:sz w:val="20"/>
          <w:szCs w:val="20"/>
          <w:lang w:eastAsia="ar-SA"/>
        </w:rPr>
        <w:t>4. Настоящее решение вступает в силу с момента его принятия.</w:t>
      </w:r>
    </w:p>
    <w:p w:rsidR="009C3DF9" w:rsidRPr="009C3DF9" w:rsidRDefault="009C3DF9" w:rsidP="009C3DF9">
      <w:pPr>
        <w:spacing w:after="0" w:line="240" w:lineRule="auto"/>
        <w:ind w:right="18"/>
        <w:jc w:val="both"/>
        <w:rPr>
          <w:rFonts w:ascii="Times New Roman" w:hAnsi="Times New Roman" w:cs="Times New Roman"/>
          <w:sz w:val="20"/>
          <w:szCs w:val="20"/>
          <w:lang w:eastAsia="ru-RU"/>
        </w:rPr>
      </w:pPr>
    </w:p>
    <w:p w:rsidR="009C3DF9" w:rsidRPr="009C3DF9" w:rsidRDefault="009C3DF9" w:rsidP="009C3DF9">
      <w:pPr>
        <w:spacing w:after="0" w:line="240" w:lineRule="auto"/>
        <w:ind w:right="18"/>
        <w:jc w:val="both"/>
        <w:rPr>
          <w:rFonts w:ascii="Times New Roman" w:hAnsi="Times New Roman" w:cs="Times New Roman"/>
          <w:sz w:val="20"/>
          <w:szCs w:val="20"/>
          <w:lang w:eastAsia="ru-RU"/>
        </w:rPr>
      </w:pPr>
    </w:p>
    <w:p w:rsidR="009C3DF9" w:rsidRPr="009C3DF9" w:rsidRDefault="009C3DF9" w:rsidP="009C3DF9">
      <w:pPr>
        <w:spacing w:after="0" w:line="240" w:lineRule="auto"/>
        <w:ind w:right="18"/>
        <w:jc w:val="both"/>
        <w:rPr>
          <w:rFonts w:ascii="Times New Roman" w:hAnsi="Times New Roman" w:cs="Times New Roman"/>
          <w:sz w:val="20"/>
          <w:szCs w:val="20"/>
          <w:lang w:eastAsia="ru-RU"/>
        </w:rPr>
      </w:pPr>
    </w:p>
    <w:p w:rsidR="009C3DF9" w:rsidRPr="009C3DF9" w:rsidRDefault="009C3DF9" w:rsidP="009C3DF9">
      <w:pPr>
        <w:spacing w:after="0" w:line="240" w:lineRule="auto"/>
        <w:ind w:right="1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Глава сельского</w:t>
      </w:r>
    </w:p>
    <w:p w:rsidR="009C3DF9" w:rsidRPr="009C3DF9" w:rsidRDefault="009C3DF9" w:rsidP="009C3DF9">
      <w:pPr>
        <w:spacing w:after="0" w:line="240" w:lineRule="auto"/>
        <w:ind w:right="1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поселения Усть-Юган</w:t>
      </w:r>
      <w:r w:rsidRPr="009C3DF9">
        <w:rPr>
          <w:rFonts w:ascii="Times New Roman" w:hAnsi="Times New Roman" w:cs="Times New Roman"/>
          <w:sz w:val="20"/>
          <w:szCs w:val="20"/>
          <w:lang w:eastAsia="ru-RU"/>
        </w:rPr>
        <w:tab/>
      </w:r>
      <w:r w:rsidRPr="009C3DF9">
        <w:rPr>
          <w:rFonts w:ascii="Times New Roman" w:hAnsi="Times New Roman" w:cs="Times New Roman"/>
          <w:sz w:val="20"/>
          <w:szCs w:val="20"/>
          <w:lang w:eastAsia="ru-RU"/>
        </w:rPr>
        <w:tab/>
      </w:r>
      <w:r w:rsidRPr="009C3DF9">
        <w:rPr>
          <w:rFonts w:ascii="Times New Roman" w:hAnsi="Times New Roman" w:cs="Times New Roman"/>
          <w:sz w:val="20"/>
          <w:szCs w:val="20"/>
          <w:lang w:eastAsia="ru-RU"/>
        </w:rPr>
        <w:tab/>
      </w:r>
      <w:r w:rsidRPr="009C3DF9">
        <w:rPr>
          <w:rFonts w:ascii="Times New Roman" w:hAnsi="Times New Roman" w:cs="Times New Roman"/>
          <w:sz w:val="20"/>
          <w:szCs w:val="20"/>
          <w:lang w:eastAsia="ru-RU"/>
        </w:rPr>
        <w:tab/>
        <w:t xml:space="preserve">             В.А. Мякишев</w:t>
      </w:r>
    </w:p>
    <w:p w:rsidR="009C3DF9" w:rsidRPr="009C3DF9" w:rsidRDefault="009C3DF9" w:rsidP="009C3DF9">
      <w:pPr>
        <w:spacing w:after="0" w:line="240" w:lineRule="auto"/>
        <w:ind w:right="18"/>
        <w:jc w:val="both"/>
        <w:rPr>
          <w:rFonts w:ascii="Times New Roman" w:hAnsi="Times New Roman" w:cs="Times New Roman"/>
          <w:sz w:val="20"/>
          <w:szCs w:val="20"/>
          <w:lang w:eastAsia="ru-RU"/>
        </w:rPr>
      </w:pP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r w:rsidRPr="009C3DF9">
        <w:rPr>
          <w:rFonts w:ascii="Times New Roman" w:eastAsia="Calibri" w:hAnsi="Times New Roman" w:cs="Times New Roman"/>
          <w:sz w:val="20"/>
          <w:szCs w:val="20"/>
        </w:rPr>
        <w:lastRenderedPageBreak/>
        <w:t>Приложение №1</w:t>
      </w: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r w:rsidRPr="009C3DF9">
        <w:rPr>
          <w:rFonts w:ascii="Times New Roman" w:eastAsia="Calibri" w:hAnsi="Times New Roman" w:cs="Times New Roman"/>
          <w:sz w:val="20"/>
          <w:szCs w:val="20"/>
        </w:rPr>
        <w:t xml:space="preserve">к решению </w:t>
      </w: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r w:rsidRPr="009C3DF9">
        <w:rPr>
          <w:rFonts w:ascii="Times New Roman" w:eastAsia="Calibri" w:hAnsi="Times New Roman" w:cs="Times New Roman"/>
          <w:sz w:val="20"/>
          <w:szCs w:val="20"/>
        </w:rPr>
        <w:t xml:space="preserve">Совета депутатов </w:t>
      </w: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r w:rsidRPr="009C3DF9">
        <w:rPr>
          <w:rFonts w:ascii="Times New Roman" w:eastAsia="Calibri" w:hAnsi="Times New Roman" w:cs="Times New Roman"/>
          <w:sz w:val="20"/>
          <w:szCs w:val="20"/>
        </w:rPr>
        <w:t>сельского поселения Усть-Юган</w:t>
      </w:r>
    </w:p>
    <w:p w:rsidR="009C3DF9" w:rsidRPr="009C3DF9" w:rsidRDefault="009C3DF9" w:rsidP="009C3DF9">
      <w:pPr>
        <w:spacing w:after="0" w:line="240" w:lineRule="auto"/>
        <w:ind w:left="5529"/>
        <w:outlineLvl w:val="1"/>
        <w:rPr>
          <w:rFonts w:ascii="Times New Roman" w:hAnsi="Times New Roman"/>
          <w:b/>
          <w:bCs/>
          <w:iCs/>
          <w:sz w:val="20"/>
          <w:szCs w:val="20"/>
          <w:u w:val="single"/>
          <w:lang w:eastAsia="ru-RU"/>
        </w:rPr>
      </w:pPr>
      <w:r w:rsidRPr="009C3DF9">
        <w:rPr>
          <w:rFonts w:ascii="Times New Roman" w:eastAsia="Calibri" w:hAnsi="Times New Roman" w:cs="Times New Roman"/>
          <w:sz w:val="20"/>
          <w:szCs w:val="20"/>
        </w:rPr>
        <w:t xml:space="preserve">от </w:t>
      </w:r>
      <w:r w:rsidRPr="009C3DF9">
        <w:rPr>
          <w:rFonts w:ascii="Times New Roman" w:eastAsia="Calibri" w:hAnsi="Times New Roman" w:cs="Times New Roman"/>
          <w:sz w:val="20"/>
          <w:szCs w:val="20"/>
          <w:u w:val="single"/>
        </w:rPr>
        <w:t>16.05.2025</w:t>
      </w:r>
      <w:r w:rsidRPr="009C3DF9">
        <w:rPr>
          <w:rFonts w:ascii="Times New Roman" w:eastAsia="Calibri" w:hAnsi="Times New Roman" w:cs="Times New Roman"/>
          <w:sz w:val="20"/>
          <w:szCs w:val="20"/>
        </w:rPr>
        <w:t xml:space="preserve"> № </w:t>
      </w:r>
      <w:r w:rsidRPr="009C3DF9">
        <w:rPr>
          <w:rFonts w:ascii="Times New Roman" w:eastAsia="Calibri" w:hAnsi="Times New Roman" w:cs="Times New Roman"/>
          <w:sz w:val="20"/>
          <w:szCs w:val="20"/>
          <w:u w:val="single"/>
        </w:rPr>
        <w:t>105</w:t>
      </w:r>
    </w:p>
    <w:p w:rsidR="009C3DF9" w:rsidRPr="009C3DF9" w:rsidRDefault="009C3DF9" w:rsidP="009C3DF9">
      <w:pPr>
        <w:spacing w:after="0" w:line="240" w:lineRule="auto"/>
        <w:jc w:val="center"/>
        <w:outlineLvl w:val="1"/>
        <w:rPr>
          <w:rFonts w:ascii="Times New Roman" w:hAnsi="Times New Roman"/>
          <w:b/>
          <w:bCs/>
          <w:iCs/>
          <w:sz w:val="20"/>
          <w:szCs w:val="20"/>
          <w:lang w:eastAsia="ru-RU"/>
        </w:rPr>
      </w:pPr>
    </w:p>
    <w:p w:rsidR="009C3DF9" w:rsidRPr="009C3DF9" w:rsidRDefault="009C3DF9" w:rsidP="009C3DF9">
      <w:pPr>
        <w:spacing w:after="0" w:line="240" w:lineRule="auto"/>
        <w:jc w:val="center"/>
        <w:outlineLvl w:val="1"/>
        <w:rPr>
          <w:rFonts w:ascii="Times New Roman" w:hAnsi="Times New Roman"/>
          <w:b/>
          <w:bCs/>
          <w:iCs/>
          <w:sz w:val="20"/>
          <w:szCs w:val="20"/>
          <w:lang w:eastAsia="ru-RU"/>
        </w:rPr>
      </w:pPr>
    </w:p>
    <w:p w:rsidR="009C3DF9" w:rsidRPr="009C3DF9" w:rsidRDefault="009C3DF9" w:rsidP="009C3DF9">
      <w:pPr>
        <w:spacing w:after="0" w:line="240" w:lineRule="auto"/>
        <w:jc w:val="center"/>
        <w:outlineLvl w:val="1"/>
        <w:rPr>
          <w:rFonts w:ascii="Times New Roman" w:hAnsi="Times New Roman"/>
          <w:b/>
          <w:bCs/>
          <w:iCs/>
          <w:sz w:val="20"/>
          <w:szCs w:val="20"/>
          <w:lang w:eastAsia="ru-RU"/>
        </w:rPr>
      </w:pPr>
      <w:bookmarkStart w:id="0" w:name="_Hlk192752500"/>
      <w:r w:rsidRPr="009C3DF9">
        <w:rPr>
          <w:rFonts w:ascii="Times New Roman" w:hAnsi="Times New Roman"/>
          <w:b/>
          <w:bCs/>
          <w:iCs/>
          <w:sz w:val="20"/>
          <w:szCs w:val="20"/>
          <w:lang w:eastAsia="ru-RU"/>
        </w:rPr>
        <w:t>ПОЛОЖЕНИЕ</w:t>
      </w:r>
    </w:p>
    <w:p w:rsidR="009C3DF9" w:rsidRPr="009C3DF9" w:rsidRDefault="009C3DF9" w:rsidP="009C3DF9">
      <w:pPr>
        <w:spacing w:after="0" w:line="240" w:lineRule="auto"/>
        <w:jc w:val="center"/>
        <w:outlineLvl w:val="1"/>
        <w:rPr>
          <w:rFonts w:ascii="Times New Roman" w:hAnsi="Times New Roman"/>
          <w:b/>
          <w:bCs/>
          <w:iCs/>
          <w:sz w:val="20"/>
          <w:szCs w:val="20"/>
          <w:lang w:eastAsia="ru-RU"/>
        </w:rPr>
      </w:pPr>
      <w:r w:rsidRPr="009C3DF9">
        <w:rPr>
          <w:rFonts w:ascii="Times New Roman" w:hAnsi="Times New Roman"/>
          <w:b/>
          <w:bCs/>
          <w:iCs/>
          <w:sz w:val="20"/>
          <w:szCs w:val="20"/>
          <w:lang w:eastAsia="ru-RU"/>
        </w:rPr>
        <w:t xml:space="preserve">о муниципальном земельном контроле на территории </w:t>
      </w:r>
      <w:bookmarkStart w:id="1" w:name="_Hlk192751251"/>
      <w:r w:rsidRPr="009C3DF9">
        <w:rPr>
          <w:rFonts w:ascii="Times New Roman" w:hAnsi="Times New Roman"/>
          <w:b/>
          <w:bCs/>
          <w:iCs/>
          <w:sz w:val="20"/>
          <w:szCs w:val="20"/>
          <w:lang w:eastAsia="ru-RU"/>
        </w:rPr>
        <w:t>сельского поселения Усть-Юган</w:t>
      </w:r>
      <w:bookmarkEnd w:id="1"/>
      <w:r w:rsidRPr="009C3DF9">
        <w:rPr>
          <w:rFonts w:ascii="Times New Roman" w:hAnsi="Times New Roman"/>
          <w:b/>
          <w:bCs/>
          <w:iCs/>
          <w:sz w:val="20"/>
          <w:szCs w:val="20"/>
          <w:lang w:eastAsia="ru-RU"/>
        </w:rPr>
        <w:t xml:space="preserve"> Нефтеюганского муниципального района Ханты-Мансийского автономного округа-Югры</w:t>
      </w:r>
    </w:p>
    <w:bookmarkEnd w:id="0"/>
    <w:p w:rsidR="009C3DF9" w:rsidRPr="009C3DF9" w:rsidRDefault="009C3DF9" w:rsidP="009C3DF9">
      <w:pPr>
        <w:suppressAutoHyphens/>
        <w:autoSpaceDN w:val="0"/>
        <w:spacing w:after="0" w:line="240" w:lineRule="auto"/>
        <w:jc w:val="center"/>
        <w:textAlignment w:val="baseline"/>
        <w:rPr>
          <w:rFonts w:ascii="Times New Roman" w:eastAsia="Droid Sans Fallback" w:hAnsi="Times New Roman" w:cs="Times New Roman"/>
          <w:b/>
          <w:bCs/>
          <w:spacing w:val="-5"/>
          <w:kern w:val="3"/>
          <w:sz w:val="20"/>
          <w:szCs w:val="20"/>
          <w:lang w:eastAsia="zh-CN" w:bidi="hi-IN"/>
        </w:rPr>
      </w:pPr>
    </w:p>
    <w:p w:rsidR="009C3DF9" w:rsidRPr="009C3DF9" w:rsidRDefault="009C3DF9" w:rsidP="009C3DF9">
      <w:pPr>
        <w:spacing w:after="0" w:line="240" w:lineRule="auto"/>
        <w:ind w:firstLine="567"/>
        <w:jc w:val="center"/>
        <w:rPr>
          <w:rFonts w:ascii="Times New Roman" w:hAnsi="Times New Roman" w:cs="Times New Roman"/>
          <w:sz w:val="20"/>
          <w:szCs w:val="20"/>
          <w:lang w:eastAsia="ru-RU"/>
        </w:rPr>
      </w:pPr>
      <w:r w:rsidRPr="009C3DF9">
        <w:rPr>
          <w:rFonts w:ascii="Times New Roman" w:eastAsia="Calibri" w:hAnsi="Times New Roman" w:cs="Times New Roman"/>
          <w:b/>
          <w:sz w:val="20"/>
          <w:szCs w:val="20"/>
          <w:lang w:val="en-US" w:eastAsia="ru-RU"/>
        </w:rPr>
        <w:t>I</w:t>
      </w:r>
      <w:r w:rsidRPr="009C3DF9">
        <w:rPr>
          <w:rFonts w:ascii="Times New Roman" w:eastAsia="Calibri" w:hAnsi="Times New Roman" w:cs="Times New Roman"/>
          <w:b/>
          <w:sz w:val="20"/>
          <w:szCs w:val="20"/>
          <w:lang w:eastAsia="ru-RU"/>
        </w:rPr>
        <w:t>. Общие положения</w:t>
      </w:r>
    </w:p>
    <w:p w:rsidR="009C3DF9" w:rsidRPr="009C3DF9" w:rsidRDefault="009C3DF9" w:rsidP="009C3DF9">
      <w:pPr>
        <w:suppressAutoHyphens/>
        <w:autoSpaceDN w:val="0"/>
        <w:spacing w:after="0" w:line="240" w:lineRule="auto"/>
        <w:jc w:val="center"/>
        <w:textAlignment w:val="baseline"/>
        <w:rPr>
          <w:rFonts w:ascii="Times New Roman" w:eastAsia="Calibri" w:hAnsi="Times New Roman" w:cs="Times New Roman"/>
          <w:kern w:val="3"/>
          <w:sz w:val="20"/>
          <w:szCs w:val="20"/>
          <w:lang w:eastAsia="zh-CN" w:bidi="hi-IN"/>
        </w:rPr>
      </w:pPr>
    </w:p>
    <w:p w:rsidR="009C3DF9" w:rsidRPr="009C3DF9" w:rsidRDefault="009C3DF9" w:rsidP="009C3DF9">
      <w:pPr>
        <w:suppressAutoHyphens/>
        <w:autoSpaceDN w:val="0"/>
        <w:spacing w:after="0" w:line="240" w:lineRule="auto"/>
        <w:jc w:val="both"/>
        <w:textAlignment w:val="baseline"/>
        <w:rPr>
          <w:rFonts w:ascii="Times New Roman" w:hAnsi="Times New Roman" w:cs="Times New Roman"/>
          <w:sz w:val="20"/>
          <w:szCs w:val="20"/>
          <w:lang w:eastAsia="ru-RU"/>
        </w:rPr>
      </w:pPr>
      <w:r w:rsidRPr="009C3DF9">
        <w:rPr>
          <w:rFonts w:ascii="Times New Roman" w:eastAsia="Calibri" w:hAnsi="Times New Roman" w:cs="Times New Roman"/>
          <w:kern w:val="3"/>
          <w:sz w:val="20"/>
          <w:szCs w:val="20"/>
          <w:lang w:eastAsia="zh-CN" w:bidi="hi-IN"/>
        </w:rPr>
        <w:tab/>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 xml:space="preserve">          1.1. </w:t>
      </w:r>
      <w:r w:rsidRPr="009C3DF9">
        <w:rPr>
          <w:rFonts w:ascii="Times New Roman" w:eastAsia="Droid Sans Fallback" w:hAnsi="Times New Roman" w:cs="Times New Roman"/>
          <w:iCs/>
          <w:kern w:val="3"/>
          <w:sz w:val="20"/>
          <w:szCs w:val="20"/>
          <w:lang w:eastAsia="zh-CN" w:bidi="hi-IN"/>
        </w:rPr>
        <w:t xml:space="preserve">Настоящее положение о муниципальном земельном контроле на территории сельского поселения Усть-Юган (далее - Положение) устанавливает порядок организации и осуществления муниципального земельного контроля на территории сельского поселения Усть-Юган </w:t>
      </w:r>
      <w:r w:rsidRPr="009C3DF9">
        <w:rPr>
          <w:rFonts w:ascii="Times New Roman" w:eastAsia="Calibri" w:hAnsi="Times New Roman" w:cs="Times New Roman"/>
          <w:kern w:val="3"/>
          <w:sz w:val="20"/>
          <w:szCs w:val="20"/>
          <w:lang w:bidi="hi-IN"/>
        </w:rPr>
        <w:t>(далее - муниципальный контроль)</w:t>
      </w:r>
    </w:p>
    <w:p w:rsidR="009C3DF9" w:rsidRPr="009C3DF9" w:rsidRDefault="009C3DF9" w:rsidP="009C3DF9">
      <w:pPr>
        <w:suppressAutoHyphens/>
        <w:autoSpaceDN w:val="0"/>
        <w:spacing w:after="0" w:line="240" w:lineRule="auto"/>
        <w:ind w:firstLine="708"/>
        <w:jc w:val="both"/>
        <w:textAlignment w:val="baseline"/>
        <w:rPr>
          <w:rFonts w:ascii="Times New Roman" w:hAnsi="Times New Roman" w:cs="Times New Roman"/>
          <w:kern w:val="3"/>
          <w:sz w:val="20"/>
          <w:szCs w:val="20"/>
          <w:lang w:eastAsia="ru-RU" w:bidi="hi-IN"/>
        </w:rPr>
      </w:pPr>
      <w:r w:rsidRPr="009C3DF9">
        <w:rPr>
          <w:rFonts w:ascii="Times New Roman" w:eastAsia="Calibri" w:hAnsi="Times New Roman" w:cs="Times New Roman"/>
          <w:kern w:val="3"/>
          <w:sz w:val="20"/>
          <w:szCs w:val="20"/>
          <w:lang w:eastAsia="zh-CN" w:bidi="hi-IN"/>
        </w:rPr>
        <w:t xml:space="preserve">1.2. Муниципальный контроль осуществляется в соответствии с Земельным кодексом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9C3DF9">
        <w:rPr>
          <w:rFonts w:ascii="Times New Roman" w:hAnsi="Times New Roman" w:cs="Times New Roman"/>
          <w:kern w:val="3"/>
          <w:sz w:val="20"/>
          <w:szCs w:val="20"/>
          <w:lang w:eastAsia="ru-RU" w:bidi="hi-IN"/>
        </w:rPr>
        <w:t>(далее - Федеральный закон № 248-ФЗ).</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9C3DF9">
        <w:rPr>
          <w:rFonts w:ascii="Times New Roman" w:eastAsia="Calibri" w:hAnsi="Times New Roman" w:cs="Times New Roman"/>
          <w:color w:val="000080"/>
          <w:sz w:val="20"/>
          <w:szCs w:val="20"/>
          <w:u w:val="single"/>
          <w:lang w:eastAsia="ru-RU"/>
        </w:rPr>
        <w:t>закона</w:t>
      </w:r>
      <w:r w:rsidRPr="009C3DF9">
        <w:rPr>
          <w:rFonts w:ascii="Times New Roman" w:eastAsia="Calibri" w:hAnsi="Times New Roman" w:cs="Times New Roman"/>
          <w:sz w:val="20"/>
          <w:szCs w:val="20"/>
          <w:lang w:eastAsia="ru-RU"/>
        </w:rPr>
        <w:t xml:space="preserve"> № 248-ФЗ.</w:t>
      </w:r>
    </w:p>
    <w:p w:rsidR="009C3DF9" w:rsidRPr="009C3DF9" w:rsidRDefault="009C3DF9" w:rsidP="009C3DF9">
      <w:pPr>
        <w:autoSpaceDE w:val="0"/>
        <w:autoSpaceDN w:val="0"/>
        <w:adjustRightInd w:val="0"/>
        <w:spacing w:after="0" w:line="240" w:lineRule="auto"/>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ab/>
        <w:t xml:space="preserve">1.3. </w:t>
      </w:r>
      <w:r w:rsidRPr="009C3DF9">
        <w:rPr>
          <w:rFonts w:ascii="Times New Roman" w:hAnsi="Times New Roman" w:cs="Times New Roman"/>
          <w:sz w:val="20"/>
          <w:szCs w:val="20"/>
          <w:lang w:eastAsia="ru-RU"/>
        </w:rPr>
        <w:t xml:space="preserve">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 в том числе требований связанных: </w:t>
      </w:r>
    </w:p>
    <w:p w:rsidR="009C3DF9" w:rsidRPr="009C3DF9" w:rsidRDefault="009C3DF9" w:rsidP="009C3DF9">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с соблюдением требований, содержащихся в разрешительных документах;</w:t>
      </w:r>
    </w:p>
    <w:p w:rsidR="009C3DF9" w:rsidRPr="009C3DF9" w:rsidRDefault="009C3DF9" w:rsidP="009C3DF9">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с соблюдением требований документов, исполнение которых является необходимым в соответствии с законодательством Российской Федерации;</w:t>
      </w:r>
    </w:p>
    <w:p w:rsidR="009C3DF9" w:rsidRPr="009C3DF9" w:rsidRDefault="009C3DF9" w:rsidP="009C3DF9">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исполнением решений, принимаемых по результатам контрольных мероприятий.</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ab/>
        <w:t xml:space="preserve">1.4. </w:t>
      </w:r>
      <w:r w:rsidRPr="009C3DF9">
        <w:rPr>
          <w:rFonts w:ascii="Times New Roman" w:eastAsia="Calibri" w:hAnsi="Times New Roman" w:cs="Times New Roman"/>
          <w:kern w:val="3"/>
          <w:sz w:val="20"/>
          <w:szCs w:val="20"/>
          <w:lang w:eastAsia="zh-CN" w:bidi="hi-IN"/>
        </w:rPr>
        <w:t>Муниципальный контроль осуществляется администрацией</w:t>
      </w:r>
      <w:r w:rsidRPr="009C3DF9">
        <w:rPr>
          <w:rFonts w:ascii="Times New Roman" w:eastAsia="Calibri" w:hAnsi="Times New Roman" w:cs="Times New Roman"/>
          <w:i/>
          <w:iCs/>
          <w:kern w:val="3"/>
          <w:sz w:val="20"/>
          <w:szCs w:val="20"/>
          <w:lang w:eastAsia="ru-RU" w:bidi="hi-IN"/>
        </w:rPr>
        <w:t xml:space="preserve"> </w:t>
      </w:r>
      <w:r w:rsidRPr="009C3DF9">
        <w:rPr>
          <w:rFonts w:ascii="Times New Roman" w:eastAsia="Calibri" w:hAnsi="Times New Roman" w:cs="Times New Roman"/>
          <w:spacing w:val="-5"/>
          <w:kern w:val="3"/>
          <w:sz w:val="20"/>
          <w:szCs w:val="20"/>
          <w:lang w:eastAsia="ru-RU" w:bidi="hi-IN"/>
        </w:rPr>
        <w:t>сельского поселения Усть-Юган в лице уполномоченного органа – отдела муниципального контроля (далее - контрольный орган)</w:t>
      </w:r>
      <w:r w:rsidRPr="009C3DF9">
        <w:rPr>
          <w:rFonts w:ascii="Times New Roman" w:eastAsia="Calibri" w:hAnsi="Times New Roman" w:cs="Times New Roman"/>
          <w:kern w:val="3"/>
          <w:sz w:val="20"/>
          <w:szCs w:val="20"/>
          <w:lang w:eastAsia="zh-CN" w:bidi="hi-IN"/>
        </w:rPr>
        <w:t>.</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ab/>
      </w:r>
      <w:r w:rsidRPr="009C3DF9">
        <w:rPr>
          <w:rFonts w:ascii="Times New Roman" w:eastAsia="Calibri" w:hAnsi="Times New Roman" w:cs="Times New Roman"/>
          <w:kern w:val="3"/>
          <w:sz w:val="20"/>
          <w:szCs w:val="20"/>
          <w:lang w:eastAsia="zh-CN" w:bidi="hi-IN"/>
        </w:rPr>
        <w:t>Муниципальный контроль уполномочены осуществлять следующие должностные лица:</w:t>
      </w:r>
    </w:p>
    <w:p w:rsidR="009C3DF9" w:rsidRPr="009C3DF9" w:rsidRDefault="009C3DF9" w:rsidP="009C3DF9">
      <w:pPr>
        <w:spacing w:after="0" w:line="240" w:lineRule="auto"/>
        <w:ind w:firstLine="708"/>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руководитель контрольного органа;</w:t>
      </w:r>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w:t>
      </w:r>
      <w:r w:rsidRPr="009C3DF9">
        <w:rPr>
          <w:rFonts w:ascii="Times New Roman" w:hAnsi="Times New Roman" w:cs="Times New Roman"/>
          <w:sz w:val="20"/>
          <w:szCs w:val="20"/>
          <w:lang w:eastAsia="ru-RU"/>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rsidR="009C3DF9" w:rsidRPr="009C3DF9" w:rsidRDefault="009C3DF9" w:rsidP="009C3DF9">
      <w:pPr>
        <w:spacing w:after="0" w:line="240" w:lineRule="auto"/>
        <w:ind w:firstLine="708"/>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ab/>
      </w:r>
      <w:r w:rsidRPr="009C3DF9">
        <w:rPr>
          <w:rFonts w:ascii="Times New Roman" w:hAnsi="Times New Roman" w:cs="Times New Roman"/>
          <w:sz w:val="20"/>
          <w:szCs w:val="20"/>
          <w:lang w:eastAsia="ru-RU"/>
        </w:rPr>
        <w:t>При осуществлении муниципального контроля инспектор не вправе:</w:t>
      </w:r>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оценивать соблюдение обязательных требований, если оценка соблюдения таких требований не относится к полномочиям контрольного органа;</w:t>
      </w:r>
      <w:bookmarkStart w:id="2" w:name="dst100409"/>
      <w:bookmarkEnd w:id="2"/>
    </w:p>
    <w:p w:rsidR="009C3DF9" w:rsidRPr="009C3DF9" w:rsidRDefault="009C3DF9" w:rsidP="009C3DF9">
      <w:pPr>
        <w:widowControl w:val="0"/>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проводить контрольные мероприятия, совершать контрольные действия, не предусмотренные решением контрольного органа;</w:t>
      </w:r>
      <w:bookmarkStart w:id="3" w:name="dst100410"/>
      <w:bookmarkEnd w:id="3"/>
    </w:p>
    <w:p w:rsidR="009C3DF9" w:rsidRPr="009C3DF9" w:rsidRDefault="009C3DF9" w:rsidP="009C3DF9">
      <w:pPr>
        <w:widowControl w:val="0"/>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bookmarkStart w:id="4" w:name="dst100411"/>
      <w:bookmarkStart w:id="5" w:name="dst100412"/>
      <w:bookmarkEnd w:id="4"/>
      <w:bookmarkEnd w:id="5"/>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bookmarkStart w:id="6" w:name="dst100413"/>
      <w:bookmarkEnd w:id="6"/>
    </w:p>
    <w:p w:rsidR="009C3DF9" w:rsidRPr="009C3DF9" w:rsidRDefault="009C3DF9" w:rsidP="009C3DF9">
      <w:pPr>
        <w:widowControl w:val="0"/>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bookmarkStart w:id="7" w:name="dst100414"/>
      <w:bookmarkEnd w:id="7"/>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распространять информацию и сведения, полученные в результате осуществления муниципального кон</w:t>
      </w:r>
      <w:r w:rsidRPr="009C3DF9">
        <w:rPr>
          <w:rFonts w:ascii="Times New Roman" w:hAnsi="Times New Roman" w:cs="Times New Roman"/>
          <w:sz w:val="20"/>
          <w:szCs w:val="20"/>
          <w:lang w:eastAsia="ru-RU"/>
        </w:rPr>
        <w:lastRenderedPageBreak/>
        <w:t>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bookmarkStart w:id="8" w:name="dst100415"/>
      <w:bookmarkEnd w:id="8"/>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требовать от контролируемого лица представления документов, информации ранее даты начала проведения контрольного мероприятия;</w:t>
      </w:r>
      <w:bookmarkStart w:id="9" w:name="dst100416"/>
      <w:bookmarkEnd w:id="9"/>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bookmarkStart w:id="10" w:name="dst100417"/>
      <w:bookmarkEnd w:id="10"/>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превышать установленные сроки проведения контрольных мероприятий;</w:t>
      </w:r>
      <w:bookmarkStart w:id="11" w:name="dst100418"/>
      <w:bookmarkEnd w:id="11"/>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9C3DF9">
        <w:rPr>
          <w:rFonts w:ascii="Times New Roman" w:hAnsi="Times New Roman" w:cs="Times New Roman"/>
          <w:bCs/>
          <w:sz w:val="20"/>
          <w:szCs w:val="20"/>
          <w:lang w:eastAsia="ru-RU"/>
        </w:rPr>
        <w:t>,</w:t>
      </w:r>
      <w:r w:rsidRPr="009C3DF9">
        <w:rPr>
          <w:rFonts w:ascii="Times New Roman" w:hAnsi="Times New Roman" w:cs="Times New Roman"/>
          <w:sz w:val="20"/>
          <w:szCs w:val="20"/>
          <w:lang w:eastAsia="ru-RU"/>
        </w:rPr>
        <w:t xml:space="preserve"> и, если эти действия не создают препятствий для проведения указанных мероприятий.</w:t>
      </w:r>
    </w:p>
    <w:p w:rsidR="009C3DF9" w:rsidRPr="009C3DF9" w:rsidRDefault="009C3DF9" w:rsidP="009C3DF9">
      <w:pPr>
        <w:spacing w:after="0" w:line="240" w:lineRule="auto"/>
        <w:jc w:val="both"/>
        <w:rPr>
          <w:rFonts w:ascii="Times New Roman" w:eastAsia="Calibri" w:hAnsi="Times New Roman" w:cs="Times New Roman"/>
          <w:sz w:val="20"/>
          <w:szCs w:val="20"/>
        </w:rPr>
      </w:pPr>
      <w:r w:rsidRPr="009C3DF9">
        <w:rPr>
          <w:rFonts w:ascii="Times New Roman" w:eastAsia="Calibri"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ab/>
        <w:t>1.6. Муниципальный контроль осуществляется в отношении г</w:t>
      </w:r>
      <w:r w:rsidRPr="009C3DF9">
        <w:rPr>
          <w:rFonts w:ascii="Times New Roman" w:hAnsi="Times New Roman" w:cs="Times New Roman"/>
          <w:sz w:val="20"/>
          <w:szCs w:val="20"/>
          <w:lang w:eastAsia="ru-RU"/>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9C3DF9">
        <w:rPr>
          <w:rFonts w:ascii="Times New Roman" w:eastAsia="Calibri" w:hAnsi="Times New Roman" w:cs="Times New Roman"/>
          <w:sz w:val="20"/>
          <w:szCs w:val="20"/>
          <w:lang w:eastAsia="ru-RU"/>
        </w:rPr>
        <w:t>(далее - контролируемые лица)</w:t>
      </w:r>
      <w:r w:rsidRPr="009C3DF9">
        <w:rPr>
          <w:rFonts w:ascii="Times New Roman" w:eastAsia="Calibri" w:hAnsi="Times New Roman" w:cs="Times New Roman"/>
          <w:sz w:val="20"/>
          <w:szCs w:val="20"/>
        </w:rPr>
        <w:t>.</w:t>
      </w:r>
    </w:p>
    <w:p w:rsidR="009C3DF9" w:rsidRPr="009C3DF9" w:rsidRDefault="009C3DF9" w:rsidP="009C3DF9">
      <w:pPr>
        <w:widowControl w:val="0"/>
        <w:tabs>
          <w:tab w:val="left" w:pos="993"/>
        </w:tabs>
        <w:autoSpaceDE w:val="0"/>
        <w:autoSpaceDN w:val="0"/>
        <w:adjustRightInd w:val="0"/>
        <w:spacing w:after="0" w:line="240" w:lineRule="auto"/>
        <w:ind w:firstLine="720"/>
        <w:jc w:val="both"/>
        <w:rPr>
          <w:rFonts w:ascii="Times New Roman" w:hAnsi="Times New Roman" w:cs="Times New Roman"/>
          <w:iCs/>
          <w:sz w:val="20"/>
          <w:szCs w:val="20"/>
          <w:lang w:eastAsia="ru-RU"/>
        </w:rPr>
      </w:pPr>
      <w:bookmarkStart w:id="12" w:name="_Hlk191037961"/>
      <w:r w:rsidRPr="009C3DF9">
        <w:rPr>
          <w:rFonts w:ascii="Times New Roman" w:hAnsi="Times New Roman" w:cs="Times New Roman"/>
          <w:iCs/>
          <w:sz w:val="20"/>
          <w:szCs w:val="20"/>
          <w:lang w:eastAsia="ru-RU"/>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bookmarkEnd w:id="12"/>
    <w:p w:rsidR="009C3DF9" w:rsidRPr="009C3DF9" w:rsidRDefault="009C3DF9" w:rsidP="009C3DF9">
      <w:pPr>
        <w:spacing w:after="0" w:line="240" w:lineRule="auto"/>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rsidR="009C3DF9" w:rsidRPr="009C3DF9" w:rsidRDefault="009C3DF9" w:rsidP="009C3DF9">
      <w:pPr>
        <w:widowControl w:val="0"/>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rsidR="009C3DF9" w:rsidRPr="009C3DF9" w:rsidRDefault="009C3DF9" w:rsidP="009C3DF9">
      <w:pPr>
        <w:spacing w:after="0" w:line="240" w:lineRule="auto"/>
        <w:contextualSpacing/>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rsidR="009C3DF9" w:rsidRPr="009C3DF9" w:rsidRDefault="009C3DF9" w:rsidP="009C3DF9">
      <w:pPr>
        <w:spacing w:after="0" w:line="240" w:lineRule="auto"/>
        <w:contextualSpacing/>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Контрольный орган уполномочен запросить у контролируемого лица следующие документы:</w:t>
      </w:r>
    </w:p>
    <w:p w:rsidR="009C3DF9" w:rsidRPr="009C3DF9" w:rsidRDefault="009C3DF9" w:rsidP="009C3DF9">
      <w:pPr>
        <w:tabs>
          <w:tab w:val="left" w:pos="1134"/>
        </w:tabs>
        <w:autoSpaceDE w:val="0"/>
        <w:autoSpaceDN w:val="0"/>
        <w:adjustRightInd w:val="0"/>
        <w:spacing w:after="0" w:line="240" w:lineRule="auto"/>
        <w:ind w:firstLine="709"/>
        <w:jc w:val="both"/>
        <w:rPr>
          <w:rFonts w:ascii="Times New Roman" w:hAnsi="Times New Roman"/>
          <w:sz w:val="20"/>
          <w:szCs w:val="20"/>
          <w:lang w:eastAsia="ru-RU"/>
        </w:rPr>
      </w:pPr>
      <w:r w:rsidRPr="009C3DF9">
        <w:rPr>
          <w:rFonts w:ascii="Times New Roman" w:hAnsi="Times New Roman"/>
          <w:sz w:val="20"/>
          <w:szCs w:val="20"/>
          <w:lang w:eastAsia="ru-RU"/>
        </w:rPr>
        <w:t>- документ, удостоверяющий личность;</w:t>
      </w:r>
    </w:p>
    <w:p w:rsidR="009C3DF9" w:rsidRPr="009C3DF9" w:rsidRDefault="009C3DF9" w:rsidP="009C3DF9">
      <w:pPr>
        <w:tabs>
          <w:tab w:val="left" w:pos="1134"/>
        </w:tabs>
        <w:autoSpaceDE w:val="0"/>
        <w:autoSpaceDN w:val="0"/>
        <w:adjustRightInd w:val="0"/>
        <w:spacing w:after="0" w:line="240" w:lineRule="auto"/>
        <w:ind w:firstLine="709"/>
        <w:jc w:val="both"/>
        <w:rPr>
          <w:rFonts w:ascii="Times New Roman" w:hAnsi="Times New Roman"/>
          <w:sz w:val="20"/>
          <w:szCs w:val="20"/>
          <w:lang w:eastAsia="ru-RU"/>
        </w:rPr>
      </w:pPr>
      <w:r w:rsidRPr="009C3DF9">
        <w:rPr>
          <w:rFonts w:ascii="Times New Roman" w:hAnsi="Times New Roman"/>
          <w:sz w:val="20"/>
          <w:szCs w:val="20"/>
          <w:lang w:eastAsia="ru-RU"/>
        </w:rPr>
        <w:t>- документы, подтверждающие полномочия лица, представляющего интересы контролируемого лица;</w:t>
      </w:r>
    </w:p>
    <w:p w:rsidR="009C3DF9" w:rsidRPr="009C3DF9" w:rsidRDefault="009C3DF9" w:rsidP="009C3DF9">
      <w:pPr>
        <w:autoSpaceDE w:val="0"/>
        <w:autoSpaceDN w:val="0"/>
        <w:adjustRightInd w:val="0"/>
        <w:spacing w:after="0" w:line="240" w:lineRule="auto"/>
        <w:ind w:firstLine="709"/>
        <w:jc w:val="both"/>
        <w:rPr>
          <w:rFonts w:ascii="Times New Roman" w:hAnsi="Times New Roman"/>
          <w:sz w:val="20"/>
          <w:szCs w:val="20"/>
          <w:lang w:eastAsia="ru-RU"/>
        </w:rPr>
      </w:pPr>
      <w:r w:rsidRPr="009C3DF9">
        <w:rPr>
          <w:rFonts w:ascii="Times New Roman" w:hAnsi="Times New Roman"/>
          <w:sz w:val="20"/>
          <w:szCs w:val="20"/>
          <w:lang w:eastAsia="ru-RU"/>
        </w:rPr>
        <w:t>- копии приказов (распоряжений) о назначении на должность руководителя, ответственных лиц;</w:t>
      </w:r>
    </w:p>
    <w:p w:rsidR="009C3DF9" w:rsidRPr="009C3DF9" w:rsidRDefault="009C3DF9" w:rsidP="009C3DF9">
      <w:pPr>
        <w:tabs>
          <w:tab w:val="left" w:pos="851"/>
        </w:tabs>
        <w:autoSpaceDE w:val="0"/>
        <w:autoSpaceDN w:val="0"/>
        <w:adjustRightInd w:val="0"/>
        <w:spacing w:after="0" w:line="240" w:lineRule="auto"/>
        <w:ind w:firstLine="709"/>
        <w:jc w:val="both"/>
        <w:rPr>
          <w:rFonts w:ascii="Times New Roman" w:hAnsi="Times New Roman"/>
          <w:sz w:val="20"/>
          <w:szCs w:val="20"/>
          <w:lang w:eastAsia="ru-RU"/>
        </w:rPr>
      </w:pPr>
      <w:r w:rsidRPr="009C3DF9">
        <w:rPr>
          <w:rFonts w:ascii="Times New Roman" w:hAnsi="Times New Roman"/>
          <w:sz w:val="20"/>
          <w:szCs w:val="20"/>
          <w:lang w:eastAsia="ru-RU"/>
        </w:rPr>
        <w:t>- устав (положение) и иные учредительные документы предприятия (хозяйствующего объекта);</w:t>
      </w:r>
    </w:p>
    <w:p w:rsidR="009C3DF9" w:rsidRPr="009C3DF9" w:rsidRDefault="009C3DF9" w:rsidP="009C3DF9">
      <w:pPr>
        <w:autoSpaceDE w:val="0"/>
        <w:autoSpaceDN w:val="0"/>
        <w:adjustRightInd w:val="0"/>
        <w:spacing w:after="0" w:line="240" w:lineRule="auto"/>
        <w:ind w:firstLine="709"/>
        <w:jc w:val="both"/>
        <w:rPr>
          <w:rFonts w:ascii="Times New Roman" w:hAnsi="Times New Roman"/>
          <w:sz w:val="20"/>
          <w:szCs w:val="20"/>
          <w:lang w:eastAsia="ru-RU"/>
        </w:rPr>
      </w:pPr>
      <w:r w:rsidRPr="009C3DF9">
        <w:rPr>
          <w:rFonts w:ascii="Times New Roman" w:hAnsi="Times New Roman"/>
          <w:sz w:val="20"/>
          <w:szCs w:val="20"/>
          <w:lang w:eastAsia="ru-RU"/>
        </w:rPr>
        <w:t>- копии договоров аренды (субаренды) объектов недвижимого имущества и стационарных движимых объектов, заключенными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rsidR="009C3DF9" w:rsidRPr="009C3DF9" w:rsidRDefault="009C3DF9" w:rsidP="009C3DF9">
      <w:pPr>
        <w:autoSpaceDE w:val="0"/>
        <w:autoSpaceDN w:val="0"/>
        <w:adjustRightInd w:val="0"/>
        <w:spacing w:after="0" w:line="240" w:lineRule="auto"/>
        <w:ind w:firstLine="709"/>
        <w:jc w:val="both"/>
        <w:rPr>
          <w:rFonts w:ascii="Times New Roman" w:hAnsi="Times New Roman"/>
          <w:sz w:val="20"/>
          <w:szCs w:val="20"/>
          <w:lang w:eastAsia="ru-RU"/>
        </w:rPr>
      </w:pPr>
      <w:r w:rsidRPr="009C3DF9">
        <w:rPr>
          <w:rFonts w:ascii="Times New Roman" w:hAnsi="Times New Roman"/>
          <w:sz w:val="20"/>
          <w:szCs w:val="20"/>
          <w:lang w:eastAsia="ru-RU"/>
        </w:rPr>
        <w:t>- в случае осуществления земляных работ - разрешение на осуществление земляных работ, выданное в установленном порядке;</w:t>
      </w:r>
    </w:p>
    <w:p w:rsidR="009C3DF9" w:rsidRPr="009C3DF9" w:rsidRDefault="009C3DF9" w:rsidP="009C3DF9">
      <w:pPr>
        <w:tabs>
          <w:tab w:val="left" w:pos="1134"/>
        </w:tabs>
        <w:autoSpaceDE w:val="0"/>
        <w:autoSpaceDN w:val="0"/>
        <w:adjustRightInd w:val="0"/>
        <w:spacing w:after="0" w:line="240" w:lineRule="auto"/>
        <w:ind w:firstLine="709"/>
        <w:jc w:val="both"/>
        <w:rPr>
          <w:rFonts w:ascii="Times New Roman" w:hAnsi="Times New Roman"/>
          <w:sz w:val="20"/>
          <w:szCs w:val="20"/>
          <w:lang w:eastAsia="ru-RU"/>
        </w:rPr>
      </w:pPr>
      <w:r w:rsidRPr="009C3DF9">
        <w:rPr>
          <w:rFonts w:ascii="Times New Roman" w:hAnsi="Times New Roman"/>
          <w:sz w:val="20"/>
          <w:szCs w:val="20"/>
          <w:lang w:eastAsia="ru-RU"/>
        </w:rPr>
        <w:t>- документы, подтверждающие границы и право пользования земельным участком (земельными участками).</w:t>
      </w:r>
    </w:p>
    <w:p w:rsidR="009C3DF9" w:rsidRPr="009C3DF9" w:rsidRDefault="009C3DF9" w:rsidP="009C3DF9">
      <w:pPr>
        <w:spacing w:after="0" w:line="240" w:lineRule="auto"/>
        <w:ind w:firstLine="567"/>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 xml:space="preserve">  1.7. </w:t>
      </w:r>
      <w:r w:rsidRPr="009C3DF9">
        <w:rPr>
          <w:rFonts w:ascii="Times New Roman" w:hAnsi="Times New Roman" w:cs="Times New Roman"/>
          <w:sz w:val="20"/>
          <w:szCs w:val="20"/>
          <w:lang w:eastAsia="ru-RU"/>
        </w:rPr>
        <w:t>Объектами муниципального контроля являются:</w:t>
      </w:r>
    </w:p>
    <w:p w:rsidR="009C3DF9" w:rsidRPr="009C3DF9" w:rsidRDefault="009C3DF9" w:rsidP="009C3DF9">
      <w:pPr>
        <w:autoSpaceDE w:val="0"/>
        <w:autoSpaceDN w:val="0"/>
        <w:adjustRightInd w:val="0"/>
        <w:spacing w:after="0" w:line="240" w:lineRule="auto"/>
        <w:ind w:firstLine="53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C3DF9" w:rsidRPr="009C3DF9" w:rsidRDefault="009C3DF9" w:rsidP="009C3DF9">
      <w:pPr>
        <w:autoSpaceDE w:val="0"/>
        <w:autoSpaceDN w:val="0"/>
        <w:adjustRightInd w:val="0"/>
        <w:spacing w:after="0" w:line="240" w:lineRule="auto"/>
        <w:ind w:firstLine="53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результаты деятельности контролируемых лиц, в том числе работы и услуги, к которым предъявляются обязательные требования;</w:t>
      </w:r>
    </w:p>
    <w:p w:rsidR="009C3DF9" w:rsidRPr="009C3DF9" w:rsidRDefault="009C3DF9" w:rsidP="009C3DF9">
      <w:pPr>
        <w:autoSpaceDE w:val="0"/>
        <w:autoSpaceDN w:val="0"/>
        <w:adjustRightInd w:val="0"/>
        <w:spacing w:after="0" w:line="240" w:lineRule="auto"/>
        <w:ind w:firstLine="539"/>
        <w:jc w:val="both"/>
        <w:rPr>
          <w:rFonts w:ascii="Times New Roman" w:hAnsi="Times New Roman" w:cs="Times New Roman"/>
          <w:sz w:val="20"/>
          <w:szCs w:val="20"/>
          <w:shd w:val="clear" w:color="auto" w:fill="FFFFFF"/>
          <w:lang w:eastAsia="ru-RU"/>
        </w:rPr>
      </w:pPr>
      <w:r w:rsidRPr="009C3DF9">
        <w:rPr>
          <w:rFonts w:ascii="Times New Roman" w:hAnsi="Times New Roman" w:cs="Times New Roman"/>
          <w:sz w:val="20"/>
          <w:szCs w:val="20"/>
          <w:lang w:eastAsia="ru-RU"/>
        </w:rPr>
        <w:t xml:space="preserve">- объекты земельных отношений: земли, земельные участки и части земельных участков в границах муниципального образования, независимо от прав на них, а также иные объекты - здания, сооружения, линейные объекты, территории,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w:t>
      </w:r>
      <w:r w:rsidRPr="009C3DF9">
        <w:rPr>
          <w:rFonts w:ascii="Times New Roman" w:hAnsi="Times New Roman" w:cs="Times New Roman"/>
          <w:sz w:val="20"/>
          <w:szCs w:val="20"/>
          <w:shd w:val="clear" w:color="auto" w:fill="FFFFFF"/>
          <w:lang w:eastAsia="ru-RU"/>
        </w:rPr>
        <w:t>(далее - производственные объекты).</w:t>
      </w:r>
    </w:p>
    <w:p w:rsidR="009C3DF9" w:rsidRPr="009C3DF9" w:rsidRDefault="009C3DF9" w:rsidP="009C3DF9">
      <w:pPr>
        <w:spacing w:after="0" w:line="240" w:lineRule="auto"/>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ab/>
      </w:r>
      <w:r w:rsidRPr="009C3DF9">
        <w:rPr>
          <w:rFonts w:ascii="Times New Roman" w:hAnsi="Times New Roman" w:cs="Times New Roman"/>
          <w:sz w:val="20"/>
          <w:szCs w:val="20"/>
          <w:shd w:val="clear" w:color="auto" w:fill="FFFFFF"/>
          <w:lang w:eastAsia="ru-RU"/>
        </w:rPr>
        <w:t>Муниципальный контроль проводится в отношении всех категорий земель, за исключением земель лесного фонда, земель водного фонда и земель запаса.</w:t>
      </w:r>
    </w:p>
    <w:p w:rsidR="009C3DF9" w:rsidRPr="009C3DF9" w:rsidRDefault="009C3DF9" w:rsidP="009C3DF9">
      <w:pPr>
        <w:spacing w:after="0" w:line="240" w:lineRule="auto"/>
        <w:jc w:val="both"/>
        <w:rPr>
          <w:rFonts w:ascii="Times New Roman" w:hAnsi="Times New Roman" w:cs="Times New Roman"/>
          <w:sz w:val="20"/>
          <w:szCs w:val="20"/>
        </w:rPr>
      </w:pPr>
      <w:r w:rsidRPr="009C3DF9">
        <w:rPr>
          <w:rFonts w:ascii="Times New Roman" w:eastAsia="Calibri" w:hAnsi="Times New Roman" w:cs="Times New Roman"/>
          <w:sz w:val="20"/>
          <w:szCs w:val="20"/>
        </w:rPr>
        <w:tab/>
      </w:r>
      <w:r w:rsidRPr="009C3DF9">
        <w:rPr>
          <w:rFonts w:ascii="Times New Roman" w:hAnsi="Times New Roman" w:cs="Times New Roman"/>
          <w:sz w:val="20"/>
          <w:szCs w:val="20"/>
          <w:lang w:eastAsia="ru-RU"/>
        </w:rPr>
        <w:t xml:space="preserve">1.8. </w:t>
      </w:r>
      <w:r w:rsidRPr="009C3DF9">
        <w:rPr>
          <w:rFonts w:ascii="Times New Roman" w:hAnsi="Times New Roman" w:cs="Times New Roman"/>
          <w:sz w:val="20"/>
          <w:szCs w:val="20"/>
        </w:rPr>
        <w:t>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rsidR="009C3DF9" w:rsidRPr="009C3DF9" w:rsidRDefault="009C3DF9" w:rsidP="009C3DF9">
      <w:pPr>
        <w:autoSpaceDE w:val="0"/>
        <w:autoSpaceDN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rPr>
        <w:tab/>
      </w:r>
      <w:r w:rsidRPr="009C3DF9">
        <w:rPr>
          <w:rFonts w:ascii="Times New Roman" w:hAnsi="Times New Roman" w:cs="Times New Roman"/>
          <w:sz w:val="20"/>
          <w:szCs w:val="20"/>
          <w:lang w:eastAsia="ru-RU"/>
        </w:rPr>
        <w:t>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9C3DF9" w:rsidRPr="009C3DF9" w:rsidRDefault="009C3DF9" w:rsidP="009C3DF9">
      <w:pPr>
        <w:spacing w:after="0" w:line="240" w:lineRule="auto"/>
        <w:ind w:firstLine="708"/>
        <w:jc w:val="both"/>
        <w:rPr>
          <w:rFonts w:ascii="Times New Roman" w:hAnsi="Times New Roman" w:cs="Times New Roman"/>
          <w:sz w:val="20"/>
          <w:szCs w:val="20"/>
        </w:rPr>
      </w:pPr>
      <w:r w:rsidRPr="009C3DF9">
        <w:rPr>
          <w:rFonts w:ascii="Times New Roman" w:hAnsi="Times New Roman" w:cs="Times New Roman"/>
          <w:sz w:val="20"/>
          <w:szCs w:val="20"/>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w:t>
      </w:r>
      <w:r w:rsidRPr="009C3DF9">
        <w:rPr>
          <w:rFonts w:ascii="Times New Roman" w:hAnsi="Times New Roman" w:cs="Times New Roman"/>
          <w:sz w:val="20"/>
          <w:szCs w:val="20"/>
        </w:rPr>
        <w:lastRenderedPageBreak/>
        <w:t xml:space="preserve">находятся эти документы и (или) сведения, информация, в рамках межведомственного взаимодействия, в том числе в электронной форме. </w:t>
      </w:r>
    </w:p>
    <w:p w:rsidR="009C3DF9" w:rsidRPr="009C3DF9" w:rsidRDefault="009C3DF9" w:rsidP="009C3DF9">
      <w:pPr>
        <w:spacing w:after="0" w:line="240" w:lineRule="auto"/>
        <w:ind w:firstLine="708"/>
        <w:jc w:val="both"/>
        <w:outlineLvl w:val="0"/>
        <w:rPr>
          <w:rFonts w:ascii="Times New Roman" w:hAnsi="Times New Roman" w:cs="Times New Roman"/>
          <w:bCs/>
          <w:kern w:val="36"/>
          <w:sz w:val="20"/>
          <w:szCs w:val="20"/>
          <w:lang w:eastAsia="ru-RU"/>
        </w:rPr>
      </w:pPr>
      <w:r w:rsidRPr="009C3DF9">
        <w:rPr>
          <w:rFonts w:ascii="Times New Roman" w:hAnsi="Times New Roman" w:cs="Times New Roman"/>
          <w:sz w:val="20"/>
          <w:szCs w:val="20"/>
          <w:lang w:eastAsia="ru-RU"/>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9C3DF9">
        <w:rPr>
          <w:rFonts w:ascii="Times New Roman" w:hAnsi="Times New Roman" w:cs="Times New Roman"/>
          <w:bCs/>
          <w:kern w:val="36"/>
          <w:sz w:val="20"/>
          <w:szCs w:val="20"/>
          <w:lang w:eastAsia="ru-RU"/>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9C3DF9">
        <w:rPr>
          <w:rFonts w:ascii="Times New Roman" w:eastAsia="Calibri" w:hAnsi="Times New Roman" w:cs="Times New Roman"/>
          <w:bCs/>
          <w:kern w:val="36"/>
          <w:sz w:val="20"/>
          <w:szCs w:val="20"/>
          <w:lang w:eastAsia="ru-RU"/>
        </w:rPr>
        <w:t>от 06.03.2021 № 338</w:t>
      </w:r>
      <w:r w:rsidRPr="009C3DF9">
        <w:rPr>
          <w:rFonts w:ascii="Times New Roman" w:hAnsi="Times New Roman" w:cs="Times New Roman"/>
          <w:bCs/>
          <w:kern w:val="36"/>
          <w:sz w:val="20"/>
          <w:szCs w:val="20"/>
          <w:lang w:eastAsia="ru-RU"/>
        </w:rPr>
        <w:t xml:space="preserve"> «О межведомственном информационном взаимодействии в рамках осуществления государственного контроля (надзора), муниципального контроля». </w:t>
      </w:r>
    </w:p>
    <w:p w:rsidR="009C3DF9" w:rsidRPr="009C3DF9" w:rsidRDefault="009C3DF9" w:rsidP="009C3DF9">
      <w:pPr>
        <w:spacing w:after="0" w:line="240" w:lineRule="auto"/>
        <w:ind w:firstLine="567"/>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9C3DF9">
        <w:rPr>
          <w:rFonts w:ascii="Times New Roman" w:hAnsi="Times New Roman" w:cs="Times New Roman"/>
          <w:color w:val="000080"/>
          <w:sz w:val="20"/>
          <w:szCs w:val="20"/>
          <w:u w:val="single"/>
          <w:lang w:eastAsia="ru-RU"/>
        </w:rPr>
        <w:t xml:space="preserve">Федеральным законом </w:t>
      </w:r>
      <w:r w:rsidRPr="009C3DF9">
        <w:rPr>
          <w:rFonts w:ascii="Times New Roman" w:hAnsi="Times New Roman" w:cs="Times New Roman"/>
          <w:sz w:val="20"/>
          <w:szCs w:val="20"/>
          <w:lang w:eastAsia="ru-RU"/>
        </w:rPr>
        <w:t>№ 248-ФЗ, осуществляются с учетом требований законодательства Российской Федерации о государственной и иной охраняемой законом тайне.</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xml:space="preserve">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9C3DF9">
        <w:rPr>
          <w:rFonts w:ascii="Times New Roman" w:eastAsia="Calibri" w:hAnsi="Times New Roman" w:cs="Times New Roman"/>
          <w:sz w:val="20"/>
          <w:szCs w:val="20"/>
          <w:lang w:eastAsia="ru-RU"/>
        </w:rPr>
        <w:t>№ 248-ФЗ</w:t>
      </w:r>
      <w:r w:rsidRPr="009C3DF9">
        <w:rPr>
          <w:rFonts w:ascii="Times New Roman" w:hAnsi="Times New Roman" w:cs="Times New Roman"/>
          <w:sz w:val="20"/>
          <w:szCs w:val="20"/>
          <w:lang w:eastAsia="ru-RU"/>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Start w:id="13" w:name="Par14"/>
      <w:bookmarkEnd w:id="13"/>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9C3DF9" w:rsidRPr="009C3DF9" w:rsidRDefault="009C3DF9" w:rsidP="009C3DF9">
      <w:pPr>
        <w:spacing w:after="0" w:line="240" w:lineRule="auto"/>
        <w:ind w:firstLine="567"/>
        <w:jc w:val="both"/>
        <w:rPr>
          <w:rFonts w:ascii="Times New Roman" w:eastAsia="Calibri" w:hAnsi="Times New Roman" w:cs="Times New Roman"/>
          <w:sz w:val="20"/>
          <w:szCs w:val="20"/>
          <w:lang w:eastAsia="ru-RU"/>
        </w:rPr>
      </w:pPr>
      <w:r w:rsidRPr="009C3DF9">
        <w:rPr>
          <w:rFonts w:ascii="Times New Roman" w:hAnsi="Times New Roman" w:cs="Times New Roman"/>
          <w:sz w:val="20"/>
          <w:szCs w:val="20"/>
          <w:lang w:eastAsia="ru-RU"/>
        </w:rPr>
        <w:tab/>
        <w:t xml:space="preserve">1.10. </w:t>
      </w:r>
      <w:r w:rsidRPr="009C3DF9">
        <w:rPr>
          <w:rFonts w:ascii="Times New Roman" w:eastAsia="Calibri" w:hAnsi="Times New Roman" w:cs="Times New Roman"/>
          <w:sz w:val="20"/>
          <w:szCs w:val="20"/>
          <w:lang w:eastAsia="ru-RU"/>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ab/>
      </w:r>
      <w:r w:rsidRPr="009C3DF9">
        <w:rPr>
          <w:rFonts w:ascii="Times New Roman" w:hAnsi="Times New Roman" w:cs="Times New Roman"/>
          <w:sz w:val="20"/>
          <w:szCs w:val="20"/>
          <w:lang w:eastAsia="ru-RU"/>
        </w:rPr>
        <w:t xml:space="preserve">Контрольный орган утверждает муниципальным правовым актом администрации сельского поселения Усть-Юган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rsidR="009C3DF9" w:rsidRPr="009C3DF9" w:rsidRDefault="009C3DF9" w:rsidP="009C3DF9">
      <w:pPr>
        <w:widowControl w:val="0"/>
        <w:tabs>
          <w:tab w:val="left" w:pos="0"/>
        </w:tabs>
        <w:autoSpaceDE w:val="0"/>
        <w:adjustRightInd w:val="0"/>
        <w:spacing w:after="0" w:line="240" w:lineRule="auto"/>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1.11. Муниципальный контроль осуществляется посредством проведения:</w:t>
      </w:r>
    </w:p>
    <w:p w:rsidR="009C3DF9" w:rsidRPr="009C3DF9" w:rsidRDefault="009C3DF9" w:rsidP="009C3DF9">
      <w:pPr>
        <w:widowControl w:val="0"/>
        <w:autoSpaceDE w:val="0"/>
        <w:adjustRightInd w:val="0"/>
        <w:spacing w:after="0" w:line="240" w:lineRule="auto"/>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профилактических мероприятий;</w:t>
      </w:r>
    </w:p>
    <w:p w:rsidR="009C3DF9" w:rsidRPr="009C3DF9" w:rsidRDefault="009C3DF9" w:rsidP="009C3DF9">
      <w:pPr>
        <w:widowControl w:val="0"/>
        <w:autoSpaceDE w:val="0"/>
        <w:adjustRightInd w:val="0"/>
        <w:spacing w:after="0" w:line="240" w:lineRule="auto"/>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контрольных мероприятий.</w:t>
      </w:r>
    </w:p>
    <w:p w:rsidR="009C3DF9" w:rsidRPr="009C3DF9" w:rsidRDefault="009C3DF9" w:rsidP="009C3DF9">
      <w:pPr>
        <w:widowControl w:val="0"/>
        <w:autoSpaceDE w:val="0"/>
        <w:adjustRightInd w:val="0"/>
        <w:spacing w:after="0" w:line="240" w:lineRule="auto"/>
        <w:jc w:val="both"/>
        <w:rPr>
          <w:rFonts w:ascii="Times New Roman" w:hAnsi="Times New Roman" w:cs="Times New Roman"/>
          <w:bCs/>
          <w:sz w:val="20"/>
          <w:szCs w:val="20"/>
          <w:lang w:eastAsia="ru-RU"/>
        </w:rPr>
      </w:pPr>
      <w:r w:rsidRPr="009C3DF9">
        <w:rPr>
          <w:rFonts w:ascii="Times New Roman" w:hAnsi="Times New Roman" w:cs="Times New Roman"/>
          <w:sz w:val="20"/>
          <w:szCs w:val="20"/>
          <w:lang w:eastAsia="ru-RU"/>
        </w:rPr>
        <w:tab/>
      </w:r>
      <w:r w:rsidRPr="009C3DF9">
        <w:rPr>
          <w:rFonts w:ascii="Times New Roman" w:hAnsi="Times New Roman" w:cs="Times New Roman"/>
          <w:bCs/>
          <w:sz w:val="20"/>
          <w:szCs w:val="20"/>
          <w:lang w:eastAsia="ru-RU"/>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rsidR="009C3DF9" w:rsidRPr="009C3DF9" w:rsidRDefault="009C3DF9" w:rsidP="009C3DF9">
      <w:pPr>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rsidR="009C3DF9" w:rsidRPr="009C3DF9" w:rsidRDefault="009C3DF9" w:rsidP="009C3DF9">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r>
      <w:r w:rsidRPr="009C3DF9">
        <w:rPr>
          <w:rFonts w:ascii="Times New Roman" w:hAnsi="Times New Roman" w:cs="Times New Roman"/>
          <w:sz w:val="20"/>
          <w:szCs w:val="20"/>
          <w:lang w:eastAsia="ru-RU"/>
        </w:rPr>
        <w:tab/>
      </w:r>
    </w:p>
    <w:p w:rsidR="009C3DF9" w:rsidRPr="009C3DF9" w:rsidRDefault="009C3DF9" w:rsidP="009C3DF9">
      <w:pPr>
        <w:suppressAutoHyphens/>
        <w:autoSpaceDN w:val="0"/>
        <w:spacing w:after="0" w:line="240" w:lineRule="auto"/>
        <w:jc w:val="center"/>
        <w:textAlignment w:val="baseline"/>
        <w:outlineLvl w:val="0"/>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b/>
          <w:kern w:val="3"/>
          <w:sz w:val="20"/>
          <w:szCs w:val="20"/>
          <w:lang w:eastAsia="zh-CN" w:bidi="hi-IN"/>
        </w:rPr>
        <w:t>II. Управление рисками причинения вреда (ущерба) охраняемым</w:t>
      </w:r>
    </w:p>
    <w:p w:rsidR="009C3DF9" w:rsidRPr="009C3DF9" w:rsidRDefault="009C3DF9" w:rsidP="009C3DF9">
      <w:pPr>
        <w:suppressAutoHyphens/>
        <w:autoSpaceDN w:val="0"/>
        <w:spacing w:after="0" w:line="240" w:lineRule="auto"/>
        <w:jc w:val="center"/>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b/>
          <w:kern w:val="3"/>
          <w:sz w:val="20"/>
          <w:szCs w:val="20"/>
          <w:lang w:eastAsia="zh-CN" w:bidi="hi-IN"/>
        </w:rPr>
        <w:t>законом ценностям при осуществлении муниципального контроля</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bidi="hi-IN"/>
        </w:rPr>
      </w:pPr>
      <w:r w:rsidRPr="009C3DF9">
        <w:rPr>
          <w:rFonts w:ascii="Times New Roman" w:eastAsia="Droid Sans Fallback" w:hAnsi="Times New Roman" w:cs="Times New Roman"/>
          <w:kern w:val="3"/>
          <w:sz w:val="20"/>
          <w:szCs w:val="20"/>
          <w:lang w:eastAsia="zh-CN" w:bidi="hi-IN"/>
        </w:rPr>
        <w:tab/>
        <w:t>2.1. Муниципальный</w:t>
      </w:r>
      <w:r w:rsidRPr="009C3DF9">
        <w:rPr>
          <w:rFonts w:ascii="Times New Roman" w:eastAsia="Calibri" w:hAnsi="Times New Roman" w:cs="Times New Roman"/>
          <w:kern w:val="3"/>
          <w:sz w:val="20"/>
          <w:szCs w:val="20"/>
          <w:lang w:bidi="hi-IN"/>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w:t>
      </w:r>
      <w:r w:rsidRPr="009C3DF9">
        <w:rPr>
          <w:rFonts w:ascii="Times New Roman" w:hAnsi="Times New Roman" w:cs="Times New Roman"/>
          <w:sz w:val="20"/>
          <w:szCs w:val="20"/>
          <w:lang w:eastAsia="ru-RU"/>
        </w:rPr>
        <w:lastRenderedPageBreak/>
        <w:t>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Допустимый уровень риска причинения вреда (ущерба) закреплен в ключевых показателях вида контроля, в соответствии с приложением 1 к Положению.</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Calibri" w:hAnsi="Times New Roman" w:cs="Times New Roman"/>
          <w:kern w:val="3"/>
          <w:sz w:val="20"/>
          <w:szCs w:val="20"/>
          <w:lang w:bidi="hi-IN"/>
        </w:rPr>
        <w:tab/>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2 к решению </w:t>
      </w:r>
      <w:r w:rsidRPr="009C3DF9">
        <w:rPr>
          <w:rFonts w:ascii="Times New Roman" w:eastAsia="Droid Sans Fallback" w:hAnsi="Times New Roman" w:cs="Times New Roman"/>
          <w:kern w:val="3"/>
          <w:sz w:val="20"/>
          <w:szCs w:val="20"/>
          <w:lang w:eastAsia="zh-CN" w:bidi="hi-IN"/>
        </w:rPr>
        <w:t>Совета депутатов сельского поселения Усть-Юган «Об утверждении положения о муниципальном земельном контроле на территории сельского поселения Усть-Юган»</w:t>
      </w:r>
      <w:r w:rsidRPr="009C3DF9">
        <w:rPr>
          <w:rFonts w:ascii="Times New Roman" w:eastAsia="Calibri" w:hAnsi="Times New Roman" w:cs="Times New Roman"/>
          <w:kern w:val="3"/>
          <w:sz w:val="20"/>
          <w:szCs w:val="20"/>
          <w:lang w:bidi="hi-IN"/>
        </w:rPr>
        <w:t>.</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sz w:val="20"/>
          <w:szCs w:val="20"/>
        </w:rPr>
      </w:pPr>
      <w:r w:rsidRPr="009C3DF9">
        <w:rPr>
          <w:rFonts w:ascii="Times New Roman" w:eastAsia="Calibri" w:hAnsi="Times New Roman" w:cs="Times New Roman"/>
          <w:kern w:val="3"/>
          <w:sz w:val="20"/>
          <w:szCs w:val="20"/>
          <w:lang w:bidi="hi-IN"/>
        </w:rPr>
        <w:tab/>
      </w:r>
      <w:r w:rsidRPr="009C3DF9">
        <w:rPr>
          <w:rFonts w:ascii="Times New Roman" w:eastAsia="Droid Sans Fallback" w:hAnsi="Times New Roman" w:cs="Times New Roman"/>
          <w:kern w:val="3"/>
          <w:sz w:val="20"/>
          <w:szCs w:val="20"/>
          <w:lang w:eastAsia="zh-CN" w:bidi="hi-IN"/>
        </w:rPr>
        <w:t xml:space="preserve">По результатам муниципального контроля </w:t>
      </w:r>
      <w:r w:rsidRPr="009C3DF9">
        <w:rPr>
          <w:rFonts w:ascii="Times New Roman" w:eastAsia="Calibri" w:hAnsi="Times New Roman" w:cs="Times New Roman"/>
          <w:sz w:val="20"/>
          <w:szCs w:val="20"/>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rsidR="009C3DF9" w:rsidRPr="009C3DF9" w:rsidRDefault="009C3DF9" w:rsidP="009C3DF9">
      <w:pPr>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2.3. </w:t>
      </w:r>
      <w:r w:rsidRPr="009C3DF9">
        <w:rPr>
          <w:rFonts w:ascii="Times New Roman" w:hAnsi="Times New Roman" w:cs="Times New Roman"/>
          <w:sz w:val="20"/>
          <w:szCs w:val="20"/>
          <w:lang w:eastAsia="ru-RU"/>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bookmarkStart w:id="14" w:name="Par12"/>
      <w:r w:rsidRPr="009C3DF9">
        <w:rPr>
          <w:rFonts w:ascii="Times New Roman" w:eastAsia="Droid Sans Fallback" w:hAnsi="Times New Roman" w:cs="Times New Roman"/>
          <w:kern w:val="3"/>
          <w:sz w:val="20"/>
          <w:szCs w:val="20"/>
          <w:lang w:eastAsia="zh-CN" w:bidi="hi-IN"/>
        </w:rPr>
        <w:tab/>
      </w:r>
      <w:r w:rsidRPr="009C3DF9">
        <w:rPr>
          <w:rFonts w:ascii="Times New Roman" w:eastAsia="Calibri" w:hAnsi="Times New Roman" w:cs="Times New Roman"/>
          <w:kern w:val="3"/>
          <w:sz w:val="20"/>
          <w:szCs w:val="20"/>
          <w:lang w:eastAsia="zh-CN" w:bidi="hi-IN"/>
        </w:rPr>
        <w:t xml:space="preserve">2.5. Контрольный орган осуществляет категорирование объектов контроля в порядке, определенном статьей 24 </w:t>
      </w:r>
      <w:r w:rsidRPr="009C3DF9">
        <w:rPr>
          <w:rFonts w:ascii="Times New Roman" w:eastAsia="Droid Sans Fallback" w:hAnsi="Times New Roman" w:cs="Times New Roman"/>
          <w:kern w:val="3"/>
          <w:sz w:val="20"/>
          <w:szCs w:val="20"/>
          <w:lang w:eastAsia="zh-CN" w:bidi="hi-IN"/>
        </w:rPr>
        <w:t xml:space="preserve">Федерального закона № 248-ФЗ. </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 настоящему Положению.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Принятие решения об отнесении объектов контроля к категории низкого риска не требуется.</w:t>
      </w:r>
    </w:p>
    <w:p w:rsidR="009C3DF9" w:rsidRPr="009C3DF9" w:rsidRDefault="009C3DF9" w:rsidP="009C3DF9">
      <w:pPr>
        <w:autoSpaceDE w:val="0"/>
        <w:adjustRightInd w:val="0"/>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sz w:val="20"/>
          <w:szCs w:val="20"/>
          <w:lang w:eastAsia="ru-RU"/>
        </w:rPr>
        <w:t xml:space="preserve">2.6. </w:t>
      </w:r>
      <w:r w:rsidRPr="009C3DF9">
        <w:rPr>
          <w:rFonts w:ascii="Times New Roman" w:hAnsi="Times New Roman" w:cs="Times New Roman"/>
          <w:sz w:val="20"/>
          <w:szCs w:val="20"/>
          <w:lang w:eastAsia="ru-RU"/>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9C3DF9">
        <w:rPr>
          <w:rFonts w:ascii="Times New Roman" w:eastAsia="Calibri" w:hAnsi="Times New Roman" w:cs="Times New Roman"/>
          <w:sz w:val="20"/>
          <w:szCs w:val="20"/>
        </w:rPr>
        <w:t>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w:t>
      </w:r>
      <w:r w:rsidRPr="009C3DF9">
        <w:rPr>
          <w:rFonts w:ascii="Times New Roman" w:hAnsi="Times New Roman" w:cs="Times New Roman"/>
          <w:sz w:val="20"/>
          <w:szCs w:val="20"/>
          <w:lang w:eastAsia="ru-RU"/>
        </w:rPr>
        <w:t>,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C3DF9" w:rsidRPr="009C3DF9" w:rsidRDefault="009C3DF9" w:rsidP="009C3DF9">
      <w:pPr>
        <w:suppressAutoHyphens/>
        <w:autoSpaceDN w:val="0"/>
        <w:spacing w:after="0" w:line="240" w:lineRule="auto"/>
        <w:ind w:firstLine="708"/>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9C3DF9" w:rsidRPr="009C3DF9" w:rsidRDefault="009C3DF9" w:rsidP="009C3DF9">
      <w:pPr>
        <w:suppressAutoHyphens/>
        <w:autoSpaceDN w:val="0"/>
        <w:spacing w:after="0" w:line="240" w:lineRule="auto"/>
        <w:ind w:firstLine="708"/>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2.7. 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сельского поселения Усть-Юган в сети «Интернет» (далее  - официальный сайт).</w:t>
      </w:r>
      <w:r w:rsidRPr="009C3DF9">
        <w:rPr>
          <w:rFonts w:ascii="Times New Roman" w:eastAsia="Droid Sans Fallback" w:hAnsi="Times New Roman" w:cs="Times New Roman"/>
          <w:kern w:val="3"/>
          <w:sz w:val="20"/>
          <w:szCs w:val="20"/>
          <w:lang w:eastAsia="zh-CN" w:bidi="hi-IN"/>
        </w:rPr>
        <w:tab/>
      </w:r>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Перечень объектов контроля содержит следующую информацию:</w:t>
      </w:r>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наименование объекта контроля (при наличии);</w:t>
      </w:r>
    </w:p>
    <w:p w:rsidR="009C3DF9" w:rsidRPr="009C3DF9" w:rsidRDefault="009C3DF9" w:rsidP="009C3DF9">
      <w:pPr>
        <w:widowControl w:val="0"/>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место нахождения объекта контроля;</w:t>
      </w:r>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категорию риска.</w:t>
      </w:r>
    </w:p>
    <w:p w:rsidR="009C3DF9" w:rsidRPr="009C3DF9" w:rsidRDefault="009C3DF9" w:rsidP="009C3DF9">
      <w:pPr>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9C3DF9" w:rsidRPr="009C3DF9" w:rsidRDefault="009C3DF9" w:rsidP="009C3DF9">
      <w:pPr>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C3DF9" w:rsidRPr="009C3DF9" w:rsidRDefault="009C3DF9" w:rsidP="009C3DF9">
      <w:pPr>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Решение о снижении (изменении) категории риска принимается не чаще чем один раз в год.</w:t>
      </w:r>
    </w:p>
    <w:p w:rsidR="009C3DF9" w:rsidRPr="009C3DF9" w:rsidRDefault="009C3DF9" w:rsidP="009C3DF9">
      <w:pPr>
        <w:spacing w:after="0" w:line="240" w:lineRule="auto"/>
        <w:ind w:firstLine="567"/>
        <w:jc w:val="both"/>
        <w:rPr>
          <w:rFonts w:ascii="Times New Roman" w:hAnsi="Times New Roman" w:cs="Times New Roman"/>
          <w:sz w:val="20"/>
          <w:szCs w:val="20"/>
          <w:lang w:eastAsia="ru-RU"/>
        </w:rPr>
      </w:pPr>
    </w:p>
    <w:p w:rsidR="009C3DF9" w:rsidRPr="009C3DF9" w:rsidRDefault="009C3DF9" w:rsidP="009C3DF9">
      <w:pPr>
        <w:spacing w:after="0" w:line="240" w:lineRule="auto"/>
        <w:ind w:firstLine="567"/>
        <w:jc w:val="center"/>
        <w:rPr>
          <w:rFonts w:ascii="Times New Roman" w:hAnsi="Times New Roman" w:cs="Times New Roman"/>
          <w:sz w:val="20"/>
          <w:szCs w:val="20"/>
          <w:lang w:eastAsia="ru-RU"/>
        </w:rPr>
      </w:pPr>
      <w:bookmarkStart w:id="15" w:name="Par16"/>
      <w:r w:rsidRPr="009C3DF9">
        <w:rPr>
          <w:rFonts w:ascii="Times New Roman" w:eastAsia="Calibri" w:hAnsi="Times New Roman" w:cs="Times New Roman"/>
          <w:b/>
          <w:sz w:val="20"/>
          <w:szCs w:val="20"/>
          <w:lang w:val="en-US" w:eastAsia="ru-RU"/>
        </w:rPr>
        <w:t>III</w:t>
      </w:r>
      <w:r w:rsidRPr="009C3DF9">
        <w:rPr>
          <w:rFonts w:ascii="Times New Roman" w:eastAsia="Calibri" w:hAnsi="Times New Roman" w:cs="Times New Roman"/>
          <w:b/>
          <w:sz w:val="20"/>
          <w:szCs w:val="20"/>
          <w:lang w:eastAsia="ru-RU"/>
        </w:rPr>
        <w:t>. Профилактика рисков причинения вреда (ущерба) охраняемым законом ценностям при осуществлении муниципального контроля</w:t>
      </w:r>
    </w:p>
    <w:p w:rsidR="009C3DF9" w:rsidRPr="009C3DF9" w:rsidRDefault="009C3DF9" w:rsidP="009C3DF9">
      <w:pPr>
        <w:suppressAutoHyphens/>
        <w:autoSpaceDN w:val="0"/>
        <w:spacing w:after="0" w:line="240" w:lineRule="auto"/>
        <w:jc w:val="center"/>
        <w:textAlignment w:val="baseline"/>
        <w:rPr>
          <w:rFonts w:ascii="Times New Roman" w:eastAsia="Calibri" w:hAnsi="Times New Roman" w:cs="Times New Roman"/>
          <w:b/>
          <w:kern w:val="3"/>
          <w:sz w:val="20"/>
          <w:szCs w:val="20"/>
          <w:lang w:eastAsia="zh-CN" w:bidi="hi-IN"/>
        </w:rPr>
      </w:pP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ab/>
        <w:t xml:space="preserve">3.2. </w:t>
      </w:r>
      <w:r w:rsidRPr="009C3DF9">
        <w:rPr>
          <w:rFonts w:ascii="Times New Roman" w:hAnsi="Times New Roman" w:cs="Times New Roman"/>
          <w:sz w:val="20"/>
          <w:szCs w:val="20"/>
          <w:lang w:eastAsia="ru-RU"/>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w:t>
      </w:r>
      <w:r w:rsidRPr="009C3DF9">
        <w:rPr>
          <w:rFonts w:ascii="Times New Roman" w:hAnsi="Times New Roman" w:cs="Times New Roman"/>
          <w:sz w:val="20"/>
          <w:szCs w:val="20"/>
          <w:lang w:eastAsia="ru-RU"/>
        </w:rPr>
        <w:lastRenderedPageBreak/>
        <w:t>муниципальным правовым актом администрации сельского поселения Усть-Юган, прошедшей общественное обсуждение, и размещённой на официальном сайте.</w:t>
      </w:r>
    </w:p>
    <w:p w:rsidR="009C3DF9" w:rsidRPr="009C3DF9" w:rsidRDefault="009C3DF9" w:rsidP="009C3DF9">
      <w:pPr>
        <w:widowControl w:val="0"/>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Программа профилактики утверждается ежегодно, не позднее 20 декабря и размещается на официальном сайте в течении 5 дней со дня утверждения.</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Профилактические мероприятия, предусмотренные Программой профилактики, обязательны для проведения контрольным органом.</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Контрольный орган уполномочен проводить профилактические мероприятия, не предусмотренные Программой профилактики.</w:t>
      </w:r>
    </w:p>
    <w:p w:rsidR="009C3DF9" w:rsidRPr="009C3DF9" w:rsidRDefault="009C3DF9" w:rsidP="009C3DF9">
      <w:pPr>
        <w:spacing w:after="0" w:line="240" w:lineRule="auto"/>
        <w:ind w:left="-57" w:firstLine="567"/>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C3DF9" w:rsidRPr="009C3DF9" w:rsidRDefault="009C3DF9" w:rsidP="009C3DF9">
      <w:pPr>
        <w:spacing w:after="0" w:line="240" w:lineRule="auto"/>
        <w:ind w:left="-57" w:firstLine="765"/>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6" w:name="P85_Копия_1"/>
      <w:bookmarkEnd w:id="16"/>
      <w:r w:rsidRPr="009C3DF9">
        <w:rPr>
          <w:rFonts w:ascii="Times New Roman" w:hAnsi="Times New Roman" w:cs="Times New Roman"/>
          <w:sz w:val="20"/>
          <w:szCs w:val="20"/>
          <w:lang w:eastAsia="ru-RU"/>
        </w:rPr>
        <w:t xml:space="preserve">, либо в случаях, предусмотренных Федеральным законом № 248-ФЗ, принимает меры, указанные в </w:t>
      </w:r>
      <w:hyperlink r:id="rId13" w:history="1">
        <w:r w:rsidRPr="009C3DF9">
          <w:rPr>
            <w:rFonts w:ascii="Times New Roman" w:hAnsi="Times New Roman" w:cs="Times New Roman"/>
            <w:sz w:val="20"/>
            <w:szCs w:val="20"/>
            <w:lang w:eastAsia="ru-RU"/>
          </w:rPr>
          <w:t>статье 90</w:t>
        </w:r>
      </w:hyperlink>
      <w:r w:rsidRPr="009C3DF9">
        <w:rPr>
          <w:rFonts w:ascii="Times New Roman" w:hAnsi="Times New Roman" w:cs="Times New Roman"/>
          <w:sz w:val="20"/>
          <w:szCs w:val="20"/>
          <w:lang w:eastAsia="ru-RU"/>
        </w:rPr>
        <w:t xml:space="preserve">  Федерального закона № 248-ФЗ.</w:t>
      </w:r>
    </w:p>
    <w:p w:rsidR="009C3DF9" w:rsidRPr="009C3DF9" w:rsidRDefault="009C3DF9" w:rsidP="009C3DF9">
      <w:pPr>
        <w:spacing w:after="0" w:line="240" w:lineRule="auto"/>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ab/>
        <w:t>3.5. При осуществлении муниципального контроля проводится следующие виды профилактических мероприятий:</w:t>
      </w:r>
    </w:p>
    <w:p w:rsidR="009C3DF9" w:rsidRPr="009C3DF9" w:rsidRDefault="009C3DF9" w:rsidP="009C3DF9">
      <w:pPr>
        <w:spacing w:after="0" w:line="240" w:lineRule="auto"/>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ab/>
        <w:t>- информирование;</w:t>
      </w:r>
    </w:p>
    <w:p w:rsidR="009C3DF9" w:rsidRPr="009C3DF9" w:rsidRDefault="009C3DF9" w:rsidP="009C3DF9">
      <w:pPr>
        <w:spacing w:after="0" w:line="240" w:lineRule="auto"/>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ab/>
        <w:t>- консультирование;</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w:t>
      </w:r>
      <w:r w:rsidRPr="009C3DF9">
        <w:rPr>
          <w:rFonts w:ascii="Times New Roman" w:hAnsi="Times New Roman" w:cs="Times New Roman"/>
          <w:sz w:val="20"/>
          <w:szCs w:val="20"/>
          <w:lang w:eastAsia="ru-RU"/>
        </w:rPr>
        <w:tab/>
        <w:t>- объявление предостережения;</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w:t>
      </w:r>
      <w:r w:rsidRPr="009C3DF9">
        <w:rPr>
          <w:rFonts w:ascii="Times New Roman" w:hAnsi="Times New Roman" w:cs="Times New Roman"/>
          <w:sz w:val="20"/>
          <w:szCs w:val="20"/>
          <w:lang w:eastAsia="ru-RU"/>
        </w:rPr>
        <w:tab/>
        <w:t>- профилактический визит.</w:t>
      </w:r>
      <w:r w:rsidRPr="009C3DF9">
        <w:rPr>
          <w:rFonts w:ascii="Times New Roman" w:hAnsi="Times New Roman" w:cs="Times New Roman"/>
          <w:sz w:val="20"/>
          <w:szCs w:val="20"/>
          <w:lang w:eastAsia="ru-RU"/>
        </w:rPr>
        <w:tab/>
      </w:r>
    </w:p>
    <w:p w:rsidR="009C3DF9" w:rsidRPr="009C3DF9" w:rsidRDefault="009C3DF9" w:rsidP="009C3DF9">
      <w:pPr>
        <w:spacing w:after="0" w:line="240" w:lineRule="auto"/>
        <w:ind w:firstLine="567"/>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ab/>
        <w:t xml:space="preserve">3.6. Информирование осуществляется посредством размещения сведений, предусмотренных </w:t>
      </w:r>
      <w:r w:rsidRPr="009C3DF9">
        <w:rPr>
          <w:rFonts w:ascii="Times New Roman" w:eastAsia="Calibri" w:hAnsi="Times New Roman" w:cs="Times New Roman"/>
          <w:color w:val="000080"/>
          <w:sz w:val="20"/>
          <w:szCs w:val="20"/>
          <w:u w:val="single"/>
          <w:lang w:eastAsia="ru-RU"/>
        </w:rPr>
        <w:t>частью 3 статьи 46</w:t>
      </w:r>
      <w:r w:rsidRPr="009C3DF9">
        <w:rPr>
          <w:rFonts w:ascii="Times New Roman" w:eastAsia="Calibri" w:hAnsi="Times New Roman" w:cs="Times New Roman"/>
          <w:sz w:val="20"/>
          <w:szCs w:val="20"/>
          <w:lang w:eastAsia="ru-RU"/>
        </w:rPr>
        <w:t xml:space="preserve">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C3DF9" w:rsidRPr="009C3DF9" w:rsidRDefault="009C3DF9" w:rsidP="009C3DF9">
      <w:pPr>
        <w:suppressAutoHyphens/>
        <w:autoSpaceDN w:val="0"/>
        <w:spacing w:after="0" w:line="240" w:lineRule="auto"/>
        <w:ind w:firstLine="708"/>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bookmarkStart w:id="17" w:name="P146_Копия_1"/>
      <w:bookmarkEnd w:id="17"/>
      <w:r w:rsidRPr="009C3DF9">
        <w:rPr>
          <w:rFonts w:ascii="Times New Roman" w:eastAsia="Calibri"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ab/>
        <w:t xml:space="preserve">3.7. </w:t>
      </w:r>
      <w:r w:rsidRPr="009C3DF9">
        <w:rPr>
          <w:rFonts w:ascii="Times New Roman" w:hAnsi="Times New Roman" w:cs="Times New Roman"/>
          <w:sz w:val="20"/>
          <w:szCs w:val="20"/>
          <w:lang w:eastAsia="ru-RU"/>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Консультирование осуществляется без взимания платы.</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Время консультирования не должно превышать 15 минут.</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Информация о месте приёма, а также об установленных для приёма днях и часах размещается на официальном сайте.</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Консультирование осуществляется по следующим вопросам:</w:t>
      </w:r>
    </w:p>
    <w:p w:rsidR="009C3DF9" w:rsidRPr="009C3DF9" w:rsidRDefault="009C3DF9" w:rsidP="009C3DF9">
      <w:pPr>
        <w:tabs>
          <w:tab w:val="left" w:pos="0"/>
        </w:tabs>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организация и осуществление муниципального контроля;</w:t>
      </w:r>
    </w:p>
    <w:p w:rsidR="009C3DF9" w:rsidRPr="009C3DF9" w:rsidRDefault="009C3DF9" w:rsidP="009C3DF9">
      <w:pPr>
        <w:tabs>
          <w:tab w:val="left" w:pos="0"/>
        </w:tabs>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порядок осуществления профилактических, контрольных мероприятий, установленных настоящим Положением;</w:t>
      </w:r>
    </w:p>
    <w:p w:rsidR="009C3DF9" w:rsidRPr="009C3DF9" w:rsidRDefault="009C3DF9" w:rsidP="009C3DF9">
      <w:pPr>
        <w:tabs>
          <w:tab w:val="left" w:pos="0"/>
        </w:tabs>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xml:space="preserve">- </w:t>
      </w:r>
      <w:r w:rsidRPr="009C3DF9">
        <w:rPr>
          <w:rFonts w:ascii="Times New Roman" w:eastAsia="Droid Sans Fallback" w:hAnsi="Times New Roman" w:cs="Times New Roman"/>
          <w:kern w:val="3"/>
          <w:sz w:val="20"/>
          <w:szCs w:val="20"/>
          <w:lang w:eastAsia="zh-CN" w:bidi="hi-IN"/>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9C3DF9" w:rsidRPr="009C3DF9" w:rsidRDefault="009C3DF9" w:rsidP="009C3DF9">
      <w:pPr>
        <w:tabs>
          <w:tab w:val="left" w:pos="0"/>
        </w:tabs>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ab/>
        <w:t>- обжалования решений контрольных органов, действий (бездействия) их должностных лиц;</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применение мер ответственности за нарушение обязательных требований, предусмотренных действующим законодательством.</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Консультирование в письменной форме осуществляется инспектором в сроки, установленные Федеральным законом от 02.05.2006</w:t>
      </w:r>
      <w:r w:rsidRPr="009C3DF9">
        <w:rPr>
          <w:rFonts w:ascii="Times New Roman" w:eastAsia="Calibri" w:hAnsi="Times New Roman" w:cs="Times New Roman"/>
          <w:sz w:val="20"/>
          <w:szCs w:val="20"/>
          <w:lang w:eastAsia="ru-RU"/>
        </w:rPr>
        <w:t xml:space="preserve"> № 59-ФЗ «О порядке</w:t>
      </w:r>
      <w:r w:rsidRPr="009C3DF9">
        <w:rPr>
          <w:rFonts w:ascii="Times New Roman" w:hAnsi="Times New Roman" w:cs="Times New Roman"/>
          <w:sz w:val="20"/>
          <w:szCs w:val="20"/>
          <w:lang w:eastAsia="ru-RU"/>
        </w:rPr>
        <w:t xml:space="preserve"> рассмотрения обращений граждан Российской Федерации» (далее – Федеральный закон № 59-ФЗ), в следующих случаях:</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контролируемым лицом представлен письменный запрос о предоставлении письменного ответа по вопросам консультирования;</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за время консультирования предоставить ответ на поставленные вопросы невозможно;</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ответ на поставленные вопросы требует дополнительного запроса сведений от иных органов власти или лиц.</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9C3DF9">
        <w:rPr>
          <w:rFonts w:ascii="Times New Roman" w:hAnsi="Times New Roman" w:cs="Times New Roman"/>
          <w:sz w:val="20"/>
          <w:szCs w:val="20"/>
          <w:lang w:eastAsia="ru-RU"/>
        </w:rPr>
        <w:t>органы местного самоуправления</w:t>
      </w:r>
      <w:r w:rsidRPr="009C3DF9">
        <w:rPr>
          <w:rFonts w:ascii="Times New Roman" w:eastAsia="Calibri" w:hAnsi="Times New Roman" w:cs="Times New Roman"/>
          <w:sz w:val="20"/>
          <w:szCs w:val="20"/>
          <w:lang w:eastAsia="ru-RU"/>
        </w:rPr>
        <w:t xml:space="preserve"> или к соответствующим должностным лицам</w:t>
      </w:r>
      <w:r w:rsidRPr="009C3DF9">
        <w:rPr>
          <w:rFonts w:ascii="Times New Roman" w:hAnsi="Times New Roman" w:cs="Times New Roman"/>
          <w:sz w:val="20"/>
          <w:szCs w:val="20"/>
          <w:lang w:eastAsia="ru-RU"/>
        </w:rPr>
        <w:tab/>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xml:space="preserve">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w:t>
      </w:r>
      <w:r w:rsidRPr="009C3DF9">
        <w:rPr>
          <w:rFonts w:ascii="Times New Roman" w:hAnsi="Times New Roman" w:cs="Times New Roman"/>
          <w:sz w:val="20"/>
          <w:szCs w:val="20"/>
          <w:lang w:eastAsia="ru-RU"/>
        </w:rPr>
        <w:lastRenderedPageBreak/>
        <w:t>мероприятия.</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rsidR="009C3DF9" w:rsidRPr="009C3DF9" w:rsidRDefault="009C3DF9" w:rsidP="009C3DF9">
      <w:pPr>
        <w:widowControl w:val="0"/>
        <w:tabs>
          <w:tab w:val="left" w:pos="0"/>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rsidR="009C3DF9" w:rsidRPr="009C3DF9" w:rsidRDefault="009C3DF9" w:rsidP="009C3DF9">
      <w:pPr>
        <w:widowControl w:val="0"/>
        <w:tabs>
          <w:tab w:val="left" w:pos="0"/>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 xml:space="preserve">   </w:t>
      </w:r>
      <w:r w:rsidRPr="009C3DF9">
        <w:rPr>
          <w:rFonts w:ascii="Times New Roman" w:eastAsia="Calibri" w:hAnsi="Times New Roman" w:cs="Times New Roman"/>
          <w:kern w:val="3"/>
          <w:sz w:val="20"/>
          <w:szCs w:val="20"/>
          <w:lang w:eastAsia="zh-CN" w:bidi="hi-IN"/>
        </w:rPr>
        <w:tab/>
        <w:t xml:space="preserve">3.8. </w:t>
      </w:r>
      <w:r w:rsidRPr="009C3DF9">
        <w:rPr>
          <w:rFonts w:ascii="Times New Roman" w:eastAsia="Droid Sans Fallback" w:hAnsi="Times New Roman" w:cs="Times New Roman"/>
          <w:kern w:val="3"/>
          <w:sz w:val="20"/>
          <w:szCs w:val="20"/>
          <w:lang w:eastAsia="zh-CN" w:bidi="hi-IN"/>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9C3DF9">
        <w:rPr>
          <w:rFonts w:ascii="Times New Roman" w:eastAsia="Droid Sans Fallback" w:hAnsi="Times New Roman" w:cs="Times New Roman"/>
          <w:color w:val="000080"/>
          <w:kern w:val="3"/>
          <w:sz w:val="20"/>
          <w:szCs w:val="20"/>
          <w:u w:val="single"/>
          <w:lang w:eastAsia="zh-CN" w:bidi="hi-IN"/>
        </w:rPr>
        <w:t>статьей 49</w:t>
      </w:r>
      <w:r w:rsidRPr="009C3DF9">
        <w:rPr>
          <w:rFonts w:ascii="Times New Roman" w:eastAsia="Droid Sans Fallback" w:hAnsi="Times New Roman" w:cs="Times New Roman"/>
          <w:kern w:val="3"/>
          <w:sz w:val="20"/>
          <w:szCs w:val="20"/>
          <w:lang w:eastAsia="zh-CN" w:bidi="hi-IN"/>
        </w:rPr>
        <w:t xml:space="preserve"> Федерального закона </w:t>
      </w:r>
      <w:r w:rsidRPr="009C3DF9">
        <w:rPr>
          <w:rFonts w:ascii="Times New Roman" w:eastAsia="Calibri" w:hAnsi="Times New Roman" w:cs="Times New Roman"/>
          <w:kern w:val="3"/>
          <w:sz w:val="20"/>
          <w:szCs w:val="20"/>
          <w:lang w:eastAsia="zh-CN" w:bidi="hi-IN"/>
        </w:rPr>
        <w:t>№ 248-ФЗ</w:t>
      </w:r>
      <w:r w:rsidRPr="009C3DF9">
        <w:rPr>
          <w:rFonts w:ascii="Times New Roman" w:eastAsia="Droid Sans Fallback" w:hAnsi="Times New Roman" w:cs="Times New Roman"/>
          <w:kern w:val="3"/>
          <w:sz w:val="20"/>
          <w:szCs w:val="20"/>
          <w:lang w:eastAsia="zh-CN" w:bidi="hi-IN"/>
        </w:rPr>
        <w:t>.</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ab/>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shd w:val="clear" w:color="auto" w:fill="FFFFFF"/>
          <w:lang w:eastAsia="zh-CN" w:bidi="hi-IN"/>
        </w:rPr>
      </w:pPr>
      <w:r w:rsidRPr="009C3DF9">
        <w:rPr>
          <w:rFonts w:ascii="Times New Roman" w:eastAsia="Droid Sans Fallback" w:hAnsi="Times New Roman" w:cs="Times New Roman"/>
          <w:kern w:val="3"/>
          <w:sz w:val="20"/>
          <w:szCs w:val="20"/>
          <w:lang w:eastAsia="zh-CN" w:bidi="hi-IN"/>
        </w:rPr>
        <w:tab/>
      </w:r>
      <w:r w:rsidRPr="009C3DF9">
        <w:rPr>
          <w:rFonts w:ascii="Times New Roman" w:eastAsia="Droid Sans Fallback" w:hAnsi="Times New Roman" w:cs="Times New Roman"/>
          <w:kern w:val="3"/>
          <w:sz w:val="20"/>
          <w:szCs w:val="20"/>
          <w:shd w:val="clear" w:color="auto" w:fill="FFFFFF"/>
          <w:lang w:eastAsia="zh-CN" w:bidi="hi-IN"/>
        </w:rPr>
        <w:t>Решение о направлении предостережения</w:t>
      </w:r>
      <w:r w:rsidRPr="009C3DF9">
        <w:rPr>
          <w:rFonts w:ascii="Times New Roman" w:eastAsia="Droid Sans Fallback" w:hAnsi="Times New Roman" w:cs="Times New Roman"/>
          <w:kern w:val="3"/>
          <w:sz w:val="20"/>
          <w:szCs w:val="20"/>
          <w:lang w:eastAsia="zh-CN" w:bidi="hi-IN"/>
        </w:rPr>
        <w:t xml:space="preserve"> о недопустимости нарушения обязательных требований</w:t>
      </w:r>
      <w:r w:rsidRPr="009C3DF9">
        <w:rPr>
          <w:rFonts w:ascii="Times New Roman" w:eastAsia="Droid Sans Fallback" w:hAnsi="Times New Roman" w:cs="Times New Roman"/>
          <w:kern w:val="3"/>
          <w:sz w:val="20"/>
          <w:szCs w:val="20"/>
          <w:shd w:val="clear" w:color="auto" w:fill="FFFFFF"/>
          <w:lang w:eastAsia="zh-CN" w:bidi="hi-IN"/>
        </w:rPr>
        <w:t xml:space="preserve"> принимает руководитель или лицо его замещающее на основании предложений инспектора при наличии указанных в абзаце втором настоящего пункта сведений.  </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shd w:val="clear" w:color="auto" w:fill="FFFFFF"/>
          <w:lang w:eastAsia="zh-CN" w:bidi="hi-IN"/>
        </w:rPr>
        <w:tab/>
      </w:r>
      <w:r w:rsidRPr="009C3DF9">
        <w:rPr>
          <w:rFonts w:ascii="Times New Roman" w:eastAsia="Droid Sans Fallback" w:hAnsi="Times New Roman" w:cs="Times New Roman"/>
          <w:kern w:val="3"/>
          <w:sz w:val="20"/>
          <w:szCs w:val="20"/>
          <w:lang w:eastAsia="zh-CN" w:bidi="hi-IN"/>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9C3DF9">
        <w:rPr>
          <w:rFonts w:ascii="Times New Roman" w:eastAsia="Droid Sans Fallback" w:hAnsi="Times New Roman" w:cs="Times New Roman"/>
          <w:kern w:val="3"/>
          <w:sz w:val="20"/>
          <w:szCs w:val="20"/>
          <w:shd w:val="clear" w:color="auto" w:fill="FFFFFF"/>
          <w:lang w:eastAsia="zh-CN" w:bidi="hi-IN"/>
        </w:rPr>
        <w:t xml:space="preserve"> </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Возражения составляются контролируемым лицом в произвольной форме, при этом содержат: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наименование контрольного органа, в который направляется возражение;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дату и номер предостережения о недопустимости нарушения обязательных требований;</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дату получения предостережения о недопустимости нарушения обязательных требований</w:t>
      </w:r>
      <w:r w:rsidRPr="009C3DF9">
        <w:rPr>
          <w:rFonts w:ascii="Times New Roman" w:hAnsi="Times New Roman" w:cs="Times New Roman"/>
          <w:sz w:val="20"/>
          <w:szCs w:val="20"/>
          <w:shd w:val="clear" w:color="auto" w:fill="FFFFFF"/>
          <w:lang w:eastAsia="ru-RU"/>
        </w:rPr>
        <w:t> </w:t>
      </w:r>
      <w:r w:rsidRPr="009C3DF9">
        <w:rPr>
          <w:rFonts w:ascii="Times New Roman" w:hAnsi="Times New Roman" w:cs="Times New Roman"/>
          <w:sz w:val="20"/>
          <w:szCs w:val="20"/>
          <w:lang w:eastAsia="ru-RU"/>
        </w:rPr>
        <w:t xml:space="preserve">контролируемым лицом;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личную подпись и дату.</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Возражение рассматривается контрольным органом, в течение 10 рабочих дней с момента получения такого возражения.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По результатам рассмотрения возражения контрольный орган принимает одно из следующих решений: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удовлетворяет возражение в форме отмены объявленного предостережения;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отказывает в удовлетворении возражения с указанием причины отказа;</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оставляет без рассмотрения (в случае нарушения сроков направления возражения).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Контрольный орган информирует контролируемое лицо о результатах рассмотрения возражения не позднее 5 рабочих дней.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Повторное направление возражения по тем же основаниям не допускается.</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rsidR="009C3DF9" w:rsidRPr="009C3DF9" w:rsidRDefault="009C3DF9" w:rsidP="009C3DF9">
      <w:pPr>
        <w:widowControl w:val="0"/>
        <w:tabs>
          <w:tab w:val="left" w:pos="0"/>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rsidR="009C3DF9" w:rsidRPr="009C3DF9" w:rsidRDefault="009C3DF9" w:rsidP="009C3DF9">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xml:space="preserve">3.9. </w:t>
      </w:r>
      <w:r w:rsidRPr="009C3DF9">
        <w:rPr>
          <w:rFonts w:ascii="Times New Roman" w:hAnsi="Times New Roman" w:cs="Times New Roman"/>
          <w:sz w:val="20"/>
          <w:szCs w:val="20"/>
          <w:lang w:eastAsia="ru-RU"/>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В ходе профилактического визита контролируемое лицо информируется об обязательных требованиях, </w:t>
      </w:r>
      <w:r w:rsidRPr="009C3DF9">
        <w:rPr>
          <w:rFonts w:ascii="Times New Roman" w:hAnsi="Times New Roman" w:cs="Times New Roman"/>
          <w:sz w:val="20"/>
          <w:szCs w:val="20"/>
          <w:lang w:eastAsia="ru-RU"/>
        </w:rPr>
        <w:lastRenderedPageBreak/>
        <w:t>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rsidR="009C3DF9" w:rsidRPr="009C3DF9" w:rsidRDefault="009C3DF9" w:rsidP="009C3DF9">
      <w:pPr>
        <w:suppressAutoHyphens/>
        <w:autoSpaceDN w:val="0"/>
        <w:spacing w:after="0" w:line="240" w:lineRule="auto"/>
        <w:ind w:firstLine="708"/>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rsidR="009C3DF9" w:rsidRPr="009C3DF9" w:rsidRDefault="009C3DF9" w:rsidP="009C3DF9">
      <w:pPr>
        <w:suppressAutoHyphens/>
        <w:autoSpaceDN w:val="0"/>
        <w:spacing w:after="0" w:line="240" w:lineRule="auto"/>
        <w:ind w:firstLine="708"/>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9C3DF9" w:rsidRPr="009C3DF9" w:rsidRDefault="009C3DF9" w:rsidP="009C3DF9">
      <w:pPr>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Заявление подается посредством единого портала государственных и муниципальных услуг и</w:t>
      </w:r>
      <w:r w:rsidRPr="009C3DF9">
        <w:rPr>
          <w:rFonts w:ascii="Times New Roman" w:eastAsia="Calibri" w:hAnsi="Times New Roman" w:cs="Times New Roman"/>
          <w:sz w:val="20"/>
          <w:szCs w:val="20"/>
        </w:rPr>
        <w:t>ли регионального портала государственных и муниципальных услуг</w:t>
      </w:r>
      <w:r w:rsidRPr="009C3DF9">
        <w:rPr>
          <w:rFonts w:ascii="Times New Roman" w:hAnsi="Times New Roman" w:cs="Times New Roman"/>
          <w:sz w:val="20"/>
          <w:szCs w:val="20"/>
          <w:lang w:eastAsia="ru-RU"/>
        </w:rPr>
        <w:t xml:space="preserve">.  </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rsidR="009C3DF9" w:rsidRPr="009C3DF9" w:rsidRDefault="009C3DF9" w:rsidP="009C3DF9">
      <w:pPr>
        <w:suppressAutoHyphens/>
        <w:autoSpaceDN w:val="0"/>
        <w:spacing w:after="0" w:line="240" w:lineRule="auto"/>
        <w:jc w:val="both"/>
        <w:textAlignment w:val="baseline"/>
        <w:rPr>
          <w:rFonts w:ascii="Times New Roman" w:hAnsi="Times New Roman" w:cs="Times New Roman"/>
          <w:kern w:val="3"/>
          <w:sz w:val="20"/>
          <w:szCs w:val="20"/>
          <w:lang w:eastAsia="zh-CN" w:bidi="hi-IN"/>
        </w:rPr>
      </w:pPr>
      <w:r w:rsidRPr="009C3DF9">
        <w:rPr>
          <w:rFonts w:ascii="Times New Roman" w:hAnsi="Times New Roman" w:cs="Times New Roman"/>
          <w:kern w:val="3"/>
          <w:sz w:val="20"/>
          <w:szCs w:val="20"/>
          <w:lang w:eastAsia="zh-CN" w:bidi="hi-IN"/>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9C3DF9" w:rsidRPr="009C3DF9" w:rsidRDefault="009C3DF9" w:rsidP="009C3DF9">
      <w:pPr>
        <w:suppressAutoHyphens/>
        <w:autoSpaceDN w:val="0"/>
        <w:spacing w:after="0" w:line="240" w:lineRule="auto"/>
        <w:ind w:firstLine="708"/>
        <w:jc w:val="both"/>
        <w:textAlignment w:val="baseline"/>
        <w:rPr>
          <w:rFonts w:ascii="Times New Roman" w:eastAsia="Droid Sans Fallback" w:hAnsi="Times New Roman" w:cs="Times New Roman"/>
          <w:kern w:val="3"/>
          <w:sz w:val="20"/>
          <w:szCs w:val="20"/>
          <w:lang w:eastAsia="zh-CN" w:bidi="hi-IN"/>
        </w:rPr>
      </w:pPr>
      <w:r w:rsidRPr="009C3DF9">
        <w:rPr>
          <w:rFonts w:ascii="Times New Roman" w:hAnsi="Times New Roman" w:cs="Times New Roman"/>
          <w:kern w:val="3"/>
          <w:sz w:val="20"/>
          <w:szCs w:val="20"/>
          <w:lang w:eastAsia="zh-CN" w:bidi="hi-IN"/>
        </w:rPr>
        <w:t>П</w:t>
      </w:r>
      <w:r w:rsidRPr="009C3DF9">
        <w:rPr>
          <w:rFonts w:ascii="Times New Roman" w:eastAsia="Droid Sans Fallback" w:hAnsi="Times New Roman" w:cs="Times New Roman"/>
          <w:kern w:val="3"/>
          <w:sz w:val="20"/>
          <w:szCs w:val="20"/>
          <w:lang w:eastAsia="zh-CN" w:bidi="hi-IN"/>
        </w:rPr>
        <w:t xml:space="preserve">рофилактический визит </w:t>
      </w:r>
      <w:r w:rsidRPr="009C3DF9">
        <w:rPr>
          <w:rFonts w:ascii="Times New Roman" w:hAnsi="Times New Roman" w:cs="Times New Roman"/>
          <w:kern w:val="3"/>
          <w:sz w:val="20"/>
          <w:szCs w:val="20"/>
          <w:lang w:eastAsia="zh-CN" w:bidi="hi-IN"/>
        </w:rPr>
        <w:t>по заявлению контролируемого лица</w:t>
      </w:r>
      <w:r w:rsidRPr="009C3DF9">
        <w:rPr>
          <w:rFonts w:ascii="Times New Roman" w:eastAsia="Droid Sans Fallback" w:hAnsi="Times New Roman" w:cs="Times New Roman"/>
          <w:kern w:val="3"/>
          <w:sz w:val="20"/>
          <w:szCs w:val="20"/>
          <w:lang w:eastAsia="zh-CN" w:bidi="hi-IN"/>
        </w:rPr>
        <w:t xml:space="preserve"> осуществляется в порядке, определенном пунктам 6-10 статьи 52.2 Федерального закона № 248-ФЗ.</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сельского поселения Усть-Юган.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rsidR="009C3DF9" w:rsidRPr="009C3DF9" w:rsidRDefault="009C3DF9" w:rsidP="009C3DF9">
      <w:pPr>
        <w:suppressAutoHyphens/>
        <w:autoSpaceDN w:val="0"/>
        <w:spacing w:after="0" w:line="240" w:lineRule="auto"/>
        <w:jc w:val="both"/>
        <w:textAlignment w:val="baseline"/>
        <w:rPr>
          <w:rFonts w:ascii="Times New Roman" w:hAnsi="Times New Roman" w:cs="Times New Roman"/>
          <w:kern w:val="3"/>
          <w:sz w:val="20"/>
          <w:szCs w:val="20"/>
          <w:lang w:eastAsia="zh-CN" w:bidi="hi-IN"/>
        </w:rPr>
      </w:pPr>
    </w:p>
    <w:p w:rsidR="009C3DF9" w:rsidRPr="009C3DF9" w:rsidRDefault="009C3DF9" w:rsidP="009C3DF9">
      <w:pPr>
        <w:spacing w:after="0" w:line="240" w:lineRule="auto"/>
        <w:ind w:firstLine="567"/>
        <w:jc w:val="center"/>
        <w:rPr>
          <w:rFonts w:ascii="Times New Roman" w:hAnsi="Times New Roman" w:cs="Times New Roman"/>
          <w:sz w:val="20"/>
          <w:szCs w:val="20"/>
          <w:lang w:eastAsia="ru-RU"/>
        </w:rPr>
      </w:pPr>
      <w:r w:rsidRPr="009C3DF9">
        <w:rPr>
          <w:rFonts w:ascii="Times New Roman" w:eastAsia="Calibri" w:hAnsi="Times New Roman" w:cs="Times New Roman"/>
          <w:b/>
          <w:sz w:val="20"/>
          <w:szCs w:val="20"/>
          <w:lang w:val="en-US" w:eastAsia="ru-RU"/>
        </w:rPr>
        <w:t>IV</w:t>
      </w:r>
      <w:r w:rsidRPr="009C3DF9">
        <w:rPr>
          <w:rFonts w:ascii="Times New Roman" w:eastAsia="Calibri" w:hAnsi="Times New Roman" w:cs="Times New Roman"/>
          <w:b/>
          <w:sz w:val="20"/>
          <w:szCs w:val="20"/>
          <w:lang w:eastAsia="ru-RU"/>
        </w:rPr>
        <w:t>. Порядок организации муниципального контроля</w:t>
      </w:r>
    </w:p>
    <w:p w:rsidR="009C3DF9" w:rsidRPr="009C3DF9" w:rsidRDefault="009C3DF9" w:rsidP="009C3DF9">
      <w:pPr>
        <w:spacing w:after="0" w:line="240" w:lineRule="auto"/>
        <w:ind w:firstLine="567"/>
        <w:jc w:val="both"/>
        <w:rPr>
          <w:rFonts w:ascii="Times New Roman" w:eastAsia="Calibri" w:hAnsi="Times New Roman" w:cs="Times New Roman"/>
          <w:b/>
          <w:sz w:val="20"/>
          <w:szCs w:val="20"/>
          <w:lang w:eastAsia="ru-RU"/>
        </w:rPr>
      </w:pPr>
    </w:p>
    <w:p w:rsidR="009C3DF9" w:rsidRPr="009C3DF9" w:rsidRDefault="009C3DF9" w:rsidP="009C3DF9">
      <w:pPr>
        <w:spacing w:after="0" w:line="240" w:lineRule="auto"/>
        <w:ind w:firstLine="567"/>
        <w:jc w:val="both"/>
        <w:rPr>
          <w:rFonts w:ascii="Times New Roman" w:hAnsi="Times New Roman" w:cs="Times New Roman"/>
          <w:bCs/>
          <w:sz w:val="20"/>
          <w:szCs w:val="20"/>
          <w:lang w:eastAsia="ru-RU"/>
        </w:rPr>
      </w:pPr>
      <w:r w:rsidRPr="009C3DF9">
        <w:rPr>
          <w:rFonts w:ascii="Times New Roman" w:eastAsia="Calibri" w:hAnsi="Times New Roman" w:cs="Times New Roman"/>
          <w:sz w:val="20"/>
          <w:szCs w:val="20"/>
          <w:lang w:eastAsia="ru-RU"/>
        </w:rPr>
        <w:t xml:space="preserve">  4.1. М</w:t>
      </w:r>
      <w:r w:rsidRPr="009C3DF9">
        <w:rPr>
          <w:rFonts w:ascii="Times New Roman" w:hAnsi="Times New Roman" w:cs="Times New Roman"/>
          <w:bCs/>
          <w:sz w:val="20"/>
          <w:szCs w:val="20"/>
          <w:lang w:eastAsia="ru-RU"/>
        </w:rPr>
        <w:t>униципальный контроль осуществляется без проведения плановых контрольных мероприятий.</w:t>
      </w:r>
    </w:p>
    <w:p w:rsidR="009C3DF9" w:rsidRPr="009C3DF9" w:rsidRDefault="009C3DF9" w:rsidP="009C3DF9">
      <w:pPr>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bCs/>
          <w:sz w:val="20"/>
          <w:szCs w:val="20"/>
          <w:lang w:eastAsia="ru-RU"/>
        </w:rPr>
        <w:tab/>
      </w:r>
      <w:r w:rsidRPr="009C3DF9">
        <w:rPr>
          <w:rFonts w:ascii="Times New Roman" w:hAnsi="Times New Roman" w:cs="Times New Roman"/>
          <w:sz w:val="20"/>
          <w:szCs w:val="20"/>
          <w:lang w:eastAsia="ru-RU"/>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9C3DF9" w:rsidRPr="009C3DF9" w:rsidRDefault="009C3DF9" w:rsidP="009C3DF9">
      <w:pPr>
        <w:spacing w:after="0" w:line="240" w:lineRule="auto"/>
        <w:ind w:firstLine="567"/>
        <w:jc w:val="both"/>
        <w:rPr>
          <w:rFonts w:ascii="Times New Roman" w:hAnsi="Times New Roman" w:cs="Times New Roman"/>
          <w:sz w:val="20"/>
          <w:szCs w:val="20"/>
          <w:lang w:eastAsia="ru-RU"/>
        </w:rPr>
      </w:pPr>
      <w:r w:rsidRPr="009C3DF9">
        <w:rPr>
          <w:rFonts w:ascii="Times New Roman" w:hAnsi="Times New Roman" w:cs="Times New Roman"/>
          <w:bCs/>
          <w:sz w:val="20"/>
          <w:szCs w:val="20"/>
          <w:lang w:eastAsia="ru-RU"/>
        </w:rPr>
        <w:t xml:space="preserve">  </w:t>
      </w:r>
      <w:r w:rsidRPr="009C3DF9">
        <w:rPr>
          <w:rFonts w:ascii="Times New Roman" w:eastAsia="Calibri" w:hAnsi="Times New Roman" w:cs="Times New Roman"/>
          <w:bCs/>
          <w:iCs/>
          <w:sz w:val="20"/>
          <w:szCs w:val="20"/>
          <w:lang w:eastAsia="ru-RU"/>
        </w:rPr>
        <w:t xml:space="preserve">4.2. В рамках осуществления </w:t>
      </w:r>
      <w:r w:rsidRPr="009C3DF9">
        <w:rPr>
          <w:rFonts w:ascii="Times New Roman" w:eastAsia="Calibri" w:hAnsi="Times New Roman" w:cs="Times New Roman"/>
          <w:sz w:val="20"/>
          <w:szCs w:val="20"/>
          <w:lang w:eastAsia="ru-RU"/>
        </w:rPr>
        <w:t>муниципального контроля при взаимодействии с контролируемым лицом</w:t>
      </w:r>
      <w:r w:rsidRPr="009C3DF9">
        <w:rPr>
          <w:rFonts w:ascii="Times New Roman" w:eastAsia="Calibri" w:hAnsi="Times New Roman" w:cs="Times New Roman"/>
          <w:bCs/>
          <w:iCs/>
          <w:sz w:val="20"/>
          <w:szCs w:val="20"/>
          <w:lang w:eastAsia="ru-RU"/>
        </w:rPr>
        <w:t xml:space="preserve"> проводятся следующие контрольные мероприятия:</w:t>
      </w:r>
    </w:p>
    <w:p w:rsidR="009C3DF9" w:rsidRPr="009C3DF9" w:rsidRDefault="009C3DF9" w:rsidP="009C3DF9">
      <w:pPr>
        <w:tabs>
          <w:tab w:val="left" w:pos="0"/>
        </w:tabs>
        <w:spacing w:after="0" w:line="240" w:lineRule="auto"/>
        <w:ind w:firstLine="567"/>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xml:space="preserve">  - инспекционный визит;</w:t>
      </w:r>
    </w:p>
    <w:p w:rsidR="009C3DF9" w:rsidRPr="009C3DF9" w:rsidRDefault="009C3DF9" w:rsidP="009C3DF9">
      <w:pPr>
        <w:tabs>
          <w:tab w:val="left" w:pos="0"/>
        </w:tabs>
        <w:spacing w:after="0" w:line="240" w:lineRule="auto"/>
        <w:ind w:firstLine="567"/>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xml:space="preserve">  - документарная проверка;</w:t>
      </w:r>
    </w:p>
    <w:p w:rsidR="009C3DF9" w:rsidRPr="009C3DF9" w:rsidRDefault="009C3DF9" w:rsidP="009C3DF9">
      <w:pPr>
        <w:tabs>
          <w:tab w:val="left" w:pos="0"/>
        </w:tabs>
        <w:spacing w:after="0" w:line="240" w:lineRule="auto"/>
        <w:ind w:firstLine="709"/>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выездная проверка.</w:t>
      </w:r>
    </w:p>
    <w:p w:rsidR="009C3DF9" w:rsidRPr="009C3DF9" w:rsidRDefault="009C3DF9" w:rsidP="009C3DF9">
      <w:pPr>
        <w:tabs>
          <w:tab w:val="left" w:pos="0"/>
        </w:tabs>
        <w:spacing w:after="0" w:line="240" w:lineRule="auto"/>
        <w:ind w:firstLine="567"/>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ab/>
      </w:r>
      <w:r w:rsidRPr="009C3DF9">
        <w:rPr>
          <w:rFonts w:ascii="Times New Roman" w:hAnsi="Times New Roman" w:cs="Times New Roman"/>
          <w:sz w:val="20"/>
          <w:szCs w:val="20"/>
          <w:lang w:eastAsia="ru-RU"/>
        </w:rPr>
        <w:t>Контрольные мероприятия, указанные в настоящем пункте Положения проводятся на внеплановой основе.</w:t>
      </w:r>
    </w:p>
    <w:p w:rsidR="009C3DF9" w:rsidRPr="009C3DF9" w:rsidRDefault="009C3DF9" w:rsidP="009C3DF9">
      <w:pPr>
        <w:suppressAutoHyphens/>
        <w:autoSpaceDN w:val="0"/>
        <w:spacing w:after="0" w:line="240" w:lineRule="auto"/>
        <w:ind w:firstLine="709"/>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наблюдение за соблюдением обязательных требований (мониторинг безопасности);</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выездное обследование.</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ab/>
      </w:r>
      <w:r w:rsidRPr="009C3DF9">
        <w:rPr>
          <w:rFonts w:ascii="Times New Roman" w:hAnsi="Times New Roman" w:cs="Times New Roman"/>
          <w:sz w:val="20"/>
          <w:szCs w:val="20"/>
          <w:lang w:eastAsia="ru-RU"/>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9C3DF9">
        <w:rPr>
          <w:rFonts w:ascii="Times New Roman" w:eastAsia="Calibri" w:hAnsi="Times New Roman" w:cs="Times New Roman"/>
          <w:sz w:val="20"/>
          <w:szCs w:val="20"/>
          <w:lang w:eastAsia="ru-RU"/>
        </w:rPr>
        <w:t>Федеральным законом № 248-ФЗ</w:t>
      </w:r>
      <w:r w:rsidRPr="009C3DF9">
        <w:rPr>
          <w:rFonts w:ascii="Times New Roman" w:hAnsi="Times New Roman" w:cs="Times New Roman"/>
          <w:sz w:val="20"/>
          <w:szCs w:val="20"/>
          <w:lang w:eastAsia="ru-RU"/>
        </w:rPr>
        <w:t>.</w:t>
      </w:r>
    </w:p>
    <w:p w:rsidR="009C3DF9" w:rsidRPr="009C3DF9" w:rsidRDefault="009C3DF9" w:rsidP="009C3DF9">
      <w:pPr>
        <w:spacing w:after="0" w:line="240" w:lineRule="auto"/>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rsidR="009C3DF9" w:rsidRPr="009C3DF9" w:rsidRDefault="009C3DF9" w:rsidP="009C3DF9">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lastRenderedPageBreak/>
        <w:t>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сельского поселения Усть-Юган.</w:t>
      </w:r>
    </w:p>
    <w:p w:rsidR="009C3DF9" w:rsidRPr="009C3DF9" w:rsidRDefault="009C3DF9" w:rsidP="009C3DF9">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rsidR="009C3DF9" w:rsidRPr="009C3DF9" w:rsidRDefault="009C3DF9" w:rsidP="009C3DF9">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сельского поселения Усть-Юган.</w:t>
      </w:r>
    </w:p>
    <w:p w:rsidR="009C3DF9" w:rsidRPr="009C3DF9" w:rsidRDefault="009C3DF9" w:rsidP="009C3DF9">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Схемы, таблицы, отражающие данные, полученные при применении средств технических измерений и фиксации, в том числе фототаблицы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9C3DF9">
        <w:rPr>
          <w:rFonts w:ascii="Times New Roman" w:eastAsia="Calibri" w:hAnsi="Times New Roman" w:cs="Times New Roman"/>
          <w:sz w:val="20"/>
          <w:szCs w:val="20"/>
        </w:rPr>
        <w:t xml:space="preserve">наличия </w:t>
      </w:r>
      <w:r w:rsidRPr="009C3DF9">
        <w:rPr>
          <w:rFonts w:ascii="Times New Roman" w:hAnsi="Times New Roman" w:cs="Times New Roman"/>
          <w:sz w:val="20"/>
          <w:szCs w:val="20"/>
          <w:lang w:eastAsia="ru-RU"/>
        </w:rPr>
        <w:t xml:space="preserve">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w:t>
      </w:r>
      <w:r w:rsidRPr="009C3DF9">
        <w:rPr>
          <w:rFonts w:ascii="Times New Roman" w:eastAsia="Calibri" w:hAnsi="Times New Roman" w:cs="Times New Roman"/>
          <w:sz w:val="20"/>
          <w:szCs w:val="20"/>
          <w:lang w:eastAsia="ru-RU"/>
        </w:rPr>
        <w:t>Федерального закона № 248-ФЗ</w:t>
      </w:r>
      <w:r w:rsidRPr="009C3DF9">
        <w:rPr>
          <w:rFonts w:ascii="Times New Roman" w:hAnsi="Times New Roman" w:cs="Times New Roman"/>
          <w:sz w:val="20"/>
          <w:szCs w:val="20"/>
          <w:lang w:eastAsia="ru-RU"/>
        </w:rPr>
        <w:t xml:space="preserve">, а также абзацем третьим пункта 3.8 раздела </w:t>
      </w:r>
      <w:r w:rsidRPr="009C3DF9">
        <w:rPr>
          <w:rFonts w:ascii="Times New Roman" w:hAnsi="Times New Roman" w:cs="Times New Roman"/>
          <w:sz w:val="20"/>
          <w:szCs w:val="20"/>
          <w:lang w:val="en-US" w:eastAsia="ru-RU"/>
        </w:rPr>
        <w:t>III</w:t>
      </w:r>
      <w:r w:rsidRPr="009C3DF9">
        <w:rPr>
          <w:rFonts w:ascii="Times New Roman" w:hAnsi="Times New Roman" w:cs="Times New Roman"/>
          <w:sz w:val="20"/>
          <w:szCs w:val="20"/>
          <w:lang w:eastAsia="ru-RU"/>
        </w:rPr>
        <w:t xml:space="preserve"> настоящего Положения.</w:t>
      </w:r>
    </w:p>
    <w:p w:rsidR="009C3DF9" w:rsidRPr="009C3DF9" w:rsidRDefault="009C3DF9" w:rsidP="009C3DF9">
      <w:pPr>
        <w:spacing w:after="0" w:line="240" w:lineRule="auto"/>
        <w:ind w:firstLine="567"/>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9C3DF9" w:rsidRPr="009C3DF9" w:rsidRDefault="009C3DF9" w:rsidP="009C3DF9">
      <w:pPr>
        <w:spacing w:after="0" w:line="240" w:lineRule="auto"/>
        <w:ind w:firstLine="567"/>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r w:rsidRPr="009C3DF9">
        <w:rPr>
          <w:rFonts w:ascii="Times New Roman" w:hAnsi="Times New Roman" w:cs="Times New Roman"/>
          <w:sz w:val="20"/>
          <w:szCs w:val="20"/>
          <w:lang w:eastAsia="ru-RU"/>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w:t>
      </w:r>
      <w:r w:rsidRPr="009C3DF9">
        <w:rPr>
          <w:rFonts w:ascii="Times New Roman" w:hAnsi="Times New Roman" w:cs="Times New Roman"/>
          <w:sz w:val="20"/>
          <w:szCs w:val="20"/>
          <w:shd w:val="clear" w:color="auto" w:fill="FFFFFF"/>
          <w:lang w:eastAsia="ru-RU"/>
        </w:rPr>
        <w:t>1, 3 - 9 части 1 и частью 3 статьи 57</w:t>
      </w:r>
      <w:r w:rsidRPr="009C3DF9">
        <w:rPr>
          <w:rFonts w:ascii="Times New Roman" w:hAnsi="Times New Roman" w:cs="Times New Roman"/>
          <w:sz w:val="20"/>
          <w:szCs w:val="20"/>
          <w:lang w:eastAsia="ru-RU"/>
        </w:rPr>
        <w:t xml:space="preserve"> Федерального закона № 248-ФЗ, в порядке предусмотренном статьей 66 Федерального закона № 248-ФЗ.</w:t>
      </w:r>
    </w:p>
    <w:p w:rsidR="009C3DF9" w:rsidRPr="009C3DF9" w:rsidRDefault="009C3DF9" w:rsidP="009C3DF9">
      <w:pPr>
        <w:spacing w:after="0" w:line="240" w:lineRule="auto"/>
        <w:ind w:firstLine="709"/>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rPr>
        <w:tab/>
        <w:t xml:space="preserve">4.5. </w:t>
      </w:r>
      <w:r w:rsidRPr="009C3DF9">
        <w:rPr>
          <w:rFonts w:ascii="Times New Roman" w:hAnsi="Times New Roman" w:cs="Times New Roman"/>
          <w:sz w:val="20"/>
          <w:szCs w:val="20"/>
          <w:lang w:eastAsia="ru-RU"/>
        </w:rPr>
        <w:t xml:space="preserve">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9C3DF9">
        <w:rPr>
          <w:rFonts w:ascii="Times New Roman" w:eastAsia="Calibri" w:hAnsi="Times New Roman" w:cs="Times New Roman"/>
          <w:sz w:val="20"/>
          <w:szCs w:val="20"/>
          <w:lang w:eastAsia="ru-RU"/>
        </w:rPr>
        <w:t>Федерального закона № 248-ФЗ</w:t>
      </w:r>
      <w:r w:rsidRPr="009C3DF9">
        <w:rPr>
          <w:rFonts w:ascii="Times New Roman" w:hAnsi="Times New Roman" w:cs="Times New Roman"/>
          <w:sz w:val="20"/>
          <w:szCs w:val="20"/>
          <w:lang w:eastAsia="ru-RU"/>
        </w:rPr>
        <w:t>.</w:t>
      </w:r>
    </w:p>
    <w:p w:rsidR="009C3DF9" w:rsidRPr="009C3DF9" w:rsidRDefault="009C3DF9" w:rsidP="009C3DF9">
      <w:pPr>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9C3DF9">
        <w:rPr>
          <w:rFonts w:ascii="Times New Roman" w:eastAsia="Calibri" w:hAnsi="Times New Roman" w:cs="Times New Roman"/>
          <w:sz w:val="20"/>
          <w:szCs w:val="20"/>
          <w:lang w:eastAsia="ru-RU"/>
        </w:rPr>
        <w:t>Федерального закона № 248-ФЗ</w:t>
      </w:r>
      <w:r w:rsidRPr="009C3DF9">
        <w:rPr>
          <w:rFonts w:ascii="Times New Roman" w:hAnsi="Times New Roman" w:cs="Times New Roman"/>
          <w:sz w:val="20"/>
          <w:szCs w:val="20"/>
          <w:lang w:eastAsia="ru-RU"/>
        </w:rPr>
        <w:t>.</w:t>
      </w:r>
    </w:p>
    <w:p w:rsidR="009C3DF9" w:rsidRPr="009C3DF9" w:rsidRDefault="009C3DF9" w:rsidP="009C3DF9">
      <w:pPr>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9C3DF9">
        <w:rPr>
          <w:rFonts w:ascii="Times New Roman" w:eastAsia="Calibri" w:hAnsi="Times New Roman" w:cs="Times New Roman"/>
          <w:sz w:val="20"/>
          <w:szCs w:val="20"/>
          <w:lang w:eastAsia="ru-RU"/>
        </w:rPr>
        <w:t xml:space="preserve">№ 59-ФЗ </w:t>
      </w:r>
      <w:r w:rsidRPr="009C3DF9">
        <w:rPr>
          <w:rFonts w:ascii="Times New Roman" w:hAnsi="Times New Roman" w:cs="Times New Roman"/>
          <w:sz w:val="20"/>
          <w:szCs w:val="20"/>
          <w:lang w:eastAsia="ru-RU"/>
        </w:rPr>
        <w:t xml:space="preserve">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w:t>
      </w:r>
      <w:r w:rsidRPr="009C3DF9">
        <w:rPr>
          <w:rFonts w:ascii="Times New Roman" w:eastAsia="Calibri" w:hAnsi="Times New Roman" w:cs="Times New Roman"/>
          <w:sz w:val="20"/>
          <w:szCs w:val="20"/>
          <w:lang w:eastAsia="ru-RU"/>
        </w:rPr>
        <w:t>Федеральным законом № 59-ФЗ</w:t>
      </w:r>
      <w:r w:rsidRPr="009C3DF9">
        <w:rPr>
          <w:rFonts w:ascii="Times New Roman" w:hAnsi="Times New Roman" w:cs="Times New Roman"/>
          <w:sz w:val="20"/>
          <w:szCs w:val="20"/>
          <w:lang w:eastAsia="ru-RU"/>
        </w:rPr>
        <w:t>.</w:t>
      </w:r>
    </w:p>
    <w:p w:rsidR="009C3DF9" w:rsidRPr="009C3DF9" w:rsidRDefault="009C3DF9" w:rsidP="009C3DF9">
      <w:pPr>
        <w:spacing w:after="0" w:line="240" w:lineRule="auto"/>
        <w:ind w:firstLine="708"/>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4.6. Контрольный орган (инспектор) в соответствии со статьей 32 Федерального закона № 248-ФЗ уполномочен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9C3DF9" w:rsidRPr="009C3DF9" w:rsidRDefault="009C3DF9" w:rsidP="009C3DF9">
      <w:pPr>
        <w:spacing w:after="0" w:line="240" w:lineRule="auto"/>
        <w:ind w:firstLine="708"/>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4.7. Контрольный орган в соответствии со статьей 34 Федерального закона № 248-ФЗ уполномочен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4.8. </w:t>
      </w:r>
      <w:r w:rsidRPr="009C3DF9">
        <w:rPr>
          <w:rFonts w:ascii="Times New Roman" w:eastAsia="Calibri" w:hAnsi="Times New Roman" w:cs="Times New Roman"/>
          <w:sz w:val="20"/>
          <w:szCs w:val="20"/>
          <w:lang w:eastAsia="ru-RU"/>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9C3DF9" w:rsidRPr="009C3DF9" w:rsidRDefault="009C3DF9" w:rsidP="009C3DF9">
      <w:pPr>
        <w:spacing w:after="0" w:line="240" w:lineRule="auto"/>
        <w:ind w:firstLine="567"/>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lastRenderedPageBreak/>
        <w:tab/>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9C3DF9">
        <w:rPr>
          <w:rFonts w:ascii="Times New Roman" w:eastAsia="Calibri" w:hAnsi="Times New Roman" w:cs="Times New Roman"/>
          <w:sz w:val="20"/>
          <w:szCs w:val="20"/>
          <w:lang w:val="en-US" w:eastAsia="ru-RU"/>
        </w:rPr>
        <w:t>IV</w:t>
      </w:r>
      <w:r w:rsidRPr="009C3DF9">
        <w:rPr>
          <w:rFonts w:ascii="Times New Roman" w:eastAsia="Calibri" w:hAnsi="Times New Roman" w:cs="Times New Roman"/>
          <w:sz w:val="20"/>
          <w:szCs w:val="20"/>
          <w:lang w:eastAsia="ru-RU"/>
        </w:rPr>
        <w:t xml:space="preserve"> настоящего Положения, </w:t>
      </w:r>
      <w:bookmarkStart w:id="18" w:name="_Hlk192166011"/>
      <w:r w:rsidRPr="009C3DF9">
        <w:rPr>
          <w:rFonts w:ascii="Times New Roman" w:eastAsia="Calibri" w:hAnsi="Times New Roman" w:cs="Times New Roman"/>
          <w:sz w:val="20"/>
          <w:szCs w:val="20"/>
          <w:lang w:eastAsia="ru-RU"/>
        </w:rPr>
        <w:t>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w:t>
      </w:r>
      <w:bookmarkEnd w:id="18"/>
      <w:r w:rsidRPr="009C3DF9">
        <w:rPr>
          <w:rFonts w:ascii="Times New Roman" w:eastAsia="Calibri" w:hAnsi="Times New Roman" w:cs="Times New Roman"/>
          <w:sz w:val="20"/>
          <w:szCs w:val="20"/>
          <w:lang w:eastAsia="ru-RU"/>
        </w:rPr>
        <w:t>, а контролируемое лицо надлежащим образом уведомлено о проведении контрольного мероприятия.</w:t>
      </w:r>
    </w:p>
    <w:p w:rsidR="009C3DF9" w:rsidRPr="009C3DF9" w:rsidRDefault="009C3DF9" w:rsidP="009C3DF9">
      <w:pPr>
        <w:tabs>
          <w:tab w:val="left" w:pos="0"/>
        </w:tabs>
        <w:spacing w:after="0" w:line="240" w:lineRule="auto"/>
        <w:ind w:firstLine="567"/>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ab/>
      </w:r>
      <w:r w:rsidRPr="009C3DF9">
        <w:rPr>
          <w:rFonts w:ascii="Times New Roman" w:hAnsi="Times New Roman" w:cs="Times New Roman"/>
          <w:sz w:val="20"/>
          <w:szCs w:val="20"/>
          <w:lang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9C3DF9">
        <w:rPr>
          <w:rFonts w:ascii="Times New Roman" w:hAnsi="Times New Roman" w:cs="Times New Roman"/>
          <w:color w:val="000080"/>
          <w:sz w:val="20"/>
          <w:szCs w:val="20"/>
          <w:u w:val="single"/>
          <w:lang w:eastAsia="ru-RU"/>
        </w:rPr>
        <w:t>частями 4</w:t>
      </w:r>
      <w:r w:rsidRPr="009C3DF9">
        <w:rPr>
          <w:rFonts w:ascii="Times New Roman" w:hAnsi="Times New Roman" w:cs="Times New Roman"/>
          <w:sz w:val="20"/>
          <w:szCs w:val="20"/>
          <w:lang w:eastAsia="ru-RU"/>
        </w:rPr>
        <w:t xml:space="preserve"> и </w:t>
      </w:r>
      <w:r w:rsidRPr="009C3DF9">
        <w:rPr>
          <w:rFonts w:ascii="Times New Roman" w:hAnsi="Times New Roman" w:cs="Times New Roman"/>
          <w:color w:val="000080"/>
          <w:sz w:val="20"/>
          <w:szCs w:val="20"/>
          <w:u w:val="single"/>
          <w:lang w:eastAsia="ru-RU"/>
        </w:rPr>
        <w:t>5 статьи 21</w:t>
      </w:r>
      <w:r w:rsidRPr="009C3DF9">
        <w:rPr>
          <w:rFonts w:ascii="Times New Roman"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Федерального закона № 248-ФЗ</w:t>
      </w:r>
      <w:r w:rsidRPr="009C3DF9">
        <w:rPr>
          <w:rFonts w:ascii="Times New Roman" w:hAnsi="Times New Roman" w:cs="Times New Roman"/>
          <w:sz w:val="20"/>
          <w:szCs w:val="20"/>
          <w:lang w:eastAsia="ru-RU"/>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9C3DF9" w:rsidRPr="009C3DF9" w:rsidRDefault="009C3DF9" w:rsidP="009C3DF9">
      <w:pPr>
        <w:autoSpaceDE w:val="0"/>
        <w:adjustRightInd w:val="0"/>
        <w:spacing w:after="0" w:line="240" w:lineRule="auto"/>
        <w:jc w:val="both"/>
        <w:rPr>
          <w:rFonts w:ascii="Times New Roman" w:eastAsia="Calibri" w:hAnsi="Times New Roman" w:cs="Times New Roman"/>
          <w:sz w:val="20"/>
          <w:szCs w:val="20"/>
        </w:rPr>
      </w:pPr>
      <w:r w:rsidRPr="009C3DF9">
        <w:rPr>
          <w:rFonts w:ascii="Times New Roman" w:hAnsi="Times New Roman" w:cs="Times New Roman"/>
          <w:sz w:val="20"/>
          <w:szCs w:val="20"/>
          <w:lang w:eastAsia="ru-RU"/>
        </w:rPr>
        <w:tab/>
      </w:r>
      <w:r w:rsidRPr="009C3DF9">
        <w:rPr>
          <w:rFonts w:ascii="Times New Roman" w:eastAsia="Calibri" w:hAnsi="Times New Roman" w:cs="Times New Roman"/>
          <w:sz w:val="20"/>
          <w:szCs w:val="20"/>
        </w:rPr>
        <w:t>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9C3DF9" w:rsidRPr="009C3DF9" w:rsidRDefault="009C3DF9" w:rsidP="009C3DF9">
      <w:pPr>
        <w:spacing w:after="0" w:line="240" w:lineRule="auto"/>
        <w:ind w:firstLine="567"/>
        <w:jc w:val="both"/>
        <w:rPr>
          <w:rFonts w:ascii="Times New Roman" w:eastAsia="Calibri" w:hAnsi="Times New Roman" w:cs="Times New Roman"/>
          <w:sz w:val="20"/>
          <w:szCs w:val="20"/>
          <w:lang w:eastAsia="ru-RU"/>
        </w:rPr>
      </w:pPr>
      <w:r w:rsidRPr="009C3DF9">
        <w:rPr>
          <w:rFonts w:ascii="Times New Roman" w:hAnsi="Times New Roman" w:cs="Times New Roman"/>
          <w:sz w:val="20"/>
          <w:szCs w:val="20"/>
          <w:lang w:eastAsia="ru-RU"/>
        </w:rPr>
        <w:tab/>
        <w:t xml:space="preserve">4.9. </w:t>
      </w:r>
      <w:r w:rsidRPr="009C3DF9">
        <w:rPr>
          <w:rFonts w:ascii="Times New Roman" w:eastAsia="Calibri" w:hAnsi="Times New Roman" w:cs="Times New Roman"/>
          <w:sz w:val="20"/>
          <w:szCs w:val="20"/>
          <w:lang w:eastAsia="ru-RU"/>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9C3DF9" w:rsidRPr="009C3DF9" w:rsidRDefault="009C3DF9" w:rsidP="009C3DF9">
      <w:pPr>
        <w:spacing w:after="0" w:line="240" w:lineRule="auto"/>
        <w:ind w:firstLine="708"/>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нахождение на стационарном лечении в медицинском учреждении;</w:t>
      </w:r>
    </w:p>
    <w:p w:rsidR="009C3DF9" w:rsidRPr="009C3DF9" w:rsidRDefault="009C3DF9" w:rsidP="009C3DF9">
      <w:pPr>
        <w:spacing w:after="0" w:line="240" w:lineRule="auto"/>
        <w:ind w:firstLine="426"/>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ab/>
        <w:t xml:space="preserve"> - </w:t>
      </w:r>
      <w:r w:rsidRPr="009C3DF9">
        <w:rPr>
          <w:rFonts w:ascii="Times New Roman" w:hAnsi="Times New Roman" w:cs="Times New Roman"/>
          <w:sz w:val="20"/>
          <w:szCs w:val="20"/>
          <w:lang w:eastAsia="ru-RU"/>
        </w:rPr>
        <w:t>длительная командировка или иной вынужденный отъезд в другой регион, в том числе за пределы Российской Федерации</w:t>
      </w:r>
      <w:r w:rsidRPr="009C3DF9">
        <w:rPr>
          <w:rFonts w:ascii="Times New Roman" w:eastAsia="Calibri" w:hAnsi="Times New Roman" w:cs="Times New Roman"/>
          <w:sz w:val="20"/>
          <w:szCs w:val="20"/>
          <w:lang w:eastAsia="ru-RU"/>
        </w:rPr>
        <w:t>;</w:t>
      </w:r>
    </w:p>
    <w:p w:rsidR="009C3DF9" w:rsidRPr="009C3DF9" w:rsidRDefault="009C3DF9" w:rsidP="009C3DF9">
      <w:pPr>
        <w:spacing w:after="0" w:line="240" w:lineRule="auto"/>
        <w:ind w:firstLine="708"/>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r w:rsidRPr="009C3DF9">
        <w:rPr>
          <w:rFonts w:ascii="Times New Roman" w:hAnsi="Times New Roman" w:cs="Times New Roman"/>
          <w:sz w:val="20"/>
          <w:szCs w:val="20"/>
          <w:lang w:eastAsia="ru-RU"/>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9C3DF9">
        <w:rPr>
          <w:rFonts w:ascii="Times New Roman" w:eastAsia="Calibri" w:hAnsi="Times New Roman" w:cs="Times New Roman"/>
          <w:sz w:val="20"/>
          <w:szCs w:val="20"/>
          <w:lang w:eastAsia="ru-RU"/>
        </w:rPr>
        <w:t>;</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 xml:space="preserve">- наступление </w:t>
      </w:r>
      <w:r w:rsidRPr="009C3DF9">
        <w:rPr>
          <w:rFonts w:ascii="Times New Roman" w:eastAsia="Calibri" w:hAnsi="Times New Roman" w:cs="Times New Roman"/>
          <w:iCs/>
          <w:sz w:val="20"/>
          <w:szCs w:val="20"/>
          <w:lang w:eastAsia="ru-RU"/>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9C3DF9" w:rsidRPr="009C3DF9" w:rsidRDefault="009C3DF9" w:rsidP="009C3DF9">
      <w:pPr>
        <w:suppressAutoHyphens/>
        <w:autoSpaceDN w:val="0"/>
        <w:spacing w:after="0" w:line="240" w:lineRule="auto"/>
        <w:ind w:firstLine="708"/>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Информация лица должна содержать:</w:t>
      </w:r>
    </w:p>
    <w:p w:rsidR="009C3DF9" w:rsidRPr="009C3DF9" w:rsidRDefault="009C3DF9" w:rsidP="009C3DF9">
      <w:pPr>
        <w:spacing w:after="0" w:line="240" w:lineRule="auto"/>
        <w:ind w:firstLine="708"/>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описание обстоятельств непреодолимой силы и их продолжительность;</w:t>
      </w:r>
    </w:p>
    <w:p w:rsidR="009C3DF9" w:rsidRPr="009C3DF9" w:rsidRDefault="009C3DF9" w:rsidP="009C3DF9">
      <w:pPr>
        <w:spacing w:after="0" w:line="240" w:lineRule="auto"/>
        <w:ind w:firstLine="708"/>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9C3DF9" w:rsidRPr="009C3DF9" w:rsidRDefault="009C3DF9" w:rsidP="009C3DF9">
      <w:pPr>
        <w:spacing w:after="0" w:line="240" w:lineRule="auto"/>
        <w:ind w:firstLine="567"/>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ab/>
        <w:t>- указание на срок, необходимый для устранения обстоятельств, препятствующих присутствию при проведении контрольного мероприятия.</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rsidR="009C3DF9" w:rsidRPr="009C3DF9" w:rsidRDefault="009C3DF9" w:rsidP="009C3DF9">
      <w:pPr>
        <w:tabs>
          <w:tab w:val="left" w:pos="0"/>
        </w:tabs>
        <w:spacing w:after="0" w:line="240" w:lineRule="auto"/>
        <w:contextualSpacing/>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ab/>
        <w:t xml:space="preserve">4.10. </w:t>
      </w:r>
      <w:r w:rsidRPr="009C3DF9">
        <w:rPr>
          <w:rFonts w:ascii="Times New Roman" w:hAnsi="Times New Roman" w:cs="Times New Roman"/>
          <w:sz w:val="20"/>
          <w:szCs w:val="20"/>
          <w:lang w:eastAsia="ru-RU"/>
        </w:rPr>
        <w:t xml:space="preserve">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w:t>
      </w:r>
      <w:r w:rsidRPr="009C3DF9">
        <w:rPr>
          <w:rFonts w:ascii="Times New Roman" w:eastAsia="Calibri" w:hAnsi="Times New Roman" w:cs="Times New Roman"/>
          <w:bCs/>
          <w:sz w:val="20"/>
          <w:szCs w:val="20"/>
          <w:lang w:eastAsia="ru-RU"/>
        </w:rPr>
        <w:t>№ 248-ФЗ</w:t>
      </w:r>
      <w:r w:rsidRPr="009C3DF9">
        <w:rPr>
          <w:rFonts w:ascii="Times New Roman" w:hAnsi="Times New Roman" w:cs="Times New Roman"/>
          <w:bCs/>
          <w:sz w:val="20"/>
          <w:szCs w:val="20"/>
          <w:lang w:eastAsia="ru-RU"/>
        </w:rPr>
        <w:t xml:space="preserve">: </w:t>
      </w:r>
      <w:r w:rsidRPr="009C3DF9">
        <w:rPr>
          <w:rFonts w:ascii="Times New Roman" w:hAnsi="Times New Roman" w:cs="Times New Roman"/>
          <w:sz w:val="20"/>
          <w:szCs w:val="20"/>
          <w:lang w:eastAsia="ru-RU"/>
        </w:rPr>
        <w:t>осмотр; опрос; получение письменных объяснений; истребование документов; инструментальное обследование.</w:t>
      </w:r>
    </w:p>
    <w:p w:rsidR="009C3DF9" w:rsidRPr="009C3DF9" w:rsidRDefault="009C3DF9" w:rsidP="009C3DF9">
      <w:pPr>
        <w:widowControl w:val="0"/>
        <w:spacing w:after="0" w:line="240" w:lineRule="auto"/>
        <w:jc w:val="both"/>
        <w:rPr>
          <w:rFonts w:ascii="Times New Roman" w:hAnsi="Times New Roman" w:cs="Times New Roman"/>
          <w:i/>
          <w:sz w:val="20"/>
          <w:szCs w:val="20"/>
          <w:lang w:eastAsia="ru-RU"/>
        </w:rPr>
      </w:pPr>
      <w:r w:rsidRPr="009C3DF9">
        <w:rPr>
          <w:rFonts w:ascii="Times New Roman" w:hAnsi="Times New Roman" w:cs="Times New Roman"/>
          <w:sz w:val="20"/>
          <w:szCs w:val="20"/>
          <w:lang w:eastAsia="ru-RU"/>
        </w:rPr>
        <w:tab/>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C3DF9" w:rsidRPr="009C3DF9" w:rsidRDefault="009C3DF9" w:rsidP="009C3DF9">
      <w:pPr>
        <w:spacing w:after="0" w:line="240" w:lineRule="auto"/>
        <w:ind w:firstLine="708"/>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rsidR="009C3DF9" w:rsidRPr="009C3DF9" w:rsidRDefault="009C3DF9" w:rsidP="009C3DF9">
      <w:pPr>
        <w:widowControl w:val="0"/>
        <w:tabs>
          <w:tab w:val="left" w:pos="709"/>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имеются у контрольного органа;</w:t>
      </w:r>
    </w:p>
    <w:p w:rsidR="009C3DF9" w:rsidRPr="009C3DF9" w:rsidRDefault="009C3DF9" w:rsidP="009C3DF9">
      <w:pPr>
        <w:widowControl w:val="0"/>
        <w:tabs>
          <w:tab w:val="left" w:pos="709"/>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поступают в контрольный орган в ходе межведомственного информационного взаимодействия;</w:t>
      </w:r>
    </w:p>
    <w:p w:rsidR="009C3DF9" w:rsidRPr="009C3DF9" w:rsidRDefault="009C3DF9" w:rsidP="009C3DF9">
      <w:pPr>
        <w:widowControl w:val="0"/>
        <w:tabs>
          <w:tab w:val="left" w:pos="709"/>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предоставляются контролируемыми лицами в рамках исполнения обязательных требований;</w:t>
      </w:r>
    </w:p>
    <w:p w:rsidR="009C3DF9" w:rsidRPr="009C3DF9" w:rsidRDefault="009C3DF9" w:rsidP="009C3DF9">
      <w:pPr>
        <w:widowControl w:val="0"/>
        <w:tabs>
          <w:tab w:val="left" w:pos="709"/>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содержатся в государственных и муниципальных информационных системах;</w:t>
      </w:r>
    </w:p>
    <w:p w:rsidR="009C3DF9" w:rsidRPr="009C3DF9" w:rsidRDefault="009C3DF9" w:rsidP="009C3DF9">
      <w:pPr>
        <w:widowControl w:val="0"/>
        <w:tabs>
          <w:tab w:val="left" w:pos="709"/>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содержатся в сети «Интернет»;</w:t>
      </w:r>
    </w:p>
    <w:p w:rsidR="009C3DF9" w:rsidRPr="009C3DF9" w:rsidRDefault="009C3DF9" w:rsidP="009C3DF9">
      <w:pPr>
        <w:widowControl w:val="0"/>
        <w:tabs>
          <w:tab w:val="left" w:pos="709"/>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rsidR="009C3DF9" w:rsidRPr="009C3DF9" w:rsidRDefault="009C3DF9" w:rsidP="009C3DF9">
      <w:pPr>
        <w:widowControl w:val="0"/>
        <w:tabs>
          <w:tab w:val="left" w:pos="709"/>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и иных общедоступных данных.</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 xml:space="preserve">      </w:t>
      </w:r>
      <w:r w:rsidRPr="009C3DF9">
        <w:rPr>
          <w:rFonts w:ascii="Times New Roman" w:eastAsia="Calibri" w:hAnsi="Times New Roman" w:cs="Times New Roman"/>
          <w:kern w:val="3"/>
          <w:sz w:val="20"/>
          <w:szCs w:val="20"/>
          <w:lang w:eastAsia="zh-CN" w:bidi="hi-IN"/>
        </w:rPr>
        <w:tab/>
        <w:t>По результатам мониторинга безопасности</w:t>
      </w:r>
      <w:r w:rsidRPr="009C3DF9">
        <w:rPr>
          <w:rFonts w:ascii="Times New Roman" w:eastAsia="Droid Sans Fallback" w:hAnsi="Times New Roman" w:cs="Times New Roman"/>
          <w:kern w:val="3"/>
          <w:sz w:val="20"/>
          <w:szCs w:val="20"/>
          <w:lang w:eastAsia="zh-CN" w:bidi="hi-IN"/>
        </w:rPr>
        <w:t xml:space="preserve"> контрольным органом принимаются решения, предусмотренные частью 3 статьи 74 Федерального закона № 248-ФЗ.</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lastRenderedPageBreak/>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w:t>
      </w:r>
      <w:r w:rsidRPr="009C3DF9">
        <w:rPr>
          <w:rFonts w:ascii="Times New Roman" w:hAnsi="Times New Roman" w:cs="Times New Roman"/>
          <w:sz w:val="20"/>
          <w:szCs w:val="20"/>
          <w:lang w:eastAsia="ru-RU"/>
        </w:rPr>
        <w:tab/>
        <w:t>4.12. Выездное обследование проводится в порядке, установленном статьей 75 Федерального закона № 248-ФЗ, без информирования контролируемого лица.</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w:t>
      </w:r>
      <w:r w:rsidRPr="009C3DF9">
        <w:rPr>
          <w:rFonts w:ascii="Times New Roman" w:hAnsi="Times New Roman" w:cs="Times New Roman"/>
          <w:sz w:val="20"/>
          <w:szCs w:val="20"/>
          <w:lang w:eastAsia="ru-RU"/>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rsidR="009C3DF9" w:rsidRPr="009C3DF9" w:rsidRDefault="009C3DF9" w:rsidP="009C3DF9">
      <w:pPr>
        <w:suppressAutoHyphens/>
        <w:autoSpaceDN w:val="0"/>
        <w:spacing w:after="0" w:line="240" w:lineRule="auto"/>
        <w:ind w:firstLine="540"/>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 xml:space="preserve">  - осмотр;</w:t>
      </w:r>
    </w:p>
    <w:p w:rsidR="009C3DF9" w:rsidRPr="009C3DF9" w:rsidRDefault="009C3DF9" w:rsidP="009C3DF9">
      <w:pPr>
        <w:suppressAutoHyphens/>
        <w:autoSpaceDN w:val="0"/>
        <w:spacing w:after="0" w:line="240" w:lineRule="auto"/>
        <w:ind w:firstLine="540"/>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 xml:space="preserve">  - инструментальное обследование (с видеозаписи).</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Срок проведения выездного обследования определяется инспектором самостоятельно, но не может превышать 2 рабочих дня.</w:t>
      </w:r>
    </w:p>
    <w:p w:rsidR="009C3DF9" w:rsidRPr="009C3DF9" w:rsidRDefault="009C3DF9" w:rsidP="009C3DF9">
      <w:pPr>
        <w:spacing w:after="0" w:line="240" w:lineRule="auto"/>
        <w:ind w:firstLine="567"/>
        <w:jc w:val="both"/>
        <w:rPr>
          <w:rFonts w:ascii="Times New Roman" w:hAnsi="Times New Roman" w:cs="Times New Roman"/>
          <w:sz w:val="20"/>
          <w:szCs w:val="20"/>
          <w:lang w:eastAsia="ru-RU"/>
        </w:rPr>
      </w:pPr>
      <w:r w:rsidRPr="009C3DF9">
        <w:rPr>
          <w:rFonts w:ascii="Times New Roman" w:eastAsia="Calibri" w:hAnsi="Times New Roman" w:cs="Times New Roman"/>
          <w:bCs/>
          <w:sz w:val="20"/>
          <w:szCs w:val="20"/>
          <w:lang w:eastAsia="ru-RU"/>
        </w:rPr>
        <w:t xml:space="preserve">  </w:t>
      </w:r>
      <w:r w:rsidRPr="009C3DF9">
        <w:rPr>
          <w:rFonts w:ascii="Times New Roman" w:eastAsia="Calibri" w:hAnsi="Times New Roman" w:cs="Times New Roman"/>
          <w:bCs/>
          <w:sz w:val="20"/>
          <w:szCs w:val="20"/>
          <w:lang w:eastAsia="ru-RU"/>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bCs/>
          <w:kern w:val="3"/>
          <w:sz w:val="20"/>
          <w:szCs w:val="20"/>
          <w:lang w:eastAsia="zh-CN" w:bidi="hi-IN"/>
        </w:rPr>
      </w:pPr>
      <w:r w:rsidRPr="009C3DF9">
        <w:rPr>
          <w:rFonts w:ascii="Times New Roman" w:eastAsia="Calibri" w:hAnsi="Times New Roman" w:cs="Times New Roman"/>
          <w:bCs/>
          <w:kern w:val="3"/>
          <w:sz w:val="20"/>
          <w:szCs w:val="20"/>
          <w:lang w:eastAsia="zh-CN" w:bidi="hi-IN"/>
        </w:rPr>
        <w:tab/>
        <w:t>В ходе инспекционного визита совершаются следующие контрольные действия:</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bCs/>
          <w:kern w:val="3"/>
          <w:sz w:val="20"/>
          <w:szCs w:val="20"/>
          <w:lang w:eastAsia="zh-CN" w:bidi="hi-IN"/>
        </w:rPr>
      </w:pPr>
      <w:r w:rsidRPr="009C3DF9">
        <w:rPr>
          <w:rFonts w:ascii="Times New Roman" w:eastAsia="Calibri" w:hAnsi="Times New Roman" w:cs="Times New Roman"/>
          <w:bCs/>
          <w:kern w:val="3"/>
          <w:sz w:val="20"/>
          <w:szCs w:val="20"/>
          <w:lang w:eastAsia="zh-CN" w:bidi="hi-IN"/>
        </w:rPr>
        <w:tab/>
        <w:t>- осмотр;</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bCs/>
          <w:kern w:val="3"/>
          <w:sz w:val="20"/>
          <w:szCs w:val="20"/>
          <w:lang w:eastAsia="zh-CN" w:bidi="hi-IN"/>
        </w:rPr>
      </w:pPr>
      <w:r w:rsidRPr="009C3DF9">
        <w:rPr>
          <w:rFonts w:ascii="Times New Roman" w:eastAsia="Calibri" w:hAnsi="Times New Roman" w:cs="Times New Roman"/>
          <w:bCs/>
          <w:kern w:val="3"/>
          <w:sz w:val="20"/>
          <w:szCs w:val="20"/>
          <w:lang w:eastAsia="zh-CN" w:bidi="hi-IN"/>
        </w:rPr>
        <w:tab/>
        <w:t>- опрос;</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bCs/>
          <w:kern w:val="3"/>
          <w:sz w:val="20"/>
          <w:szCs w:val="20"/>
          <w:lang w:eastAsia="zh-CN" w:bidi="hi-IN"/>
        </w:rPr>
      </w:pPr>
      <w:r w:rsidRPr="009C3DF9">
        <w:rPr>
          <w:rFonts w:ascii="Times New Roman" w:eastAsia="Calibri" w:hAnsi="Times New Roman" w:cs="Times New Roman"/>
          <w:bCs/>
          <w:kern w:val="3"/>
          <w:sz w:val="20"/>
          <w:szCs w:val="20"/>
          <w:lang w:eastAsia="zh-CN" w:bidi="hi-IN"/>
        </w:rPr>
        <w:tab/>
        <w:t>- получение письменных объяснений;</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инструментальное обследование;</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bCs/>
          <w:kern w:val="3"/>
          <w:sz w:val="20"/>
          <w:szCs w:val="20"/>
          <w:lang w:eastAsia="zh-CN" w:bidi="hi-IN"/>
        </w:rPr>
      </w:pPr>
      <w:r w:rsidRPr="009C3DF9">
        <w:rPr>
          <w:rFonts w:ascii="Times New Roman" w:eastAsia="Calibri" w:hAnsi="Times New Roman" w:cs="Times New Roman"/>
          <w:bCs/>
          <w:kern w:val="3"/>
          <w:sz w:val="20"/>
          <w:szCs w:val="20"/>
          <w:lang w:eastAsia="zh-CN" w:bidi="hi-IN"/>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bCs/>
          <w:kern w:val="3"/>
          <w:sz w:val="20"/>
          <w:szCs w:val="20"/>
          <w:lang w:eastAsia="zh-CN" w:bidi="hi-IN"/>
        </w:rPr>
      </w:pPr>
      <w:r w:rsidRPr="009C3DF9">
        <w:rPr>
          <w:rFonts w:ascii="Times New Roman" w:eastAsia="Calibri" w:hAnsi="Times New Roman" w:cs="Times New Roman"/>
          <w:bCs/>
          <w:kern w:val="3"/>
          <w:sz w:val="20"/>
          <w:szCs w:val="20"/>
          <w:lang w:eastAsia="zh-CN" w:bidi="hi-IN"/>
        </w:rPr>
        <w:tab/>
        <w:t>Инспекционный визит проводится без предварительного уведомления контролируемого лица и собственника производственного объекта.</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14" w:history="1">
        <w:r w:rsidRPr="009C3DF9">
          <w:rPr>
            <w:rFonts w:ascii="Times New Roman" w:eastAsia="Droid Sans Fallback" w:hAnsi="Times New Roman" w:cs="Times New Roman"/>
            <w:kern w:val="3"/>
            <w:sz w:val="20"/>
            <w:szCs w:val="20"/>
            <w:lang w:eastAsia="zh-CN" w:bidi="hi-IN"/>
          </w:rPr>
          <w:t>4</w:t>
        </w:r>
      </w:hyperlink>
      <w:r w:rsidRPr="009C3DF9">
        <w:rPr>
          <w:rFonts w:ascii="Times New Roman" w:eastAsia="Droid Sans Fallback" w:hAnsi="Times New Roman" w:cs="Times New Roman"/>
          <w:kern w:val="3"/>
          <w:sz w:val="20"/>
          <w:szCs w:val="20"/>
          <w:lang w:eastAsia="zh-CN" w:bidi="hi-IN"/>
        </w:rPr>
        <w:t>, 6, 8 части 1, частью 3 статьи 57 и частью 12 статьи 66 Федерального закона № 248-ФЗ.</w:t>
      </w:r>
    </w:p>
    <w:p w:rsidR="009C3DF9" w:rsidRPr="009C3DF9" w:rsidRDefault="009C3DF9" w:rsidP="009C3DF9">
      <w:pPr>
        <w:suppressAutoHyphens/>
        <w:autoSpaceDN w:val="0"/>
        <w:spacing w:after="0" w:line="240" w:lineRule="auto"/>
        <w:ind w:firstLine="708"/>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Calibri" w:hAnsi="Times New Roman" w:cs="Times New Roman"/>
          <w:bCs/>
          <w:kern w:val="3"/>
          <w:sz w:val="20"/>
          <w:szCs w:val="20"/>
          <w:lang w:eastAsia="zh-CN" w:bidi="hi-IN"/>
        </w:rPr>
        <w:t>4.14</w:t>
      </w:r>
      <w:r w:rsidRPr="009C3DF9">
        <w:rPr>
          <w:rFonts w:ascii="Times New Roman" w:eastAsia="Calibri" w:hAnsi="Times New Roman" w:cs="Times New Roman"/>
          <w:kern w:val="3"/>
          <w:sz w:val="20"/>
          <w:szCs w:val="20"/>
          <w:lang w:eastAsia="zh-CN" w:bidi="hi-IN"/>
        </w:rPr>
        <w:t>. Документарная проверка проводится в порядке, установленном статьей 72 Федерального закона № 248-ФЗ.</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xml:space="preserve">В ходе документарной проверки рассматриваются документы контролируемых лиц, имеющиеся в распоряжении </w:t>
      </w:r>
      <w:r w:rsidRPr="009C3DF9">
        <w:rPr>
          <w:rFonts w:ascii="Times New Roman" w:eastAsia="Calibri" w:hAnsi="Times New Roman" w:cs="Times New Roman"/>
          <w:bCs/>
          <w:kern w:val="3"/>
          <w:sz w:val="20"/>
          <w:szCs w:val="20"/>
          <w:lang w:eastAsia="zh-CN" w:bidi="hi-IN"/>
        </w:rPr>
        <w:t>контрольного органа</w:t>
      </w:r>
      <w:r w:rsidRPr="009C3DF9">
        <w:rPr>
          <w:rFonts w:ascii="Times New Roman" w:eastAsia="Calibri" w:hAnsi="Times New Roman" w:cs="Times New Roman"/>
          <w:kern w:val="3"/>
          <w:sz w:val="20"/>
          <w:szCs w:val="20"/>
          <w:lang w:eastAsia="zh-CN" w:bidi="hi-IN"/>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В ходе документарной проверки совершаются следующие контрольные действия:</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получение письменных объяснений;</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истребование документов.</w:t>
      </w:r>
    </w:p>
    <w:p w:rsidR="009C3DF9" w:rsidRPr="009C3DF9" w:rsidRDefault="009C3DF9" w:rsidP="009C3DF9">
      <w:pPr>
        <w:autoSpaceDE w:val="0"/>
        <w:adjustRightInd w:val="0"/>
        <w:spacing w:after="0" w:line="240" w:lineRule="auto"/>
        <w:jc w:val="both"/>
        <w:rPr>
          <w:rFonts w:ascii="Times New Roman" w:eastAsia="Calibri" w:hAnsi="Times New Roman" w:cs="Times New Roman"/>
          <w:sz w:val="20"/>
          <w:szCs w:val="20"/>
        </w:rPr>
      </w:pPr>
      <w:r w:rsidRPr="009C3DF9">
        <w:rPr>
          <w:rFonts w:ascii="Times New Roman" w:eastAsia="Calibri" w:hAnsi="Times New Roman" w:cs="Times New Roman"/>
          <w:sz w:val="20"/>
          <w:szCs w:val="20"/>
          <w:lang w:eastAsia="ru-RU"/>
        </w:rPr>
        <w:tab/>
        <w:t xml:space="preserve">Срок проведения документарной проверки не может превышать 10 рабочих дней. На период с момента </w:t>
      </w:r>
      <w:r w:rsidRPr="009C3DF9">
        <w:rPr>
          <w:rFonts w:ascii="Times New Roman" w:eastAsia="Calibri" w:hAnsi="Times New Roman" w:cs="Times New Roman"/>
          <w:sz w:val="20"/>
          <w:szCs w:val="20"/>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15" w:history="1">
        <w:r w:rsidRPr="009C3DF9">
          <w:rPr>
            <w:rFonts w:ascii="Times New Roman" w:eastAsia="Droid Sans Fallback" w:hAnsi="Times New Roman" w:cs="Times New Roman"/>
            <w:kern w:val="3"/>
            <w:sz w:val="20"/>
            <w:szCs w:val="20"/>
            <w:lang w:eastAsia="zh-CN" w:bidi="hi-IN"/>
          </w:rPr>
          <w:t>пунктами 3</w:t>
        </w:r>
      </w:hyperlink>
      <w:r w:rsidRPr="009C3DF9">
        <w:rPr>
          <w:rFonts w:ascii="Times New Roman" w:eastAsia="Droid Sans Fallback" w:hAnsi="Times New Roman" w:cs="Times New Roman"/>
          <w:kern w:val="3"/>
          <w:sz w:val="20"/>
          <w:szCs w:val="20"/>
          <w:lang w:eastAsia="zh-CN" w:bidi="hi-IN"/>
        </w:rPr>
        <w:t xml:space="preserve">, </w:t>
      </w:r>
      <w:hyperlink r:id="rId16" w:history="1">
        <w:r w:rsidRPr="009C3DF9">
          <w:rPr>
            <w:rFonts w:ascii="Times New Roman" w:eastAsia="Droid Sans Fallback" w:hAnsi="Times New Roman" w:cs="Times New Roman"/>
            <w:kern w:val="3"/>
            <w:sz w:val="20"/>
            <w:szCs w:val="20"/>
            <w:lang w:eastAsia="zh-CN" w:bidi="hi-IN"/>
          </w:rPr>
          <w:t>4</w:t>
        </w:r>
      </w:hyperlink>
      <w:r w:rsidRPr="009C3DF9">
        <w:rPr>
          <w:rFonts w:ascii="Times New Roman" w:eastAsia="Droid Sans Fallback" w:hAnsi="Times New Roman" w:cs="Times New Roman"/>
          <w:kern w:val="3"/>
          <w:sz w:val="20"/>
          <w:szCs w:val="20"/>
          <w:lang w:eastAsia="zh-CN" w:bidi="hi-IN"/>
        </w:rPr>
        <w:t>, 6,8  части 1 статьи 57  Федерального закона               № 248-ФЗ.</w:t>
      </w:r>
    </w:p>
    <w:p w:rsidR="009C3DF9" w:rsidRPr="009C3DF9" w:rsidRDefault="009C3DF9" w:rsidP="009C3DF9">
      <w:pPr>
        <w:spacing w:after="0" w:line="240" w:lineRule="auto"/>
        <w:contextualSpacing/>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xml:space="preserve">В случае если после рассмотрения в ходе документарной проверки </w:t>
      </w:r>
      <w:r w:rsidRPr="009C3DF9">
        <w:rPr>
          <w:rFonts w:ascii="Times New Roman" w:eastAsia="Calibri" w:hAnsi="Times New Roman" w:cs="Times New Roman"/>
          <w:sz w:val="20"/>
          <w:szCs w:val="20"/>
        </w:rPr>
        <w:t>письменных объяснений</w:t>
      </w:r>
      <w:r w:rsidRPr="009C3DF9">
        <w:rPr>
          <w:rFonts w:ascii="Times New Roman" w:hAnsi="Times New Roman" w:cs="Times New Roman"/>
          <w:sz w:val="20"/>
          <w:szCs w:val="20"/>
          <w:lang w:eastAsia="ru-RU"/>
        </w:rPr>
        <w:t xml:space="preserve"> и документов, либо при отсутствии </w:t>
      </w:r>
      <w:r w:rsidRPr="009C3DF9">
        <w:rPr>
          <w:rFonts w:ascii="Times New Roman" w:eastAsia="Calibri" w:hAnsi="Times New Roman" w:cs="Times New Roman"/>
          <w:sz w:val="20"/>
          <w:szCs w:val="20"/>
        </w:rPr>
        <w:t>письменных объяснений</w:t>
      </w:r>
      <w:r w:rsidRPr="009C3DF9">
        <w:rPr>
          <w:rFonts w:ascii="Times New Roman" w:hAnsi="Times New Roman" w:cs="Times New Roman"/>
          <w:sz w:val="20"/>
          <w:szCs w:val="20"/>
          <w:lang w:eastAsia="ru-RU"/>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В ходе выездной проверки совершаются следующие контрольные действия:</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осмотр;</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опрос;</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получение письменных объяснений;</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истребование документов;</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инструментальное обследование.</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lastRenderedPageBreak/>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17" w:history="1">
        <w:r w:rsidRPr="009C3DF9">
          <w:rPr>
            <w:rFonts w:ascii="Times New Roman" w:eastAsia="Droid Sans Fallback" w:hAnsi="Times New Roman" w:cs="Times New Roman"/>
            <w:kern w:val="3"/>
            <w:sz w:val="20"/>
            <w:szCs w:val="20"/>
            <w:lang w:eastAsia="zh-CN" w:bidi="hi-IN"/>
          </w:rPr>
          <w:t>4</w:t>
        </w:r>
      </w:hyperlink>
      <w:r w:rsidRPr="009C3DF9">
        <w:rPr>
          <w:rFonts w:ascii="Times New Roman" w:eastAsia="Droid Sans Fallback" w:hAnsi="Times New Roman" w:cs="Times New Roman"/>
          <w:kern w:val="3"/>
          <w:sz w:val="20"/>
          <w:szCs w:val="20"/>
          <w:lang w:eastAsia="zh-CN" w:bidi="hi-IN"/>
        </w:rPr>
        <w:t>, 6, 8 части 1, частью3 статьи 57 и частями 12 и 12.1 статьи 66 Федерального закона № 248-ФЗ.</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sz w:val="20"/>
          <w:szCs w:val="20"/>
        </w:rPr>
      </w:pPr>
      <w:r w:rsidRPr="009C3DF9">
        <w:rPr>
          <w:rFonts w:ascii="Times New Roman" w:eastAsia="Calibri" w:hAnsi="Times New Roman" w:cs="Times New Roman"/>
          <w:kern w:val="3"/>
          <w:sz w:val="20"/>
          <w:szCs w:val="20"/>
          <w:lang w:eastAsia="zh-CN" w:bidi="hi-IN"/>
        </w:rPr>
        <w:tab/>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r w:rsidRPr="009C3DF9">
        <w:rPr>
          <w:rFonts w:ascii="Times New Roman" w:eastAsia="Calibri" w:hAnsi="Times New Roman" w:cs="Times New Roman"/>
          <w:sz w:val="20"/>
          <w:szCs w:val="20"/>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за исключением случаев фиксации:</w:t>
      </w:r>
    </w:p>
    <w:p w:rsidR="009C3DF9" w:rsidRPr="009C3DF9" w:rsidRDefault="009C3DF9" w:rsidP="009C3DF9">
      <w:pPr>
        <w:spacing w:after="0" w:line="240" w:lineRule="auto"/>
        <w:ind w:firstLine="567"/>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ab/>
        <w:t>- сведений, отнесенных законодательством Российской Федерации к государственной тайне;</w:t>
      </w:r>
    </w:p>
    <w:p w:rsidR="009C3DF9" w:rsidRPr="009C3DF9" w:rsidRDefault="009C3DF9" w:rsidP="009C3DF9">
      <w:pPr>
        <w:spacing w:after="0" w:line="240" w:lineRule="auto"/>
        <w:ind w:firstLine="708"/>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объектов, территорий, которые законодательством Российской Федерации отнесены к режимным и особо важным объектам.</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Фото -, аудио -,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При отсутствии возможности осуществления видеозаписи применяется аудиозапись проводимого контрольного действия. </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Файлы с фотографическими изображениями, видеосъёмкой и звукозаписью не должны подвергаться редактированию.</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rsidR="009C3DF9" w:rsidRPr="009C3DF9" w:rsidRDefault="009C3DF9" w:rsidP="009C3DF9">
      <w:pPr>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rsidR="009C3DF9" w:rsidRPr="009C3DF9" w:rsidRDefault="009C3DF9" w:rsidP="009C3DF9">
      <w:pPr>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Информация о проведении фотосъемки, аудио-видеозаписи,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w:t>
      </w:r>
      <w:r w:rsidRPr="009C3DF9">
        <w:rPr>
          <w:rFonts w:ascii="Times New Roman" w:hAnsi="Times New Roman" w:cs="Times New Roman"/>
          <w:sz w:val="20"/>
          <w:szCs w:val="20"/>
          <w:lang w:eastAsia="ru-RU"/>
        </w:rPr>
        <w:lastRenderedPageBreak/>
        <w:t>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rsidR="009C3DF9" w:rsidRPr="009C3DF9" w:rsidRDefault="009C3DF9" w:rsidP="009C3DF9">
      <w:pPr>
        <w:spacing w:after="0" w:line="240" w:lineRule="auto"/>
        <w:ind w:firstLine="567"/>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p>
    <w:p w:rsidR="009C3DF9" w:rsidRPr="009C3DF9" w:rsidRDefault="009C3DF9" w:rsidP="009C3DF9">
      <w:pPr>
        <w:spacing w:after="0" w:line="240" w:lineRule="auto"/>
        <w:ind w:firstLine="567"/>
        <w:jc w:val="center"/>
        <w:rPr>
          <w:rFonts w:ascii="Times New Roman" w:eastAsia="Calibri" w:hAnsi="Times New Roman" w:cs="Times New Roman"/>
          <w:b/>
          <w:sz w:val="20"/>
          <w:szCs w:val="20"/>
          <w:lang w:eastAsia="ru-RU"/>
        </w:rPr>
      </w:pPr>
    </w:p>
    <w:p w:rsidR="009C3DF9" w:rsidRPr="009C3DF9" w:rsidRDefault="009C3DF9" w:rsidP="009C3DF9">
      <w:pPr>
        <w:spacing w:after="0" w:line="240" w:lineRule="auto"/>
        <w:ind w:firstLine="567"/>
        <w:jc w:val="center"/>
        <w:rPr>
          <w:rFonts w:ascii="Times New Roman" w:eastAsia="Calibri" w:hAnsi="Times New Roman" w:cs="Times New Roman"/>
          <w:b/>
          <w:sz w:val="20"/>
          <w:szCs w:val="20"/>
          <w:lang w:eastAsia="ru-RU"/>
        </w:rPr>
      </w:pPr>
    </w:p>
    <w:p w:rsidR="009C3DF9" w:rsidRPr="009C3DF9" w:rsidRDefault="009C3DF9" w:rsidP="009C3DF9">
      <w:pPr>
        <w:spacing w:after="0" w:line="240" w:lineRule="auto"/>
        <w:ind w:firstLine="567"/>
        <w:jc w:val="center"/>
        <w:rPr>
          <w:rFonts w:ascii="Times New Roman" w:hAnsi="Times New Roman" w:cs="Times New Roman"/>
          <w:sz w:val="20"/>
          <w:szCs w:val="20"/>
          <w:lang w:eastAsia="ru-RU"/>
        </w:rPr>
      </w:pPr>
      <w:r w:rsidRPr="009C3DF9">
        <w:rPr>
          <w:rFonts w:ascii="Times New Roman" w:eastAsia="Calibri" w:hAnsi="Times New Roman" w:cs="Times New Roman"/>
          <w:b/>
          <w:sz w:val="20"/>
          <w:szCs w:val="20"/>
          <w:lang w:val="en-US" w:eastAsia="ru-RU"/>
        </w:rPr>
        <w:t>V</w:t>
      </w:r>
      <w:r w:rsidRPr="009C3DF9">
        <w:rPr>
          <w:rFonts w:ascii="Times New Roman" w:eastAsia="Calibri" w:hAnsi="Times New Roman" w:cs="Times New Roman"/>
          <w:b/>
          <w:sz w:val="20"/>
          <w:szCs w:val="20"/>
          <w:lang w:eastAsia="ru-RU"/>
        </w:rPr>
        <w:t>. Результаты контрольного мероприятия</w:t>
      </w:r>
    </w:p>
    <w:p w:rsidR="009C3DF9" w:rsidRPr="009C3DF9" w:rsidRDefault="009C3DF9" w:rsidP="009C3DF9">
      <w:pPr>
        <w:spacing w:after="0" w:line="240" w:lineRule="auto"/>
        <w:ind w:firstLine="567"/>
        <w:jc w:val="both"/>
        <w:rPr>
          <w:rFonts w:ascii="Times New Roman" w:eastAsia="Calibri" w:hAnsi="Times New Roman" w:cs="Times New Roman"/>
          <w:sz w:val="20"/>
          <w:szCs w:val="20"/>
          <w:lang w:eastAsia="ru-RU"/>
        </w:rPr>
      </w:pPr>
    </w:p>
    <w:p w:rsidR="009C3DF9" w:rsidRPr="009C3DF9" w:rsidRDefault="009C3DF9" w:rsidP="009C3DF9">
      <w:pPr>
        <w:spacing w:after="0" w:line="240" w:lineRule="auto"/>
        <w:ind w:firstLine="708"/>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По окончании проведения контрольного мероприятия,</w:t>
      </w:r>
      <w:r w:rsidRPr="009C3DF9">
        <w:rPr>
          <w:rFonts w:ascii="Times New Roman" w:eastAsia="Droid Sans Fallback" w:hAnsi="Times New Roman" w:cs="Times New Roman"/>
          <w:kern w:val="3"/>
          <w:sz w:val="20"/>
          <w:szCs w:val="20"/>
          <w:lang w:eastAsia="zh-CN" w:bidi="hi-IN"/>
        </w:rPr>
        <w:t xml:space="preserve"> </w:t>
      </w:r>
      <w:r w:rsidRPr="009C3DF9">
        <w:rPr>
          <w:rFonts w:ascii="Times New Roman" w:hAnsi="Times New Roman" w:cs="Times New Roman"/>
          <w:kern w:val="3"/>
          <w:sz w:val="20"/>
          <w:szCs w:val="20"/>
          <w:lang w:eastAsia="ru-RU" w:bidi="hi-IN"/>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9C3DF9">
        <w:rPr>
          <w:rFonts w:ascii="Times New Roman" w:eastAsia="Calibri" w:hAnsi="Times New Roman" w:cs="Times New Roman"/>
          <w:kern w:val="3"/>
          <w:sz w:val="20"/>
          <w:szCs w:val="20"/>
          <w:lang w:eastAsia="zh-CN" w:bidi="hi-IN"/>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w:t>
      </w:r>
      <w:r w:rsidRPr="009C3DF9">
        <w:rPr>
          <w:rFonts w:ascii="Tempora LGC Uni" w:eastAsia="Droid Sans Fallback" w:hAnsi="Tempora LGC Uni" w:cs="FreeSans"/>
          <w:kern w:val="3"/>
          <w:sz w:val="20"/>
          <w:szCs w:val="20"/>
          <w:lang w:eastAsia="zh-CN" w:bidi="hi-IN"/>
        </w:rPr>
        <w:t xml:space="preserve"> </w:t>
      </w:r>
      <w:r w:rsidRPr="009C3DF9">
        <w:rPr>
          <w:rFonts w:ascii="Times New Roman" w:eastAsia="Droid Sans Fallback" w:hAnsi="Times New Roman" w:cs="Times New Roman"/>
          <w:kern w:val="3"/>
          <w:sz w:val="20"/>
          <w:szCs w:val="20"/>
          <w:lang w:eastAsia="zh-CN" w:bidi="hi-IN"/>
        </w:rPr>
        <w:t>к использованию и охране земель</w:t>
      </w:r>
      <w:r w:rsidRPr="009C3DF9">
        <w:rPr>
          <w:rFonts w:ascii="Times New Roman" w:eastAsia="Calibri" w:hAnsi="Times New Roman" w:cs="Times New Roman"/>
          <w:kern w:val="3"/>
          <w:sz w:val="20"/>
          <w:szCs w:val="20"/>
          <w:lang w:eastAsia="zh-CN" w:bidi="hi-IN"/>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C3DF9" w:rsidRPr="009C3DF9" w:rsidRDefault="009C3DF9" w:rsidP="009C3DF9">
      <w:pPr>
        <w:suppressAutoHyphens/>
        <w:autoSpaceDN w:val="0"/>
        <w:spacing w:after="0" w:line="240" w:lineRule="auto"/>
        <w:ind w:firstLine="708"/>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 xml:space="preserve">В случае устранения выявленного нарушения до окончания проведения контрольного мероприятия, </w:t>
      </w:r>
      <w:r w:rsidRPr="009C3DF9">
        <w:rPr>
          <w:rFonts w:ascii="Times New Roman" w:hAnsi="Times New Roman" w:cs="Times New Roman"/>
          <w:kern w:val="3"/>
          <w:sz w:val="20"/>
          <w:szCs w:val="20"/>
          <w:lang w:eastAsia="ru-RU" w:bidi="hi-IN"/>
        </w:rPr>
        <w:t xml:space="preserve">предусматривающего взаимодействие с контролируемым лицом, </w:t>
      </w:r>
      <w:r w:rsidRPr="009C3DF9">
        <w:rPr>
          <w:rFonts w:ascii="Times New Roman" w:eastAsia="Calibri" w:hAnsi="Times New Roman" w:cs="Times New Roman"/>
          <w:kern w:val="3"/>
          <w:sz w:val="20"/>
          <w:szCs w:val="20"/>
          <w:lang w:eastAsia="zh-CN" w:bidi="hi-IN"/>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9C3DF9" w:rsidRPr="009C3DF9" w:rsidRDefault="009C3DF9" w:rsidP="009C3DF9">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Должностные лица, уполномоченные осуществлять муниципальный контроль, направляют в орган государственного земельного надзора копию акта, составленного в результате проведения контрольного мероприятия в рамках осуществления муниципального контроля, проведенного во взаимодействии с контролируемым лицом. </w:t>
      </w:r>
    </w:p>
    <w:p w:rsidR="009C3DF9" w:rsidRPr="009C3DF9" w:rsidRDefault="009C3DF9" w:rsidP="009C3DF9">
      <w:pPr>
        <w:autoSpaceDE w:val="0"/>
        <w:adjustRightInd w:val="0"/>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rsidR="009C3DF9" w:rsidRPr="009C3DF9" w:rsidRDefault="009C3DF9" w:rsidP="009C3DF9">
      <w:pPr>
        <w:suppressAutoHyphens/>
        <w:autoSpaceDN w:val="0"/>
        <w:spacing w:after="0" w:line="240" w:lineRule="auto"/>
        <w:ind w:firstLine="708"/>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9C3DF9">
        <w:rPr>
          <w:rFonts w:ascii="Times New Roman" w:eastAsia="Calibri" w:hAnsi="Times New Roman" w:cs="Times New Roman"/>
          <w:sz w:val="20"/>
          <w:szCs w:val="20"/>
        </w:rPr>
        <w:t xml:space="preserve">получения </w:t>
      </w:r>
      <w:r w:rsidRPr="009C3DF9">
        <w:rPr>
          <w:rFonts w:ascii="Times New Roman" w:eastAsia="Droid Sans Fallback" w:hAnsi="Times New Roman" w:cs="Times New Roman"/>
          <w:kern w:val="3"/>
          <w:sz w:val="20"/>
          <w:szCs w:val="20"/>
          <w:lang w:eastAsia="zh-CN" w:bidi="hi-IN"/>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9C3DF9" w:rsidRPr="009C3DF9" w:rsidRDefault="009C3DF9" w:rsidP="009C3DF9">
      <w:pPr>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rsidR="009C3DF9" w:rsidRPr="009C3DF9" w:rsidRDefault="009C3DF9" w:rsidP="009C3DF9">
      <w:pPr>
        <w:suppressAutoHyphens/>
        <w:autoSpaceDN w:val="0"/>
        <w:spacing w:after="0" w:line="240" w:lineRule="auto"/>
        <w:jc w:val="both"/>
        <w:textAlignment w:val="baseline"/>
        <w:rPr>
          <w:rFonts w:ascii="Times New Roman" w:hAnsi="Times New Roman" w:cs="Times New Roman"/>
          <w:kern w:val="3"/>
          <w:sz w:val="20"/>
          <w:szCs w:val="20"/>
          <w:lang w:eastAsia="ru-RU" w:bidi="hi-IN"/>
        </w:rPr>
      </w:pPr>
      <w:r w:rsidRPr="009C3DF9">
        <w:rPr>
          <w:rFonts w:ascii="Times New Roman" w:eastAsia="Calibri" w:hAnsi="Times New Roman" w:cs="Times New Roman"/>
          <w:kern w:val="3"/>
          <w:sz w:val="20"/>
          <w:szCs w:val="20"/>
          <w:lang w:eastAsia="zh-CN" w:bidi="hi-IN"/>
        </w:rPr>
        <w:tab/>
        <w:t xml:space="preserve">Акт составляется </w:t>
      </w:r>
      <w:r w:rsidRPr="009C3DF9">
        <w:rPr>
          <w:rFonts w:ascii="Times New Roman" w:hAnsi="Times New Roman" w:cs="Times New Roman"/>
          <w:kern w:val="3"/>
          <w:sz w:val="20"/>
          <w:szCs w:val="20"/>
          <w:lang w:eastAsia="ru-RU" w:bidi="hi-IN"/>
        </w:rPr>
        <w:t>в сроки, определенные частью 3 статьи 87 Федерального закона № 248-ФЗ.</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hAnsi="Times New Roman" w:cs="Times New Roman"/>
          <w:kern w:val="3"/>
          <w:sz w:val="20"/>
          <w:szCs w:val="20"/>
          <w:lang w:eastAsia="ru-RU" w:bidi="hi-IN"/>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rsidR="009C3DF9" w:rsidRPr="009C3DF9" w:rsidRDefault="009C3DF9" w:rsidP="009C3DF9">
      <w:pPr>
        <w:autoSpaceDE w:val="0"/>
        <w:adjustRightInd w:val="0"/>
        <w:spacing w:after="0" w:line="240" w:lineRule="auto"/>
        <w:jc w:val="both"/>
        <w:rPr>
          <w:rFonts w:ascii="Times New Roman" w:eastAsia="Calibri" w:hAnsi="Times New Roman" w:cs="Times New Roman"/>
          <w:sz w:val="20"/>
          <w:szCs w:val="20"/>
        </w:rPr>
      </w:pPr>
      <w:r w:rsidRPr="009C3DF9">
        <w:rPr>
          <w:rFonts w:ascii="Times New Roman" w:eastAsia="Calibri"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ab/>
        <w:t xml:space="preserve">5.3. </w:t>
      </w:r>
      <w:r w:rsidRPr="009C3DF9">
        <w:rPr>
          <w:rFonts w:ascii="Times New Roman" w:eastAsia="Calibri" w:hAnsi="Times New Roman" w:cs="Times New Roman"/>
          <w:sz w:val="20"/>
          <w:szCs w:val="20"/>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rsidR="009C3DF9" w:rsidRPr="009C3DF9" w:rsidRDefault="009C3DF9" w:rsidP="009C3DF9">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Контрольный орган уполномочен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rsidR="009C3DF9" w:rsidRPr="009C3DF9" w:rsidRDefault="009C3DF9" w:rsidP="009C3DF9">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5.4. В случае выявления в ходе проведения контрольного мероприятия нарушения обязательных требований к использованию и охране земель в отношении объектов земельных отношений, за которое Законом Ханты-Мансийского автономного округа - Югры от 11.06.2010 </w:t>
      </w:r>
      <w:r w:rsidRPr="009C3DF9">
        <w:rPr>
          <w:rFonts w:ascii="Times New Roman" w:eastAsia="Calibri" w:hAnsi="Times New Roman" w:cs="Times New Roman"/>
          <w:sz w:val="20"/>
          <w:szCs w:val="20"/>
          <w:lang w:eastAsia="ru-RU"/>
        </w:rPr>
        <w:t>№ 102-оз «Об административных</w:t>
      </w:r>
      <w:r w:rsidRPr="009C3DF9">
        <w:rPr>
          <w:rFonts w:ascii="Times New Roman" w:hAnsi="Times New Roman" w:cs="Times New Roman"/>
          <w:sz w:val="20"/>
          <w:szCs w:val="20"/>
          <w:lang w:eastAsia="ru-RU"/>
        </w:rPr>
        <w:t xml:space="preserve"> правонарушениях» (далее – Закон ХМАО-Югры № 102-оз) предусмотрена административная ответственность, привлечение к ответ</w:t>
      </w:r>
      <w:r w:rsidRPr="009C3DF9">
        <w:rPr>
          <w:rFonts w:ascii="Times New Roman" w:hAnsi="Times New Roman" w:cs="Times New Roman"/>
          <w:sz w:val="20"/>
          <w:szCs w:val="20"/>
          <w:lang w:eastAsia="ru-RU"/>
        </w:rPr>
        <w:lastRenderedPageBreak/>
        <w:t>ственности за выявленное нарушение осуществляется в соответствии с федеральным законом о виде контроля, Кодексом Российской Федерации об административных правонарушениях, Законом ХМАО-Югры № 102-оз.</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rsidR="009C3DF9" w:rsidRPr="009C3DF9" w:rsidRDefault="009C3DF9" w:rsidP="009C3DF9">
      <w:pPr>
        <w:tabs>
          <w:tab w:val="left" w:pos="0"/>
        </w:tabs>
        <w:spacing w:after="0" w:line="240" w:lineRule="auto"/>
        <w:ind w:firstLine="567"/>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w:t>
      </w:r>
      <w:r w:rsidRPr="009C3DF9">
        <w:rPr>
          <w:rFonts w:ascii="Times New Roman" w:hAnsi="Times New Roman" w:cs="Times New Roman"/>
          <w:sz w:val="20"/>
          <w:szCs w:val="20"/>
          <w:lang w:eastAsia="ru-RU"/>
        </w:rPr>
        <w:tab/>
        <w:t>5.5.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rsidR="009C3DF9" w:rsidRPr="009C3DF9" w:rsidRDefault="009C3DF9" w:rsidP="009C3DF9">
      <w:pPr>
        <w:tabs>
          <w:tab w:val="left" w:pos="0"/>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9C3DF9">
        <w:rPr>
          <w:rFonts w:ascii="Times New Roman" w:hAnsi="Times New Roman" w:cs="Times New Roman"/>
          <w:bCs/>
          <w:sz w:val="20"/>
          <w:szCs w:val="20"/>
          <w:lang w:eastAsia="ru-RU"/>
        </w:rPr>
        <w:t>,</w:t>
      </w:r>
      <w:r w:rsidRPr="009C3DF9">
        <w:rPr>
          <w:rFonts w:ascii="Times New Roman" w:hAnsi="Times New Roman" w:cs="Times New Roman"/>
          <w:sz w:val="20"/>
          <w:szCs w:val="20"/>
          <w:lang w:eastAsia="ru-RU"/>
        </w:rPr>
        <w:t xml:space="preserve"> подлежат отмене в соответствии со статьей 91 Федерального закона </w:t>
      </w:r>
      <w:r w:rsidRPr="009C3DF9">
        <w:rPr>
          <w:rFonts w:ascii="Times New Roman" w:eastAsia="Calibri" w:hAnsi="Times New Roman" w:cs="Times New Roman"/>
          <w:sz w:val="20"/>
          <w:szCs w:val="20"/>
          <w:lang w:eastAsia="ru-RU"/>
        </w:rPr>
        <w:t>№ 248-ФЗ</w:t>
      </w:r>
      <w:r w:rsidRPr="009C3DF9">
        <w:rPr>
          <w:rFonts w:ascii="Times New Roman" w:hAnsi="Times New Roman" w:cs="Times New Roman"/>
          <w:sz w:val="20"/>
          <w:szCs w:val="20"/>
          <w:lang w:eastAsia="ru-RU"/>
        </w:rPr>
        <w:t>.</w:t>
      </w:r>
    </w:p>
    <w:p w:rsidR="009C3DF9" w:rsidRPr="009C3DF9" w:rsidRDefault="009C3DF9" w:rsidP="009C3DF9">
      <w:pPr>
        <w:tabs>
          <w:tab w:val="left" w:pos="0"/>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xml:space="preserve">5.6.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w:t>
      </w:r>
      <w:r w:rsidRPr="009C3DF9">
        <w:rPr>
          <w:rFonts w:ascii="Times New Roman" w:eastAsia="Calibri" w:hAnsi="Times New Roman" w:cs="Times New Roman"/>
          <w:sz w:val="20"/>
          <w:szCs w:val="20"/>
          <w:lang w:eastAsia="ru-RU"/>
        </w:rPr>
        <w:t>Федерального закона № 248-ФЗ</w:t>
      </w:r>
      <w:r w:rsidRPr="009C3DF9">
        <w:rPr>
          <w:rFonts w:ascii="Times New Roman" w:hAnsi="Times New Roman" w:cs="Times New Roman"/>
          <w:sz w:val="20"/>
          <w:szCs w:val="20"/>
          <w:lang w:eastAsia="ru-RU"/>
        </w:rPr>
        <w:t>.</w:t>
      </w:r>
    </w:p>
    <w:p w:rsidR="009C3DF9" w:rsidRPr="009C3DF9" w:rsidRDefault="009C3DF9" w:rsidP="009C3DF9">
      <w:pPr>
        <w:autoSpaceDE w:val="0"/>
        <w:autoSpaceDN w:val="0"/>
        <w:adjustRightInd w:val="0"/>
        <w:spacing w:after="0" w:line="240" w:lineRule="auto"/>
        <w:ind w:firstLine="709"/>
        <w:jc w:val="both"/>
        <w:rPr>
          <w:rFonts w:ascii="Times New Roman" w:hAnsi="Times New Roman"/>
          <w:sz w:val="20"/>
          <w:szCs w:val="20"/>
          <w:lang w:eastAsia="ru-RU"/>
        </w:rPr>
      </w:pPr>
      <w:r w:rsidRPr="009C3DF9">
        <w:rPr>
          <w:rFonts w:ascii="Times New Roman" w:hAnsi="Times New Roman" w:cs="Times New Roman"/>
          <w:sz w:val="20"/>
          <w:szCs w:val="20"/>
          <w:lang w:eastAsia="ru-RU"/>
        </w:rPr>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r w:rsidRPr="009C3DF9">
        <w:rPr>
          <w:rFonts w:ascii="Times New Roman" w:hAnsi="Times New Roman"/>
          <w:sz w:val="20"/>
          <w:szCs w:val="20"/>
          <w:lang w:eastAsia="ru-RU"/>
        </w:rPr>
        <w:t xml:space="preserve"> </w:t>
      </w:r>
    </w:p>
    <w:p w:rsidR="009C3DF9" w:rsidRPr="009C3DF9" w:rsidRDefault="009C3DF9" w:rsidP="009C3DF9">
      <w:pPr>
        <w:autoSpaceDE w:val="0"/>
        <w:autoSpaceDN w:val="0"/>
        <w:adjustRightInd w:val="0"/>
        <w:spacing w:after="0" w:line="240" w:lineRule="auto"/>
        <w:ind w:firstLine="709"/>
        <w:jc w:val="both"/>
        <w:rPr>
          <w:rFonts w:ascii="Times New Roman" w:hAnsi="Times New Roman"/>
          <w:sz w:val="20"/>
          <w:szCs w:val="20"/>
          <w:lang w:eastAsia="ru-RU"/>
        </w:rPr>
      </w:pPr>
      <w:r w:rsidRPr="009C3DF9">
        <w:rPr>
          <w:rFonts w:ascii="Times New Roman" w:hAnsi="Times New Roman"/>
          <w:sz w:val="20"/>
          <w:szCs w:val="20"/>
          <w:lang w:eastAsia="ru-RU"/>
        </w:rPr>
        <w:t xml:space="preserve">В случае не устранения в установленный срок нарушений, указанных в предписании об устранении выявленных нарушений, инспектор, выдавший такое предписание, в срок не позднее 30 дней со дня вступления в законную силу постановления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орган государственной власти или орган местного самоуправления, которые в соответствии с законодательством уполномочен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w:t>
      </w:r>
    </w:p>
    <w:p w:rsidR="009C3DF9" w:rsidRPr="009C3DF9" w:rsidRDefault="009C3DF9" w:rsidP="009C3DF9">
      <w:pPr>
        <w:tabs>
          <w:tab w:val="left" w:pos="0"/>
        </w:tabs>
        <w:autoSpaceDE w:val="0"/>
        <w:adjustRightInd w:val="0"/>
        <w:spacing w:after="0" w:line="240" w:lineRule="auto"/>
        <w:jc w:val="both"/>
        <w:rPr>
          <w:rFonts w:ascii="Times New Roman" w:eastAsia="Calibri" w:hAnsi="Times New Roman" w:cs="Times New Roman"/>
          <w:sz w:val="20"/>
          <w:szCs w:val="20"/>
          <w:lang w:eastAsia="ru-RU"/>
        </w:rPr>
      </w:pPr>
      <w:r w:rsidRPr="009C3DF9">
        <w:rPr>
          <w:rFonts w:ascii="Times New Roman" w:hAnsi="Times New Roman" w:cs="Times New Roman"/>
          <w:sz w:val="20"/>
          <w:szCs w:val="20"/>
          <w:lang w:eastAsia="ru-RU"/>
        </w:rPr>
        <w:tab/>
      </w:r>
    </w:p>
    <w:p w:rsidR="009C3DF9" w:rsidRPr="009C3DF9" w:rsidRDefault="009C3DF9" w:rsidP="009C3DF9">
      <w:pPr>
        <w:spacing w:after="0" w:line="240" w:lineRule="auto"/>
        <w:ind w:firstLine="567"/>
        <w:jc w:val="center"/>
        <w:rPr>
          <w:rFonts w:ascii="Times New Roman" w:hAnsi="Times New Roman" w:cs="Times New Roman"/>
          <w:sz w:val="20"/>
          <w:szCs w:val="20"/>
          <w:lang w:eastAsia="ru-RU"/>
        </w:rPr>
      </w:pPr>
      <w:r w:rsidRPr="009C3DF9">
        <w:rPr>
          <w:rFonts w:ascii="Times New Roman" w:eastAsia="Calibri" w:hAnsi="Times New Roman" w:cs="Times New Roman"/>
          <w:b/>
          <w:sz w:val="20"/>
          <w:szCs w:val="20"/>
          <w:lang w:val="en-US" w:eastAsia="ru-RU"/>
        </w:rPr>
        <w:t>VI</w:t>
      </w:r>
      <w:r w:rsidRPr="009C3DF9">
        <w:rPr>
          <w:rFonts w:ascii="Times New Roman" w:eastAsia="Calibri" w:hAnsi="Times New Roman" w:cs="Times New Roman"/>
          <w:b/>
          <w:sz w:val="20"/>
          <w:szCs w:val="20"/>
          <w:lang w:eastAsia="ru-RU"/>
        </w:rPr>
        <w:t>. Обжалование решений контрольных органов,</w:t>
      </w:r>
    </w:p>
    <w:p w:rsidR="009C3DF9" w:rsidRPr="009C3DF9" w:rsidRDefault="009C3DF9" w:rsidP="009C3DF9">
      <w:pPr>
        <w:spacing w:after="0" w:line="240" w:lineRule="auto"/>
        <w:ind w:firstLine="567"/>
        <w:jc w:val="center"/>
        <w:rPr>
          <w:rFonts w:ascii="Times New Roman" w:eastAsia="Calibri" w:hAnsi="Times New Roman" w:cs="Times New Roman"/>
          <w:b/>
          <w:sz w:val="20"/>
          <w:szCs w:val="20"/>
          <w:lang w:eastAsia="ru-RU"/>
        </w:rPr>
      </w:pPr>
      <w:r w:rsidRPr="009C3DF9">
        <w:rPr>
          <w:rFonts w:ascii="Times New Roman" w:eastAsia="Calibri" w:hAnsi="Times New Roman" w:cs="Times New Roman"/>
          <w:b/>
          <w:sz w:val="20"/>
          <w:szCs w:val="20"/>
          <w:lang w:eastAsia="ru-RU"/>
        </w:rPr>
        <w:t>действий (бездействия) их должностных лиц</w:t>
      </w:r>
    </w:p>
    <w:p w:rsidR="009C3DF9" w:rsidRPr="009C3DF9" w:rsidRDefault="009C3DF9" w:rsidP="009C3DF9">
      <w:pPr>
        <w:spacing w:after="0" w:line="240" w:lineRule="auto"/>
        <w:ind w:firstLine="567"/>
        <w:jc w:val="center"/>
        <w:rPr>
          <w:rFonts w:ascii="Times New Roman" w:eastAsia="Calibri" w:hAnsi="Times New Roman" w:cs="Times New Roman"/>
          <w:b/>
          <w:sz w:val="20"/>
          <w:szCs w:val="20"/>
          <w:lang w:eastAsia="ru-RU"/>
        </w:rPr>
      </w:pP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6.1. Решения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hAnsi="Times New Roman" w:cs="Times New Roman"/>
          <w:kern w:val="3"/>
          <w:sz w:val="20"/>
          <w:szCs w:val="20"/>
          <w:lang w:eastAsia="zh-CN" w:bidi="hi-IN"/>
        </w:rPr>
        <w:t xml:space="preserve"> </w:t>
      </w:r>
      <w:r w:rsidRPr="009C3DF9">
        <w:rPr>
          <w:rFonts w:ascii="Times New Roman" w:hAnsi="Times New Roman" w:cs="Times New Roman"/>
          <w:kern w:val="3"/>
          <w:sz w:val="20"/>
          <w:szCs w:val="20"/>
          <w:lang w:eastAsia="zh-CN" w:bidi="hi-IN"/>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9C3DF9">
        <w:rPr>
          <w:rFonts w:ascii="Times New Roman" w:eastAsia="Segoe UI Symbol" w:hAnsi="Times New Roman" w:cs="Times New Roman"/>
          <w:kern w:val="3"/>
          <w:sz w:val="20"/>
          <w:szCs w:val="20"/>
          <w:lang w:eastAsia="zh-CN" w:bidi="hi-IN"/>
        </w:rPr>
        <w:t>№</w:t>
      </w:r>
      <w:r w:rsidRPr="009C3DF9">
        <w:rPr>
          <w:rFonts w:ascii="Times New Roman" w:hAnsi="Times New Roman" w:cs="Times New Roman"/>
          <w:kern w:val="3"/>
          <w:sz w:val="20"/>
          <w:szCs w:val="20"/>
          <w:lang w:eastAsia="zh-CN" w:bidi="hi-IN"/>
        </w:rPr>
        <w:t xml:space="preserve"> 248-ФЗ.</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hAnsi="Times New Roman" w:cs="Times New Roman"/>
          <w:kern w:val="3"/>
          <w:sz w:val="20"/>
          <w:szCs w:val="20"/>
          <w:lang w:eastAsia="zh-CN" w:bidi="hi-IN"/>
        </w:rPr>
        <w:t xml:space="preserve"> </w:t>
      </w:r>
      <w:r w:rsidRPr="009C3DF9">
        <w:rPr>
          <w:rFonts w:ascii="Times New Roman" w:hAnsi="Times New Roman" w:cs="Times New Roman"/>
          <w:kern w:val="3"/>
          <w:sz w:val="20"/>
          <w:szCs w:val="20"/>
          <w:lang w:eastAsia="zh-CN" w:bidi="hi-IN"/>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9C3DF9">
        <w:rPr>
          <w:rFonts w:ascii="Times New Roman" w:eastAsia="Segoe UI Symbol" w:hAnsi="Times New Roman" w:cs="Times New Roman"/>
          <w:kern w:val="3"/>
          <w:sz w:val="20"/>
          <w:szCs w:val="20"/>
          <w:lang w:eastAsia="zh-CN" w:bidi="hi-IN"/>
        </w:rPr>
        <w:t>№</w:t>
      </w:r>
      <w:r w:rsidRPr="009C3DF9">
        <w:rPr>
          <w:rFonts w:ascii="Times New Roman" w:hAnsi="Times New Roman" w:cs="Times New Roman"/>
          <w:kern w:val="3"/>
          <w:sz w:val="20"/>
          <w:szCs w:val="20"/>
          <w:lang w:eastAsia="zh-CN" w:bidi="hi-IN"/>
        </w:rPr>
        <w:t xml:space="preserve"> 248-ФЗ.</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w:t>
      </w:r>
      <w:r w:rsidRPr="009C3DF9">
        <w:rPr>
          <w:rFonts w:ascii="Times New Roman" w:hAnsi="Times New Roman" w:cs="Times New Roman"/>
          <w:sz w:val="20"/>
          <w:szCs w:val="20"/>
          <w:lang w:eastAsia="ru-RU"/>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6.4. Жалобу контролируемое лицо подает в соответствии со статьями 40, 41 Федерального закона № 248-ФЗ.</w:t>
      </w:r>
    </w:p>
    <w:p w:rsidR="009C3DF9" w:rsidRPr="009C3DF9" w:rsidRDefault="009C3DF9" w:rsidP="009C3DF9">
      <w:pPr>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rsidR="009C3DF9" w:rsidRPr="009C3DF9" w:rsidRDefault="009C3DF9" w:rsidP="009C3DF9">
      <w:pPr>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6.6. Жалоба рассматривается в порядке и в сроки, предусмотренные статьей 43 Федерального закона № 248-ФЗ.</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p>
    <w:p w:rsidR="009C3DF9" w:rsidRPr="009C3DF9" w:rsidRDefault="009C3DF9" w:rsidP="009C3DF9">
      <w:pPr>
        <w:spacing w:after="0" w:line="240" w:lineRule="auto"/>
        <w:jc w:val="center"/>
        <w:outlineLvl w:val="1"/>
        <w:rPr>
          <w:rFonts w:ascii="Times New Roman" w:hAnsi="Times New Roman" w:cs="Times New Roman"/>
          <w:b/>
          <w:bCs/>
          <w:iCs/>
          <w:sz w:val="20"/>
          <w:szCs w:val="20"/>
          <w:lang w:eastAsia="ru-RU"/>
        </w:rPr>
      </w:pPr>
      <w:r w:rsidRPr="009C3DF9">
        <w:rPr>
          <w:rFonts w:ascii="Times New Roman" w:eastAsia="Calibri" w:hAnsi="Times New Roman" w:cs="Times New Roman"/>
          <w:b/>
          <w:sz w:val="20"/>
          <w:szCs w:val="20"/>
          <w:lang w:val="en-US" w:eastAsia="ru-RU"/>
        </w:rPr>
        <w:t>VII</w:t>
      </w:r>
      <w:r w:rsidRPr="009C3DF9">
        <w:rPr>
          <w:rFonts w:ascii="Times New Roman" w:eastAsia="Calibri" w:hAnsi="Times New Roman" w:cs="Times New Roman"/>
          <w:b/>
          <w:sz w:val="20"/>
          <w:szCs w:val="20"/>
          <w:lang w:eastAsia="ru-RU"/>
        </w:rPr>
        <w:t xml:space="preserve">. </w:t>
      </w:r>
      <w:r w:rsidRPr="009C3DF9">
        <w:rPr>
          <w:rFonts w:ascii="Times New Roman" w:hAnsi="Times New Roman" w:cs="Times New Roman"/>
          <w:b/>
          <w:bCs/>
          <w:iCs/>
          <w:sz w:val="20"/>
          <w:szCs w:val="20"/>
          <w:lang w:eastAsia="ru-RU"/>
        </w:rPr>
        <w:t xml:space="preserve">Оценка эффективности и результативности деятельности при осуществлении муниципального контроля </w:t>
      </w:r>
    </w:p>
    <w:p w:rsidR="009C3DF9" w:rsidRPr="009C3DF9" w:rsidRDefault="009C3DF9" w:rsidP="009C3DF9">
      <w:pPr>
        <w:spacing w:after="0" w:line="240" w:lineRule="auto"/>
        <w:jc w:val="center"/>
        <w:outlineLvl w:val="1"/>
        <w:rPr>
          <w:rFonts w:ascii="Times New Roman" w:hAnsi="Times New Roman" w:cs="Times New Roman"/>
          <w:b/>
          <w:bCs/>
          <w:iCs/>
          <w:sz w:val="20"/>
          <w:szCs w:val="20"/>
          <w:lang w:eastAsia="ru-RU"/>
        </w:rPr>
      </w:pPr>
    </w:p>
    <w:p w:rsidR="009C3DF9" w:rsidRPr="009C3DF9" w:rsidRDefault="009C3DF9" w:rsidP="009C3DF9">
      <w:pPr>
        <w:spacing w:after="0" w:line="240" w:lineRule="auto"/>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9C3DF9" w:rsidRPr="009C3DF9" w:rsidRDefault="009C3DF9" w:rsidP="009C3DF9">
      <w:pPr>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rsidR="009C3DF9" w:rsidRPr="009C3DF9" w:rsidRDefault="009C3DF9" w:rsidP="009C3DF9">
      <w:pPr>
        <w:spacing w:after="0" w:line="240" w:lineRule="auto"/>
        <w:outlineLvl w:val="1"/>
        <w:rPr>
          <w:rFonts w:ascii="Times New Roman" w:hAnsi="Times New Roman" w:cs="Times New Roman"/>
          <w:iCs/>
          <w:sz w:val="20"/>
          <w:szCs w:val="20"/>
          <w:lang w:eastAsia="ru-RU"/>
        </w:rPr>
      </w:pPr>
    </w:p>
    <w:p w:rsidR="009C3DF9" w:rsidRPr="009C3DF9" w:rsidRDefault="009C3DF9" w:rsidP="009C3DF9">
      <w:pPr>
        <w:spacing w:after="0" w:line="240" w:lineRule="auto"/>
        <w:ind w:left="5670"/>
        <w:outlineLvl w:val="1"/>
        <w:rPr>
          <w:rFonts w:ascii="Times New Roman" w:hAnsi="Times New Roman" w:cs="Times New Roman"/>
          <w:iCs/>
          <w:sz w:val="20"/>
          <w:szCs w:val="20"/>
          <w:lang w:eastAsia="ru-RU"/>
        </w:rPr>
      </w:pPr>
      <w:r w:rsidRPr="009C3DF9">
        <w:rPr>
          <w:rFonts w:ascii="Times New Roman" w:hAnsi="Times New Roman" w:cs="Times New Roman"/>
          <w:iCs/>
          <w:sz w:val="20"/>
          <w:szCs w:val="20"/>
          <w:lang w:eastAsia="ru-RU"/>
        </w:rPr>
        <w:t>Приложение №1</w:t>
      </w:r>
    </w:p>
    <w:p w:rsidR="009C3DF9" w:rsidRPr="009C3DF9" w:rsidRDefault="009C3DF9" w:rsidP="009C3DF9">
      <w:pPr>
        <w:spacing w:after="0" w:line="240" w:lineRule="auto"/>
        <w:ind w:left="5670"/>
        <w:outlineLvl w:val="1"/>
        <w:rPr>
          <w:rFonts w:ascii="Times New Roman" w:hAnsi="Times New Roman" w:cs="Times New Roman"/>
          <w:iCs/>
          <w:sz w:val="20"/>
          <w:szCs w:val="20"/>
          <w:lang w:eastAsia="ru-RU"/>
        </w:rPr>
      </w:pPr>
      <w:r w:rsidRPr="009C3DF9">
        <w:rPr>
          <w:rFonts w:ascii="Times New Roman" w:hAnsi="Times New Roman" w:cs="Times New Roman"/>
          <w:iCs/>
          <w:sz w:val="20"/>
          <w:szCs w:val="20"/>
          <w:lang w:eastAsia="ru-RU"/>
        </w:rPr>
        <w:t xml:space="preserve">к Положению о муниципальном земельном  </w:t>
      </w:r>
    </w:p>
    <w:p w:rsidR="009C3DF9" w:rsidRPr="009C3DF9" w:rsidRDefault="009C3DF9" w:rsidP="009C3DF9">
      <w:pPr>
        <w:spacing w:after="0" w:line="240" w:lineRule="auto"/>
        <w:ind w:left="5670"/>
        <w:outlineLvl w:val="1"/>
        <w:rPr>
          <w:rFonts w:ascii="Times New Roman" w:hAnsi="Times New Roman" w:cs="Times New Roman"/>
          <w:iCs/>
          <w:sz w:val="20"/>
          <w:szCs w:val="20"/>
          <w:lang w:eastAsia="ru-RU"/>
        </w:rPr>
      </w:pPr>
      <w:r w:rsidRPr="009C3DF9">
        <w:rPr>
          <w:rFonts w:ascii="Times New Roman" w:hAnsi="Times New Roman" w:cs="Times New Roman"/>
          <w:iCs/>
          <w:sz w:val="20"/>
          <w:szCs w:val="20"/>
          <w:lang w:eastAsia="ru-RU"/>
        </w:rPr>
        <w:t xml:space="preserve">контроле на территории </w:t>
      </w:r>
    </w:p>
    <w:p w:rsidR="009C3DF9" w:rsidRPr="009C3DF9" w:rsidRDefault="009C3DF9" w:rsidP="009C3DF9">
      <w:pPr>
        <w:spacing w:after="0" w:line="240" w:lineRule="auto"/>
        <w:ind w:left="5670"/>
        <w:outlineLvl w:val="1"/>
        <w:rPr>
          <w:rFonts w:ascii="Times New Roman" w:hAnsi="Times New Roman" w:cs="Times New Roman"/>
          <w:iCs/>
          <w:sz w:val="20"/>
          <w:szCs w:val="20"/>
          <w:lang w:eastAsia="ru-RU"/>
        </w:rPr>
      </w:pPr>
      <w:r w:rsidRPr="009C3DF9">
        <w:rPr>
          <w:rFonts w:ascii="Times New Roman" w:hAnsi="Times New Roman" w:cs="Times New Roman"/>
          <w:sz w:val="20"/>
          <w:szCs w:val="20"/>
          <w:lang w:eastAsia="ru-RU"/>
        </w:rPr>
        <w:t>сельского поселения Усть-Юган</w:t>
      </w:r>
    </w:p>
    <w:p w:rsidR="009C3DF9" w:rsidRPr="009C3DF9" w:rsidRDefault="009C3DF9" w:rsidP="009C3DF9">
      <w:pPr>
        <w:spacing w:after="0" w:line="240" w:lineRule="auto"/>
        <w:jc w:val="right"/>
        <w:outlineLvl w:val="1"/>
        <w:rPr>
          <w:rFonts w:ascii="Times New Roman" w:hAnsi="Times New Roman" w:cs="Times New Roman"/>
          <w:iCs/>
          <w:sz w:val="20"/>
          <w:szCs w:val="20"/>
          <w:lang w:eastAsia="ru-RU"/>
        </w:rPr>
      </w:pPr>
    </w:p>
    <w:p w:rsidR="009C3DF9" w:rsidRPr="009C3DF9" w:rsidRDefault="009C3DF9" w:rsidP="009C3DF9">
      <w:pPr>
        <w:widowControl w:val="0"/>
        <w:spacing w:after="0" w:line="240" w:lineRule="auto"/>
        <w:jc w:val="center"/>
        <w:rPr>
          <w:rFonts w:ascii="Times New Roman" w:hAnsi="Times New Roman" w:cs="Times New Roman"/>
          <w:b/>
          <w:sz w:val="20"/>
          <w:szCs w:val="20"/>
          <w:lang w:eastAsia="ru-RU"/>
        </w:rPr>
      </w:pPr>
      <w:r w:rsidRPr="009C3DF9">
        <w:rPr>
          <w:rFonts w:ascii="Times New Roman" w:hAnsi="Times New Roman" w:cs="Times New Roman"/>
          <w:b/>
          <w:sz w:val="20"/>
          <w:szCs w:val="20"/>
          <w:lang w:eastAsia="ru-RU"/>
        </w:rPr>
        <w:t xml:space="preserve">ПОКАЗАТЕЛИ РЕЗУЛЬТАТИВНОСТИ И ЭФФЕКТИВНОСТИ ДЛЯ МУНИЦИПАЛЬНОГО ЗЕМЕЛЬНОГО КОНТРОЛЯ </w:t>
      </w:r>
    </w:p>
    <w:p w:rsidR="009C3DF9" w:rsidRPr="009C3DF9" w:rsidRDefault="009C3DF9" w:rsidP="009C3DF9">
      <w:pPr>
        <w:widowControl w:val="0"/>
        <w:spacing w:after="0" w:line="240" w:lineRule="auto"/>
        <w:jc w:val="center"/>
        <w:rPr>
          <w:rFonts w:ascii="Times New Roman" w:hAnsi="Times New Roman" w:cs="Times New Roman"/>
          <w:b/>
          <w:sz w:val="20"/>
          <w:szCs w:val="20"/>
          <w:lang w:eastAsia="ru-RU"/>
        </w:rPr>
      </w:pPr>
      <w:r w:rsidRPr="009C3DF9">
        <w:rPr>
          <w:rFonts w:ascii="Times New Roman" w:hAnsi="Times New Roman" w:cs="Times New Roman"/>
          <w:b/>
          <w:sz w:val="20"/>
          <w:szCs w:val="20"/>
          <w:lang w:eastAsia="ru-RU"/>
        </w:rPr>
        <w:t xml:space="preserve">И ИХ ЦЕЛЕВЫЕ ЗНАЧЕНИЯ </w:t>
      </w:r>
    </w:p>
    <w:p w:rsidR="009C3DF9" w:rsidRPr="009C3DF9" w:rsidRDefault="009C3DF9" w:rsidP="009C3DF9">
      <w:pPr>
        <w:widowControl w:val="0"/>
        <w:spacing w:after="0" w:line="240" w:lineRule="auto"/>
        <w:jc w:val="both"/>
        <w:rPr>
          <w:rFonts w:ascii="Times New Roman" w:hAnsi="Times New Roman" w:cs="Times New Roman"/>
          <w:i/>
          <w:sz w:val="20"/>
          <w:szCs w:val="20"/>
          <w:lang w:eastAsia="ru-RU"/>
        </w:rPr>
      </w:pPr>
    </w:p>
    <w:p w:rsidR="009C3DF9" w:rsidRPr="009C3DF9" w:rsidRDefault="009C3DF9" w:rsidP="009C3DF9">
      <w:pPr>
        <w:widowControl w:val="0"/>
        <w:spacing w:after="0" w:line="240" w:lineRule="auto"/>
        <w:jc w:val="both"/>
        <w:rPr>
          <w:rFonts w:ascii="Times New Roman" w:hAnsi="Times New Roman" w:cs="Times New Roman"/>
          <w:iCs/>
          <w:sz w:val="20"/>
          <w:szCs w:val="20"/>
          <w:lang w:eastAsia="ru-RU"/>
        </w:rPr>
      </w:pPr>
      <w:r w:rsidRPr="009C3DF9">
        <w:rPr>
          <w:rFonts w:ascii="Times New Roman" w:hAnsi="Times New Roman" w:cs="Times New Roman"/>
          <w:i/>
          <w:sz w:val="20"/>
          <w:szCs w:val="20"/>
          <w:lang w:eastAsia="ru-RU"/>
        </w:rPr>
        <w:t xml:space="preserve"> </w:t>
      </w:r>
      <w:r w:rsidRPr="009C3DF9">
        <w:rPr>
          <w:rFonts w:ascii="Times New Roman" w:hAnsi="Times New Roman" w:cs="Times New Roman"/>
          <w:i/>
          <w:sz w:val="20"/>
          <w:szCs w:val="20"/>
          <w:lang w:eastAsia="ru-RU"/>
        </w:rPr>
        <w:tab/>
      </w:r>
    </w:p>
    <w:p w:rsidR="009C3DF9" w:rsidRPr="009C3DF9" w:rsidRDefault="009C3DF9" w:rsidP="009C3DF9">
      <w:pPr>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rsidR="009C3DF9" w:rsidRPr="009C3DF9" w:rsidRDefault="009C3DF9" w:rsidP="009C3DF9">
      <w:pPr>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2. В систему показателей результативности и эффективности деятельности контрольного органа входят:</w:t>
      </w:r>
    </w:p>
    <w:p w:rsidR="009C3DF9" w:rsidRPr="009C3DF9" w:rsidRDefault="009C3DF9" w:rsidP="009C3DF9">
      <w:pPr>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9C3DF9" w:rsidRPr="009C3DF9" w:rsidRDefault="009C3DF9" w:rsidP="009C3DF9">
      <w:pPr>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C3DF9" w:rsidRPr="009C3DF9" w:rsidRDefault="009C3DF9" w:rsidP="009C3DF9">
      <w:pPr>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rsidR="009C3DF9" w:rsidRPr="009C3DF9" w:rsidRDefault="009C3DF9" w:rsidP="009C3DF9">
      <w:pPr>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rsidR="009C3DF9" w:rsidRPr="009C3DF9" w:rsidRDefault="009C3DF9" w:rsidP="009C3DF9">
      <w:pPr>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Целевое значение ключевого показателя определяется путем п</w:t>
      </w:r>
      <w:r w:rsidRPr="009C3DF9">
        <w:rPr>
          <w:rFonts w:ascii="Times New Roman" w:eastAsia="Calibri" w:hAnsi="Times New Roman" w:cs="Times New Roman"/>
          <w:sz w:val="20"/>
          <w:szCs w:val="20"/>
          <w:shd w:val="clear" w:color="auto" w:fill="FFFFFF"/>
        </w:rPr>
        <w:t>роцентного снижения значения ключевого показателя (или его нулевое значение) к аналогичному периоду прошлого года.</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rsidR="009C3DF9" w:rsidRPr="009C3DF9" w:rsidRDefault="009C3DF9" w:rsidP="009C3DF9">
      <w:pPr>
        <w:shd w:val="clear" w:color="auto" w:fill="FFFFFF"/>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9C3DF9" w:rsidRPr="009C3DF9" w:rsidRDefault="009C3DF9" w:rsidP="009C3DF9">
      <w:pPr>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4. Показателем результативности и эффективности осуществления муниципального контроля являются:</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4.1. Ключевой показатель: </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1) Доля площади объектов земельных отношений, которым причинен вред (ущерб) в результате нарушений обязательных требований, установленных земельным законодательством, в процентах, от общей площади объектов земельных отношений, находящихся на территории сельского поселения Усть-Юган.</w:t>
      </w:r>
    </w:p>
    <w:p w:rsidR="009C3DF9" w:rsidRPr="009C3DF9" w:rsidRDefault="009C3DF9" w:rsidP="009C3DF9">
      <w:pPr>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Значение ключевого показателя рассчитывается по формуле:</w:t>
      </w:r>
    </w:p>
    <w:p w:rsidR="009C3DF9" w:rsidRPr="009C3DF9" w:rsidRDefault="009C3DF9" w:rsidP="009C3DF9">
      <w:pPr>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 xml:space="preserve">КП = (а ÷ </w:t>
      </w:r>
      <w:r w:rsidRPr="009C3DF9">
        <w:rPr>
          <w:rFonts w:ascii="Times New Roman" w:eastAsia="Calibri" w:hAnsi="Times New Roman" w:cs="Times New Roman"/>
          <w:sz w:val="20"/>
          <w:szCs w:val="20"/>
          <w:lang w:val="en-US"/>
        </w:rPr>
        <w:t>b</w:t>
      </w:r>
      <w:r w:rsidRPr="009C3DF9">
        <w:rPr>
          <w:rFonts w:ascii="Times New Roman" w:eastAsia="Calibri" w:hAnsi="Times New Roman" w:cs="Times New Roman"/>
          <w:sz w:val="20"/>
          <w:szCs w:val="20"/>
        </w:rPr>
        <w:t xml:space="preserve">) × 100, где </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iCs/>
          <w:sz w:val="20"/>
          <w:szCs w:val="20"/>
          <w:lang w:eastAsia="ru-RU"/>
        </w:rPr>
        <w:t>а</w:t>
      </w:r>
      <w:r w:rsidRPr="009C3DF9">
        <w:rPr>
          <w:rFonts w:ascii="Times New Roman" w:hAnsi="Times New Roman" w:cs="Times New Roman"/>
          <w:sz w:val="20"/>
          <w:szCs w:val="20"/>
          <w:lang w:eastAsia="ru-RU"/>
        </w:rPr>
        <w:t xml:space="preserve"> – общая площадь объектов земельных отношений, которым причинен вред (ущерб) в результате нарушений обязательных требований, установленных земельным законодательством;</w:t>
      </w:r>
    </w:p>
    <w:p w:rsidR="009C3DF9" w:rsidRPr="009C3DF9" w:rsidRDefault="009C3DF9" w:rsidP="009C3DF9">
      <w:pPr>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iCs/>
          <w:sz w:val="20"/>
          <w:szCs w:val="20"/>
        </w:rPr>
        <w:t>b</w:t>
      </w:r>
      <w:r w:rsidRPr="009C3DF9">
        <w:rPr>
          <w:rFonts w:ascii="Times New Roman" w:eastAsia="Calibri" w:hAnsi="Times New Roman" w:cs="Times New Roman"/>
          <w:sz w:val="20"/>
          <w:szCs w:val="20"/>
        </w:rPr>
        <w:t xml:space="preserve"> – общая площадь объектов земельных отношений, находящихся на территории </w:t>
      </w:r>
      <w:r w:rsidRPr="009C3DF9">
        <w:rPr>
          <w:rFonts w:ascii="Times New Roman" w:hAnsi="Times New Roman" w:cs="Times New Roman"/>
          <w:sz w:val="20"/>
          <w:szCs w:val="20"/>
          <w:lang w:eastAsia="ru-RU"/>
        </w:rPr>
        <w:t>сельского поселения Усть-Юган.</w:t>
      </w:r>
    </w:p>
    <w:p w:rsidR="009C3DF9" w:rsidRPr="009C3DF9" w:rsidRDefault="009C3DF9" w:rsidP="009C3DF9">
      <w:pPr>
        <w:spacing w:after="0" w:line="240" w:lineRule="auto"/>
        <w:ind w:firstLine="709"/>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4.2. Индикативные показатели:</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внеплановых контрольных мероприятий, проведенных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общее количество контрольных мероприятий со взаимодействием, проведенных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контрольных мероприятий со взаимодействием по каждому виду контрольных мероприятий, проведенных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контрольных мероприятий, проведенных с использованием средств дистанционного взаимодействия,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контрольных мероприятий без взаимодействия по каждому виду контрольных мероприятий, проведенных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обязательных профилактических визитов, проведенных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предостережений о недопустимости нарушения обязательных требований, объявленных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lastRenderedPageBreak/>
        <w:t>количество контрольных мероприятий, по результатам которых выявлены нарушения обязательных требований,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контрольных мероприятий, по итогам которых возбуждены дела об административных правонарушениях,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сумма административных штрафов, наложенных по результатам контрольных мероприятий,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направленных в органы прокуратуры заявлений о согласовании проведения контрольных мероприятий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общее количество учтенных объектов контроля на конец отчетного периода;</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учтенных объектов контроля, отнесенных к категориям риска, по каждой из категорий риска на конец отчетного периода;</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учтенных контролируемых лиц на конец отчетного периода;</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учтенных контролируемых лиц, в отношении которых проведены контрольные мероприятия,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общее количество жалоб, поданных контролируемыми лицами в досудебном порядке,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жалоб, в отношении которых контрольным органом был нарушен срок рассмотрения,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C3DF9" w:rsidRPr="009C3DF9" w:rsidRDefault="009C3DF9" w:rsidP="009C3DF9">
      <w:pPr>
        <w:spacing w:after="0" w:line="240" w:lineRule="auto"/>
        <w:ind w:firstLine="567"/>
        <w:jc w:val="both"/>
        <w:rPr>
          <w:rFonts w:ascii="Times New Roman" w:hAnsi="Times New Roman" w:cs="Times New Roman"/>
          <w:sz w:val="20"/>
          <w:szCs w:val="20"/>
          <w:lang w:eastAsia="ru-RU"/>
        </w:rPr>
      </w:pPr>
    </w:p>
    <w:p w:rsidR="009C3DF9" w:rsidRPr="009C3DF9" w:rsidRDefault="009C3DF9" w:rsidP="009C3DF9">
      <w:pPr>
        <w:spacing w:after="0" w:line="240" w:lineRule="auto"/>
        <w:ind w:firstLine="708"/>
        <w:outlineLvl w:val="1"/>
        <w:rPr>
          <w:rFonts w:ascii="Times New Roman" w:hAnsi="Times New Roman" w:cs="Times New Roman"/>
          <w:sz w:val="20"/>
          <w:szCs w:val="20"/>
          <w:lang w:eastAsia="ru-RU"/>
        </w:rPr>
      </w:pPr>
    </w:p>
    <w:p w:rsidR="009C3DF9" w:rsidRPr="009C3DF9" w:rsidRDefault="009C3DF9" w:rsidP="009C3DF9">
      <w:pPr>
        <w:spacing w:after="0" w:line="240" w:lineRule="auto"/>
        <w:ind w:firstLine="708"/>
        <w:outlineLvl w:val="1"/>
        <w:rPr>
          <w:rFonts w:ascii="Times New Roman" w:hAnsi="Times New Roman" w:cs="Times New Roman"/>
          <w:iCs/>
          <w:sz w:val="20"/>
          <w:szCs w:val="20"/>
          <w:lang w:eastAsia="ru-RU"/>
        </w:rPr>
      </w:pPr>
    </w:p>
    <w:p w:rsidR="009C3DF9" w:rsidRPr="009C3DF9" w:rsidRDefault="009C3DF9" w:rsidP="009C3DF9">
      <w:pPr>
        <w:tabs>
          <w:tab w:val="left" w:pos="1304"/>
        </w:tabs>
        <w:spacing w:after="0" w:line="249" w:lineRule="auto"/>
        <w:ind w:left="170" w:firstLine="709"/>
        <w:contextualSpacing/>
        <w:jc w:val="both"/>
        <w:rPr>
          <w:rFonts w:ascii="Times New Roman" w:eastAsia="Calibri" w:hAnsi="Times New Roman" w:cs="Times New Roman"/>
          <w:sz w:val="20"/>
          <w:szCs w:val="20"/>
          <w:lang w:eastAsia="ru-RU"/>
        </w:rPr>
      </w:pPr>
    </w:p>
    <w:bookmarkEnd w:id="14"/>
    <w:bookmarkEnd w:id="15"/>
    <w:p w:rsidR="009C3DF9" w:rsidRPr="009C3DF9" w:rsidRDefault="009C3DF9" w:rsidP="009C3DF9">
      <w:pPr>
        <w:spacing w:after="0" w:line="256" w:lineRule="auto"/>
        <w:ind w:left="1429" w:firstLine="567"/>
        <w:contextualSpacing/>
        <w:jc w:val="center"/>
        <w:rPr>
          <w:rFonts w:ascii="Times New Roman" w:eastAsia="Calibri" w:hAnsi="Times New Roman" w:cs="Times New Roman"/>
          <w:spacing w:val="-5"/>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ind w:left="5670"/>
        <w:outlineLvl w:val="1"/>
        <w:rPr>
          <w:rFonts w:ascii="Times New Roman" w:hAnsi="Times New Roman" w:cs="Times New Roman"/>
          <w:iCs/>
          <w:sz w:val="20"/>
          <w:szCs w:val="20"/>
          <w:lang w:eastAsia="ru-RU"/>
        </w:rPr>
      </w:pPr>
      <w:r w:rsidRPr="009C3DF9">
        <w:rPr>
          <w:rFonts w:ascii="Times New Roman" w:hAnsi="Times New Roman" w:cs="Times New Roman"/>
          <w:iCs/>
          <w:sz w:val="20"/>
          <w:szCs w:val="20"/>
          <w:lang w:eastAsia="ru-RU"/>
        </w:rPr>
        <w:lastRenderedPageBreak/>
        <w:t>Приложение № 2</w:t>
      </w:r>
    </w:p>
    <w:p w:rsidR="009C3DF9" w:rsidRPr="009C3DF9" w:rsidRDefault="009C3DF9" w:rsidP="009C3DF9">
      <w:pPr>
        <w:spacing w:after="0" w:line="240" w:lineRule="auto"/>
        <w:ind w:left="5670"/>
        <w:outlineLvl w:val="1"/>
        <w:rPr>
          <w:rFonts w:ascii="Times New Roman" w:hAnsi="Times New Roman" w:cs="Times New Roman"/>
          <w:iCs/>
          <w:sz w:val="20"/>
          <w:szCs w:val="20"/>
          <w:lang w:eastAsia="ru-RU"/>
        </w:rPr>
      </w:pPr>
      <w:r w:rsidRPr="009C3DF9">
        <w:rPr>
          <w:rFonts w:ascii="Times New Roman" w:hAnsi="Times New Roman" w:cs="Times New Roman"/>
          <w:iCs/>
          <w:sz w:val="20"/>
          <w:szCs w:val="20"/>
          <w:lang w:eastAsia="ru-RU"/>
        </w:rPr>
        <w:t xml:space="preserve">к Положению о муниципальном земельном  </w:t>
      </w:r>
    </w:p>
    <w:p w:rsidR="009C3DF9" w:rsidRPr="009C3DF9" w:rsidRDefault="009C3DF9" w:rsidP="009C3DF9">
      <w:pPr>
        <w:spacing w:after="0" w:line="240" w:lineRule="auto"/>
        <w:ind w:left="5670"/>
        <w:outlineLvl w:val="1"/>
        <w:rPr>
          <w:rFonts w:ascii="Times New Roman" w:hAnsi="Times New Roman" w:cs="Times New Roman"/>
          <w:iCs/>
          <w:sz w:val="20"/>
          <w:szCs w:val="20"/>
          <w:lang w:eastAsia="ru-RU"/>
        </w:rPr>
      </w:pPr>
      <w:r w:rsidRPr="009C3DF9">
        <w:rPr>
          <w:rFonts w:ascii="Times New Roman" w:hAnsi="Times New Roman" w:cs="Times New Roman"/>
          <w:iCs/>
          <w:sz w:val="20"/>
          <w:szCs w:val="20"/>
          <w:lang w:eastAsia="ru-RU"/>
        </w:rPr>
        <w:t xml:space="preserve">контроле на территории </w:t>
      </w:r>
    </w:p>
    <w:p w:rsidR="009C3DF9" w:rsidRPr="009C3DF9" w:rsidRDefault="009C3DF9" w:rsidP="009C3DF9">
      <w:pPr>
        <w:spacing w:after="0" w:line="240" w:lineRule="auto"/>
        <w:ind w:left="5670"/>
        <w:outlineLvl w:val="1"/>
        <w:rPr>
          <w:rFonts w:ascii="Times New Roman" w:hAnsi="Times New Roman" w:cs="Times New Roman"/>
          <w:iCs/>
          <w:sz w:val="20"/>
          <w:szCs w:val="20"/>
          <w:lang w:eastAsia="ru-RU"/>
        </w:rPr>
      </w:pPr>
      <w:r w:rsidRPr="009C3DF9">
        <w:rPr>
          <w:rFonts w:ascii="Times New Roman" w:hAnsi="Times New Roman" w:cs="Times New Roman"/>
          <w:sz w:val="20"/>
          <w:szCs w:val="20"/>
          <w:lang w:eastAsia="ru-RU"/>
        </w:rPr>
        <w:t>сельского поселения Усть-Юган</w:t>
      </w:r>
    </w:p>
    <w:p w:rsidR="009C3DF9" w:rsidRPr="009C3DF9" w:rsidRDefault="009C3DF9" w:rsidP="009C3DF9">
      <w:pPr>
        <w:spacing w:after="0" w:line="240" w:lineRule="auto"/>
        <w:jc w:val="right"/>
        <w:rPr>
          <w:rFonts w:ascii="Times New Roman" w:hAnsi="Times New Roman" w:cs="Times New Roman"/>
          <w:iCs/>
          <w:sz w:val="20"/>
          <w:szCs w:val="20"/>
          <w:lang w:eastAsia="ru-RU"/>
        </w:rPr>
      </w:pPr>
    </w:p>
    <w:p w:rsidR="009C3DF9" w:rsidRPr="009C3DF9" w:rsidRDefault="009C3DF9" w:rsidP="009C3DF9">
      <w:pPr>
        <w:spacing w:after="0" w:line="240" w:lineRule="auto"/>
        <w:jc w:val="right"/>
        <w:rPr>
          <w:rFonts w:ascii="Times New Roman" w:hAnsi="Times New Roman" w:cs="Times New Roman"/>
          <w:iCs/>
          <w:sz w:val="20"/>
          <w:szCs w:val="20"/>
          <w:lang w:eastAsia="ru-RU"/>
        </w:rPr>
      </w:pPr>
    </w:p>
    <w:p w:rsidR="009C3DF9" w:rsidRPr="009C3DF9" w:rsidRDefault="009C3DF9" w:rsidP="009C3DF9">
      <w:pPr>
        <w:widowControl w:val="0"/>
        <w:spacing w:after="0" w:line="240" w:lineRule="auto"/>
        <w:jc w:val="center"/>
        <w:rPr>
          <w:rFonts w:ascii="Times New Roman" w:hAnsi="Times New Roman" w:cs="Times New Roman"/>
          <w:b/>
          <w:bCs/>
          <w:sz w:val="20"/>
          <w:szCs w:val="20"/>
          <w:lang w:eastAsia="ru-RU"/>
        </w:rPr>
      </w:pPr>
      <w:r w:rsidRPr="009C3DF9">
        <w:rPr>
          <w:rFonts w:ascii="Times New Roman" w:hAnsi="Times New Roman" w:cs="Times New Roman"/>
          <w:b/>
          <w:bCs/>
          <w:sz w:val="20"/>
          <w:szCs w:val="20"/>
          <w:lang w:eastAsia="ru-RU"/>
        </w:rPr>
        <w:t>КРИТЕРИИ</w:t>
      </w:r>
    </w:p>
    <w:p w:rsidR="009C3DF9" w:rsidRPr="009C3DF9" w:rsidRDefault="009C3DF9" w:rsidP="009C3DF9">
      <w:pPr>
        <w:widowControl w:val="0"/>
        <w:spacing w:after="0" w:line="240" w:lineRule="auto"/>
        <w:jc w:val="center"/>
        <w:rPr>
          <w:rFonts w:ascii="Times New Roman" w:hAnsi="Times New Roman" w:cs="Times New Roman"/>
          <w:b/>
          <w:sz w:val="20"/>
          <w:szCs w:val="20"/>
          <w:lang w:eastAsia="ru-RU"/>
        </w:rPr>
      </w:pPr>
      <w:r w:rsidRPr="009C3DF9">
        <w:rPr>
          <w:rFonts w:ascii="Times New Roman" w:hAnsi="Times New Roman" w:cs="Times New Roman"/>
          <w:b/>
          <w:sz w:val="20"/>
          <w:szCs w:val="20"/>
          <w:lang w:eastAsia="ru-RU"/>
        </w:rPr>
        <w:t xml:space="preserve">ОТНЕСЕНИЯ ОБЪЕКТОВ КОНТРОЛЯ </w:t>
      </w:r>
    </w:p>
    <w:p w:rsidR="009C3DF9" w:rsidRPr="009C3DF9" w:rsidRDefault="009C3DF9" w:rsidP="009C3DF9">
      <w:pPr>
        <w:widowControl w:val="0"/>
        <w:spacing w:after="0" w:line="240" w:lineRule="auto"/>
        <w:jc w:val="center"/>
        <w:rPr>
          <w:rFonts w:ascii="Times New Roman" w:hAnsi="Times New Roman" w:cs="Times New Roman"/>
          <w:b/>
          <w:bCs/>
          <w:sz w:val="20"/>
          <w:szCs w:val="20"/>
          <w:lang w:eastAsia="ru-RU"/>
        </w:rPr>
      </w:pPr>
      <w:r w:rsidRPr="009C3DF9">
        <w:rPr>
          <w:rFonts w:ascii="Times New Roman" w:hAnsi="Times New Roman" w:cs="Times New Roman"/>
          <w:b/>
          <w:sz w:val="20"/>
          <w:szCs w:val="20"/>
          <w:lang w:eastAsia="ru-RU"/>
        </w:rPr>
        <w:t xml:space="preserve">К ОПРЕДЕЛЕННОЙ КАТЕГОРИИ РИСКА </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земельного контроля подлежат отнесению к категориям среднего, умеренного</w:t>
      </w:r>
      <w:r w:rsidRPr="009C3DF9">
        <w:rPr>
          <w:rFonts w:ascii="Times New Roman" w:hAnsi="Times New Roman" w:cs="Times New Roman"/>
          <w:i/>
          <w:sz w:val="20"/>
          <w:szCs w:val="20"/>
          <w:lang w:eastAsia="ru-RU"/>
        </w:rPr>
        <w:t xml:space="preserve"> </w:t>
      </w:r>
      <w:r w:rsidRPr="009C3DF9">
        <w:rPr>
          <w:rFonts w:ascii="Times New Roman" w:hAnsi="Times New Roman" w:cs="Times New Roman"/>
          <w:sz w:val="20"/>
          <w:szCs w:val="20"/>
          <w:lang w:eastAsia="ru-RU"/>
        </w:rPr>
        <w:t>и низкого риска.</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2. </w:t>
      </w:r>
      <w:r w:rsidRPr="009C3DF9">
        <w:rPr>
          <w:rFonts w:ascii="Times New Roman" w:hAnsi="Times New Roman" w:cs="Times New Roman"/>
          <w:bCs/>
          <w:sz w:val="20"/>
          <w:szCs w:val="20"/>
          <w:lang w:eastAsia="ru-RU"/>
        </w:rPr>
        <w:t>К категории среднего риска относятся объекты контроля</w:t>
      </w:r>
      <w:r w:rsidRPr="009C3DF9">
        <w:rPr>
          <w:rFonts w:ascii="Times New Roman" w:hAnsi="Times New Roman" w:cs="Times New Roman"/>
          <w:sz w:val="20"/>
          <w:szCs w:val="20"/>
          <w:lang w:eastAsia="ru-RU"/>
        </w:rPr>
        <w:t xml:space="preserve"> </w:t>
      </w:r>
      <w:r w:rsidRPr="009C3DF9">
        <w:rPr>
          <w:rFonts w:ascii="Times New Roman" w:hAnsi="Times New Roman" w:cs="Times New Roman"/>
          <w:bCs/>
          <w:sz w:val="20"/>
          <w:szCs w:val="20"/>
          <w:lang w:eastAsia="ru-RU"/>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bCs/>
          <w:sz w:val="20"/>
          <w:szCs w:val="20"/>
          <w:lang w:eastAsia="ru-RU"/>
        </w:rPr>
        <w:t>а) нарушением обязательных требований</w:t>
      </w:r>
      <w:r w:rsidRPr="009C3DF9">
        <w:rPr>
          <w:rFonts w:ascii="Times New Roman" w:hAnsi="Times New Roman" w:cs="Times New Roman"/>
          <w:sz w:val="20"/>
          <w:szCs w:val="20"/>
          <w:lang w:eastAsia="ru-RU"/>
        </w:rPr>
        <w:t xml:space="preserve"> к использованию и охране земель,</w:t>
      </w:r>
      <w:r w:rsidRPr="009C3DF9">
        <w:rPr>
          <w:rFonts w:ascii="Times New Roman" w:hAnsi="Times New Roman" w:cs="Times New Roman"/>
          <w:bCs/>
          <w:sz w:val="20"/>
          <w:szCs w:val="20"/>
          <w:lang w:eastAsia="ru-RU"/>
        </w:rPr>
        <w:t xml:space="preserve"> ответственность за которые предусмотрена Кодексом Российской Федерации об административных правонарушениях;</w:t>
      </w: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bCs/>
          <w:sz w:val="20"/>
          <w:szCs w:val="20"/>
          <w:lang w:eastAsia="ru-RU"/>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bCs/>
          <w:sz w:val="20"/>
          <w:szCs w:val="20"/>
          <w:lang w:eastAsia="ru-RU"/>
        </w:rP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контрольным органом предписания об устранении выявленного нарушения.</w:t>
      </w: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bCs/>
          <w:sz w:val="20"/>
          <w:szCs w:val="20"/>
          <w:lang w:eastAsia="ru-RU"/>
        </w:rPr>
        <w:t xml:space="preserve">4. К категории низкого риска относятся объекты контроля, </w:t>
      </w:r>
      <w:r w:rsidRPr="009C3DF9">
        <w:rPr>
          <w:rFonts w:ascii="Times New Roman" w:hAnsi="Times New Roman" w:cs="Times New Roman"/>
          <w:sz w:val="20"/>
          <w:szCs w:val="20"/>
          <w:lang w:eastAsia="ru-RU"/>
        </w:rPr>
        <w:t>не соответствующие критериям отнесения объектов, для среднего и умеренного риска.</w:t>
      </w: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P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P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P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P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P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P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Pr="009C3DF9" w:rsidRDefault="009C3DF9" w:rsidP="009C3DF9">
      <w:pPr>
        <w:tabs>
          <w:tab w:val="left" w:pos="993"/>
        </w:tabs>
        <w:autoSpaceDE w:val="0"/>
        <w:autoSpaceDN w:val="0"/>
        <w:adjustRightInd w:val="0"/>
        <w:spacing w:after="0" w:line="240" w:lineRule="auto"/>
        <w:jc w:val="right"/>
        <w:rPr>
          <w:rFonts w:ascii="Times New Roman" w:eastAsia="Calibri" w:hAnsi="Times New Roman" w:cs="Times New Roman"/>
          <w:sz w:val="20"/>
          <w:szCs w:val="20"/>
        </w:rPr>
      </w:pPr>
    </w:p>
    <w:p w:rsidR="009C3DF9" w:rsidRPr="009C3DF9" w:rsidRDefault="009C3DF9" w:rsidP="009C3DF9">
      <w:pPr>
        <w:spacing w:after="0" w:line="240" w:lineRule="auto"/>
        <w:ind w:left="5670"/>
        <w:outlineLvl w:val="1"/>
        <w:rPr>
          <w:rFonts w:ascii="Times New Roman" w:hAnsi="Times New Roman" w:cs="Times New Roman"/>
          <w:iCs/>
          <w:sz w:val="20"/>
          <w:szCs w:val="20"/>
          <w:lang w:eastAsia="ru-RU"/>
        </w:rPr>
      </w:pPr>
      <w:r w:rsidRPr="009C3DF9">
        <w:rPr>
          <w:rFonts w:ascii="Times New Roman" w:hAnsi="Times New Roman" w:cs="Times New Roman"/>
          <w:iCs/>
          <w:sz w:val="20"/>
          <w:szCs w:val="20"/>
          <w:lang w:eastAsia="ru-RU"/>
        </w:rPr>
        <w:lastRenderedPageBreak/>
        <w:t xml:space="preserve">Приложение № 2 </w:t>
      </w:r>
    </w:p>
    <w:p w:rsidR="009C3DF9" w:rsidRPr="009C3DF9" w:rsidRDefault="009C3DF9" w:rsidP="009C3DF9">
      <w:pPr>
        <w:spacing w:after="0" w:line="240" w:lineRule="auto"/>
        <w:ind w:left="5670"/>
        <w:outlineLvl w:val="1"/>
        <w:rPr>
          <w:rFonts w:ascii="Times New Roman" w:hAnsi="Times New Roman" w:cs="Times New Roman"/>
          <w:iCs/>
          <w:sz w:val="20"/>
          <w:szCs w:val="20"/>
          <w:lang w:eastAsia="ru-RU"/>
        </w:rPr>
      </w:pPr>
      <w:r w:rsidRPr="009C3DF9">
        <w:rPr>
          <w:rFonts w:ascii="Times New Roman" w:hAnsi="Times New Roman" w:cs="Times New Roman"/>
          <w:iCs/>
          <w:sz w:val="20"/>
          <w:szCs w:val="20"/>
          <w:lang w:eastAsia="ru-RU"/>
        </w:rPr>
        <w:t>к решению совета депутатов</w:t>
      </w:r>
    </w:p>
    <w:p w:rsidR="009C3DF9" w:rsidRPr="009C3DF9" w:rsidRDefault="009C3DF9" w:rsidP="009C3DF9">
      <w:pPr>
        <w:spacing w:after="0" w:line="240" w:lineRule="auto"/>
        <w:ind w:left="5670" w:right="-143"/>
        <w:outlineLvl w:val="1"/>
        <w:rPr>
          <w:rFonts w:ascii="Times New Roman" w:hAnsi="Times New Roman" w:cs="Times New Roman"/>
          <w:iCs/>
          <w:sz w:val="20"/>
          <w:szCs w:val="20"/>
          <w:lang w:eastAsia="ru-RU"/>
        </w:rPr>
      </w:pPr>
      <w:r w:rsidRPr="009C3DF9">
        <w:rPr>
          <w:rFonts w:ascii="Times New Roman" w:hAnsi="Times New Roman" w:cs="Times New Roman"/>
          <w:sz w:val="20"/>
          <w:szCs w:val="20"/>
          <w:lang w:eastAsia="ru-RU"/>
        </w:rPr>
        <w:t>сельского поселения Усть-Юган</w:t>
      </w:r>
    </w:p>
    <w:p w:rsidR="009C3DF9" w:rsidRPr="009C3DF9" w:rsidRDefault="009C3DF9" w:rsidP="009C3DF9">
      <w:pPr>
        <w:tabs>
          <w:tab w:val="left" w:pos="6521"/>
          <w:tab w:val="left" w:pos="7797"/>
          <w:tab w:val="left" w:pos="8647"/>
        </w:tabs>
        <w:spacing w:after="0" w:line="240" w:lineRule="auto"/>
        <w:ind w:left="5670" w:right="1133"/>
        <w:outlineLvl w:val="1"/>
        <w:rPr>
          <w:rFonts w:ascii="Times New Roman" w:hAnsi="Times New Roman" w:cs="Times New Roman"/>
          <w:iCs/>
          <w:sz w:val="20"/>
          <w:szCs w:val="20"/>
          <w:lang w:eastAsia="ru-RU"/>
        </w:rPr>
      </w:pPr>
      <w:r w:rsidRPr="009C3DF9">
        <w:rPr>
          <w:rFonts w:ascii="Times New Roman" w:hAnsi="Times New Roman" w:cs="Times New Roman"/>
          <w:iCs/>
          <w:sz w:val="20"/>
          <w:szCs w:val="20"/>
          <w:lang w:eastAsia="ru-RU"/>
        </w:rPr>
        <w:t xml:space="preserve">от </w:t>
      </w:r>
      <w:r w:rsidRPr="009C3DF9">
        <w:rPr>
          <w:rFonts w:ascii="Times New Roman" w:hAnsi="Times New Roman" w:cs="Times New Roman"/>
          <w:iCs/>
          <w:sz w:val="20"/>
          <w:szCs w:val="20"/>
          <w:u w:val="single"/>
          <w:lang w:eastAsia="ru-RU"/>
        </w:rPr>
        <w:t>16.05.2025</w:t>
      </w:r>
      <w:r w:rsidRPr="009C3DF9">
        <w:rPr>
          <w:rFonts w:ascii="Times New Roman" w:hAnsi="Times New Roman" w:cs="Times New Roman"/>
          <w:iCs/>
          <w:sz w:val="20"/>
          <w:szCs w:val="20"/>
          <w:lang w:eastAsia="ru-RU"/>
        </w:rPr>
        <w:t xml:space="preserve"> №  </w:t>
      </w:r>
      <w:r w:rsidRPr="009C3DF9">
        <w:rPr>
          <w:rFonts w:ascii="Times New Roman" w:hAnsi="Times New Roman" w:cs="Times New Roman"/>
          <w:iCs/>
          <w:sz w:val="20"/>
          <w:szCs w:val="20"/>
          <w:u w:val="single"/>
          <w:lang w:eastAsia="ru-RU"/>
        </w:rPr>
        <w:t>105</w:t>
      </w:r>
      <w:r w:rsidRPr="009C3DF9">
        <w:rPr>
          <w:rFonts w:ascii="Times New Roman" w:hAnsi="Times New Roman" w:cs="Times New Roman"/>
          <w:iCs/>
          <w:sz w:val="20"/>
          <w:szCs w:val="20"/>
          <w:lang w:eastAsia="ru-RU"/>
        </w:rPr>
        <w:t xml:space="preserve">         </w:t>
      </w:r>
    </w:p>
    <w:p w:rsidR="009C3DF9" w:rsidRPr="009C3DF9" w:rsidRDefault="009C3DF9" w:rsidP="009C3DF9">
      <w:pPr>
        <w:spacing w:after="0" w:line="240" w:lineRule="auto"/>
        <w:jc w:val="both"/>
        <w:outlineLvl w:val="1"/>
        <w:rPr>
          <w:rFonts w:ascii="Times New Roman" w:hAnsi="Times New Roman" w:cs="Times New Roman"/>
          <w:b/>
          <w:bCs/>
          <w:iCs/>
          <w:sz w:val="20"/>
          <w:szCs w:val="20"/>
          <w:lang w:eastAsia="ru-RU"/>
        </w:rPr>
      </w:pPr>
    </w:p>
    <w:p w:rsidR="009C3DF9" w:rsidRPr="009C3DF9" w:rsidRDefault="009C3DF9" w:rsidP="009C3DF9">
      <w:pPr>
        <w:spacing w:after="0" w:line="240" w:lineRule="auto"/>
        <w:jc w:val="both"/>
        <w:outlineLvl w:val="1"/>
        <w:rPr>
          <w:rFonts w:ascii="Times New Roman" w:hAnsi="Times New Roman" w:cs="Times New Roman"/>
          <w:b/>
          <w:bCs/>
          <w:iCs/>
          <w:sz w:val="20"/>
          <w:szCs w:val="20"/>
          <w:lang w:eastAsia="ru-RU"/>
        </w:rPr>
      </w:pPr>
    </w:p>
    <w:p w:rsidR="009C3DF9" w:rsidRPr="009C3DF9" w:rsidRDefault="009C3DF9" w:rsidP="009C3DF9">
      <w:pPr>
        <w:spacing w:after="0" w:line="240" w:lineRule="auto"/>
        <w:jc w:val="center"/>
        <w:outlineLvl w:val="1"/>
        <w:rPr>
          <w:rFonts w:ascii="Times New Roman" w:hAnsi="Times New Roman"/>
          <w:b/>
          <w:bCs/>
          <w:iCs/>
          <w:sz w:val="20"/>
          <w:szCs w:val="20"/>
          <w:lang w:eastAsia="ru-RU"/>
        </w:rPr>
      </w:pPr>
      <w:r w:rsidRPr="009C3DF9">
        <w:rPr>
          <w:rFonts w:ascii="Times New Roman" w:hAnsi="Times New Roman"/>
          <w:b/>
          <w:bCs/>
          <w:iCs/>
          <w:sz w:val="20"/>
          <w:szCs w:val="20"/>
          <w:lang w:eastAsia="ru-RU"/>
        </w:rPr>
        <w:t xml:space="preserve">Перечень индикаторов риска нарушения обязательных требований земельного законодательства, используемых для определения необходимости проведения внеплановых контрольных мероприятий при осуществлении муниципального земельного контроля на территории сельского </w:t>
      </w:r>
    </w:p>
    <w:p w:rsidR="009C3DF9" w:rsidRPr="009C3DF9" w:rsidRDefault="009C3DF9" w:rsidP="009C3DF9">
      <w:pPr>
        <w:spacing w:after="0" w:line="240" w:lineRule="auto"/>
        <w:jc w:val="center"/>
        <w:outlineLvl w:val="1"/>
        <w:rPr>
          <w:rFonts w:ascii="Times New Roman" w:hAnsi="Times New Roman"/>
          <w:b/>
          <w:bCs/>
          <w:iCs/>
          <w:sz w:val="20"/>
          <w:szCs w:val="20"/>
          <w:lang w:eastAsia="ru-RU"/>
        </w:rPr>
      </w:pPr>
      <w:r w:rsidRPr="009C3DF9">
        <w:rPr>
          <w:rFonts w:ascii="Times New Roman" w:hAnsi="Times New Roman"/>
          <w:b/>
          <w:bCs/>
          <w:iCs/>
          <w:sz w:val="20"/>
          <w:szCs w:val="20"/>
          <w:lang w:eastAsia="ru-RU"/>
        </w:rPr>
        <w:t>поселения Усть-Юган</w:t>
      </w:r>
    </w:p>
    <w:p w:rsidR="009C3DF9" w:rsidRPr="009C3DF9" w:rsidRDefault="009C3DF9" w:rsidP="009C3DF9">
      <w:pPr>
        <w:widowControl w:val="0"/>
        <w:spacing w:after="0" w:line="240" w:lineRule="auto"/>
        <w:jc w:val="both"/>
        <w:rPr>
          <w:rFonts w:ascii="Times New Roman" w:hAnsi="Times New Roman" w:cs="Times New Roman"/>
          <w:b/>
          <w:sz w:val="20"/>
          <w:szCs w:val="20"/>
          <w:lang w:eastAsia="ru-RU"/>
        </w:rPr>
      </w:pPr>
    </w:p>
    <w:p w:rsidR="009C3DF9" w:rsidRPr="009C3DF9" w:rsidRDefault="009C3DF9" w:rsidP="009C3DF9">
      <w:pPr>
        <w:widowControl w:val="0"/>
        <w:tabs>
          <w:tab w:val="left" w:pos="1134"/>
        </w:tabs>
        <w:spacing w:after="0" w:line="240" w:lineRule="auto"/>
        <w:ind w:firstLine="709"/>
        <w:jc w:val="both"/>
        <w:rPr>
          <w:rFonts w:ascii="Times New Roman" w:hAnsi="Times New Roman"/>
          <w:sz w:val="20"/>
          <w:szCs w:val="20"/>
          <w:lang w:eastAsia="ru-RU"/>
        </w:rPr>
      </w:pPr>
      <w:r w:rsidRPr="009C3DF9">
        <w:rPr>
          <w:rFonts w:ascii="Times New Roman" w:hAnsi="Times New Roman"/>
          <w:sz w:val="20"/>
          <w:szCs w:val="20"/>
          <w:lang w:eastAsia="ru-RU"/>
        </w:rPr>
        <w:t>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земель, земельных участков и части земельных участков, расположенных в границах муниципального образования,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w:t>
      </w:r>
      <w:bookmarkStart w:id="19" w:name="_Hlk140841948"/>
      <w:r w:rsidRPr="009C3DF9">
        <w:rPr>
          <w:rFonts w:ascii="Times New Roman" w:hAnsi="Times New Roman"/>
          <w:sz w:val="20"/>
          <w:szCs w:val="20"/>
          <w:lang w:eastAsia="ru-RU"/>
        </w:rPr>
        <w:t>, полученных из достоверных источников:</w:t>
      </w:r>
    </w:p>
    <w:bookmarkEnd w:id="19"/>
    <w:p w:rsidR="009C3DF9" w:rsidRPr="009C3DF9" w:rsidRDefault="009C3DF9" w:rsidP="009C3DF9">
      <w:pPr>
        <w:spacing w:after="0" w:line="240" w:lineRule="auto"/>
        <w:jc w:val="both"/>
        <w:rPr>
          <w:rFonts w:ascii="Times New Roman" w:hAnsi="Times New Roman"/>
          <w:sz w:val="20"/>
          <w:szCs w:val="20"/>
          <w:lang w:eastAsia="ru-RU"/>
        </w:rPr>
      </w:pPr>
      <w:r w:rsidRPr="009C3DF9">
        <w:rPr>
          <w:rFonts w:ascii="Times New Roman" w:hAnsi="Times New Roman"/>
          <w:sz w:val="20"/>
          <w:szCs w:val="20"/>
          <w:lang w:eastAsia="ru-RU"/>
        </w:rPr>
        <w:tab/>
        <w:t>1. 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 несоответствии (превышении) площади используемого контролируемым лицом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w:t>
      </w:r>
    </w:p>
    <w:p w:rsidR="009C3DF9" w:rsidRPr="009C3DF9" w:rsidRDefault="009C3DF9" w:rsidP="009C3DF9">
      <w:pPr>
        <w:spacing w:after="0" w:line="240" w:lineRule="auto"/>
        <w:jc w:val="both"/>
        <w:rPr>
          <w:rFonts w:ascii="Times New Roman" w:hAnsi="Times New Roman"/>
          <w:sz w:val="20"/>
          <w:szCs w:val="20"/>
          <w:lang w:eastAsia="ru-RU"/>
        </w:rPr>
      </w:pPr>
      <w:r w:rsidRPr="009C3DF9">
        <w:rPr>
          <w:rFonts w:ascii="Times New Roman" w:hAnsi="Times New Roman"/>
          <w:sz w:val="20"/>
          <w:szCs w:val="20"/>
          <w:lang w:eastAsia="ru-RU"/>
        </w:rPr>
        <w:tab/>
        <w:t>2. 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отклонении (отступлении) фактической границы используемого контролируемым лицом земельного участка (места размещения ограждения земельного участка)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 метр;</w:t>
      </w:r>
    </w:p>
    <w:p w:rsidR="009C3DF9" w:rsidRPr="009C3DF9" w:rsidRDefault="009C3DF9" w:rsidP="009C3DF9">
      <w:pPr>
        <w:spacing w:after="0" w:line="240" w:lineRule="auto"/>
        <w:jc w:val="both"/>
        <w:rPr>
          <w:rFonts w:ascii="Times New Roman" w:hAnsi="Times New Roman"/>
          <w:sz w:val="20"/>
          <w:szCs w:val="20"/>
          <w:lang w:eastAsia="ru-RU"/>
        </w:rPr>
      </w:pPr>
      <w:r w:rsidRPr="009C3DF9">
        <w:rPr>
          <w:rFonts w:ascii="Times New Roman" w:hAnsi="Times New Roman"/>
          <w:sz w:val="20"/>
          <w:szCs w:val="20"/>
          <w:lang w:eastAsia="ru-RU"/>
        </w:rPr>
        <w:tab/>
        <w:t>3. Наличие в распоряжении контрольного органа данных, полученных в</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результате</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проведения</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мероприятий</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по</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контролю</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без</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 xml:space="preserve">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отсутствии в Едином государственном реестре недвижимости и архивах органа местного самоуправления сведений о правах на используемый контролируемым лицом земельный участок, свидетельствующих о несоответствии </w:t>
      </w:r>
      <w:r w:rsidRPr="009C3DF9">
        <w:rPr>
          <w:rFonts w:ascii="Times New Roman" w:hAnsi="Times New Roman"/>
          <w:sz w:val="20"/>
          <w:szCs w:val="20"/>
        </w:rPr>
        <w:t>документальному удостоверению прав на используемые земельные участки, установленному законодательством Российской Федерации</w:t>
      </w:r>
      <w:r w:rsidRPr="009C3DF9">
        <w:rPr>
          <w:rFonts w:ascii="Times New Roman" w:hAnsi="Times New Roman"/>
          <w:sz w:val="20"/>
          <w:szCs w:val="20"/>
          <w:lang w:eastAsia="ru-RU"/>
        </w:rPr>
        <w:t>;</w:t>
      </w:r>
    </w:p>
    <w:p w:rsidR="009C3DF9" w:rsidRPr="009C3DF9" w:rsidRDefault="009C3DF9" w:rsidP="009C3DF9">
      <w:pPr>
        <w:spacing w:after="0" w:line="240" w:lineRule="auto"/>
        <w:jc w:val="both"/>
        <w:rPr>
          <w:rFonts w:ascii="Times New Roman" w:hAnsi="Times New Roman"/>
          <w:sz w:val="20"/>
          <w:szCs w:val="20"/>
          <w:lang w:eastAsia="ru-RU"/>
        </w:rPr>
      </w:pPr>
      <w:r w:rsidRPr="009C3DF9">
        <w:rPr>
          <w:rFonts w:ascii="Times New Roman" w:hAnsi="Times New Roman"/>
          <w:sz w:val="20"/>
          <w:szCs w:val="20"/>
          <w:lang w:eastAsia="ru-RU"/>
        </w:rPr>
        <w:tab/>
        <w:t>4. Наличие в распоряжении контрольного органа данных, полученных в</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результате</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проведения</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мероприятий</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по</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контролю</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без</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 xml:space="preserve">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 несоответствии (расхождении) информации о категории принадлежности земель и (или) признаков отклонения от разрешенного использования земельного участка со сведениями, которые содержатся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 </w:t>
      </w:r>
    </w:p>
    <w:p w:rsidR="009C3DF9" w:rsidRPr="009C3DF9" w:rsidRDefault="009C3DF9" w:rsidP="009C3DF9">
      <w:pPr>
        <w:spacing w:after="0" w:line="240" w:lineRule="auto"/>
        <w:jc w:val="both"/>
        <w:rPr>
          <w:rFonts w:ascii="Times New Roman" w:hAnsi="Times New Roman"/>
          <w:sz w:val="20"/>
          <w:szCs w:val="20"/>
          <w:lang w:eastAsia="ru-RU"/>
        </w:rPr>
      </w:pPr>
      <w:r w:rsidRPr="009C3DF9">
        <w:rPr>
          <w:rFonts w:ascii="Times New Roman" w:hAnsi="Times New Roman"/>
          <w:sz w:val="20"/>
          <w:szCs w:val="20"/>
          <w:lang w:eastAsia="ru-RU"/>
        </w:rPr>
        <w:tab/>
        <w:t>5. Наличие в распоряжении контрольного органа данных, полученных в</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результате</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проведения</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мероприятий</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по</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контролю</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без</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отсутствии более трех лет с даты предоставления земельного участка и (или) даты государственной регистрации права собственности на такой земельный участок, признаков ведения строительных работ, а равно иных действий, связанных с возведением объектов капитального строительства на земельном участке, предназначенном для жилищного или иного строительства, а также об отсутствии признаков освоения и (или) осуществления иных действий по использованию земельных участков в целях, предназначенных для садоводства, огородничества, в случае если обязанность по использованию такого земельного участка предусмотрена законодательством Российской Федерации;</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sz w:val="20"/>
          <w:szCs w:val="20"/>
          <w:lang w:eastAsia="ru-RU"/>
        </w:rPr>
        <w:tab/>
        <w:t>6. Получение контрольным органом, при проведении</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мероприятия</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по</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контролю</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без</w:t>
      </w:r>
      <w:r w:rsidRPr="009C3DF9">
        <w:rPr>
          <w:rFonts w:ascii="Times New Roman" w:hAnsi="Times New Roman"/>
          <w:spacing w:val="1"/>
          <w:sz w:val="20"/>
          <w:szCs w:val="20"/>
          <w:lang w:eastAsia="ru-RU"/>
        </w:rPr>
        <w:t xml:space="preserve"> </w:t>
      </w:r>
      <w:r w:rsidRPr="009C3DF9">
        <w:rPr>
          <w:rFonts w:ascii="Times New Roman" w:hAnsi="Times New Roman"/>
          <w:sz w:val="20"/>
          <w:szCs w:val="20"/>
          <w:lang w:eastAsia="ru-RU"/>
        </w:rPr>
        <w:t xml:space="preserve">взаимодействия с контролируемым лицом, данных о невозможности установления факта отсутствия нарушений обязательных требований в отношении объекта контроля, при наличии у контрольного органа сведений о направлении в отношении одного и того же контролируемого лица по одному и тому же объекту муниципального контроля в течении трех предшествующих месяцев </w:t>
      </w:r>
      <w:r w:rsidRPr="009C3DF9">
        <w:rPr>
          <w:rFonts w:ascii="Times New Roman" w:hAnsi="Times New Roman"/>
          <w:color w:val="000000"/>
          <w:sz w:val="20"/>
          <w:szCs w:val="20"/>
          <w:shd w:val="clear" w:color="auto" w:fill="FFFFFF"/>
          <w:lang w:eastAsia="ru-RU"/>
        </w:rPr>
        <w:t xml:space="preserve">информации о признаках несоответствия и (или) отклонения от параметров использования земельного участка, установленных </w:t>
      </w:r>
      <w:r w:rsidRPr="009C3DF9">
        <w:rPr>
          <w:rFonts w:ascii="Times New Roman" w:hAnsi="Times New Roman"/>
          <w:sz w:val="20"/>
          <w:szCs w:val="20"/>
          <w:lang w:eastAsia="ru-RU"/>
        </w:rPr>
        <w:t>законодательством Российской Федерации.</w:t>
      </w:r>
    </w:p>
    <w:p w:rsidR="009C3DF9" w:rsidRPr="009C3DF9" w:rsidRDefault="009C3DF9" w:rsidP="009C3DF9">
      <w:pPr>
        <w:spacing w:after="0" w:line="240" w:lineRule="auto"/>
        <w:jc w:val="both"/>
        <w:rPr>
          <w:rFonts w:ascii="Times New Roman" w:hAnsi="Times New Roman" w:cs="Times New Roman"/>
          <w:sz w:val="20"/>
          <w:szCs w:val="20"/>
          <w:lang w:eastAsia="ru-RU"/>
        </w:rPr>
      </w:pPr>
    </w:p>
    <w:p w:rsidR="009C3DF9" w:rsidRPr="009C3DF9" w:rsidRDefault="009C3DF9" w:rsidP="009C3DF9">
      <w:pPr>
        <w:spacing w:after="0" w:line="240" w:lineRule="auto"/>
        <w:jc w:val="both"/>
        <w:rPr>
          <w:rFonts w:ascii="Times New Roman" w:hAnsi="Times New Roman" w:cs="Times New Roman"/>
          <w:sz w:val="20"/>
          <w:szCs w:val="20"/>
          <w:lang w:eastAsia="ru-RU"/>
        </w:rPr>
      </w:pPr>
    </w:p>
    <w:p w:rsidR="009C3DF9" w:rsidRPr="009C3DF9" w:rsidRDefault="009C3DF9" w:rsidP="009C3DF9">
      <w:pPr>
        <w:widowControl w:val="0"/>
        <w:autoSpaceDE w:val="0"/>
        <w:autoSpaceDN w:val="0"/>
        <w:adjustRightInd w:val="0"/>
        <w:spacing w:after="0" w:line="240" w:lineRule="auto"/>
        <w:ind w:firstLine="720"/>
        <w:jc w:val="both"/>
        <w:rPr>
          <w:rFonts w:ascii="Times New Roman" w:hAnsi="Times New Roman" w:cs="Times New Roman"/>
          <w:sz w:val="20"/>
          <w:szCs w:val="20"/>
          <w:lang w:eastAsia="ru-RU"/>
        </w:rPr>
      </w:pPr>
    </w:p>
    <w:p w:rsidR="009C3DF9" w:rsidRPr="009C3DF9" w:rsidRDefault="009C3DF9" w:rsidP="009C3DF9">
      <w:pPr>
        <w:autoSpaceDE w:val="0"/>
        <w:autoSpaceDN w:val="0"/>
        <w:adjustRightInd w:val="0"/>
        <w:spacing w:after="0" w:line="240" w:lineRule="auto"/>
        <w:jc w:val="both"/>
        <w:rPr>
          <w:rFonts w:ascii="Times New Roman" w:hAnsi="Times New Roman" w:cs="Times New Roman"/>
          <w:bCs/>
          <w:sz w:val="28"/>
          <w:szCs w:val="28"/>
          <w:lang w:eastAsia="ru-RU"/>
        </w:rPr>
      </w:pPr>
    </w:p>
    <w:p w:rsidR="009C3DF9" w:rsidRPr="009C3DF9" w:rsidRDefault="009C3DF9" w:rsidP="009C3DF9">
      <w:pPr>
        <w:spacing w:after="0" w:line="240" w:lineRule="auto"/>
        <w:rPr>
          <w:rFonts w:ascii="Times New Roman" w:hAnsi="Times New Roman" w:cs="Times New Roman"/>
          <w:b/>
          <w:bCs/>
          <w:sz w:val="20"/>
          <w:szCs w:val="20"/>
        </w:rPr>
      </w:pPr>
    </w:p>
    <w:p w:rsidR="009C3DF9" w:rsidRPr="009C3DF9" w:rsidRDefault="009C3DF9" w:rsidP="009C3DF9">
      <w:pPr>
        <w:spacing w:after="0" w:line="240" w:lineRule="auto"/>
        <w:jc w:val="center"/>
        <w:rPr>
          <w:rFonts w:ascii="Times New Roman" w:hAnsi="Times New Roman" w:cs="Times New Roman"/>
          <w:b/>
          <w:bCs/>
          <w:sz w:val="20"/>
          <w:szCs w:val="20"/>
        </w:rPr>
      </w:pPr>
      <w:r w:rsidRPr="009C3DF9">
        <w:rPr>
          <w:rFonts w:ascii="Times New Roman" w:hAnsi="Times New Roman" w:cs="Times New Roman"/>
          <w:b/>
          <w:bCs/>
          <w:sz w:val="20"/>
          <w:szCs w:val="20"/>
        </w:rPr>
        <w:t>Муниципальное образование сельское поселение Усть-Юган</w:t>
      </w:r>
    </w:p>
    <w:p w:rsidR="009C3DF9" w:rsidRPr="009C3DF9" w:rsidRDefault="009C3DF9" w:rsidP="009C3DF9">
      <w:pPr>
        <w:spacing w:after="0" w:line="240" w:lineRule="auto"/>
        <w:jc w:val="center"/>
        <w:rPr>
          <w:rFonts w:ascii="Times New Roman" w:hAnsi="Times New Roman" w:cs="Times New Roman"/>
          <w:b/>
          <w:bCs/>
          <w:sz w:val="20"/>
          <w:szCs w:val="20"/>
        </w:rPr>
      </w:pPr>
      <w:r w:rsidRPr="009C3DF9">
        <w:rPr>
          <w:rFonts w:ascii="Times New Roman" w:hAnsi="Times New Roman" w:cs="Times New Roman"/>
          <w:b/>
          <w:bCs/>
          <w:sz w:val="20"/>
          <w:szCs w:val="20"/>
        </w:rPr>
        <w:t>Нефтеюганский муниципальный район</w:t>
      </w:r>
    </w:p>
    <w:p w:rsidR="009C3DF9" w:rsidRPr="009C3DF9" w:rsidRDefault="009C3DF9" w:rsidP="009C3DF9">
      <w:pPr>
        <w:spacing w:after="0" w:line="240" w:lineRule="auto"/>
        <w:jc w:val="center"/>
        <w:rPr>
          <w:rFonts w:ascii="Times New Roman" w:hAnsi="Times New Roman" w:cs="Times New Roman"/>
          <w:b/>
          <w:bCs/>
          <w:sz w:val="20"/>
          <w:szCs w:val="20"/>
        </w:rPr>
      </w:pPr>
      <w:r w:rsidRPr="009C3DF9">
        <w:rPr>
          <w:rFonts w:ascii="Times New Roman" w:hAnsi="Times New Roman" w:cs="Times New Roman"/>
          <w:b/>
          <w:bCs/>
          <w:sz w:val="20"/>
          <w:szCs w:val="20"/>
        </w:rPr>
        <w:t>Ханты-Мансийский автономный округ – Югра</w:t>
      </w:r>
    </w:p>
    <w:p w:rsidR="009C3DF9" w:rsidRPr="009C3DF9" w:rsidRDefault="009C3DF9" w:rsidP="009C3DF9">
      <w:pPr>
        <w:spacing w:after="0" w:line="240" w:lineRule="auto"/>
        <w:jc w:val="center"/>
        <w:rPr>
          <w:rFonts w:ascii="Times New Roman" w:hAnsi="Times New Roman" w:cs="Times New Roman"/>
          <w:sz w:val="20"/>
          <w:szCs w:val="20"/>
        </w:rPr>
      </w:pPr>
    </w:p>
    <w:p w:rsidR="009C3DF9" w:rsidRPr="009C3DF9" w:rsidRDefault="009C3DF9" w:rsidP="009C3DF9">
      <w:pPr>
        <w:spacing w:after="0" w:line="240" w:lineRule="auto"/>
        <w:jc w:val="center"/>
        <w:rPr>
          <w:rFonts w:ascii="Times New Roman" w:hAnsi="Times New Roman" w:cs="Times New Roman"/>
          <w:b/>
          <w:bCs/>
          <w:sz w:val="20"/>
          <w:szCs w:val="20"/>
        </w:rPr>
      </w:pPr>
      <w:r w:rsidRPr="009C3DF9">
        <w:rPr>
          <w:rFonts w:ascii="Times New Roman" w:hAnsi="Times New Roman" w:cs="Times New Roman"/>
          <w:b/>
          <w:bCs/>
          <w:sz w:val="20"/>
          <w:szCs w:val="20"/>
        </w:rPr>
        <w:t>СОВЕТ ДЕПУТАТОВ СЕЛЬСКОГО ПОСЕЛЕНИЯ</w:t>
      </w:r>
    </w:p>
    <w:p w:rsidR="009C3DF9" w:rsidRPr="009C3DF9" w:rsidRDefault="009C3DF9" w:rsidP="009C3DF9">
      <w:pPr>
        <w:spacing w:after="0" w:line="240" w:lineRule="auto"/>
        <w:jc w:val="center"/>
        <w:rPr>
          <w:rFonts w:ascii="Times New Roman" w:hAnsi="Times New Roman" w:cs="Times New Roman"/>
          <w:sz w:val="20"/>
          <w:szCs w:val="20"/>
        </w:rPr>
      </w:pPr>
      <w:r w:rsidRPr="009C3DF9">
        <w:rPr>
          <w:rFonts w:ascii="Times New Roman" w:hAnsi="Times New Roman" w:cs="Times New Roman"/>
          <w:b/>
          <w:bCs/>
          <w:sz w:val="20"/>
          <w:szCs w:val="20"/>
        </w:rPr>
        <w:t>УСТЬ-ЮГАН</w:t>
      </w:r>
    </w:p>
    <w:p w:rsidR="009C3DF9" w:rsidRPr="009C3DF9" w:rsidRDefault="009C3DF9" w:rsidP="009C3DF9">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9C3DF9" w:rsidRPr="009C3DF9" w:rsidRDefault="009C3DF9" w:rsidP="009C3DF9">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9C3DF9">
        <w:rPr>
          <w:rFonts w:ascii="Times New Roman" w:eastAsia="SimSun" w:hAnsi="Times New Roman" w:cs="Times New Roman"/>
          <w:b/>
          <w:sz w:val="20"/>
          <w:szCs w:val="20"/>
          <w:lang w:eastAsia="zh-CN"/>
        </w:rPr>
        <w:t xml:space="preserve"> РЕШЕНИЕ</w:t>
      </w:r>
    </w:p>
    <w:p w:rsidR="009C3DF9" w:rsidRPr="009C3DF9" w:rsidRDefault="009C3DF9" w:rsidP="009C3DF9">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9C3DF9">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9C3DF9" w:rsidRPr="009C3DF9" w:rsidTr="00BB7639">
        <w:tc>
          <w:tcPr>
            <w:tcW w:w="1947" w:type="dxa"/>
            <w:tcBorders>
              <w:top w:val="nil"/>
              <w:left w:val="nil"/>
              <w:bottom w:val="single" w:sz="4" w:space="0" w:color="000000"/>
              <w:right w:val="nil"/>
            </w:tcBorders>
          </w:tcPr>
          <w:p w:rsidR="009C3DF9" w:rsidRPr="009C3DF9" w:rsidRDefault="009C3DF9" w:rsidP="009C3DF9">
            <w:pPr>
              <w:spacing w:before="100" w:beforeAutospacing="1" w:after="100" w:afterAutospacing="1"/>
              <w:jc w:val="center"/>
              <w:rPr>
                <w:rFonts w:ascii="Times New Roman" w:hAnsi="Times New Roman" w:cs="Times New Roman"/>
                <w:sz w:val="20"/>
                <w:szCs w:val="20"/>
              </w:rPr>
            </w:pPr>
            <w:r w:rsidRPr="009C3DF9">
              <w:rPr>
                <w:rFonts w:ascii="Times New Roman" w:hAnsi="Times New Roman" w:cs="Times New Roman"/>
                <w:sz w:val="20"/>
                <w:szCs w:val="20"/>
              </w:rPr>
              <w:t>16.05.2025</w:t>
            </w:r>
          </w:p>
        </w:tc>
        <w:tc>
          <w:tcPr>
            <w:tcW w:w="2964" w:type="dxa"/>
            <w:tcBorders>
              <w:top w:val="nil"/>
              <w:left w:val="nil"/>
              <w:bottom w:val="nil"/>
              <w:right w:val="nil"/>
            </w:tcBorders>
          </w:tcPr>
          <w:p w:rsidR="009C3DF9" w:rsidRPr="009C3DF9" w:rsidRDefault="009C3DF9" w:rsidP="009C3DF9">
            <w:pPr>
              <w:spacing w:before="100" w:beforeAutospacing="1" w:after="100" w:afterAutospacing="1"/>
              <w:rPr>
                <w:rFonts w:ascii="Times New Roman" w:hAnsi="Times New Roman" w:cs="Times New Roman"/>
                <w:sz w:val="20"/>
                <w:szCs w:val="20"/>
              </w:rPr>
            </w:pPr>
          </w:p>
        </w:tc>
        <w:tc>
          <w:tcPr>
            <w:tcW w:w="3209" w:type="dxa"/>
            <w:tcBorders>
              <w:top w:val="nil"/>
              <w:left w:val="nil"/>
              <w:bottom w:val="nil"/>
              <w:right w:val="nil"/>
            </w:tcBorders>
          </w:tcPr>
          <w:p w:rsidR="009C3DF9" w:rsidRPr="009C3DF9" w:rsidRDefault="009C3DF9" w:rsidP="009C3DF9">
            <w:pPr>
              <w:spacing w:before="100" w:beforeAutospacing="1" w:after="100" w:afterAutospacing="1"/>
              <w:jc w:val="right"/>
              <w:rPr>
                <w:sz w:val="20"/>
                <w:szCs w:val="20"/>
              </w:rPr>
            </w:pPr>
          </w:p>
        </w:tc>
        <w:tc>
          <w:tcPr>
            <w:tcW w:w="495" w:type="dxa"/>
            <w:tcBorders>
              <w:top w:val="nil"/>
              <w:left w:val="nil"/>
              <w:bottom w:val="nil"/>
              <w:right w:val="nil"/>
            </w:tcBorders>
          </w:tcPr>
          <w:p w:rsidR="009C3DF9" w:rsidRPr="009C3DF9" w:rsidRDefault="009C3DF9" w:rsidP="009C3DF9">
            <w:pPr>
              <w:spacing w:before="100" w:beforeAutospacing="1" w:after="100" w:afterAutospacing="1"/>
              <w:rPr>
                <w:rFonts w:ascii="Times New Roman" w:hAnsi="Times New Roman" w:cs="Times New Roman"/>
                <w:sz w:val="20"/>
                <w:szCs w:val="20"/>
              </w:rPr>
            </w:pPr>
            <w:r w:rsidRPr="009C3DF9">
              <w:rPr>
                <w:rFonts w:ascii="Times New Roman" w:hAnsi="Times New Roman" w:cs="Times New Roman"/>
                <w:sz w:val="20"/>
                <w:szCs w:val="20"/>
              </w:rPr>
              <w:t xml:space="preserve">№ </w:t>
            </w:r>
          </w:p>
        </w:tc>
        <w:tc>
          <w:tcPr>
            <w:tcW w:w="1239" w:type="dxa"/>
            <w:tcBorders>
              <w:top w:val="nil"/>
              <w:left w:val="nil"/>
              <w:bottom w:val="single" w:sz="4" w:space="0" w:color="000000"/>
              <w:right w:val="nil"/>
            </w:tcBorders>
          </w:tcPr>
          <w:p w:rsidR="009C3DF9" w:rsidRPr="009C3DF9" w:rsidRDefault="009C3DF9" w:rsidP="009C3DF9">
            <w:pPr>
              <w:spacing w:before="100" w:beforeAutospacing="1" w:after="100" w:afterAutospacing="1"/>
              <w:ind w:right="140"/>
              <w:jc w:val="center"/>
              <w:rPr>
                <w:rFonts w:ascii="Times New Roman" w:hAnsi="Times New Roman" w:cs="Times New Roman"/>
                <w:sz w:val="20"/>
                <w:szCs w:val="20"/>
              </w:rPr>
            </w:pPr>
            <w:r w:rsidRPr="009C3DF9">
              <w:rPr>
                <w:rFonts w:ascii="Times New Roman" w:hAnsi="Times New Roman" w:cs="Times New Roman"/>
                <w:sz w:val="20"/>
                <w:szCs w:val="20"/>
              </w:rPr>
              <w:t>106</w:t>
            </w:r>
          </w:p>
        </w:tc>
      </w:tr>
    </w:tbl>
    <w:p w:rsidR="009C3DF9" w:rsidRPr="009C3DF9" w:rsidRDefault="009C3DF9" w:rsidP="009C3DF9">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9C3DF9">
        <w:rPr>
          <w:rFonts w:ascii="Times New Roman" w:eastAsia="SimSun" w:hAnsi="Times New Roman" w:cs="Times New Roman"/>
          <w:sz w:val="20"/>
          <w:szCs w:val="20"/>
          <w:lang w:eastAsia="zh-CN"/>
        </w:rPr>
        <w:t>п. Усть-Юган</w:t>
      </w:r>
    </w:p>
    <w:p w:rsidR="009C3DF9" w:rsidRPr="009C3DF9" w:rsidRDefault="009C3DF9" w:rsidP="009C3DF9">
      <w:pPr>
        <w:spacing w:after="0" w:line="240" w:lineRule="auto"/>
        <w:ind w:right="18"/>
        <w:jc w:val="both"/>
        <w:rPr>
          <w:rFonts w:ascii="Times New Roman" w:hAnsi="Times New Roman" w:cs="Times New Roman"/>
          <w:b/>
          <w:sz w:val="20"/>
          <w:szCs w:val="20"/>
          <w:lang w:eastAsia="ru-RU"/>
        </w:rPr>
      </w:pPr>
    </w:p>
    <w:p w:rsidR="009C3DF9" w:rsidRPr="009C3DF9" w:rsidRDefault="009C3DF9" w:rsidP="009C3DF9">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rsidR="009C3DF9" w:rsidRPr="009C3DF9" w:rsidRDefault="009C3DF9" w:rsidP="009C3DF9">
      <w:pPr>
        <w:spacing w:after="0" w:line="240" w:lineRule="auto"/>
        <w:jc w:val="center"/>
        <w:outlineLvl w:val="1"/>
        <w:rPr>
          <w:rFonts w:ascii="Times New Roman" w:hAnsi="Times New Roman"/>
          <w:bCs/>
          <w:iCs/>
          <w:sz w:val="20"/>
          <w:szCs w:val="20"/>
          <w:lang w:eastAsia="ru-RU"/>
        </w:rPr>
      </w:pPr>
      <w:r w:rsidRPr="009C3DF9">
        <w:rPr>
          <w:rFonts w:ascii="Times New Roman" w:hAnsi="Times New Roman"/>
          <w:bCs/>
          <w:iCs/>
          <w:sz w:val="20"/>
          <w:szCs w:val="20"/>
          <w:lang w:eastAsia="ru-RU"/>
        </w:rPr>
        <w:t>Об утверждении положения</w:t>
      </w:r>
    </w:p>
    <w:p w:rsidR="009C3DF9" w:rsidRPr="009C3DF9" w:rsidRDefault="009C3DF9" w:rsidP="009C3DF9">
      <w:pPr>
        <w:spacing w:after="0" w:line="240" w:lineRule="auto"/>
        <w:jc w:val="center"/>
        <w:outlineLvl w:val="1"/>
        <w:rPr>
          <w:rFonts w:ascii="Times New Roman" w:hAnsi="Times New Roman"/>
          <w:bCs/>
          <w:iCs/>
          <w:sz w:val="20"/>
          <w:szCs w:val="20"/>
          <w:lang w:eastAsia="ru-RU"/>
        </w:rPr>
      </w:pPr>
      <w:r w:rsidRPr="009C3DF9">
        <w:rPr>
          <w:rFonts w:ascii="Times New Roman" w:hAnsi="Times New Roman"/>
          <w:bCs/>
          <w:iCs/>
          <w:sz w:val="20"/>
          <w:szCs w:val="20"/>
          <w:lang w:eastAsia="ru-RU"/>
        </w:rPr>
        <w:t>о муниципальном контроле в сфере благоустройства территории сельского поселения Усть-Юган Нефтеюганского муниципального района Ханты-Мансийского автономного округа-Югры</w:t>
      </w:r>
    </w:p>
    <w:p w:rsidR="009C3DF9" w:rsidRPr="009C3DF9" w:rsidRDefault="009C3DF9" w:rsidP="009C3DF9">
      <w:pPr>
        <w:spacing w:after="0" w:line="240" w:lineRule="auto"/>
        <w:jc w:val="center"/>
        <w:outlineLvl w:val="1"/>
        <w:rPr>
          <w:rFonts w:ascii="Times New Roman" w:hAnsi="Times New Roman"/>
          <w:b/>
          <w:bCs/>
          <w:iCs/>
          <w:sz w:val="20"/>
          <w:szCs w:val="20"/>
          <w:lang w:eastAsia="ru-RU"/>
        </w:rPr>
      </w:pPr>
    </w:p>
    <w:p w:rsidR="009C3DF9" w:rsidRPr="009C3DF9" w:rsidRDefault="009C3DF9" w:rsidP="009C3DF9">
      <w:pPr>
        <w:autoSpaceDE w:val="0"/>
        <w:autoSpaceDN w:val="0"/>
        <w:adjustRightInd w:val="0"/>
        <w:spacing w:after="0" w:line="240" w:lineRule="auto"/>
        <w:jc w:val="both"/>
        <w:rPr>
          <w:rFonts w:ascii="Times New Roman" w:hAnsi="Times New Roman" w:cs="Times New Roman"/>
          <w:bCs/>
          <w:sz w:val="20"/>
          <w:szCs w:val="20"/>
          <w:lang w:eastAsia="ru-RU"/>
        </w:rPr>
      </w:pPr>
      <w:r w:rsidRPr="009C3DF9">
        <w:rPr>
          <w:rFonts w:ascii="Times New Roman" w:hAnsi="Times New Roman" w:cs="Times New Roman"/>
          <w:bCs/>
          <w:sz w:val="20"/>
          <w:szCs w:val="20"/>
          <w:lang w:eastAsia="ru-RU"/>
        </w:rPr>
        <w:tab/>
      </w:r>
    </w:p>
    <w:p w:rsidR="009C3DF9" w:rsidRPr="009C3DF9" w:rsidRDefault="009C3DF9" w:rsidP="009C3DF9">
      <w:pPr>
        <w:autoSpaceDE w:val="0"/>
        <w:autoSpaceDN w:val="0"/>
        <w:adjustRightInd w:val="0"/>
        <w:spacing w:after="0" w:line="240" w:lineRule="auto"/>
        <w:jc w:val="both"/>
        <w:rPr>
          <w:rFonts w:ascii="Times New Roman" w:hAnsi="Times New Roman" w:cs="Times New Roman"/>
          <w:bCs/>
          <w:sz w:val="20"/>
          <w:szCs w:val="20"/>
          <w:lang w:eastAsia="ru-RU"/>
        </w:rPr>
      </w:pPr>
    </w:p>
    <w:p w:rsidR="009C3DF9" w:rsidRPr="009C3DF9" w:rsidRDefault="009C3DF9" w:rsidP="009C3DF9">
      <w:pPr>
        <w:spacing w:after="0" w:line="240" w:lineRule="auto"/>
        <w:ind w:right="1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В соответствии с Федеральными законами от 06.10.2003 № 131-ФЗ «Об общих принципах организации местного самоуправления в Российской Федерации», от 28.12.2024 № 540-ФЗ «О внесении изменений в Федеральный закон «О государственном контроле (надзоре) и муниципальном контроле в Российской Федерации», Совет депутатов</w:t>
      </w:r>
    </w:p>
    <w:p w:rsidR="009C3DF9" w:rsidRPr="009C3DF9" w:rsidRDefault="009C3DF9" w:rsidP="009C3DF9">
      <w:pPr>
        <w:spacing w:after="0" w:line="240" w:lineRule="auto"/>
        <w:ind w:right="18"/>
        <w:jc w:val="both"/>
        <w:rPr>
          <w:rFonts w:ascii="Times New Roman" w:hAnsi="Times New Roman" w:cs="Times New Roman"/>
          <w:b/>
          <w:sz w:val="20"/>
          <w:szCs w:val="20"/>
          <w:lang w:eastAsia="ru-RU"/>
        </w:rPr>
      </w:pPr>
    </w:p>
    <w:p w:rsidR="009C3DF9" w:rsidRPr="009C3DF9" w:rsidRDefault="009C3DF9" w:rsidP="009C3DF9">
      <w:pPr>
        <w:spacing w:after="0" w:line="240" w:lineRule="auto"/>
        <w:ind w:right="18"/>
        <w:jc w:val="center"/>
        <w:rPr>
          <w:rFonts w:ascii="Times New Roman" w:hAnsi="Times New Roman" w:cs="Times New Roman"/>
          <w:b/>
          <w:sz w:val="20"/>
          <w:szCs w:val="20"/>
          <w:lang w:eastAsia="ru-RU"/>
        </w:rPr>
      </w:pPr>
      <w:r w:rsidRPr="009C3DF9">
        <w:rPr>
          <w:rFonts w:ascii="Times New Roman" w:hAnsi="Times New Roman" w:cs="Times New Roman"/>
          <w:b/>
          <w:sz w:val="20"/>
          <w:szCs w:val="20"/>
          <w:lang w:eastAsia="ru-RU"/>
        </w:rPr>
        <w:t>РЕШИЛ:</w:t>
      </w:r>
    </w:p>
    <w:p w:rsidR="009C3DF9" w:rsidRPr="009C3DF9" w:rsidRDefault="009C3DF9" w:rsidP="009C3DF9">
      <w:pPr>
        <w:spacing w:after="0" w:line="240" w:lineRule="auto"/>
        <w:ind w:right="18"/>
        <w:jc w:val="center"/>
        <w:rPr>
          <w:rFonts w:ascii="Times New Roman" w:hAnsi="Times New Roman" w:cs="Times New Roman"/>
          <w:b/>
          <w:sz w:val="20"/>
          <w:szCs w:val="20"/>
          <w:lang w:eastAsia="ru-RU"/>
        </w:rPr>
      </w:pPr>
    </w:p>
    <w:p w:rsidR="009C3DF9" w:rsidRPr="009C3DF9" w:rsidRDefault="009C3DF9" w:rsidP="009C3DF9">
      <w:pPr>
        <w:spacing w:after="0" w:line="240" w:lineRule="auto"/>
        <w:ind w:firstLine="709"/>
        <w:jc w:val="both"/>
        <w:rPr>
          <w:rFonts w:ascii="Times New Roman" w:hAnsi="Times New Roman" w:cs="Times New Roman"/>
          <w:bCs/>
          <w:sz w:val="20"/>
          <w:szCs w:val="20"/>
          <w:lang w:eastAsia="ru-RU"/>
        </w:rPr>
      </w:pPr>
      <w:r w:rsidRPr="009C3DF9">
        <w:rPr>
          <w:rFonts w:ascii="Times New Roman" w:hAnsi="Times New Roman" w:cs="Times New Roman"/>
          <w:bCs/>
          <w:sz w:val="20"/>
          <w:szCs w:val="20"/>
          <w:lang w:eastAsia="ru-RU"/>
        </w:rPr>
        <w:t>1. Утвердить:</w:t>
      </w:r>
    </w:p>
    <w:p w:rsidR="009C3DF9" w:rsidRPr="009C3DF9" w:rsidRDefault="009C3DF9" w:rsidP="009C3DF9">
      <w:pPr>
        <w:spacing w:after="0" w:line="240" w:lineRule="auto"/>
        <w:ind w:firstLine="708"/>
        <w:jc w:val="both"/>
        <w:rPr>
          <w:rFonts w:ascii="Times New Roman" w:hAnsi="Times New Roman" w:cs="Times New Roman"/>
          <w:bCs/>
          <w:sz w:val="20"/>
          <w:szCs w:val="20"/>
          <w:lang w:eastAsia="ru-RU"/>
        </w:rPr>
      </w:pPr>
      <w:r w:rsidRPr="009C3DF9">
        <w:rPr>
          <w:rFonts w:ascii="Times New Roman" w:hAnsi="Times New Roman" w:cs="Times New Roman"/>
          <w:bCs/>
          <w:sz w:val="20"/>
          <w:szCs w:val="20"/>
          <w:lang w:eastAsia="ru-RU"/>
        </w:rPr>
        <w:t>1.1.</w:t>
      </w:r>
      <w:r w:rsidRPr="009C3DF9">
        <w:rPr>
          <w:rFonts w:ascii="Times New Roman" w:hAnsi="Times New Roman" w:cs="Times New Roman"/>
          <w:bCs/>
          <w:sz w:val="20"/>
          <w:szCs w:val="20"/>
          <w:lang w:eastAsia="ru-RU"/>
        </w:rPr>
        <w:tab/>
        <w:t>Положение о муниципальном контроле в сфере благоустройства сельского поселения Усть-Юган согласно приложению № 1 к настоящему решению.</w:t>
      </w:r>
    </w:p>
    <w:p w:rsidR="009C3DF9" w:rsidRPr="009C3DF9" w:rsidRDefault="009C3DF9" w:rsidP="009C3DF9">
      <w:pPr>
        <w:spacing w:after="0" w:line="240" w:lineRule="auto"/>
        <w:ind w:firstLine="708"/>
        <w:jc w:val="both"/>
        <w:rPr>
          <w:rFonts w:ascii="Times New Roman" w:hAnsi="Times New Roman" w:cs="Times New Roman"/>
          <w:bCs/>
          <w:sz w:val="20"/>
          <w:szCs w:val="20"/>
          <w:lang w:eastAsia="ru-RU"/>
        </w:rPr>
      </w:pPr>
      <w:r w:rsidRPr="009C3DF9">
        <w:rPr>
          <w:rFonts w:ascii="Times New Roman" w:hAnsi="Times New Roman" w:cs="Times New Roman"/>
          <w:bCs/>
          <w:sz w:val="20"/>
          <w:szCs w:val="20"/>
          <w:lang w:eastAsia="ru-RU"/>
        </w:rPr>
        <w:t>1.2.</w:t>
      </w:r>
      <w:r w:rsidRPr="009C3DF9">
        <w:rPr>
          <w:rFonts w:ascii="Times New Roman" w:hAnsi="Times New Roman" w:cs="Times New Roman"/>
          <w:bCs/>
          <w:sz w:val="20"/>
          <w:szCs w:val="20"/>
          <w:lang w:eastAsia="ru-RU"/>
        </w:rPr>
        <w:tab/>
        <w:t xml:space="preserve"> 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контроля в сфере благоустройства на территории сельского поселения Усть-Юган Нефтеюганского муниципального района Ханты-Мансийского автономного округа – Югры согласно приложению № 2 к настоящему решению.</w:t>
      </w:r>
    </w:p>
    <w:p w:rsidR="009C3DF9" w:rsidRPr="009C3DF9" w:rsidRDefault="009C3DF9" w:rsidP="009C3DF9">
      <w:pPr>
        <w:spacing w:after="0" w:line="240" w:lineRule="auto"/>
        <w:ind w:firstLine="708"/>
        <w:jc w:val="both"/>
        <w:rPr>
          <w:rFonts w:ascii="Times New Roman" w:hAnsi="Times New Roman" w:cs="Times New Roman"/>
          <w:bCs/>
          <w:sz w:val="20"/>
          <w:szCs w:val="20"/>
          <w:lang w:eastAsia="ru-RU"/>
        </w:rPr>
      </w:pPr>
      <w:r w:rsidRPr="009C3DF9">
        <w:rPr>
          <w:rFonts w:ascii="Times New Roman" w:hAnsi="Times New Roman" w:cs="Times New Roman"/>
          <w:bCs/>
          <w:sz w:val="20"/>
          <w:szCs w:val="20"/>
          <w:lang w:eastAsia="ru-RU"/>
        </w:rPr>
        <w:t>2. Признать утратившим силу решения Совета депутатов сельского поселения Усть-Юган Нефтеюганского муниципального района:</w:t>
      </w:r>
    </w:p>
    <w:p w:rsidR="009C3DF9" w:rsidRPr="009C3DF9" w:rsidRDefault="009C3DF9" w:rsidP="009C3DF9">
      <w:pPr>
        <w:spacing w:after="0" w:line="240" w:lineRule="auto"/>
        <w:ind w:firstLine="708"/>
        <w:jc w:val="both"/>
        <w:rPr>
          <w:rFonts w:ascii="Times New Roman" w:hAnsi="Times New Roman" w:cs="Times New Roman"/>
          <w:bCs/>
          <w:sz w:val="20"/>
          <w:szCs w:val="20"/>
          <w:lang w:eastAsia="ru-RU"/>
        </w:rPr>
      </w:pPr>
      <w:r w:rsidRPr="009C3DF9">
        <w:rPr>
          <w:rFonts w:ascii="Times New Roman" w:hAnsi="Times New Roman" w:cs="Times New Roman"/>
          <w:bCs/>
          <w:sz w:val="20"/>
          <w:szCs w:val="20"/>
          <w:lang w:eastAsia="ru-RU"/>
        </w:rPr>
        <w:t>2.1. от 14.02.2022 № 255 «О внесении изменений в решение Совета депутатов сельского поселения Усть-Юган от 26.08.2021 № 233 «Об утверждении Положения о муниципальном контроле в сфере благоустройства территории сельского поселения Усть-Юган Нефтеюганского муниципального района Ханты-Мансийского автономного округа – Югры».</w:t>
      </w:r>
    </w:p>
    <w:p w:rsidR="009C3DF9" w:rsidRPr="009C3DF9" w:rsidRDefault="009C3DF9" w:rsidP="009C3DF9">
      <w:pPr>
        <w:spacing w:after="0" w:line="240" w:lineRule="auto"/>
        <w:ind w:firstLine="708"/>
        <w:jc w:val="both"/>
        <w:rPr>
          <w:rFonts w:ascii="Times New Roman" w:hAnsi="Times New Roman" w:cs="Times New Roman"/>
          <w:bCs/>
          <w:sz w:val="20"/>
          <w:szCs w:val="20"/>
          <w:lang w:eastAsia="ru-RU"/>
        </w:rPr>
      </w:pPr>
      <w:r w:rsidRPr="009C3DF9">
        <w:rPr>
          <w:rFonts w:ascii="Times New Roman" w:hAnsi="Times New Roman" w:cs="Times New Roman"/>
          <w:bCs/>
          <w:sz w:val="20"/>
          <w:szCs w:val="20"/>
          <w:lang w:eastAsia="ru-RU"/>
        </w:rPr>
        <w:t>2.2. от 02.11.2023 № 18 «О внесении изменений в решение Совета депутатов сельского поселения Усть-Юган от 26.08.2021 № 233 «Об утверждении Положения о муниципальном контроле в сфере благоустройства территории сельского поселения Усть-Юган Нефтеюганского муниципального района Ханты-Мансийского автономного округа – Югры» (в редакции от 14.02.2022 № 255).</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3.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9C3DF9" w:rsidRPr="009C3DF9" w:rsidRDefault="009C3DF9" w:rsidP="009C3DF9">
      <w:pPr>
        <w:tabs>
          <w:tab w:val="left" w:pos="0"/>
          <w:tab w:val="left" w:pos="720"/>
          <w:tab w:val="left" w:pos="1276"/>
        </w:tabs>
        <w:suppressAutoHyphens/>
        <w:spacing w:after="0" w:line="200" w:lineRule="atLeast"/>
        <w:ind w:firstLine="709"/>
        <w:jc w:val="both"/>
        <w:rPr>
          <w:rFonts w:ascii="Times New Roman" w:hAnsi="Times New Roman" w:cs="Times New Roman"/>
          <w:sz w:val="20"/>
          <w:szCs w:val="20"/>
          <w:lang w:eastAsia="ar-SA"/>
        </w:rPr>
      </w:pPr>
      <w:r w:rsidRPr="009C3DF9">
        <w:rPr>
          <w:rFonts w:ascii="Times New Roman" w:hAnsi="Times New Roman" w:cs="Times New Roman"/>
          <w:sz w:val="20"/>
          <w:szCs w:val="20"/>
          <w:lang w:eastAsia="ar-SA"/>
        </w:rPr>
        <w:t>4. Настоящее решение вступает в силу с момента его принятия.</w:t>
      </w:r>
    </w:p>
    <w:p w:rsidR="009C3DF9" w:rsidRPr="009C3DF9" w:rsidRDefault="009C3DF9" w:rsidP="009C3DF9">
      <w:pPr>
        <w:spacing w:after="0" w:line="240" w:lineRule="auto"/>
        <w:ind w:right="18"/>
        <w:jc w:val="both"/>
        <w:rPr>
          <w:rFonts w:ascii="Times New Roman" w:hAnsi="Times New Roman" w:cs="Times New Roman"/>
          <w:sz w:val="20"/>
          <w:szCs w:val="20"/>
          <w:lang w:eastAsia="ru-RU"/>
        </w:rPr>
      </w:pPr>
    </w:p>
    <w:p w:rsidR="009C3DF9" w:rsidRPr="009C3DF9" w:rsidRDefault="009C3DF9" w:rsidP="009C3DF9">
      <w:pPr>
        <w:spacing w:after="0" w:line="240" w:lineRule="auto"/>
        <w:ind w:right="18"/>
        <w:jc w:val="both"/>
        <w:rPr>
          <w:rFonts w:ascii="Times New Roman" w:hAnsi="Times New Roman" w:cs="Times New Roman"/>
          <w:sz w:val="20"/>
          <w:szCs w:val="20"/>
          <w:lang w:eastAsia="ru-RU"/>
        </w:rPr>
      </w:pPr>
    </w:p>
    <w:p w:rsidR="009C3DF9" w:rsidRPr="009C3DF9" w:rsidRDefault="009C3DF9" w:rsidP="009C3DF9">
      <w:pPr>
        <w:spacing w:after="0" w:line="240" w:lineRule="auto"/>
        <w:ind w:right="18"/>
        <w:jc w:val="both"/>
        <w:rPr>
          <w:rFonts w:ascii="Times New Roman" w:hAnsi="Times New Roman" w:cs="Times New Roman"/>
          <w:sz w:val="20"/>
          <w:szCs w:val="20"/>
          <w:lang w:eastAsia="ru-RU"/>
        </w:rPr>
      </w:pPr>
    </w:p>
    <w:p w:rsidR="009C3DF9" w:rsidRPr="009C3DF9" w:rsidRDefault="009C3DF9" w:rsidP="009C3DF9">
      <w:pPr>
        <w:spacing w:after="0" w:line="240" w:lineRule="auto"/>
        <w:ind w:right="1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Глава сельского</w:t>
      </w:r>
    </w:p>
    <w:p w:rsidR="009C3DF9" w:rsidRPr="009C3DF9" w:rsidRDefault="009C3DF9" w:rsidP="009C3DF9">
      <w:pPr>
        <w:spacing w:after="0" w:line="240" w:lineRule="auto"/>
        <w:ind w:right="1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поселения Усть-Юган</w:t>
      </w:r>
      <w:r w:rsidRPr="009C3DF9">
        <w:rPr>
          <w:rFonts w:ascii="Times New Roman" w:hAnsi="Times New Roman" w:cs="Times New Roman"/>
          <w:sz w:val="20"/>
          <w:szCs w:val="20"/>
          <w:lang w:eastAsia="ru-RU"/>
        </w:rPr>
        <w:tab/>
      </w:r>
      <w:r w:rsidRPr="009C3DF9">
        <w:rPr>
          <w:rFonts w:ascii="Times New Roman" w:hAnsi="Times New Roman" w:cs="Times New Roman"/>
          <w:sz w:val="20"/>
          <w:szCs w:val="20"/>
          <w:lang w:eastAsia="ru-RU"/>
        </w:rPr>
        <w:tab/>
      </w:r>
      <w:r w:rsidRPr="009C3DF9">
        <w:rPr>
          <w:rFonts w:ascii="Times New Roman" w:hAnsi="Times New Roman" w:cs="Times New Roman"/>
          <w:sz w:val="20"/>
          <w:szCs w:val="20"/>
          <w:lang w:eastAsia="ru-RU"/>
        </w:rPr>
        <w:tab/>
      </w:r>
      <w:r w:rsidRPr="009C3DF9">
        <w:rPr>
          <w:rFonts w:ascii="Times New Roman" w:hAnsi="Times New Roman" w:cs="Times New Roman"/>
          <w:sz w:val="20"/>
          <w:szCs w:val="20"/>
          <w:lang w:eastAsia="ru-RU"/>
        </w:rPr>
        <w:tab/>
        <w:t xml:space="preserve">             В.А. Мякишев</w:t>
      </w:r>
    </w:p>
    <w:p w:rsidR="009C3DF9" w:rsidRPr="009C3DF9" w:rsidRDefault="009C3DF9" w:rsidP="009C3DF9">
      <w:pPr>
        <w:spacing w:after="0" w:line="240" w:lineRule="auto"/>
        <w:ind w:right="18"/>
        <w:jc w:val="both"/>
        <w:rPr>
          <w:rFonts w:ascii="Times New Roman" w:hAnsi="Times New Roman" w:cs="Times New Roman"/>
          <w:sz w:val="20"/>
          <w:szCs w:val="20"/>
          <w:lang w:eastAsia="ru-RU"/>
        </w:rPr>
      </w:pP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p>
    <w:p w:rsidR="009C3DF9" w:rsidRPr="009C3DF9" w:rsidRDefault="009C3DF9" w:rsidP="009C3DF9">
      <w:pPr>
        <w:suppressAutoHyphens/>
        <w:autoSpaceDN w:val="0"/>
        <w:spacing w:after="0" w:line="240" w:lineRule="auto"/>
        <w:jc w:val="center"/>
        <w:textAlignment w:val="baseline"/>
        <w:rPr>
          <w:rFonts w:ascii="Times New Roman" w:eastAsia="Droid Sans Fallback" w:hAnsi="Times New Roman" w:cs="Times New Roman"/>
          <w:b/>
          <w:bCs/>
          <w:kern w:val="3"/>
          <w:sz w:val="20"/>
          <w:szCs w:val="20"/>
          <w:lang w:eastAsia="zh-CN" w:bidi="hi-IN"/>
        </w:rPr>
      </w:pP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r w:rsidRPr="009C3DF9">
        <w:rPr>
          <w:rFonts w:ascii="Times New Roman" w:eastAsia="Calibri" w:hAnsi="Times New Roman" w:cs="Times New Roman"/>
          <w:sz w:val="20"/>
          <w:szCs w:val="20"/>
        </w:rPr>
        <w:t>Приложение № 1</w:t>
      </w: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r w:rsidRPr="009C3DF9">
        <w:rPr>
          <w:rFonts w:ascii="Times New Roman" w:eastAsia="Calibri" w:hAnsi="Times New Roman" w:cs="Times New Roman"/>
          <w:sz w:val="20"/>
          <w:szCs w:val="20"/>
        </w:rPr>
        <w:t xml:space="preserve">к решению </w:t>
      </w: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r w:rsidRPr="009C3DF9">
        <w:rPr>
          <w:rFonts w:ascii="Times New Roman" w:eastAsia="Calibri" w:hAnsi="Times New Roman" w:cs="Times New Roman"/>
          <w:sz w:val="20"/>
          <w:szCs w:val="20"/>
        </w:rPr>
        <w:t xml:space="preserve">Совета депутатов </w:t>
      </w:r>
    </w:p>
    <w:p w:rsidR="009C3DF9" w:rsidRPr="009C3DF9" w:rsidRDefault="009C3DF9" w:rsidP="009C3DF9">
      <w:pPr>
        <w:tabs>
          <w:tab w:val="left" w:pos="993"/>
        </w:tabs>
        <w:autoSpaceDE w:val="0"/>
        <w:autoSpaceDN w:val="0"/>
        <w:adjustRightInd w:val="0"/>
        <w:spacing w:after="0" w:line="240" w:lineRule="auto"/>
        <w:ind w:left="5529"/>
        <w:rPr>
          <w:rFonts w:ascii="Times New Roman" w:eastAsia="Calibri" w:hAnsi="Times New Roman" w:cs="Times New Roman"/>
          <w:sz w:val="20"/>
          <w:szCs w:val="20"/>
        </w:rPr>
      </w:pPr>
      <w:r w:rsidRPr="009C3DF9">
        <w:rPr>
          <w:rFonts w:ascii="Times New Roman" w:eastAsia="Calibri" w:hAnsi="Times New Roman" w:cs="Times New Roman"/>
          <w:sz w:val="20"/>
          <w:szCs w:val="20"/>
        </w:rPr>
        <w:t>сельского поселения Усть-Юган</w:t>
      </w:r>
    </w:p>
    <w:p w:rsidR="009C3DF9" w:rsidRPr="009C3DF9" w:rsidRDefault="009C3DF9" w:rsidP="009C3DF9">
      <w:pPr>
        <w:spacing w:after="0" w:line="240" w:lineRule="auto"/>
        <w:ind w:left="5529"/>
        <w:outlineLvl w:val="1"/>
        <w:rPr>
          <w:rFonts w:ascii="Times New Roman" w:hAnsi="Times New Roman"/>
          <w:b/>
          <w:bCs/>
          <w:iCs/>
          <w:sz w:val="20"/>
          <w:szCs w:val="20"/>
          <w:u w:val="single"/>
          <w:lang w:eastAsia="ru-RU"/>
        </w:rPr>
      </w:pPr>
      <w:r w:rsidRPr="009C3DF9">
        <w:rPr>
          <w:rFonts w:ascii="Times New Roman" w:eastAsia="Calibri" w:hAnsi="Times New Roman" w:cs="Times New Roman"/>
          <w:sz w:val="20"/>
          <w:szCs w:val="20"/>
        </w:rPr>
        <w:t xml:space="preserve">от </w:t>
      </w:r>
      <w:r w:rsidRPr="009C3DF9">
        <w:rPr>
          <w:rFonts w:ascii="Times New Roman" w:eastAsia="Calibri" w:hAnsi="Times New Roman" w:cs="Times New Roman"/>
          <w:sz w:val="20"/>
          <w:szCs w:val="20"/>
          <w:u w:val="single"/>
        </w:rPr>
        <w:t>16.05.2025</w:t>
      </w:r>
      <w:r w:rsidRPr="009C3DF9">
        <w:rPr>
          <w:rFonts w:ascii="Times New Roman" w:eastAsia="Calibri" w:hAnsi="Times New Roman" w:cs="Times New Roman"/>
          <w:sz w:val="20"/>
          <w:szCs w:val="20"/>
        </w:rPr>
        <w:t xml:space="preserve"> № </w:t>
      </w:r>
      <w:r w:rsidRPr="009C3DF9">
        <w:rPr>
          <w:rFonts w:ascii="Times New Roman" w:eastAsia="Calibri" w:hAnsi="Times New Roman" w:cs="Times New Roman"/>
          <w:sz w:val="20"/>
          <w:szCs w:val="20"/>
          <w:u w:val="single"/>
        </w:rPr>
        <w:t>106</w:t>
      </w:r>
    </w:p>
    <w:p w:rsidR="009C3DF9" w:rsidRPr="009C3DF9" w:rsidRDefault="009C3DF9" w:rsidP="009C3DF9">
      <w:pPr>
        <w:spacing w:after="0" w:line="240" w:lineRule="auto"/>
        <w:jc w:val="center"/>
        <w:outlineLvl w:val="1"/>
        <w:rPr>
          <w:rFonts w:ascii="Times New Roman" w:hAnsi="Times New Roman"/>
          <w:b/>
          <w:bCs/>
          <w:iCs/>
          <w:sz w:val="20"/>
          <w:szCs w:val="20"/>
          <w:lang w:eastAsia="ru-RU"/>
        </w:rPr>
      </w:pPr>
    </w:p>
    <w:p w:rsidR="009C3DF9" w:rsidRPr="009C3DF9" w:rsidRDefault="009C3DF9" w:rsidP="009C3DF9">
      <w:pPr>
        <w:suppressAutoHyphens/>
        <w:autoSpaceDN w:val="0"/>
        <w:spacing w:after="0" w:line="240" w:lineRule="auto"/>
        <w:jc w:val="center"/>
        <w:textAlignment w:val="baseline"/>
        <w:rPr>
          <w:rFonts w:ascii="Times New Roman" w:eastAsia="Droid Sans Fallback" w:hAnsi="Times New Roman" w:cs="Times New Roman"/>
          <w:b/>
          <w:bCs/>
          <w:kern w:val="3"/>
          <w:sz w:val="20"/>
          <w:szCs w:val="20"/>
          <w:lang w:eastAsia="zh-CN" w:bidi="hi-IN"/>
        </w:rPr>
      </w:pPr>
    </w:p>
    <w:p w:rsidR="009C3DF9" w:rsidRPr="009C3DF9" w:rsidRDefault="009C3DF9" w:rsidP="009C3DF9">
      <w:pPr>
        <w:suppressAutoHyphens/>
        <w:autoSpaceDN w:val="0"/>
        <w:spacing w:after="0" w:line="240" w:lineRule="auto"/>
        <w:jc w:val="center"/>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b/>
          <w:bCs/>
          <w:kern w:val="3"/>
          <w:sz w:val="20"/>
          <w:szCs w:val="20"/>
          <w:lang w:eastAsia="zh-CN" w:bidi="hi-IN"/>
        </w:rPr>
        <w:t>ПОЛОЖЕНИЕ</w:t>
      </w:r>
    </w:p>
    <w:p w:rsidR="009C3DF9" w:rsidRPr="009C3DF9" w:rsidRDefault="009C3DF9" w:rsidP="009C3DF9">
      <w:pPr>
        <w:suppressAutoHyphens/>
        <w:autoSpaceDN w:val="0"/>
        <w:spacing w:after="0" w:line="240" w:lineRule="auto"/>
        <w:jc w:val="center"/>
        <w:textAlignment w:val="baseline"/>
        <w:rPr>
          <w:rFonts w:ascii="Times New Roman" w:eastAsia="Calibri" w:hAnsi="Times New Roman" w:cs="Times New Roman"/>
          <w:b/>
          <w:kern w:val="3"/>
          <w:sz w:val="20"/>
          <w:szCs w:val="20"/>
          <w:lang w:eastAsia="zh-CN" w:bidi="hi-IN"/>
        </w:rPr>
      </w:pPr>
      <w:r w:rsidRPr="009C3DF9">
        <w:rPr>
          <w:rFonts w:ascii="Times New Roman" w:eastAsia="Calibri" w:hAnsi="Times New Roman" w:cs="Times New Roman"/>
          <w:b/>
          <w:kern w:val="3"/>
          <w:sz w:val="20"/>
          <w:szCs w:val="20"/>
          <w:lang w:eastAsia="zh-CN" w:bidi="hi-IN"/>
        </w:rPr>
        <w:t>о муниципальном контроле в сфере благоустройства территории сельского поселения Усть-Юган</w:t>
      </w:r>
    </w:p>
    <w:p w:rsidR="009C3DF9" w:rsidRPr="009C3DF9" w:rsidRDefault="009C3DF9" w:rsidP="009C3DF9">
      <w:pPr>
        <w:suppressAutoHyphens/>
        <w:autoSpaceDN w:val="0"/>
        <w:spacing w:after="0" w:line="240" w:lineRule="auto"/>
        <w:jc w:val="center"/>
        <w:textAlignment w:val="baseline"/>
        <w:rPr>
          <w:rFonts w:ascii="Times New Roman" w:eastAsia="Droid Sans Fallback" w:hAnsi="Times New Roman" w:cs="Times New Roman"/>
          <w:b/>
          <w:bCs/>
          <w:spacing w:val="-5"/>
          <w:kern w:val="3"/>
          <w:sz w:val="20"/>
          <w:szCs w:val="20"/>
          <w:lang w:eastAsia="zh-CN" w:bidi="hi-IN"/>
        </w:rPr>
      </w:pPr>
    </w:p>
    <w:p w:rsidR="009C3DF9" w:rsidRPr="009C3DF9" w:rsidRDefault="009C3DF9" w:rsidP="009C3DF9">
      <w:pPr>
        <w:spacing w:after="0" w:line="240" w:lineRule="auto"/>
        <w:ind w:firstLine="567"/>
        <w:jc w:val="center"/>
        <w:rPr>
          <w:rFonts w:ascii="Times New Roman" w:hAnsi="Times New Roman" w:cs="Times New Roman"/>
          <w:sz w:val="20"/>
          <w:szCs w:val="20"/>
          <w:lang w:eastAsia="ru-RU"/>
        </w:rPr>
      </w:pPr>
      <w:r w:rsidRPr="009C3DF9">
        <w:rPr>
          <w:rFonts w:ascii="Times New Roman" w:eastAsia="Calibri" w:hAnsi="Times New Roman" w:cs="Times New Roman"/>
          <w:b/>
          <w:sz w:val="20"/>
          <w:szCs w:val="20"/>
          <w:lang w:val="en-US" w:eastAsia="ru-RU"/>
        </w:rPr>
        <w:t>I</w:t>
      </w:r>
      <w:r w:rsidRPr="009C3DF9">
        <w:rPr>
          <w:rFonts w:ascii="Times New Roman" w:eastAsia="Calibri" w:hAnsi="Times New Roman" w:cs="Times New Roman"/>
          <w:b/>
          <w:sz w:val="20"/>
          <w:szCs w:val="20"/>
          <w:lang w:eastAsia="ru-RU"/>
        </w:rPr>
        <w:t>. Общие положения</w:t>
      </w:r>
    </w:p>
    <w:p w:rsidR="009C3DF9" w:rsidRPr="009C3DF9" w:rsidRDefault="009C3DF9" w:rsidP="009C3DF9">
      <w:pPr>
        <w:suppressAutoHyphens/>
        <w:autoSpaceDN w:val="0"/>
        <w:spacing w:after="0" w:line="240" w:lineRule="auto"/>
        <w:jc w:val="center"/>
        <w:textAlignment w:val="baseline"/>
        <w:rPr>
          <w:rFonts w:ascii="Times New Roman" w:eastAsia="Calibri" w:hAnsi="Times New Roman" w:cs="Times New Roman"/>
          <w:kern w:val="3"/>
          <w:sz w:val="20"/>
          <w:szCs w:val="20"/>
          <w:lang w:eastAsia="zh-CN" w:bidi="hi-IN"/>
        </w:rPr>
      </w:pP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xml:space="preserve">1.1. </w:t>
      </w:r>
      <w:r w:rsidRPr="009C3DF9">
        <w:rPr>
          <w:rFonts w:ascii="Times New Roman" w:eastAsia="Calibri" w:hAnsi="Times New Roman" w:cs="Times New Roman"/>
          <w:kern w:val="3"/>
          <w:sz w:val="20"/>
          <w:szCs w:val="20"/>
          <w:lang w:bidi="hi-IN"/>
        </w:rPr>
        <w:t>Настоящее положение о муниципальном контроле в сфере благоустройства территории сельского поселения Усть-Юган (далее - Положение) устанавливает порядок организации и осуществления муниципального контроля в сфере благоустройства на территории сельского поселения Усть-Юган (далее - муниципальный контроль)</w:t>
      </w:r>
    </w:p>
    <w:p w:rsidR="009C3DF9" w:rsidRPr="009C3DF9" w:rsidRDefault="009C3DF9" w:rsidP="009C3DF9">
      <w:pPr>
        <w:suppressAutoHyphens/>
        <w:autoSpaceDN w:val="0"/>
        <w:spacing w:after="0" w:line="240" w:lineRule="auto"/>
        <w:ind w:firstLine="708"/>
        <w:jc w:val="both"/>
        <w:textAlignment w:val="baseline"/>
        <w:rPr>
          <w:rFonts w:ascii="Times New Roman" w:hAnsi="Times New Roman" w:cs="Times New Roman"/>
          <w:kern w:val="3"/>
          <w:sz w:val="20"/>
          <w:szCs w:val="20"/>
          <w:lang w:eastAsia="ru-RU" w:bidi="hi-IN"/>
        </w:rPr>
      </w:pPr>
      <w:r w:rsidRPr="009C3DF9">
        <w:rPr>
          <w:rFonts w:ascii="Times New Roman" w:eastAsia="Calibri" w:hAnsi="Times New Roman" w:cs="Times New Roman"/>
          <w:kern w:val="3"/>
          <w:sz w:val="20"/>
          <w:szCs w:val="20"/>
          <w:lang w:eastAsia="zh-CN" w:bidi="hi-IN"/>
        </w:rPr>
        <w:t xml:space="preserve">1.2.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9C3DF9">
        <w:rPr>
          <w:rFonts w:ascii="Times New Roman" w:hAnsi="Times New Roman" w:cs="Times New Roman"/>
          <w:kern w:val="3"/>
          <w:sz w:val="20"/>
          <w:szCs w:val="20"/>
          <w:lang w:eastAsia="ru-RU" w:bidi="hi-IN"/>
        </w:rPr>
        <w:t xml:space="preserve">(далее - Федеральный закон № 248-ФЗ), решением Совета депутатов </w:t>
      </w:r>
      <w:r w:rsidRPr="009C3DF9">
        <w:rPr>
          <w:rFonts w:ascii="Times New Roman" w:hAnsi="Times New Roman" w:cs="Times New Roman"/>
          <w:bCs/>
          <w:sz w:val="20"/>
          <w:szCs w:val="20"/>
          <w:lang w:eastAsia="ru-RU"/>
        </w:rPr>
        <w:t>сельского поселения Усть-Юган</w:t>
      </w:r>
      <w:r w:rsidRPr="009C3DF9">
        <w:rPr>
          <w:rFonts w:ascii="Times New Roman" w:hAnsi="Times New Roman" w:cs="Times New Roman"/>
          <w:kern w:val="3"/>
          <w:sz w:val="20"/>
          <w:szCs w:val="20"/>
          <w:lang w:eastAsia="ru-RU" w:bidi="hi-IN"/>
        </w:rPr>
        <w:t xml:space="preserve"> от 26.08.2021 № 233 «Об утверждении п</w:t>
      </w:r>
      <w:r w:rsidRPr="009C3DF9">
        <w:rPr>
          <w:rFonts w:ascii="Times New Roman" w:eastAsia="Calibri" w:hAnsi="Times New Roman" w:cs="Times New Roman"/>
          <w:kern w:val="3"/>
          <w:sz w:val="20"/>
          <w:szCs w:val="20"/>
          <w:lang w:eastAsia="ru-RU" w:bidi="hi-IN"/>
        </w:rPr>
        <w:t xml:space="preserve">равил благоустройства территории </w:t>
      </w:r>
      <w:r w:rsidRPr="009C3DF9">
        <w:rPr>
          <w:rFonts w:ascii="Times New Roman" w:eastAsia="Calibri" w:hAnsi="Times New Roman" w:cs="Times New Roman"/>
          <w:kern w:val="3"/>
          <w:sz w:val="20"/>
          <w:szCs w:val="20"/>
          <w:lang w:bidi="hi-IN"/>
        </w:rPr>
        <w:t>сельского поселения Усть-Юган</w:t>
      </w:r>
      <w:r w:rsidRPr="009C3DF9">
        <w:rPr>
          <w:rFonts w:ascii="Times New Roman" w:eastAsia="Calibri" w:hAnsi="Times New Roman" w:cs="Times New Roman"/>
          <w:kern w:val="3"/>
          <w:sz w:val="20"/>
          <w:szCs w:val="20"/>
          <w:lang w:eastAsia="ru-RU" w:bidi="hi-IN"/>
        </w:rPr>
        <w:t>»</w:t>
      </w:r>
      <w:r w:rsidRPr="009C3DF9">
        <w:rPr>
          <w:rFonts w:ascii="Times New Roman" w:hAnsi="Times New Roman" w:cs="Times New Roman"/>
          <w:i/>
          <w:iCs/>
          <w:kern w:val="3"/>
          <w:sz w:val="20"/>
          <w:szCs w:val="20"/>
          <w:lang w:eastAsia="ru-RU" w:bidi="hi-IN"/>
        </w:rPr>
        <w:t xml:space="preserve"> </w:t>
      </w:r>
      <w:r w:rsidRPr="009C3DF9">
        <w:rPr>
          <w:rFonts w:ascii="Times New Roman" w:hAnsi="Times New Roman" w:cs="Times New Roman"/>
          <w:kern w:val="3"/>
          <w:sz w:val="20"/>
          <w:szCs w:val="20"/>
          <w:lang w:eastAsia="ru-RU" w:bidi="hi-IN"/>
        </w:rPr>
        <w:t>(далее - Правила благоустройства).</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9C3DF9">
        <w:rPr>
          <w:rFonts w:ascii="Times New Roman" w:eastAsia="Calibri" w:hAnsi="Times New Roman" w:cs="Times New Roman"/>
          <w:color w:val="000080"/>
          <w:sz w:val="20"/>
          <w:szCs w:val="20"/>
          <w:u w:val="single"/>
          <w:lang w:eastAsia="ru-RU"/>
        </w:rPr>
        <w:t>закона</w:t>
      </w:r>
      <w:r w:rsidRPr="009C3DF9">
        <w:rPr>
          <w:rFonts w:ascii="Times New Roman" w:eastAsia="Calibri" w:hAnsi="Times New Roman" w:cs="Times New Roman"/>
          <w:sz w:val="20"/>
          <w:szCs w:val="20"/>
          <w:lang w:eastAsia="ru-RU"/>
        </w:rPr>
        <w:t xml:space="preserve"> № 248-ФЗ.</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iCs/>
          <w:kern w:val="3"/>
          <w:sz w:val="20"/>
          <w:szCs w:val="20"/>
          <w:lang w:eastAsia="zh-CN" w:bidi="hi-IN"/>
        </w:rPr>
      </w:pPr>
      <w:r w:rsidRPr="009C3DF9">
        <w:rPr>
          <w:rFonts w:ascii="Times New Roman" w:eastAsia="Calibri" w:hAnsi="Times New Roman" w:cs="Times New Roman"/>
          <w:kern w:val="3"/>
          <w:sz w:val="20"/>
          <w:szCs w:val="20"/>
          <w:lang w:eastAsia="zh-CN" w:bidi="hi-IN"/>
        </w:rPr>
        <w:tab/>
        <w:t xml:space="preserve">1.3. Предметом муниципального контроля является </w:t>
      </w:r>
      <w:r w:rsidRPr="009C3DF9">
        <w:rPr>
          <w:rFonts w:ascii="Times New Roman" w:hAnsi="Times New Roman" w:cs="Times New Roman"/>
          <w:kern w:val="3"/>
          <w:sz w:val="20"/>
          <w:szCs w:val="20"/>
          <w:lang w:eastAsia="ru-RU" w:bidi="hi-IN"/>
        </w:rPr>
        <w:t xml:space="preserve">соблюдение Правил благоустройства, в том числе </w:t>
      </w:r>
      <w:r w:rsidRPr="009C3DF9">
        <w:rPr>
          <w:rFonts w:ascii="Times New Roman" w:eastAsia="Droid Sans Fallback" w:hAnsi="Times New Roman" w:cs="Times New Roman"/>
          <w:kern w:val="3"/>
          <w:sz w:val="20"/>
          <w:szCs w:val="20"/>
          <w:lang w:eastAsia="zh-CN" w:bidi="hi-IN"/>
        </w:rPr>
        <w:t>требований к обеспечению доступности для инвалидов объектов социальной, инженерной и транспортной инфраструктур, предоставляемых услуг, организация благоустройства территории в соответствии с указанными Правилами благоустройства</w:t>
      </w:r>
      <w:r w:rsidRPr="009C3DF9">
        <w:rPr>
          <w:rFonts w:ascii="Times New Roman" w:eastAsia="Droid Sans Fallback" w:hAnsi="Times New Roman" w:cs="Times New Roman"/>
          <w:iCs/>
          <w:kern w:val="3"/>
          <w:sz w:val="20"/>
          <w:szCs w:val="20"/>
          <w:lang w:eastAsia="zh-CN" w:bidi="hi-IN"/>
        </w:rPr>
        <w:t xml:space="preserve"> и исполнения решений, принимаемых по результатам контрольных мероприятий. </w:t>
      </w:r>
    </w:p>
    <w:p w:rsidR="009C3DF9" w:rsidRPr="009C3DF9" w:rsidRDefault="009C3DF9" w:rsidP="009C3DF9">
      <w:pPr>
        <w:suppressAutoHyphens/>
        <w:autoSpaceDN w:val="0"/>
        <w:spacing w:after="0" w:line="240" w:lineRule="auto"/>
        <w:ind w:firstLine="708"/>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В предмет муниципального контроля не входят установленные Правилами благоустройства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ab/>
        <w:t xml:space="preserve">1.4. </w:t>
      </w:r>
      <w:r w:rsidRPr="009C3DF9">
        <w:rPr>
          <w:rFonts w:ascii="Times New Roman" w:eastAsia="Calibri" w:hAnsi="Times New Roman" w:cs="Times New Roman"/>
          <w:kern w:val="3"/>
          <w:sz w:val="20"/>
          <w:szCs w:val="20"/>
          <w:lang w:eastAsia="zh-CN" w:bidi="hi-IN"/>
        </w:rPr>
        <w:t>Муниципальный контроль осуществляется администрацией</w:t>
      </w:r>
      <w:r w:rsidRPr="009C3DF9">
        <w:rPr>
          <w:rFonts w:ascii="Times New Roman" w:eastAsia="Calibri" w:hAnsi="Times New Roman" w:cs="Times New Roman"/>
          <w:i/>
          <w:iCs/>
          <w:kern w:val="3"/>
          <w:sz w:val="20"/>
          <w:szCs w:val="20"/>
          <w:lang w:eastAsia="ru-RU" w:bidi="hi-IN"/>
        </w:rPr>
        <w:t xml:space="preserve"> </w:t>
      </w:r>
      <w:r w:rsidRPr="009C3DF9">
        <w:rPr>
          <w:rFonts w:ascii="Times New Roman" w:eastAsia="Calibri" w:hAnsi="Times New Roman" w:cs="Times New Roman"/>
          <w:kern w:val="3"/>
          <w:sz w:val="20"/>
          <w:szCs w:val="20"/>
          <w:lang w:bidi="hi-IN"/>
        </w:rPr>
        <w:t>сельского поселения Усть-Юган</w:t>
      </w:r>
      <w:r w:rsidRPr="009C3DF9">
        <w:rPr>
          <w:rFonts w:ascii="Times New Roman" w:eastAsia="Calibri" w:hAnsi="Times New Roman" w:cs="Times New Roman"/>
          <w:spacing w:val="-5"/>
          <w:kern w:val="3"/>
          <w:sz w:val="20"/>
          <w:szCs w:val="20"/>
          <w:lang w:eastAsia="ru-RU" w:bidi="hi-IN"/>
        </w:rPr>
        <w:t>, в лице уполномоченного органа - отдела муниципального контроля (далее - контрольный орган)</w:t>
      </w:r>
      <w:r w:rsidRPr="009C3DF9">
        <w:rPr>
          <w:rFonts w:ascii="Times New Roman" w:eastAsia="Calibri" w:hAnsi="Times New Roman" w:cs="Times New Roman"/>
          <w:kern w:val="3"/>
          <w:sz w:val="20"/>
          <w:szCs w:val="20"/>
          <w:lang w:eastAsia="zh-CN" w:bidi="hi-IN"/>
        </w:rPr>
        <w:t>.</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ab/>
      </w:r>
      <w:r w:rsidRPr="009C3DF9">
        <w:rPr>
          <w:rFonts w:ascii="Times New Roman" w:eastAsia="Calibri" w:hAnsi="Times New Roman" w:cs="Times New Roman"/>
          <w:kern w:val="3"/>
          <w:sz w:val="20"/>
          <w:szCs w:val="20"/>
          <w:lang w:eastAsia="zh-CN" w:bidi="hi-IN"/>
        </w:rPr>
        <w:t>Муниципальный контроль уполномочены осуществлять следующие должностные лица:</w:t>
      </w:r>
    </w:p>
    <w:p w:rsidR="009C3DF9" w:rsidRPr="009C3DF9" w:rsidRDefault="009C3DF9" w:rsidP="009C3DF9">
      <w:pPr>
        <w:spacing w:after="0" w:line="240" w:lineRule="auto"/>
        <w:ind w:firstLine="708"/>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руководитель контрольного органа;</w:t>
      </w:r>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w:t>
      </w:r>
      <w:r w:rsidRPr="009C3DF9">
        <w:rPr>
          <w:rFonts w:ascii="Times New Roman" w:hAnsi="Times New Roman" w:cs="Times New Roman"/>
          <w:sz w:val="20"/>
          <w:szCs w:val="20"/>
          <w:lang w:eastAsia="ru-RU"/>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rsidR="009C3DF9" w:rsidRPr="009C3DF9" w:rsidRDefault="009C3DF9" w:rsidP="009C3DF9">
      <w:pPr>
        <w:spacing w:after="0" w:line="240" w:lineRule="auto"/>
        <w:ind w:firstLine="708"/>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ab/>
      </w:r>
      <w:r w:rsidRPr="009C3DF9">
        <w:rPr>
          <w:rFonts w:ascii="Times New Roman" w:hAnsi="Times New Roman" w:cs="Times New Roman"/>
          <w:sz w:val="20"/>
          <w:szCs w:val="20"/>
          <w:lang w:eastAsia="ru-RU"/>
        </w:rPr>
        <w:t>При осуществлении муниципального контроля инспектор не вправе:</w:t>
      </w:r>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оценивать соблюдение обязательных требований, если оценка соблюдения таких требований не относится к полномочиям контрольного органа;</w:t>
      </w:r>
    </w:p>
    <w:p w:rsidR="009C3DF9" w:rsidRPr="009C3DF9" w:rsidRDefault="009C3DF9" w:rsidP="009C3DF9">
      <w:pPr>
        <w:widowControl w:val="0"/>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проводить контрольные мероприятия, совершать контрольные действия, не предусмотренные решением контрольного органа;</w:t>
      </w:r>
    </w:p>
    <w:p w:rsidR="009C3DF9" w:rsidRPr="009C3DF9" w:rsidRDefault="009C3DF9" w:rsidP="009C3DF9">
      <w:pPr>
        <w:widowControl w:val="0"/>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9C3DF9" w:rsidRPr="009C3DF9" w:rsidRDefault="009C3DF9" w:rsidP="009C3DF9">
      <w:pPr>
        <w:widowControl w:val="0"/>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lastRenderedPageBreak/>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требовать от контролируемого лица представления документов, информации ранее даты начала проведения контрольного мероприятия;</w:t>
      </w:r>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превышать установленные сроки проведения контрольных мероприятий;</w:t>
      </w:r>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9C3DF9">
        <w:rPr>
          <w:rFonts w:ascii="Times New Roman" w:hAnsi="Times New Roman" w:cs="Times New Roman"/>
          <w:bCs/>
          <w:sz w:val="20"/>
          <w:szCs w:val="20"/>
          <w:lang w:eastAsia="ru-RU"/>
        </w:rPr>
        <w:t>,</w:t>
      </w:r>
      <w:r w:rsidRPr="009C3DF9">
        <w:rPr>
          <w:rFonts w:ascii="Times New Roman" w:hAnsi="Times New Roman" w:cs="Times New Roman"/>
          <w:sz w:val="20"/>
          <w:szCs w:val="20"/>
          <w:lang w:eastAsia="ru-RU"/>
        </w:rPr>
        <w:t xml:space="preserve"> и, если эти действия не создают препятствий для проведения указанных мероприятий.</w:t>
      </w:r>
    </w:p>
    <w:p w:rsidR="009C3DF9" w:rsidRPr="009C3DF9" w:rsidRDefault="009C3DF9" w:rsidP="009C3DF9">
      <w:pPr>
        <w:spacing w:after="0" w:line="240" w:lineRule="auto"/>
        <w:jc w:val="both"/>
        <w:rPr>
          <w:rFonts w:ascii="Times New Roman" w:eastAsia="Calibri" w:hAnsi="Times New Roman" w:cs="Times New Roman"/>
          <w:sz w:val="20"/>
          <w:szCs w:val="20"/>
        </w:rPr>
      </w:pPr>
      <w:r w:rsidRPr="009C3DF9">
        <w:rPr>
          <w:rFonts w:ascii="Times New Roman" w:eastAsia="Calibri"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ab/>
        <w:t>1.6. Муниципальный контроль осуществляется в отношении г</w:t>
      </w:r>
      <w:r w:rsidRPr="009C3DF9">
        <w:rPr>
          <w:rFonts w:ascii="Times New Roman" w:hAnsi="Times New Roman" w:cs="Times New Roman"/>
          <w:sz w:val="20"/>
          <w:szCs w:val="20"/>
          <w:lang w:eastAsia="ru-RU"/>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9C3DF9">
        <w:rPr>
          <w:rFonts w:ascii="Times New Roman" w:eastAsia="Calibri" w:hAnsi="Times New Roman" w:cs="Times New Roman"/>
          <w:sz w:val="20"/>
          <w:szCs w:val="20"/>
          <w:lang w:eastAsia="ru-RU"/>
        </w:rPr>
        <w:t>(далее - контролируемые лица)</w:t>
      </w:r>
      <w:r w:rsidRPr="009C3DF9">
        <w:rPr>
          <w:rFonts w:ascii="Times New Roman" w:eastAsia="Calibri" w:hAnsi="Times New Roman" w:cs="Times New Roman"/>
          <w:sz w:val="20"/>
          <w:szCs w:val="20"/>
        </w:rPr>
        <w:t>.</w:t>
      </w:r>
    </w:p>
    <w:p w:rsidR="009C3DF9" w:rsidRPr="009C3DF9" w:rsidRDefault="009C3DF9" w:rsidP="009C3DF9">
      <w:pPr>
        <w:widowControl w:val="0"/>
        <w:tabs>
          <w:tab w:val="left" w:pos="993"/>
        </w:tabs>
        <w:autoSpaceDE w:val="0"/>
        <w:autoSpaceDN w:val="0"/>
        <w:adjustRightInd w:val="0"/>
        <w:spacing w:after="0" w:line="240" w:lineRule="auto"/>
        <w:ind w:firstLine="720"/>
        <w:jc w:val="both"/>
        <w:rPr>
          <w:rFonts w:ascii="Times New Roman" w:hAnsi="Times New Roman" w:cs="Times New Roman"/>
          <w:iCs/>
          <w:sz w:val="20"/>
          <w:szCs w:val="20"/>
          <w:lang w:eastAsia="ru-RU"/>
        </w:rPr>
      </w:pPr>
      <w:r w:rsidRPr="009C3DF9">
        <w:rPr>
          <w:rFonts w:ascii="Times New Roman" w:hAnsi="Times New Roman" w:cs="Times New Roman"/>
          <w:iCs/>
          <w:sz w:val="20"/>
          <w:szCs w:val="20"/>
          <w:lang w:eastAsia="ru-RU"/>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9C3DF9" w:rsidRPr="009C3DF9" w:rsidRDefault="009C3DF9" w:rsidP="009C3DF9">
      <w:pPr>
        <w:spacing w:after="0" w:line="240" w:lineRule="auto"/>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rsidR="009C3DF9" w:rsidRPr="009C3DF9" w:rsidRDefault="009C3DF9" w:rsidP="009C3DF9">
      <w:pPr>
        <w:widowControl w:val="0"/>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rsidR="009C3DF9" w:rsidRPr="009C3DF9" w:rsidRDefault="009C3DF9" w:rsidP="009C3DF9">
      <w:pPr>
        <w:spacing w:after="0" w:line="240" w:lineRule="auto"/>
        <w:contextualSpacing/>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rsidR="009C3DF9" w:rsidRPr="009C3DF9" w:rsidRDefault="009C3DF9" w:rsidP="009C3DF9">
      <w:pPr>
        <w:spacing w:after="0" w:line="240" w:lineRule="auto"/>
        <w:contextualSpacing/>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Контрольный орган уполномочен запросить у контролируемого лица следующие документы:</w:t>
      </w:r>
    </w:p>
    <w:p w:rsidR="009C3DF9" w:rsidRPr="009C3DF9" w:rsidRDefault="009C3DF9" w:rsidP="009C3DF9">
      <w:pPr>
        <w:spacing w:after="0" w:line="240" w:lineRule="auto"/>
        <w:ind w:firstLine="708"/>
        <w:contextualSpacing/>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документ, удостоверяющий личность;</w:t>
      </w:r>
    </w:p>
    <w:p w:rsidR="009C3DF9" w:rsidRPr="009C3DF9" w:rsidRDefault="009C3DF9" w:rsidP="009C3DF9">
      <w:pPr>
        <w:spacing w:after="0" w:line="240" w:lineRule="auto"/>
        <w:contextualSpacing/>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документы, подтверждающие полномочия лица, представляющего интересы контролируемого лица;</w:t>
      </w:r>
    </w:p>
    <w:p w:rsidR="009C3DF9" w:rsidRPr="009C3DF9" w:rsidRDefault="009C3DF9" w:rsidP="009C3DF9">
      <w:pPr>
        <w:spacing w:after="0" w:line="240" w:lineRule="auto"/>
        <w:ind w:firstLine="708"/>
        <w:contextualSpacing/>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организационно-правовые документы контролируемого лица.</w:t>
      </w:r>
    </w:p>
    <w:p w:rsidR="009C3DF9" w:rsidRPr="009C3DF9" w:rsidRDefault="009C3DF9" w:rsidP="009C3DF9">
      <w:pPr>
        <w:spacing w:after="0" w:line="240" w:lineRule="auto"/>
        <w:ind w:firstLine="567"/>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 xml:space="preserve">  1.7. </w:t>
      </w:r>
      <w:r w:rsidRPr="009C3DF9">
        <w:rPr>
          <w:rFonts w:ascii="Times New Roman" w:hAnsi="Times New Roman" w:cs="Times New Roman"/>
          <w:sz w:val="20"/>
          <w:szCs w:val="20"/>
          <w:lang w:eastAsia="ru-RU"/>
        </w:rPr>
        <w:t>Объектами муниципального контроля являются:</w:t>
      </w:r>
    </w:p>
    <w:p w:rsidR="009C3DF9" w:rsidRPr="009C3DF9" w:rsidRDefault="009C3DF9" w:rsidP="009C3DF9">
      <w:pPr>
        <w:spacing w:after="0" w:line="240" w:lineRule="auto"/>
        <w:ind w:firstLine="567"/>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деятельность, действия (бездействие) контролируемых лиц, связанные с соблюдением Правил благоустройства на территории сельского поселения Усть-Юган;</w:t>
      </w:r>
    </w:p>
    <w:p w:rsidR="009C3DF9" w:rsidRPr="009C3DF9" w:rsidRDefault="009C3DF9" w:rsidP="009C3DF9">
      <w:pPr>
        <w:spacing w:after="0" w:line="240" w:lineRule="auto"/>
        <w:jc w:val="both"/>
        <w:rPr>
          <w:rFonts w:ascii="Times New Roman" w:eastAsia="Calibri" w:hAnsi="Times New Roman" w:cs="Times New Roman"/>
          <w:sz w:val="20"/>
          <w:szCs w:val="20"/>
        </w:rPr>
      </w:pPr>
      <w:r w:rsidRPr="009C3DF9">
        <w:rPr>
          <w:rFonts w:ascii="Times New Roman" w:hAnsi="Times New Roman" w:cs="Times New Roman"/>
          <w:sz w:val="20"/>
          <w:szCs w:val="20"/>
          <w:lang w:eastAsia="ru-RU"/>
        </w:rPr>
        <w:tab/>
        <w:t xml:space="preserve">- </w:t>
      </w:r>
      <w:r w:rsidRPr="009C3DF9">
        <w:rPr>
          <w:rFonts w:ascii="Times New Roman" w:eastAsia="Calibri" w:hAnsi="Times New Roman" w:cs="Times New Roman"/>
          <w:sz w:val="20"/>
          <w:szCs w:val="20"/>
        </w:rPr>
        <w:t>результаты деятельности контролируемых лиц, в том числе работы и услуги, к которым предъявляются обязательные требования, предусмотренные Правилами благоустройства;</w:t>
      </w:r>
    </w:p>
    <w:p w:rsidR="009C3DF9" w:rsidRPr="009C3DF9" w:rsidRDefault="009C3DF9" w:rsidP="009C3DF9">
      <w:pPr>
        <w:widowControl w:val="0"/>
        <w:autoSpaceDE w:val="0"/>
        <w:autoSpaceDN w:val="0"/>
        <w:adjustRightInd w:val="0"/>
        <w:spacing w:after="0" w:line="240" w:lineRule="auto"/>
        <w:ind w:firstLine="720"/>
        <w:jc w:val="both"/>
        <w:rPr>
          <w:rFonts w:ascii="Times New Roman" w:hAnsi="Times New Roman" w:cs="Times New Roman"/>
          <w:sz w:val="20"/>
          <w:szCs w:val="20"/>
          <w:shd w:val="clear" w:color="auto" w:fill="FFFFFF"/>
          <w:lang w:eastAsia="ru-RU"/>
        </w:rPr>
      </w:pPr>
      <w:r w:rsidRPr="009C3DF9">
        <w:rPr>
          <w:rFonts w:ascii="Times New Roman" w:hAnsi="Times New Roman" w:cs="Times New Roman"/>
          <w:sz w:val="20"/>
          <w:szCs w:val="20"/>
          <w:lang w:eastAsia="ru-RU"/>
        </w:rPr>
        <w:t xml:space="preserve">- </w:t>
      </w:r>
      <w:r w:rsidRPr="009C3DF9">
        <w:rPr>
          <w:rFonts w:ascii="Times New Roman" w:hAnsi="Times New Roman" w:cs="Times New Roman"/>
          <w:sz w:val="20"/>
          <w:szCs w:val="20"/>
          <w:shd w:val="clear" w:color="auto" w:fill="FFFFFF"/>
          <w:lang w:eastAsia="ru-RU"/>
        </w:rPr>
        <w:t>здания, помещения, сооружения, линейные объекты, элементы благоустройства, территории</w:t>
      </w:r>
      <w:r w:rsidRPr="009C3DF9">
        <w:rPr>
          <w:rFonts w:ascii="Times New Roman" w:eastAsia="Calibri" w:hAnsi="Times New Roman" w:cs="Times New Roman"/>
          <w:sz w:val="20"/>
          <w:szCs w:val="20"/>
        </w:rPr>
        <w:t xml:space="preserve"> различного функционального назначения, на которых осуществляется деятельность по благоустройству</w:t>
      </w:r>
      <w:r w:rsidRPr="009C3DF9">
        <w:rPr>
          <w:rFonts w:ascii="Times New Roman" w:hAnsi="Times New Roman" w:cs="Times New Roman"/>
          <w:sz w:val="20"/>
          <w:szCs w:val="20"/>
          <w:shd w:val="clear" w:color="auto" w:fill="FFFFFF"/>
          <w:lang w:eastAsia="ru-RU"/>
        </w:rPr>
        <w:t xml:space="preserve">,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w:t>
      </w:r>
      <w:r w:rsidRPr="009C3DF9">
        <w:rPr>
          <w:rFonts w:ascii="Times New Roman" w:eastAsia="Calibri" w:hAnsi="Times New Roman" w:cs="Times New Roman"/>
          <w:sz w:val="20"/>
          <w:szCs w:val="20"/>
        </w:rPr>
        <w:t xml:space="preserve">и к которым Правилами благоустройства предъявляются обязательные </w:t>
      </w:r>
      <w:r w:rsidRPr="009C3DF9">
        <w:rPr>
          <w:rFonts w:ascii="Times New Roman" w:hAnsi="Times New Roman" w:cs="Times New Roman"/>
          <w:sz w:val="20"/>
          <w:szCs w:val="20"/>
          <w:shd w:val="clear" w:color="auto" w:fill="FFFFFF"/>
          <w:lang w:eastAsia="ru-RU"/>
        </w:rPr>
        <w:t>требования (далее - производственные объекты).</w:t>
      </w:r>
    </w:p>
    <w:p w:rsidR="009C3DF9" w:rsidRPr="009C3DF9" w:rsidRDefault="009C3DF9" w:rsidP="009C3DF9">
      <w:pPr>
        <w:spacing w:after="0" w:line="240" w:lineRule="auto"/>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ab/>
        <w:t xml:space="preserve">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фасады зданий,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9C3DF9" w:rsidRPr="009C3DF9" w:rsidRDefault="009C3DF9" w:rsidP="009C3DF9">
      <w:pPr>
        <w:tabs>
          <w:tab w:val="left" w:pos="0"/>
        </w:tabs>
        <w:spacing w:after="0" w:line="240" w:lineRule="auto"/>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ab/>
        <w:t>Под территорией различного функционального назначения в настоящем Положении понимаются в том числе:</w:t>
      </w:r>
    </w:p>
    <w:p w:rsidR="009C3DF9" w:rsidRPr="009C3DF9" w:rsidRDefault="009C3DF9" w:rsidP="009C3DF9">
      <w:pPr>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 элементы планировочной структуры (зоны, массивы, кварталы, промышленные районы, территории размещения гаражных, садоводческих, огороднических некоммерческих объединений граждан);</w:t>
      </w:r>
    </w:p>
    <w:p w:rsidR="009C3DF9" w:rsidRPr="009C3DF9" w:rsidRDefault="009C3DF9" w:rsidP="009C3DF9">
      <w:pPr>
        <w:tabs>
          <w:tab w:val="left" w:pos="0"/>
        </w:tabs>
        <w:spacing w:after="0" w:line="240" w:lineRule="auto"/>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ab/>
        <w:t>- элементы улично-дорожной сети (проезды, проулки, разъезды, спуски, тупики и т.д.);</w:t>
      </w:r>
    </w:p>
    <w:p w:rsidR="009C3DF9" w:rsidRPr="009C3DF9" w:rsidRDefault="009C3DF9" w:rsidP="009C3DF9">
      <w:pPr>
        <w:tabs>
          <w:tab w:val="left" w:pos="0"/>
        </w:tabs>
        <w:spacing w:after="0" w:line="240" w:lineRule="auto"/>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ab/>
        <w:t>- парковки (парковочные места);</w:t>
      </w:r>
    </w:p>
    <w:p w:rsidR="009C3DF9" w:rsidRPr="009C3DF9" w:rsidRDefault="009C3DF9" w:rsidP="009C3DF9">
      <w:pPr>
        <w:tabs>
          <w:tab w:val="left" w:pos="0"/>
        </w:tabs>
        <w:spacing w:after="0" w:line="240" w:lineRule="auto"/>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ab/>
        <w:t>- парки, скверы и иные зеленые зоны;</w:t>
      </w:r>
    </w:p>
    <w:p w:rsidR="009C3DF9" w:rsidRPr="009C3DF9" w:rsidRDefault="009C3DF9" w:rsidP="009C3DF9">
      <w:pPr>
        <w:tabs>
          <w:tab w:val="left" w:pos="0"/>
        </w:tabs>
        <w:spacing w:after="0" w:line="240" w:lineRule="auto"/>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ab/>
        <w:t>- технические и санитарно-защитные зоны.</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rPr>
        <w:tab/>
      </w:r>
      <w:r w:rsidRPr="009C3DF9">
        <w:rPr>
          <w:rFonts w:ascii="Times New Roman" w:hAnsi="Times New Roman" w:cs="Times New Roman"/>
          <w:sz w:val="20"/>
          <w:szCs w:val="20"/>
          <w:lang w:eastAsia="ru-RU"/>
        </w:rPr>
        <w:t xml:space="preserve">1.8. </w:t>
      </w:r>
      <w:r w:rsidRPr="009C3DF9">
        <w:rPr>
          <w:rFonts w:ascii="Times New Roman" w:hAnsi="Times New Roman" w:cs="Times New Roman"/>
          <w:sz w:val="20"/>
          <w:szCs w:val="20"/>
        </w:rPr>
        <w:t>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rsidR="009C3DF9" w:rsidRPr="009C3DF9" w:rsidRDefault="009C3DF9" w:rsidP="009C3DF9">
      <w:pPr>
        <w:spacing w:after="0" w:line="240" w:lineRule="auto"/>
        <w:ind w:firstLine="708"/>
        <w:jc w:val="both"/>
        <w:rPr>
          <w:rFonts w:ascii="Times New Roman" w:hAnsi="Times New Roman" w:cs="Times New Roman"/>
          <w:sz w:val="20"/>
          <w:szCs w:val="20"/>
        </w:rPr>
      </w:pPr>
      <w:r w:rsidRPr="009C3DF9">
        <w:rPr>
          <w:rFonts w:ascii="Times New Roman" w:hAnsi="Times New Roman" w:cs="Times New Roman"/>
          <w:sz w:val="20"/>
          <w:szCs w:val="20"/>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w:t>
      </w:r>
      <w:r w:rsidRPr="009C3DF9">
        <w:rPr>
          <w:rFonts w:ascii="Times New Roman" w:hAnsi="Times New Roman" w:cs="Times New Roman"/>
          <w:sz w:val="20"/>
          <w:szCs w:val="20"/>
        </w:rPr>
        <w:lastRenderedPageBreak/>
        <w:t xml:space="preserve">находятся эти документы и (или) сведения, информация, в рамках межведомственного взаимодействия, в том числе в электронной форме. </w:t>
      </w:r>
    </w:p>
    <w:p w:rsidR="009C3DF9" w:rsidRPr="009C3DF9" w:rsidRDefault="009C3DF9" w:rsidP="009C3DF9">
      <w:pPr>
        <w:spacing w:after="0" w:line="240" w:lineRule="auto"/>
        <w:ind w:firstLine="708"/>
        <w:jc w:val="both"/>
        <w:outlineLvl w:val="0"/>
        <w:rPr>
          <w:rFonts w:ascii="Times New Roman" w:hAnsi="Times New Roman" w:cs="Times New Roman"/>
          <w:bCs/>
          <w:kern w:val="36"/>
          <w:sz w:val="20"/>
          <w:szCs w:val="20"/>
          <w:lang w:eastAsia="ru-RU"/>
        </w:rPr>
      </w:pPr>
      <w:r w:rsidRPr="009C3DF9">
        <w:rPr>
          <w:rFonts w:ascii="Times New Roman" w:hAnsi="Times New Roman" w:cs="Times New Roman"/>
          <w:sz w:val="20"/>
          <w:szCs w:val="20"/>
          <w:lang w:eastAsia="ru-RU"/>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9C3DF9">
        <w:rPr>
          <w:rFonts w:ascii="Times New Roman" w:hAnsi="Times New Roman" w:cs="Times New Roman"/>
          <w:bCs/>
          <w:kern w:val="36"/>
          <w:sz w:val="20"/>
          <w:szCs w:val="20"/>
          <w:lang w:eastAsia="ru-RU"/>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9C3DF9">
        <w:rPr>
          <w:rFonts w:ascii="Times New Roman" w:eastAsia="Calibri" w:hAnsi="Times New Roman" w:cs="Times New Roman"/>
          <w:bCs/>
          <w:kern w:val="36"/>
          <w:sz w:val="20"/>
          <w:szCs w:val="20"/>
          <w:lang w:eastAsia="ru-RU"/>
        </w:rPr>
        <w:t>от 06.03.2021 № 338</w:t>
      </w:r>
      <w:r w:rsidRPr="009C3DF9">
        <w:rPr>
          <w:rFonts w:ascii="Times New Roman" w:hAnsi="Times New Roman" w:cs="Times New Roman"/>
          <w:bCs/>
          <w:kern w:val="36"/>
          <w:sz w:val="20"/>
          <w:szCs w:val="20"/>
          <w:lang w:eastAsia="ru-RU"/>
        </w:rPr>
        <w:t xml:space="preserve"> «О межведомственном информационном взаимодействии в рамках осуществления государственного контроля (надзора), муниципального контроля». </w:t>
      </w:r>
    </w:p>
    <w:p w:rsidR="009C3DF9" w:rsidRPr="009C3DF9" w:rsidRDefault="009C3DF9" w:rsidP="009C3DF9">
      <w:pPr>
        <w:spacing w:after="0" w:line="240" w:lineRule="auto"/>
        <w:ind w:firstLine="567"/>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9C3DF9">
        <w:rPr>
          <w:rFonts w:ascii="Times New Roman" w:hAnsi="Times New Roman" w:cs="Times New Roman"/>
          <w:color w:val="000080"/>
          <w:sz w:val="20"/>
          <w:szCs w:val="20"/>
          <w:u w:val="single"/>
          <w:lang w:eastAsia="ru-RU"/>
        </w:rPr>
        <w:t xml:space="preserve">Федеральным законом </w:t>
      </w:r>
      <w:r w:rsidRPr="009C3DF9">
        <w:rPr>
          <w:rFonts w:ascii="Times New Roman" w:hAnsi="Times New Roman" w:cs="Times New Roman"/>
          <w:sz w:val="20"/>
          <w:szCs w:val="20"/>
          <w:lang w:eastAsia="ru-RU"/>
        </w:rPr>
        <w:t>№ 248-ФЗ, осуществляются с учетом требований законодательства Российской Федерации о государственной и иной охраняемой законом тайне.</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xml:space="preserve">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9C3DF9">
        <w:rPr>
          <w:rFonts w:ascii="Times New Roman" w:eastAsia="Calibri" w:hAnsi="Times New Roman" w:cs="Times New Roman"/>
          <w:sz w:val="20"/>
          <w:szCs w:val="20"/>
          <w:lang w:eastAsia="ru-RU"/>
        </w:rPr>
        <w:t>№ 248-ФЗ</w:t>
      </w:r>
      <w:r w:rsidRPr="009C3DF9">
        <w:rPr>
          <w:rFonts w:ascii="Times New Roman" w:hAnsi="Times New Roman" w:cs="Times New Roman"/>
          <w:sz w:val="20"/>
          <w:szCs w:val="20"/>
          <w:lang w:eastAsia="ru-RU"/>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9C3DF9" w:rsidRPr="009C3DF9" w:rsidRDefault="009C3DF9" w:rsidP="009C3DF9">
      <w:pPr>
        <w:spacing w:after="0" w:line="240" w:lineRule="auto"/>
        <w:ind w:firstLine="567"/>
        <w:jc w:val="both"/>
        <w:rPr>
          <w:rFonts w:ascii="Times New Roman" w:eastAsia="Calibri" w:hAnsi="Times New Roman" w:cs="Times New Roman"/>
          <w:sz w:val="20"/>
          <w:szCs w:val="20"/>
          <w:lang w:eastAsia="ru-RU"/>
        </w:rPr>
      </w:pPr>
      <w:r w:rsidRPr="009C3DF9">
        <w:rPr>
          <w:rFonts w:ascii="Times New Roman" w:hAnsi="Times New Roman" w:cs="Times New Roman"/>
          <w:sz w:val="20"/>
          <w:szCs w:val="20"/>
          <w:lang w:eastAsia="ru-RU"/>
        </w:rPr>
        <w:tab/>
        <w:t xml:space="preserve">1.10. </w:t>
      </w:r>
      <w:r w:rsidRPr="009C3DF9">
        <w:rPr>
          <w:rFonts w:ascii="Times New Roman" w:eastAsia="Calibri" w:hAnsi="Times New Roman" w:cs="Times New Roman"/>
          <w:sz w:val="20"/>
          <w:szCs w:val="20"/>
          <w:lang w:eastAsia="ru-RU"/>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ab/>
      </w:r>
      <w:r w:rsidRPr="009C3DF9">
        <w:rPr>
          <w:rFonts w:ascii="Times New Roman" w:hAnsi="Times New Roman" w:cs="Times New Roman"/>
          <w:sz w:val="20"/>
          <w:szCs w:val="20"/>
          <w:lang w:eastAsia="ru-RU"/>
        </w:rPr>
        <w:t xml:space="preserve">Контрольный орган утверждает муниципальным правовым актом администрации </w:t>
      </w:r>
      <w:r w:rsidRPr="009C3DF9">
        <w:rPr>
          <w:rFonts w:ascii="Times New Roman" w:eastAsia="Calibri" w:hAnsi="Times New Roman" w:cs="Times New Roman"/>
          <w:kern w:val="3"/>
          <w:sz w:val="20"/>
          <w:szCs w:val="20"/>
          <w:lang w:bidi="hi-IN"/>
        </w:rPr>
        <w:t>сельского поселения Усть-Юган</w:t>
      </w:r>
      <w:r w:rsidRPr="009C3DF9">
        <w:rPr>
          <w:rFonts w:ascii="Times New Roman" w:hAnsi="Times New Roman" w:cs="Times New Roman"/>
          <w:sz w:val="20"/>
          <w:szCs w:val="20"/>
          <w:lang w:eastAsia="ru-RU"/>
        </w:rPr>
        <w:t xml:space="preserve">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rsidR="009C3DF9" w:rsidRPr="009C3DF9" w:rsidRDefault="009C3DF9" w:rsidP="009C3DF9">
      <w:pPr>
        <w:widowControl w:val="0"/>
        <w:tabs>
          <w:tab w:val="left" w:pos="0"/>
        </w:tabs>
        <w:autoSpaceDE w:val="0"/>
        <w:adjustRightInd w:val="0"/>
        <w:spacing w:after="0" w:line="240" w:lineRule="auto"/>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1.11. Муниципальный контроль осуществляется посредством проведения:</w:t>
      </w:r>
    </w:p>
    <w:p w:rsidR="009C3DF9" w:rsidRPr="009C3DF9" w:rsidRDefault="009C3DF9" w:rsidP="009C3DF9">
      <w:pPr>
        <w:widowControl w:val="0"/>
        <w:autoSpaceDE w:val="0"/>
        <w:adjustRightInd w:val="0"/>
        <w:spacing w:after="0" w:line="240" w:lineRule="auto"/>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профилактических мероприятий;</w:t>
      </w:r>
    </w:p>
    <w:p w:rsidR="009C3DF9" w:rsidRPr="009C3DF9" w:rsidRDefault="009C3DF9" w:rsidP="009C3DF9">
      <w:pPr>
        <w:widowControl w:val="0"/>
        <w:autoSpaceDE w:val="0"/>
        <w:adjustRightInd w:val="0"/>
        <w:spacing w:after="0" w:line="240" w:lineRule="auto"/>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контрольных мероприятий.</w:t>
      </w:r>
    </w:p>
    <w:p w:rsidR="009C3DF9" w:rsidRPr="009C3DF9" w:rsidRDefault="009C3DF9" w:rsidP="009C3DF9">
      <w:pPr>
        <w:widowControl w:val="0"/>
        <w:autoSpaceDE w:val="0"/>
        <w:adjustRightInd w:val="0"/>
        <w:spacing w:after="0" w:line="240" w:lineRule="auto"/>
        <w:jc w:val="both"/>
        <w:rPr>
          <w:rFonts w:ascii="Times New Roman" w:hAnsi="Times New Roman" w:cs="Times New Roman"/>
          <w:bCs/>
          <w:sz w:val="20"/>
          <w:szCs w:val="20"/>
          <w:lang w:eastAsia="ru-RU"/>
        </w:rPr>
      </w:pPr>
      <w:r w:rsidRPr="009C3DF9">
        <w:rPr>
          <w:rFonts w:ascii="Times New Roman" w:hAnsi="Times New Roman" w:cs="Times New Roman"/>
          <w:sz w:val="20"/>
          <w:szCs w:val="20"/>
          <w:lang w:eastAsia="ru-RU"/>
        </w:rPr>
        <w:tab/>
      </w:r>
      <w:r w:rsidRPr="009C3DF9">
        <w:rPr>
          <w:rFonts w:ascii="Times New Roman" w:hAnsi="Times New Roman" w:cs="Times New Roman"/>
          <w:bCs/>
          <w:sz w:val="20"/>
          <w:szCs w:val="20"/>
          <w:lang w:eastAsia="ru-RU"/>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rsidR="009C3DF9" w:rsidRPr="009C3DF9" w:rsidRDefault="009C3DF9" w:rsidP="009C3DF9">
      <w:pPr>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rsidR="009C3DF9" w:rsidRPr="009C3DF9" w:rsidRDefault="009C3DF9" w:rsidP="009C3DF9">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r>
      <w:r w:rsidRPr="009C3DF9">
        <w:rPr>
          <w:rFonts w:ascii="Times New Roman" w:hAnsi="Times New Roman" w:cs="Times New Roman"/>
          <w:sz w:val="20"/>
          <w:szCs w:val="20"/>
          <w:lang w:eastAsia="ru-RU"/>
        </w:rPr>
        <w:tab/>
      </w:r>
    </w:p>
    <w:p w:rsidR="009C3DF9" w:rsidRPr="009C3DF9" w:rsidRDefault="009C3DF9" w:rsidP="009C3DF9">
      <w:pPr>
        <w:suppressAutoHyphens/>
        <w:autoSpaceDN w:val="0"/>
        <w:spacing w:after="0" w:line="240" w:lineRule="auto"/>
        <w:jc w:val="center"/>
        <w:textAlignment w:val="baseline"/>
        <w:outlineLvl w:val="0"/>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b/>
          <w:kern w:val="3"/>
          <w:sz w:val="20"/>
          <w:szCs w:val="20"/>
          <w:lang w:eastAsia="zh-CN" w:bidi="hi-IN"/>
        </w:rPr>
        <w:t>II. Управление рисками причинения вреда (ущерба) охраняемым</w:t>
      </w:r>
    </w:p>
    <w:p w:rsidR="009C3DF9" w:rsidRPr="009C3DF9" w:rsidRDefault="009C3DF9" w:rsidP="009C3DF9">
      <w:pPr>
        <w:suppressAutoHyphens/>
        <w:autoSpaceDN w:val="0"/>
        <w:spacing w:after="0" w:line="240" w:lineRule="auto"/>
        <w:jc w:val="center"/>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b/>
          <w:kern w:val="3"/>
          <w:sz w:val="20"/>
          <w:szCs w:val="20"/>
          <w:lang w:eastAsia="zh-CN" w:bidi="hi-IN"/>
        </w:rPr>
        <w:t>законом ценностям при осуществлении муниципального контроля</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bidi="hi-IN"/>
        </w:rPr>
      </w:pPr>
      <w:r w:rsidRPr="009C3DF9">
        <w:rPr>
          <w:rFonts w:ascii="Times New Roman" w:eastAsia="Droid Sans Fallback" w:hAnsi="Times New Roman" w:cs="Times New Roman"/>
          <w:kern w:val="3"/>
          <w:sz w:val="20"/>
          <w:szCs w:val="20"/>
          <w:lang w:eastAsia="zh-CN" w:bidi="hi-IN"/>
        </w:rPr>
        <w:tab/>
        <w:t>2.1. Муниципальный</w:t>
      </w:r>
      <w:r w:rsidRPr="009C3DF9">
        <w:rPr>
          <w:rFonts w:ascii="Times New Roman" w:eastAsia="Calibri" w:hAnsi="Times New Roman" w:cs="Times New Roman"/>
          <w:kern w:val="3"/>
          <w:sz w:val="20"/>
          <w:szCs w:val="20"/>
          <w:lang w:bidi="hi-IN"/>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w:t>
      </w:r>
      <w:r w:rsidRPr="009C3DF9">
        <w:rPr>
          <w:rFonts w:ascii="Times New Roman" w:hAnsi="Times New Roman" w:cs="Times New Roman"/>
          <w:sz w:val="20"/>
          <w:szCs w:val="20"/>
          <w:lang w:eastAsia="ru-RU"/>
        </w:rPr>
        <w:lastRenderedPageBreak/>
        <w:t>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Допустимый уровень риска причинения вреда (ущерба) закреплен в ключевых показателях вида контроля, в соответствии с приложением 1 к Положению.</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Calibri" w:hAnsi="Times New Roman" w:cs="Times New Roman"/>
          <w:kern w:val="3"/>
          <w:sz w:val="20"/>
          <w:szCs w:val="20"/>
          <w:lang w:bidi="hi-IN"/>
        </w:rPr>
        <w:tab/>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2 к решению </w:t>
      </w:r>
      <w:r w:rsidRPr="009C3DF9">
        <w:rPr>
          <w:rFonts w:ascii="Times New Roman" w:eastAsia="Droid Sans Fallback" w:hAnsi="Times New Roman" w:cs="Times New Roman"/>
          <w:kern w:val="3"/>
          <w:sz w:val="20"/>
          <w:szCs w:val="20"/>
          <w:lang w:eastAsia="zh-CN" w:bidi="hi-IN"/>
        </w:rPr>
        <w:t xml:space="preserve">Совета Депутатов </w:t>
      </w:r>
      <w:r w:rsidRPr="009C3DF9">
        <w:rPr>
          <w:rFonts w:ascii="Times New Roman" w:eastAsia="Calibri" w:hAnsi="Times New Roman" w:cs="Times New Roman"/>
          <w:kern w:val="3"/>
          <w:sz w:val="20"/>
          <w:szCs w:val="20"/>
          <w:lang w:bidi="hi-IN"/>
        </w:rPr>
        <w:t>сельского поселения Усть-Юган</w:t>
      </w:r>
      <w:r w:rsidRPr="009C3DF9">
        <w:rPr>
          <w:rFonts w:ascii="Times New Roman" w:eastAsia="Droid Sans Fallback" w:hAnsi="Times New Roman" w:cs="Times New Roman"/>
          <w:kern w:val="3"/>
          <w:sz w:val="20"/>
          <w:szCs w:val="20"/>
          <w:lang w:eastAsia="zh-CN" w:bidi="hi-IN"/>
        </w:rPr>
        <w:t xml:space="preserve"> «Об утверждении Положения о муниципальном контроле в сфере благоустройства на территории </w:t>
      </w:r>
      <w:r w:rsidRPr="009C3DF9">
        <w:rPr>
          <w:rFonts w:ascii="Times New Roman" w:eastAsia="Calibri" w:hAnsi="Times New Roman" w:cs="Times New Roman"/>
          <w:kern w:val="3"/>
          <w:sz w:val="20"/>
          <w:szCs w:val="20"/>
          <w:lang w:bidi="hi-IN"/>
        </w:rPr>
        <w:t>сельского поселения Усть-Юган</w:t>
      </w:r>
      <w:r w:rsidRPr="009C3DF9">
        <w:rPr>
          <w:rFonts w:ascii="Times New Roman" w:eastAsia="Droid Sans Fallback" w:hAnsi="Times New Roman" w:cs="Times New Roman"/>
          <w:kern w:val="3"/>
          <w:sz w:val="20"/>
          <w:szCs w:val="20"/>
          <w:lang w:eastAsia="zh-CN" w:bidi="hi-IN"/>
        </w:rPr>
        <w:t>»</w:t>
      </w:r>
      <w:r w:rsidRPr="009C3DF9">
        <w:rPr>
          <w:rFonts w:ascii="Times New Roman" w:eastAsia="Calibri" w:hAnsi="Times New Roman" w:cs="Times New Roman"/>
          <w:kern w:val="3"/>
          <w:sz w:val="20"/>
          <w:szCs w:val="20"/>
          <w:lang w:bidi="hi-IN"/>
        </w:rPr>
        <w:t>.</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sz w:val="20"/>
          <w:szCs w:val="20"/>
        </w:rPr>
      </w:pPr>
      <w:r w:rsidRPr="009C3DF9">
        <w:rPr>
          <w:rFonts w:ascii="Times New Roman" w:eastAsia="Calibri" w:hAnsi="Times New Roman" w:cs="Times New Roman"/>
          <w:kern w:val="3"/>
          <w:sz w:val="20"/>
          <w:szCs w:val="20"/>
          <w:lang w:bidi="hi-IN"/>
        </w:rPr>
        <w:tab/>
      </w:r>
      <w:r w:rsidRPr="009C3DF9">
        <w:rPr>
          <w:rFonts w:ascii="Times New Roman" w:eastAsia="Droid Sans Fallback" w:hAnsi="Times New Roman" w:cs="Times New Roman"/>
          <w:kern w:val="3"/>
          <w:sz w:val="20"/>
          <w:szCs w:val="20"/>
          <w:lang w:eastAsia="zh-CN" w:bidi="hi-IN"/>
        </w:rPr>
        <w:t xml:space="preserve">По результатам муниципального контроля </w:t>
      </w:r>
      <w:r w:rsidRPr="009C3DF9">
        <w:rPr>
          <w:rFonts w:ascii="Times New Roman" w:eastAsia="Calibri" w:hAnsi="Times New Roman" w:cs="Times New Roman"/>
          <w:sz w:val="20"/>
          <w:szCs w:val="20"/>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rsidR="009C3DF9" w:rsidRPr="009C3DF9" w:rsidRDefault="009C3DF9" w:rsidP="009C3DF9">
      <w:pPr>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2.3. </w:t>
      </w:r>
      <w:r w:rsidRPr="009C3DF9">
        <w:rPr>
          <w:rFonts w:ascii="Times New Roman" w:hAnsi="Times New Roman" w:cs="Times New Roman"/>
          <w:sz w:val="20"/>
          <w:szCs w:val="20"/>
          <w:lang w:eastAsia="ru-RU"/>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ab/>
      </w:r>
      <w:r w:rsidRPr="009C3DF9">
        <w:rPr>
          <w:rFonts w:ascii="Times New Roman" w:eastAsia="Calibri" w:hAnsi="Times New Roman" w:cs="Times New Roman"/>
          <w:kern w:val="3"/>
          <w:sz w:val="20"/>
          <w:szCs w:val="20"/>
          <w:lang w:eastAsia="zh-CN" w:bidi="hi-IN"/>
        </w:rPr>
        <w:t xml:space="preserve">2.5. Контрольный орган осуществляет категорирование объектов контроля в порядке, определенном статьей 24 </w:t>
      </w:r>
      <w:r w:rsidRPr="009C3DF9">
        <w:rPr>
          <w:rFonts w:ascii="Times New Roman" w:eastAsia="Droid Sans Fallback" w:hAnsi="Times New Roman" w:cs="Times New Roman"/>
          <w:kern w:val="3"/>
          <w:sz w:val="20"/>
          <w:szCs w:val="20"/>
          <w:lang w:eastAsia="zh-CN" w:bidi="hi-IN"/>
        </w:rPr>
        <w:t xml:space="preserve">Федерального закона № 248-ФЗ. </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 настоящему Положению.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Принятие решения об отнесении объектов контроля к категории низкого риска не требуется.</w:t>
      </w:r>
    </w:p>
    <w:p w:rsidR="009C3DF9" w:rsidRPr="009C3DF9" w:rsidRDefault="009C3DF9" w:rsidP="009C3DF9">
      <w:pPr>
        <w:autoSpaceDE w:val="0"/>
        <w:adjustRightInd w:val="0"/>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sz w:val="20"/>
          <w:szCs w:val="20"/>
          <w:lang w:eastAsia="ru-RU"/>
        </w:rPr>
        <w:t xml:space="preserve">2.6. </w:t>
      </w:r>
      <w:r w:rsidRPr="009C3DF9">
        <w:rPr>
          <w:rFonts w:ascii="Times New Roman" w:hAnsi="Times New Roman" w:cs="Times New Roman"/>
          <w:sz w:val="20"/>
          <w:szCs w:val="20"/>
          <w:lang w:eastAsia="ru-RU"/>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9C3DF9">
        <w:rPr>
          <w:rFonts w:ascii="Times New Roman" w:eastAsia="Calibri" w:hAnsi="Times New Roman" w:cs="Times New Roman"/>
          <w:sz w:val="20"/>
          <w:szCs w:val="20"/>
        </w:rPr>
        <w:t>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w:t>
      </w:r>
      <w:r w:rsidRPr="009C3DF9">
        <w:rPr>
          <w:rFonts w:ascii="Times New Roman" w:hAnsi="Times New Roman" w:cs="Times New Roman"/>
          <w:sz w:val="20"/>
          <w:szCs w:val="20"/>
          <w:lang w:eastAsia="ru-RU"/>
        </w:rPr>
        <w:t>,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C3DF9" w:rsidRPr="009C3DF9" w:rsidRDefault="009C3DF9" w:rsidP="009C3DF9">
      <w:pPr>
        <w:suppressAutoHyphens/>
        <w:autoSpaceDN w:val="0"/>
        <w:spacing w:after="0" w:line="240" w:lineRule="auto"/>
        <w:ind w:firstLine="708"/>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9C3DF9" w:rsidRPr="009C3DF9" w:rsidRDefault="009C3DF9" w:rsidP="009C3DF9">
      <w:pPr>
        <w:suppressAutoHyphens/>
        <w:autoSpaceDN w:val="0"/>
        <w:spacing w:after="0" w:line="240" w:lineRule="auto"/>
        <w:ind w:firstLine="708"/>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 xml:space="preserve">2.7. 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w:t>
      </w:r>
      <w:r w:rsidRPr="009C3DF9">
        <w:rPr>
          <w:rFonts w:ascii="Times New Roman" w:eastAsia="Calibri" w:hAnsi="Times New Roman" w:cs="Times New Roman"/>
          <w:kern w:val="3"/>
          <w:sz w:val="20"/>
          <w:szCs w:val="20"/>
          <w:lang w:bidi="hi-IN"/>
        </w:rPr>
        <w:t>сельского поселения Усть-Юган</w:t>
      </w:r>
      <w:r w:rsidRPr="009C3DF9">
        <w:rPr>
          <w:rFonts w:ascii="Times New Roman" w:eastAsia="Droid Sans Fallback" w:hAnsi="Times New Roman" w:cs="Times New Roman"/>
          <w:kern w:val="3"/>
          <w:sz w:val="20"/>
          <w:szCs w:val="20"/>
          <w:lang w:eastAsia="zh-CN" w:bidi="hi-IN"/>
        </w:rPr>
        <w:t xml:space="preserve"> в сети «Интернет» (далее  - официальный сайт).</w:t>
      </w:r>
      <w:r w:rsidRPr="009C3DF9">
        <w:rPr>
          <w:rFonts w:ascii="Times New Roman" w:eastAsia="Droid Sans Fallback" w:hAnsi="Times New Roman" w:cs="Times New Roman"/>
          <w:kern w:val="3"/>
          <w:sz w:val="20"/>
          <w:szCs w:val="20"/>
          <w:lang w:eastAsia="zh-CN" w:bidi="hi-IN"/>
        </w:rPr>
        <w:tab/>
      </w:r>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Перечень объектов контроля содержит следующую информацию:</w:t>
      </w:r>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наименование объекта контроля (при наличии);</w:t>
      </w:r>
    </w:p>
    <w:p w:rsidR="009C3DF9" w:rsidRPr="009C3DF9" w:rsidRDefault="009C3DF9" w:rsidP="009C3DF9">
      <w:pPr>
        <w:widowControl w:val="0"/>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место нахождения объекта контроля;</w:t>
      </w:r>
    </w:p>
    <w:p w:rsidR="009C3DF9" w:rsidRPr="009C3DF9" w:rsidRDefault="009C3DF9" w:rsidP="009C3DF9">
      <w:pPr>
        <w:widowControl w:val="0"/>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категорию риска.</w:t>
      </w:r>
    </w:p>
    <w:p w:rsidR="009C3DF9" w:rsidRPr="009C3DF9" w:rsidRDefault="009C3DF9" w:rsidP="009C3DF9">
      <w:pPr>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9C3DF9" w:rsidRPr="009C3DF9" w:rsidRDefault="009C3DF9" w:rsidP="009C3DF9">
      <w:pPr>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C3DF9" w:rsidRPr="009C3DF9" w:rsidRDefault="009C3DF9" w:rsidP="009C3DF9">
      <w:pPr>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Решение о снижении (изменении) категории риска принимается не чаще чем один раз в год.</w:t>
      </w:r>
    </w:p>
    <w:p w:rsidR="009C3DF9" w:rsidRPr="009C3DF9" w:rsidRDefault="009C3DF9" w:rsidP="009C3DF9">
      <w:pPr>
        <w:spacing w:after="0" w:line="240" w:lineRule="auto"/>
        <w:ind w:firstLine="567"/>
        <w:jc w:val="both"/>
        <w:rPr>
          <w:rFonts w:ascii="Times New Roman" w:hAnsi="Times New Roman" w:cs="Times New Roman"/>
          <w:sz w:val="20"/>
          <w:szCs w:val="20"/>
          <w:lang w:eastAsia="ru-RU"/>
        </w:rPr>
      </w:pPr>
    </w:p>
    <w:p w:rsidR="009C3DF9" w:rsidRPr="009C3DF9" w:rsidRDefault="009C3DF9" w:rsidP="009C3DF9">
      <w:pPr>
        <w:spacing w:after="0" w:line="240" w:lineRule="auto"/>
        <w:ind w:firstLine="567"/>
        <w:jc w:val="center"/>
        <w:rPr>
          <w:rFonts w:ascii="Times New Roman" w:hAnsi="Times New Roman" w:cs="Times New Roman"/>
          <w:sz w:val="20"/>
          <w:szCs w:val="20"/>
          <w:lang w:eastAsia="ru-RU"/>
        </w:rPr>
      </w:pPr>
      <w:r w:rsidRPr="009C3DF9">
        <w:rPr>
          <w:rFonts w:ascii="Times New Roman" w:eastAsia="Calibri" w:hAnsi="Times New Roman" w:cs="Times New Roman"/>
          <w:b/>
          <w:sz w:val="20"/>
          <w:szCs w:val="20"/>
          <w:lang w:val="en-US" w:eastAsia="ru-RU"/>
        </w:rPr>
        <w:t>III</w:t>
      </w:r>
      <w:r w:rsidRPr="009C3DF9">
        <w:rPr>
          <w:rFonts w:ascii="Times New Roman" w:eastAsia="Calibri" w:hAnsi="Times New Roman" w:cs="Times New Roman"/>
          <w:b/>
          <w:sz w:val="20"/>
          <w:szCs w:val="20"/>
          <w:lang w:eastAsia="ru-RU"/>
        </w:rPr>
        <w:t>. Профилактика рисков причинения вреда (ущерба) охраняемым законом ценностям при осуществлении муниципального контроля</w:t>
      </w:r>
    </w:p>
    <w:p w:rsidR="009C3DF9" w:rsidRPr="009C3DF9" w:rsidRDefault="009C3DF9" w:rsidP="009C3DF9">
      <w:pPr>
        <w:suppressAutoHyphens/>
        <w:autoSpaceDN w:val="0"/>
        <w:spacing w:after="0" w:line="240" w:lineRule="auto"/>
        <w:jc w:val="center"/>
        <w:textAlignment w:val="baseline"/>
        <w:rPr>
          <w:rFonts w:ascii="Times New Roman" w:eastAsia="Calibri" w:hAnsi="Times New Roman" w:cs="Times New Roman"/>
          <w:b/>
          <w:kern w:val="3"/>
          <w:sz w:val="20"/>
          <w:szCs w:val="20"/>
          <w:lang w:eastAsia="zh-CN" w:bidi="hi-IN"/>
        </w:rPr>
      </w:pP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ab/>
        <w:t xml:space="preserve">3.2. </w:t>
      </w:r>
      <w:r w:rsidRPr="009C3DF9">
        <w:rPr>
          <w:rFonts w:ascii="Times New Roman" w:hAnsi="Times New Roman" w:cs="Times New Roman"/>
          <w:sz w:val="20"/>
          <w:szCs w:val="20"/>
          <w:lang w:eastAsia="ru-RU"/>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w:t>
      </w:r>
      <w:r w:rsidRPr="009C3DF9">
        <w:rPr>
          <w:rFonts w:ascii="Times New Roman" w:hAnsi="Times New Roman" w:cs="Times New Roman"/>
          <w:sz w:val="20"/>
          <w:szCs w:val="20"/>
          <w:lang w:eastAsia="ru-RU"/>
        </w:rPr>
        <w:lastRenderedPageBreak/>
        <w:t xml:space="preserve">муниципальным правовым актом администрации </w:t>
      </w:r>
      <w:r w:rsidRPr="009C3DF9">
        <w:rPr>
          <w:rFonts w:ascii="Times New Roman" w:eastAsia="Calibri" w:hAnsi="Times New Roman" w:cs="Times New Roman"/>
          <w:kern w:val="3"/>
          <w:sz w:val="20"/>
          <w:szCs w:val="20"/>
          <w:lang w:bidi="hi-IN"/>
        </w:rPr>
        <w:t>сельского поселения Усть-Юган</w:t>
      </w:r>
      <w:r w:rsidRPr="009C3DF9">
        <w:rPr>
          <w:rFonts w:ascii="Times New Roman" w:hAnsi="Times New Roman" w:cs="Times New Roman"/>
          <w:sz w:val="20"/>
          <w:szCs w:val="20"/>
          <w:lang w:eastAsia="ru-RU"/>
        </w:rPr>
        <w:t>, прошедшей общественное обсуждение, и размещённой на официальном сайте.</w:t>
      </w:r>
    </w:p>
    <w:p w:rsidR="009C3DF9" w:rsidRPr="009C3DF9" w:rsidRDefault="009C3DF9" w:rsidP="009C3DF9">
      <w:pPr>
        <w:widowControl w:val="0"/>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Программа профилактики утверждается ежегодно, не позднее 20 декабря и размещается на официальном сайте в течение 5 дней со дня утверждения.</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Профилактические мероприятия, предусмотренные Программой профилактики, обязательны для проведения контрольным органом.</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Контрольный орган уполномочен проводить профилактические мероприятия, не предусмотренные Программой профилактики.</w:t>
      </w:r>
    </w:p>
    <w:p w:rsidR="009C3DF9" w:rsidRPr="009C3DF9" w:rsidRDefault="009C3DF9" w:rsidP="009C3DF9">
      <w:pPr>
        <w:spacing w:after="0" w:line="240" w:lineRule="auto"/>
        <w:ind w:left="-57" w:firstLine="567"/>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C3DF9" w:rsidRPr="009C3DF9" w:rsidRDefault="009C3DF9" w:rsidP="009C3DF9">
      <w:pPr>
        <w:spacing w:after="0" w:line="240" w:lineRule="auto"/>
        <w:ind w:left="-57" w:firstLine="765"/>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18" w:history="1">
        <w:r w:rsidRPr="009C3DF9">
          <w:rPr>
            <w:rFonts w:ascii="Times New Roman" w:hAnsi="Times New Roman" w:cs="Times New Roman"/>
            <w:sz w:val="20"/>
            <w:szCs w:val="20"/>
            <w:lang w:eastAsia="ru-RU"/>
          </w:rPr>
          <w:t>статье 90</w:t>
        </w:r>
      </w:hyperlink>
      <w:r w:rsidRPr="009C3DF9">
        <w:rPr>
          <w:rFonts w:ascii="Times New Roman" w:hAnsi="Times New Roman" w:cs="Times New Roman"/>
          <w:sz w:val="20"/>
          <w:szCs w:val="20"/>
          <w:lang w:eastAsia="ru-RU"/>
        </w:rPr>
        <w:t xml:space="preserve">  Федерального закона № 248-ФЗ.</w:t>
      </w:r>
    </w:p>
    <w:p w:rsidR="009C3DF9" w:rsidRPr="009C3DF9" w:rsidRDefault="009C3DF9" w:rsidP="009C3DF9">
      <w:pPr>
        <w:spacing w:after="0" w:line="240" w:lineRule="auto"/>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ab/>
        <w:t>3.5. При осуществлении муниципального контроля проводится следующие виды профилактических мероприятий:</w:t>
      </w:r>
    </w:p>
    <w:p w:rsidR="009C3DF9" w:rsidRPr="009C3DF9" w:rsidRDefault="009C3DF9" w:rsidP="009C3DF9">
      <w:pPr>
        <w:spacing w:after="0" w:line="240" w:lineRule="auto"/>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ab/>
        <w:t>- информирование;</w:t>
      </w:r>
    </w:p>
    <w:p w:rsidR="009C3DF9" w:rsidRPr="009C3DF9" w:rsidRDefault="009C3DF9" w:rsidP="009C3DF9">
      <w:pPr>
        <w:spacing w:after="0" w:line="240" w:lineRule="auto"/>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ab/>
        <w:t>- консультирование;</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w:t>
      </w:r>
      <w:r w:rsidRPr="009C3DF9">
        <w:rPr>
          <w:rFonts w:ascii="Times New Roman" w:hAnsi="Times New Roman" w:cs="Times New Roman"/>
          <w:sz w:val="20"/>
          <w:szCs w:val="20"/>
          <w:lang w:eastAsia="ru-RU"/>
        </w:rPr>
        <w:tab/>
        <w:t>- объявление предостережения;</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w:t>
      </w:r>
      <w:r w:rsidRPr="009C3DF9">
        <w:rPr>
          <w:rFonts w:ascii="Times New Roman" w:hAnsi="Times New Roman" w:cs="Times New Roman"/>
          <w:sz w:val="20"/>
          <w:szCs w:val="20"/>
          <w:lang w:eastAsia="ru-RU"/>
        </w:rPr>
        <w:tab/>
        <w:t>- профилактический визит.</w:t>
      </w:r>
      <w:r w:rsidRPr="009C3DF9">
        <w:rPr>
          <w:rFonts w:ascii="Times New Roman" w:hAnsi="Times New Roman" w:cs="Times New Roman"/>
          <w:sz w:val="20"/>
          <w:szCs w:val="20"/>
          <w:lang w:eastAsia="ru-RU"/>
        </w:rPr>
        <w:tab/>
      </w:r>
    </w:p>
    <w:p w:rsidR="009C3DF9" w:rsidRPr="009C3DF9" w:rsidRDefault="009C3DF9" w:rsidP="009C3DF9">
      <w:pPr>
        <w:spacing w:after="0" w:line="240" w:lineRule="auto"/>
        <w:ind w:firstLine="567"/>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ab/>
        <w:t xml:space="preserve">3.6. Информирование осуществляется посредством размещения сведений, предусмотренных </w:t>
      </w:r>
      <w:r w:rsidRPr="009C3DF9">
        <w:rPr>
          <w:rFonts w:ascii="Times New Roman" w:eastAsia="Calibri" w:hAnsi="Times New Roman" w:cs="Times New Roman"/>
          <w:color w:val="000080"/>
          <w:sz w:val="20"/>
          <w:szCs w:val="20"/>
          <w:u w:val="single"/>
          <w:lang w:eastAsia="ru-RU"/>
        </w:rPr>
        <w:t>частью 3 статьи 46</w:t>
      </w:r>
      <w:r w:rsidRPr="009C3DF9">
        <w:rPr>
          <w:rFonts w:ascii="Times New Roman" w:eastAsia="Calibri" w:hAnsi="Times New Roman" w:cs="Times New Roman"/>
          <w:sz w:val="20"/>
          <w:szCs w:val="20"/>
          <w:lang w:eastAsia="ru-RU"/>
        </w:rPr>
        <w:t xml:space="preserve">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C3DF9" w:rsidRPr="009C3DF9" w:rsidRDefault="009C3DF9" w:rsidP="009C3DF9">
      <w:pPr>
        <w:suppressAutoHyphens/>
        <w:autoSpaceDN w:val="0"/>
        <w:spacing w:after="0" w:line="240" w:lineRule="auto"/>
        <w:ind w:firstLine="708"/>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ab/>
        <w:t xml:space="preserve">3.7. </w:t>
      </w:r>
      <w:r w:rsidRPr="009C3DF9">
        <w:rPr>
          <w:rFonts w:ascii="Times New Roman" w:hAnsi="Times New Roman" w:cs="Times New Roman"/>
          <w:sz w:val="20"/>
          <w:szCs w:val="20"/>
          <w:lang w:eastAsia="ru-RU"/>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Консультирование осуществляется без взимания платы.</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Время консультирования не должно превышать 15 минут.</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Информация о месте приёма, а также об установленных для приёма днях и часах размещается на официальном сайте.</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Консультирование осуществляется по следующим вопросам:</w:t>
      </w:r>
    </w:p>
    <w:p w:rsidR="009C3DF9" w:rsidRPr="009C3DF9" w:rsidRDefault="009C3DF9" w:rsidP="009C3DF9">
      <w:pPr>
        <w:tabs>
          <w:tab w:val="left" w:pos="0"/>
        </w:tabs>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организация и осуществление муниципального контроля;</w:t>
      </w:r>
    </w:p>
    <w:p w:rsidR="009C3DF9" w:rsidRPr="009C3DF9" w:rsidRDefault="009C3DF9" w:rsidP="009C3DF9">
      <w:pPr>
        <w:tabs>
          <w:tab w:val="left" w:pos="0"/>
        </w:tabs>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порядок осуществления профилактических, контрольных мероприятий, установленных настоящим Положением;</w:t>
      </w:r>
    </w:p>
    <w:p w:rsidR="009C3DF9" w:rsidRPr="009C3DF9" w:rsidRDefault="009C3DF9" w:rsidP="009C3DF9">
      <w:pPr>
        <w:tabs>
          <w:tab w:val="left" w:pos="0"/>
        </w:tabs>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xml:space="preserve">- </w:t>
      </w:r>
      <w:r w:rsidRPr="009C3DF9">
        <w:rPr>
          <w:rFonts w:ascii="Times New Roman" w:eastAsia="Droid Sans Fallback" w:hAnsi="Times New Roman" w:cs="Times New Roman"/>
          <w:kern w:val="3"/>
          <w:sz w:val="20"/>
          <w:szCs w:val="20"/>
          <w:lang w:eastAsia="zh-CN" w:bidi="hi-IN"/>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9C3DF9" w:rsidRPr="009C3DF9" w:rsidRDefault="009C3DF9" w:rsidP="009C3DF9">
      <w:pPr>
        <w:tabs>
          <w:tab w:val="left" w:pos="0"/>
        </w:tabs>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ab/>
        <w:t>- обжалования решений контрольных органов, действий (бездействия) их должностных лиц;</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применение мер ответственности за нарушение обязательных требований, предусмотренных действующим законодательством.</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Консультирование в письменной форме осуществляется инспектором в сроки, установленные Федеральным законом от 02.05.2006</w:t>
      </w:r>
      <w:r w:rsidRPr="009C3DF9">
        <w:rPr>
          <w:rFonts w:ascii="Times New Roman" w:eastAsia="Calibri" w:hAnsi="Times New Roman" w:cs="Times New Roman"/>
          <w:sz w:val="20"/>
          <w:szCs w:val="20"/>
          <w:lang w:eastAsia="ru-RU"/>
        </w:rPr>
        <w:t xml:space="preserve"> № 59-ФЗ «О порядке</w:t>
      </w:r>
      <w:r w:rsidRPr="009C3DF9">
        <w:rPr>
          <w:rFonts w:ascii="Times New Roman" w:hAnsi="Times New Roman" w:cs="Times New Roman"/>
          <w:sz w:val="20"/>
          <w:szCs w:val="20"/>
          <w:lang w:eastAsia="ru-RU"/>
        </w:rPr>
        <w:t xml:space="preserve"> рассмотрения обращений граждан Российской Федерации» (далее – Федеральный закон № 59-ФЗ), в следующих случаях:</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контролируемым лицом представлен письменный запрос о предоставлении письменного ответа по вопросам консультирования;</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за время консультирования предоставить ответ на поставленные вопросы невозможно;</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ответ на поставленные вопросы требует дополнительного запроса сведений от иных органов власти или лиц.</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9C3DF9">
        <w:rPr>
          <w:rFonts w:ascii="Times New Roman" w:hAnsi="Times New Roman" w:cs="Times New Roman"/>
          <w:sz w:val="20"/>
          <w:szCs w:val="20"/>
          <w:lang w:eastAsia="ru-RU"/>
        </w:rPr>
        <w:t>органы местного самоуправления</w:t>
      </w:r>
      <w:r w:rsidRPr="009C3DF9">
        <w:rPr>
          <w:rFonts w:ascii="Times New Roman" w:eastAsia="Calibri" w:hAnsi="Times New Roman" w:cs="Times New Roman"/>
          <w:sz w:val="20"/>
          <w:szCs w:val="20"/>
          <w:lang w:eastAsia="ru-RU"/>
        </w:rPr>
        <w:t xml:space="preserve"> или к соответствующим должностным лицам</w:t>
      </w:r>
      <w:r w:rsidRPr="009C3DF9">
        <w:rPr>
          <w:rFonts w:ascii="Times New Roman" w:hAnsi="Times New Roman" w:cs="Times New Roman"/>
          <w:sz w:val="20"/>
          <w:szCs w:val="20"/>
          <w:lang w:eastAsia="ru-RU"/>
        </w:rPr>
        <w:tab/>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xml:space="preserve">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w:t>
      </w:r>
      <w:r w:rsidRPr="009C3DF9">
        <w:rPr>
          <w:rFonts w:ascii="Times New Roman" w:hAnsi="Times New Roman" w:cs="Times New Roman"/>
          <w:sz w:val="20"/>
          <w:szCs w:val="20"/>
          <w:lang w:eastAsia="ru-RU"/>
        </w:rPr>
        <w:lastRenderedPageBreak/>
        <w:t>мероприятия.</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rsidR="009C3DF9" w:rsidRPr="009C3DF9" w:rsidRDefault="009C3DF9" w:rsidP="009C3DF9">
      <w:pPr>
        <w:widowControl w:val="0"/>
        <w:tabs>
          <w:tab w:val="left" w:pos="0"/>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rsidR="009C3DF9" w:rsidRPr="009C3DF9" w:rsidRDefault="009C3DF9" w:rsidP="009C3DF9">
      <w:pPr>
        <w:widowControl w:val="0"/>
        <w:tabs>
          <w:tab w:val="left" w:pos="0"/>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 xml:space="preserve">   </w:t>
      </w:r>
      <w:r w:rsidRPr="009C3DF9">
        <w:rPr>
          <w:rFonts w:ascii="Times New Roman" w:eastAsia="Calibri" w:hAnsi="Times New Roman" w:cs="Times New Roman"/>
          <w:kern w:val="3"/>
          <w:sz w:val="20"/>
          <w:szCs w:val="20"/>
          <w:lang w:eastAsia="zh-CN" w:bidi="hi-IN"/>
        </w:rPr>
        <w:tab/>
        <w:t xml:space="preserve">3.8. </w:t>
      </w:r>
      <w:r w:rsidRPr="009C3DF9">
        <w:rPr>
          <w:rFonts w:ascii="Times New Roman" w:eastAsia="Droid Sans Fallback" w:hAnsi="Times New Roman" w:cs="Times New Roman"/>
          <w:kern w:val="3"/>
          <w:sz w:val="20"/>
          <w:szCs w:val="20"/>
          <w:lang w:eastAsia="zh-CN" w:bidi="hi-IN"/>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9C3DF9">
        <w:rPr>
          <w:rFonts w:ascii="Times New Roman" w:eastAsia="Droid Sans Fallback" w:hAnsi="Times New Roman" w:cs="Times New Roman"/>
          <w:color w:val="000080"/>
          <w:kern w:val="3"/>
          <w:sz w:val="20"/>
          <w:szCs w:val="20"/>
          <w:u w:val="single"/>
          <w:lang w:eastAsia="zh-CN" w:bidi="hi-IN"/>
        </w:rPr>
        <w:t>статьей 49</w:t>
      </w:r>
      <w:r w:rsidRPr="009C3DF9">
        <w:rPr>
          <w:rFonts w:ascii="Times New Roman" w:eastAsia="Droid Sans Fallback" w:hAnsi="Times New Roman" w:cs="Times New Roman"/>
          <w:kern w:val="3"/>
          <w:sz w:val="20"/>
          <w:szCs w:val="20"/>
          <w:lang w:eastAsia="zh-CN" w:bidi="hi-IN"/>
        </w:rPr>
        <w:t xml:space="preserve"> Федерального закона </w:t>
      </w:r>
      <w:r w:rsidRPr="009C3DF9">
        <w:rPr>
          <w:rFonts w:ascii="Times New Roman" w:eastAsia="Calibri" w:hAnsi="Times New Roman" w:cs="Times New Roman"/>
          <w:kern w:val="3"/>
          <w:sz w:val="20"/>
          <w:szCs w:val="20"/>
          <w:lang w:eastAsia="zh-CN" w:bidi="hi-IN"/>
        </w:rPr>
        <w:t>№ 248-ФЗ</w:t>
      </w:r>
      <w:r w:rsidRPr="009C3DF9">
        <w:rPr>
          <w:rFonts w:ascii="Times New Roman" w:eastAsia="Droid Sans Fallback" w:hAnsi="Times New Roman" w:cs="Times New Roman"/>
          <w:kern w:val="3"/>
          <w:sz w:val="20"/>
          <w:szCs w:val="20"/>
          <w:lang w:eastAsia="zh-CN" w:bidi="hi-IN"/>
        </w:rPr>
        <w:t>.</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ab/>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shd w:val="clear" w:color="auto" w:fill="FFFFFF"/>
          <w:lang w:eastAsia="zh-CN" w:bidi="hi-IN"/>
        </w:rPr>
      </w:pPr>
      <w:r w:rsidRPr="009C3DF9">
        <w:rPr>
          <w:rFonts w:ascii="Times New Roman" w:eastAsia="Droid Sans Fallback" w:hAnsi="Times New Roman" w:cs="Times New Roman"/>
          <w:kern w:val="3"/>
          <w:sz w:val="20"/>
          <w:szCs w:val="20"/>
          <w:lang w:eastAsia="zh-CN" w:bidi="hi-IN"/>
        </w:rPr>
        <w:tab/>
      </w:r>
      <w:r w:rsidRPr="009C3DF9">
        <w:rPr>
          <w:rFonts w:ascii="Times New Roman" w:eastAsia="Droid Sans Fallback" w:hAnsi="Times New Roman" w:cs="Times New Roman"/>
          <w:kern w:val="3"/>
          <w:sz w:val="20"/>
          <w:szCs w:val="20"/>
          <w:shd w:val="clear" w:color="auto" w:fill="FFFFFF"/>
          <w:lang w:eastAsia="zh-CN" w:bidi="hi-IN"/>
        </w:rPr>
        <w:t>Решение о направлении предостережения</w:t>
      </w:r>
      <w:r w:rsidRPr="009C3DF9">
        <w:rPr>
          <w:rFonts w:ascii="Times New Roman" w:eastAsia="Droid Sans Fallback" w:hAnsi="Times New Roman" w:cs="Times New Roman"/>
          <w:kern w:val="3"/>
          <w:sz w:val="20"/>
          <w:szCs w:val="20"/>
          <w:lang w:eastAsia="zh-CN" w:bidi="hi-IN"/>
        </w:rPr>
        <w:t xml:space="preserve"> о недопустимости нарушения обязательных требований</w:t>
      </w:r>
      <w:r w:rsidRPr="009C3DF9">
        <w:rPr>
          <w:rFonts w:ascii="Times New Roman" w:eastAsia="Droid Sans Fallback" w:hAnsi="Times New Roman" w:cs="Times New Roman"/>
          <w:kern w:val="3"/>
          <w:sz w:val="20"/>
          <w:szCs w:val="20"/>
          <w:shd w:val="clear" w:color="auto" w:fill="FFFFFF"/>
          <w:lang w:eastAsia="zh-CN" w:bidi="hi-IN"/>
        </w:rPr>
        <w:t xml:space="preserve"> принимает руководитель или лицо его замещающее на основании предложений инспектора при наличии указанных в абзаце втором настоящего пункта сведений.  </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shd w:val="clear" w:color="auto" w:fill="FFFFFF"/>
          <w:lang w:eastAsia="zh-CN" w:bidi="hi-IN"/>
        </w:rPr>
        <w:tab/>
      </w:r>
      <w:r w:rsidRPr="009C3DF9">
        <w:rPr>
          <w:rFonts w:ascii="Times New Roman" w:eastAsia="Droid Sans Fallback" w:hAnsi="Times New Roman" w:cs="Times New Roman"/>
          <w:kern w:val="3"/>
          <w:sz w:val="20"/>
          <w:szCs w:val="20"/>
          <w:lang w:eastAsia="zh-CN" w:bidi="hi-IN"/>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9C3DF9">
        <w:rPr>
          <w:rFonts w:ascii="Times New Roman" w:eastAsia="Droid Sans Fallback" w:hAnsi="Times New Roman" w:cs="Times New Roman"/>
          <w:kern w:val="3"/>
          <w:sz w:val="20"/>
          <w:szCs w:val="20"/>
          <w:shd w:val="clear" w:color="auto" w:fill="FFFFFF"/>
          <w:lang w:eastAsia="zh-CN" w:bidi="hi-IN"/>
        </w:rPr>
        <w:t xml:space="preserve"> </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Возражения составляются контролируемым лицом в произвольной форме, при этом содержат: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наименование контрольного органа, в который направляется возражение;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дату и номер предостережения о недопустимости нарушения обязательных требований;</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дату получения предостережения о недопустимости нарушения обязательных требований</w:t>
      </w:r>
      <w:r w:rsidRPr="009C3DF9">
        <w:rPr>
          <w:rFonts w:ascii="Times New Roman" w:hAnsi="Times New Roman" w:cs="Times New Roman"/>
          <w:sz w:val="20"/>
          <w:szCs w:val="20"/>
          <w:shd w:val="clear" w:color="auto" w:fill="FFFFFF"/>
          <w:lang w:eastAsia="ru-RU"/>
        </w:rPr>
        <w:t> </w:t>
      </w:r>
      <w:r w:rsidRPr="009C3DF9">
        <w:rPr>
          <w:rFonts w:ascii="Times New Roman" w:hAnsi="Times New Roman" w:cs="Times New Roman"/>
          <w:sz w:val="20"/>
          <w:szCs w:val="20"/>
          <w:lang w:eastAsia="ru-RU"/>
        </w:rPr>
        <w:t xml:space="preserve">контролируемым лицом;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личную подпись и дату.</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Возражение рассматривается контрольным органом, в течение 10 рабочих дней с момента получения такого возражения.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По результатам рассмотрения возражения контрольный орган принимает одно из следующих решений: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удовлетворяет возражение в форме отмены объявленного предостережения;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отказывает в удовлетворении возражения с указанием причины отказа;</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оставляет без рассмотрения (в случае нарушения сроков направления возражения).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Контрольный орган информирует контролируемое лицо о результатах рассмотрения возражения не позднее 5 рабочих дней.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Повторное направление возражения по тем же основаниям не допускается.</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rsidR="009C3DF9" w:rsidRPr="009C3DF9" w:rsidRDefault="009C3DF9" w:rsidP="009C3DF9">
      <w:pPr>
        <w:widowControl w:val="0"/>
        <w:tabs>
          <w:tab w:val="left" w:pos="0"/>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rsidR="009C3DF9" w:rsidRPr="009C3DF9" w:rsidRDefault="009C3DF9" w:rsidP="009C3DF9">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xml:space="preserve">3.9. </w:t>
      </w:r>
      <w:r w:rsidRPr="009C3DF9">
        <w:rPr>
          <w:rFonts w:ascii="Times New Roman" w:hAnsi="Times New Roman" w:cs="Times New Roman"/>
          <w:sz w:val="20"/>
          <w:szCs w:val="20"/>
          <w:lang w:eastAsia="ru-RU"/>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В ходе профилактического визита контролируемое лицо информируется об обязательных требованиях, </w:t>
      </w:r>
      <w:r w:rsidRPr="009C3DF9">
        <w:rPr>
          <w:rFonts w:ascii="Times New Roman" w:hAnsi="Times New Roman" w:cs="Times New Roman"/>
          <w:sz w:val="20"/>
          <w:szCs w:val="20"/>
          <w:lang w:eastAsia="ru-RU"/>
        </w:rPr>
        <w:lastRenderedPageBreak/>
        <w:t>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rsidR="009C3DF9" w:rsidRPr="009C3DF9" w:rsidRDefault="009C3DF9" w:rsidP="009C3DF9">
      <w:pPr>
        <w:suppressAutoHyphens/>
        <w:autoSpaceDN w:val="0"/>
        <w:spacing w:after="0" w:line="240" w:lineRule="auto"/>
        <w:ind w:firstLine="708"/>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rsidR="009C3DF9" w:rsidRPr="009C3DF9" w:rsidRDefault="009C3DF9" w:rsidP="009C3DF9">
      <w:pPr>
        <w:suppressAutoHyphens/>
        <w:autoSpaceDN w:val="0"/>
        <w:spacing w:after="0" w:line="240" w:lineRule="auto"/>
        <w:ind w:firstLine="708"/>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9C3DF9" w:rsidRPr="009C3DF9" w:rsidRDefault="009C3DF9" w:rsidP="009C3DF9">
      <w:pPr>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Заявление подается посредством единого портала государственных и муниципальных услуг и</w:t>
      </w:r>
      <w:r w:rsidRPr="009C3DF9">
        <w:rPr>
          <w:rFonts w:ascii="Times New Roman" w:eastAsia="Calibri" w:hAnsi="Times New Roman" w:cs="Times New Roman"/>
          <w:sz w:val="20"/>
          <w:szCs w:val="20"/>
        </w:rPr>
        <w:t>ли регионального портала государственных и муниципальных услуг</w:t>
      </w:r>
      <w:r w:rsidRPr="009C3DF9">
        <w:rPr>
          <w:rFonts w:ascii="Times New Roman" w:hAnsi="Times New Roman" w:cs="Times New Roman"/>
          <w:sz w:val="20"/>
          <w:szCs w:val="20"/>
          <w:lang w:eastAsia="ru-RU"/>
        </w:rPr>
        <w:t xml:space="preserve">.  </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rsidR="009C3DF9" w:rsidRPr="009C3DF9" w:rsidRDefault="009C3DF9" w:rsidP="009C3DF9">
      <w:pPr>
        <w:suppressAutoHyphens/>
        <w:autoSpaceDN w:val="0"/>
        <w:spacing w:after="0" w:line="240" w:lineRule="auto"/>
        <w:jc w:val="both"/>
        <w:textAlignment w:val="baseline"/>
        <w:rPr>
          <w:rFonts w:ascii="Times New Roman" w:hAnsi="Times New Roman" w:cs="Times New Roman"/>
          <w:kern w:val="3"/>
          <w:sz w:val="20"/>
          <w:szCs w:val="20"/>
          <w:lang w:eastAsia="zh-CN" w:bidi="hi-IN"/>
        </w:rPr>
      </w:pPr>
      <w:r w:rsidRPr="009C3DF9">
        <w:rPr>
          <w:rFonts w:ascii="Times New Roman" w:hAnsi="Times New Roman" w:cs="Times New Roman"/>
          <w:kern w:val="3"/>
          <w:sz w:val="20"/>
          <w:szCs w:val="20"/>
          <w:lang w:eastAsia="zh-CN" w:bidi="hi-IN"/>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9C3DF9" w:rsidRPr="009C3DF9" w:rsidRDefault="009C3DF9" w:rsidP="009C3DF9">
      <w:pPr>
        <w:suppressAutoHyphens/>
        <w:autoSpaceDN w:val="0"/>
        <w:spacing w:after="0" w:line="240" w:lineRule="auto"/>
        <w:ind w:firstLine="708"/>
        <w:jc w:val="both"/>
        <w:textAlignment w:val="baseline"/>
        <w:rPr>
          <w:rFonts w:ascii="Times New Roman" w:eastAsia="Droid Sans Fallback" w:hAnsi="Times New Roman" w:cs="Times New Roman"/>
          <w:kern w:val="3"/>
          <w:sz w:val="20"/>
          <w:szCs w:val="20"/>
          <w:lang w:eastAsia="zh-CN" w:bidi="hi-IN"/>
        </w:rPr>
      </w:pPr>
      <w:r w:rsidRPr="009C3DF9">
        <w:rPr>
          <w:rFonts w:ascii="Times New Roman" w:hAnsi="Times New Roman" w:cs="Times New Roman"/>
          <w:kern w:val="3"/>
          <w:sz w:val="20"/>
          <w:szCs w:val="20"/>
          <w:lang w:eastAsia="zh-CN" w:bidi="hi-IN"/>
        </w:rPr>
        <w:t>П</w:t>
      </w:r>
      <w:r w:rsidRPr="009C3DF9">
        <w:rPr>
          <w:rFonts w:ascii="Times New Roman" w:eastAsia="Droid Sans Fallback" w:hAnsi="Times New Roman" w:cs="Times New Roman"/>
          <w:kern w:val="3"/>
          <w:sz w:val="20"/>
          <w:szCs w:val="20"/>
          <w:lang w:eastAsia="zh-CN" w:bidi="hi-IN"/>
        </w:rPr>
        <w:t xml:space="preserve">рофилактический визит </w:t>
      </w:r>
      <w:r w:rsidRPr="009C3DF9">
        <w:rPr>
          <w:rFonts w:ascii="Times New Roman" w:hAnsi="Times New Roman" w:cs="Times New Roman"/>
          <w:kern w:val="3"/>
          <w:sz w:val="20"/>
          <w:szCs w:val="20"/>
          <w:lang w:eastAsia="zh-CN" w:bidi="hi-IN"/>
        </w:rPr>
        <w:t>по заявлению контролируемого лица</w:t>
      </w:r>
      <w:r w:rsidRPr="009C3DF9">
        <w:rPr>
          <w:rFonts w:ascii="Times New Roman" w:eastAsia="Droid Sans Fallback" w:hAnsi="Times New Roman" w:cs="Times New Roman"/>
          <w:kern w:val="3"/>
          <w:sz w:val="20"/>
          <w:szCs w:val="20"/>
          <w:lang w:eastAsia="zh-CN" w:bidi="hi-IN"/>
        </w:rPr>
        <w:t xml:space="preserve"> осуществляется в порядке, определенном пунктам 6-10 статьи 52.2 Федерального закона № 248-ФЗ.</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w:t>
      </w:r>
      <w:r w:rsidRPr="009C3DF9">
        <w:rPr>
          <w:rFonts w:ascii="Times New Roman" w:eastAsia="Calibri" w:hAnsi="Times New Roman" w:cs="Times New Roman"/>
          <w:kern w:val="3"/>
          <w:sz w:val="20"/>
          <w:szCs w:val="20"/>
          <w:lang w:bidi="hi-IN"/>
        </w:rPr>
        <w:t>сельского поселения Усть-Юган</w:t>
      </w:r>
      <w:r w:rsidRPr="009C3DF9">
        <w:rPr>
          <w:rFonts w:ascii="Times New Roman" w:hAnsi="Times New Roman" w:cs="Times New Roman"/>
          <w:sz w:val="20"/>
          <w:szCs w:val="20"/>
          <w:lang w:eastAsia="ru-RU"/>
        </w:rPr>
        <w:t xml:space="preserve">.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rsidR="009C3DF9" w:rsidRPr="009C3DF9" w:rsidRDefault="009C3DF9" w:rsidP="009C3DF9">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rsidR="009C3DF9" w:rsidRPr="009C3DF9" w:rsidRDefault="009C3DF9" w:rsidP="009C3DF9">
      <w:pPr>
        <w:suppressAutoHyphens/>
        <w:autoSpaceDN w:val="0"/>
        <w:spacing w:after="0" w:line="240" w:lineRule="auto"/>
        <w:jc w:val="both"/>
        <w:textAlignment w:val="baseline"/>
        <w:rPr>
          <w:rFonts w:ascii="Times New Roman" w:hAnsi="Times New Roman" w:cs="Times New Roman"/>
          <w:kern w:val="3"/>
          <w:sz w:val="20"/>
          <w:szCs w:val="20"/>
          <w:lang w:eastAsia="zh-CN" w:bidi="hi-IN"/>
        </w:rPr>
      </w:pPr>
    </w:p>
    <w:p w:rsidR="009C3DF9" w:rsidRPr="009C3DF9" w:rsidRDefault="009C3DF9" w:rsidP="009C3DF9">
      <w:pPr>
        <w:spacing w:after="0" w:line="240" w:lineRule="auto"/>
        <w:ind w:firstLine="567"/>
        <w:jc w:val="center"/>
        <w:rPr>
          <w:rFonts w:ascii="Times New Roman" w:hAnsi="Times New Roman" w:cs="Times New Roman"/>
          <w:sz w:val="20"/>
          <w:szCs w:val="20"/>
          <w:lang w:eastAsia="ru-RU"/>
        </w:rPr>
      </w:pPr>
      <w:r w:rsidRPr="009C3DF9">
        <w:rPr>
          <w:rFonts w:ascii="Times New Roman" w:eastAsia="Calibri" w:hAnsi="Times New Roman" w:cs="Times New Roman"/>
          <w:b/>
          <w:sz w:val="20"/>
          <w:szCs w:val="20"/>
          <w:lang w:val="en-US" w:eastAsia="ru-RU"/>
        </w:rPr>
        <w:t>IV</w:t>
      </w:r>
      <w:r w:rsidRPr="009C3DF9">
        <w:rPr>
          <w:rFonts w:ascii="Times New Roman" w:eastAsia="Calibri" w:hAnsi="Times New Roman" w:cs="Times New Roman"/>
          <w:b/>
          <w:sz w:val="20"/>
          <w:szCs w:val="20"/>
          <w:lang w:eastAsia="ru-RU"/>
        </w:rPr>
        <w:t>. Порядок организации муниципального контроля</w:t>
      </w:r>
    </w:p>
    <w:p w:rsidR="009C3DF9" w:rsidRPr="009C3DF9" w:rsidRDefault="009C3DF9" w:rsidP="009C3DF9">
      <w:pPr>
        <w:spacing w:after="0" w:line="240" w:lineRule="auto"/>
        <w:ind w:firstLine="567"/>
        <w:jc w:val="both"/>
        <w:rPr>
          <w:rFonts w:ascii="Times New Roman" w:eastAsia="Calibri" w:hAnsi="Times New Roman" w:cs="Times New Roman"/>
          <w:b/>
          <w:sz w:val="20"/>
          <w:szCs w:val="20"/>
          <w:lang w:eastAsia="ru-RU"/>
        </w:rPr>
      </w:pPr>
    </w:p>
    <w:p w:rsidR="009C3DF9" w:rsidRPr="009C3DF9" w:rsidRDefault="009C3DF9" w:rsidP="009C3DF9">
      <w:pPr>
        <w:spacing w:after="0" w:line="240" w:lineRule="auto"/>
        <w:ind w:firstLine="567"/>
        <w:jc w:val="both"/>
        <w:rPr>
          <w:rFonts w:ascii="Times New Roman" w:hAnsi="Times New Roman" w:cs="Times New Roman"/>
          <w:bCs/>
          <w:sz w:val="20"/>
          <w:szCs w:val="20"/>
          <w:lang w:eastAsia="ru-RU"/>
        </w:rPr>
      </w:pPr>
      <w:r w:rsidRPr="009C3DF9">
        <w:rPr>
          <w:rFonts w:ascii="Times New Roman" w:eastAsia="Calibri" w:hAnsi="Times New Roman" w:cs="Times New Roman"/>
          <w:sz w:val="20"/>
          <w:szCs w:val="20"/>
          <w:lang w:eastAsia="ru-RU"/>
        </w:rPr>
        <w:t xml:space="preserve">  4.1. М</w:t>
      </w:r>
      <w:r w:rsidRPr="009C3DF9">
        <w:rPr>
          <w:rFonts w:ascii="Times New Roman" w:hAnsi="Times New Roman" w:cs="Times New Roman"/>
          <w:bCs/>
          <w:sz w:val="20"/>
          <w:szCs w:val="20"/>
          <w:lang w:eastAsia="ru-RU"/>
        </w:rPr>
        <w:t>униципальный контроль осуществляется без проведения плановых контрольных мероприятий.</w:t>
      </w:r>
    </w:p>
    <w:p w:rsidR="009C3DF9" w:rsidRPr="009C3DF9" w:rsidRDefault="009C3DF9" w:rsidP="009C3DF9">
      <w:pPr>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bCs/>
          <w:sz w:val="20"/>
          <w:szCs w:val="20"/>
          <w:lang w:eastAsia="ru-RU"/>
        </w:rPr>
        <w:tab/>
      </w:r>
      <w:r w:rsidRPr="009C3DF9">
        <w:rPr>
          <w:rFonts w:ascii="Times New Roman" w:hAnsi="Times New Roman" w:cs="Times New Roman"/>
          <w:sz w:val="20"/>
          <w:szCs w:val="20"/>
          <w:lang w:eastAsia="ru-RU"/>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9C3DF9" w:rsidRPr="009C3DF9" w:rsidRDefault="009C3DF9" w:rsidP="009C3DF9">
      <w:pPr>
        <w:spacing w:after="0" w:line="240" w:lineRule="auto"/>
        <w:ind w:firstLine="567"/>
        <w:jc w:val="both"/>
        <w:rPr>
          <w:rFonts w:ascii="Times New Roman" w:hAnsi="Times New Roman" w:cs="Times New Roman"/>
          <w:sz w:val="20"/>
          <w:szCs w:val="20"/>
          <w:lang w:eastAsia="ru-RU"/>
        </w:rPr>
      </w:pPr>
      <w:r w:rsidRPr="009C3DF9">
        <w:rPr>
          <w:rFonts w:ascii="Times New Roman" w:hAnsi="Times New Roman" w:cs="Times New Roman"/>
          <w:bCs/>
          <w:sz w:val="20"/>
          <w:szCs w:val="20"/>
          <w:lang w:eastAsia="ru-RU"/>
        </w:rPr>
        <w:t xml:space="preserve">  </w:t>
      </w:r>
      <w:r w:rsidRPr="009C3DF9">
        <w:rPr>
          <w:rFonts w:ascii="Times New Roman" w:eastAsia="Calibri" w:hAnsi="Times New Roman" w:cs="Times New Roman"/>
          <w:bCs/>
          <w:iCs/>
          <w:sz w:val="20"/>
          <w:szCs w:val="20"/>
          <w:lang w:eastAsia="ru-RU"/>
        </w:rPr>
        <w:t xml:space="preserve">4.2. В рамках осуществления </w:t>
      </w:r>
      <w:r w:rsidRPr="009C3DF9">
        <w:rPr>
          <w:rFonts w:ascii="Times New Roman" w:eastAsia="Calibri" w:hAnsi="Times New Roman" w:cs="Times New Roman"/>
          <w:sz w:val="20"/>
          <w:szCs w:val="20"/>
          <w:lang w:eastAsia="ru-RU"/>
        </w:rPr>
        <w:t>муниципального контроля при взаимодействии с контролируемым лицом</w:t>
      </w:r>
      <w:r w:rsidRPr="009C3DF9">
        <w:rPr>
          <w:rFonts w:ascii="Times New Roman" w:eastAsia="Calibri" w:hAnsi="Times New Roman" w:cs="Times New Roman"/>
          <w:bCs/>
          <w:iCs/>
          <w:sz w:val="20"/>
          <w:szCs w:val="20"/>
          <w:lang w:eastAsia="ru-RU"/>
        </w:rPr>
        <w:t xml:space="preserve"> проводятся следующие контрольные мероприятия:</w:t>
      </w:r>
    </w:p>
    <w:p w:rsidR="009C3DF9" w:rsidRPr="009C3DF9" w:rsidRDefault="009C3DF9" w:rsidP="009C3DF9">
      <w:pPr>
        <w:tabs>
          <w:tab w:val="left" w:pos="0"/>
        </w:tabs>
        <w:spacing w:after="0" w:line="240" w:lineRule="auto"/>
        <w:ind w:firstLine="567"/>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xml:space="preserve">  - инспекционный визит;</w:t>
      </w:r>
    </w:p>
    <w:p w:rsidR="009C3DF9" w:rsidRPr="009C3DF9" w:rsidRDefault="009C3DF9" w:rsidP="009C3DF9">
      <w:pPr>
        <w:tabs>
          <w:tab w:val="left" w:pos="0"/>
        </w:tabs>
        <w:spacing w:after="0" w:line="240" w:lineRule="auto"/>
        <w:ind w:firstLine="567"/>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xml:space="preserve">  - документарная проверка;</w:t>
      </w:r>
    </w:p>
    <w:p w:rsidR="009C3DF9" w:rsidRPr="009C3DF9" w:rsidRDefault="009C3DF9" w:rsidP="009C3DF9">
      <w:pPr>
        <w:tabs>
          <w:tab w:val="left" w:pos="0"/>
        </w:tabs>
        <w:spacing w:after="0" w:line="240" w:lineRule="auto"/>
        <w:ind w:firstLine="709"/>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выездная проверка.</w:t>
      </w:r>
    </w:p>
    <w:p w:rsidR="009C3DF9" w:rsidRPr="009C3DF9" w:rsidRDefault="009C3DF9" w:rsidP="009C3DF9">
      <w:pPr>
        <w:tabs>
          <w:tab w:val="left" w:pos="0"/>
        </w:tabs>
        <w:spacing w:after="0" w:line="240" w:lineRule="auto"/>
        <w:ind w:firstLine="567"/>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ab/>
      </w:r>
      <w:r w:rsidRPr="009C3DF9">
        <w:rPr>
          <w:rFonts w:ascii="Times New Roman" w:hAnsi="Times New Roman" w:cs="Times New Roman"/>
          <w:sz w:val="20"/>
          <w:szCs w:val="20"/>
          <w:lang w:eastAsia="ru-RU"/>
        </w:rPr>
        <w:t>Контрольные мероприятия, указанные в настоящем пункте Положения, проводятся на внеплановой основе.</w:t>
      </w:r>
    </w:p>
    <w:p w:rsidR="009C3DF9" w:rsidRPr="009C3DF9" w:rsidRDefault="009C3DF9" w:rsidP="009C3DF9">
      <w:pPr>
        <w:suppressAutoHyphens/>
        <w:autoSpaceDN w:val="0"/>
        <w:spacing w:after="0" w:line="240" w:lineRule="auto"/>
        <w:ind w:firstLine="709"/>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наблюдение за соблюдением обязательных требований (мониторинг безопасности);</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выездное обследование.</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ab/>
      </w:r>
      <w:r w:rsidRPr="009C3DF9">
        <w:rPr>
          <w:rFonts w:ascii="Times New Roman" w:hAnsi="Times New Roman" w:cs="Times New Roman"/>
          <w:sz w:val="20"/>
          <w:szCs w:val="20"/>
          <w:lang w:eastAsia="ru-RU"/>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9C3DF9">
        <w:rPr>
          <w:rFonts w:ascii="Times New Roman" w:eastAsia="Calibri" w:hAnsi="Times New Roman" w:cs="Times New Roman"/>
          <w:sz w:val="20"/>
          <w:szCs w:val="20"/>
          <w:lang w:eastAsia="ru-RU"/>
        </w:rPr>
        <w:t>Федеральным законом № 248-ФЗ</w:t>
      </w:r>
      <w:r w:rsidRPr="009C3DF9">
        <w:rPr>
          <w:rFonts w:ascii="Times New Roman" w:hAnsi="Times New Roman" w:cs="Times New Roman"/>
          <w:sz w:val="20"/>
          <w:szCs w:val="20"/>
          <w:lang w:eastAsia="ru-RU"/>
        </w:rPr>
        <w:t>.</w:t>
      </w:r>
    </w:p>
    <w:p w:rsidR="009C3DF9" w:rsidRPr="009C3DF9" w:rsidRDefault="009C3DF9" w:rsidP="009C3DF9">
      <w:pPr>
        <w:spacing w:after="0" w:line="240" w:lineRule="auto"/>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lastRenderedPageBreak/>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rsidR="009C3DF9" w:rsidRPr="009C3DF9" w:rsidRDefault="009C3DF9" w:rsidP="009C3DF9">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w:t>
      </w:r>
      <w:r w:rsidRPr="009C3DF9">
        <w:rPr>
          <w:rFonts w:ascii="Times New Roman" w:eastAsia="Calibri" w:hAnsi="Times New Roman" w:cs="Times New Roman"/>
          <w:kern w:val="3"/>
          <w:sz w:val="20"/>
          <w:szCs w:val="20"/>
          <w:lang w:bidi="hi-IN"/>
        </w:rPr>
        <w:t>сельского поселения Усть-Юган</w:t>
      </w:r>
      <w:r w:rsidRPr="009C3DF9">
        <w:rPr>
          <w:rFonts w:ascii="Times New Roman" w:hAnsi="Times New Roman" w:cs="Times New Roman"/>
          <w:sz w:val="20"/>
          <w:szCs w:val="20"/>
          <w:lang w:eastAsia="ru-RU"/>
        </w:rPr>
        <w:t>.</w:t>
      </w:r>
    </w:p>
    <w:p w:rsidR="009C3DF9" w:rsidRPr="009C3DF9" w:rsidRDefault="009C3DF9" w:rsidP="009C3DF9">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rsidR="009C3DF9" w:rsidRPr="009C3DF9" w:rsidRDefault="009C3DF9" w:rsidP="009C3DF9">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w:t>
      </w:r>
      <w:r w:rsidRPr="009C3DF9">
        <w:rPr>
          <w:rFonts w:ascii="Times New Roman" w:eastAsia="Calibri" w:hAnsi="Times New Roman" w:cs="Times New Roman"/>
          <w:kern w:val="3"/>
          <w:sz w:val="20"/>
          <w:szCs w:val="20"/>
          <w:lang w:bidi="hi-IN"/>
        </w:rPr>
        <w:t>сельского поселения Усть-Юган</w:t>
      </w:r>
      <w:r w:rsidRPr="009C3DF9">
        <w:rPr>
          <w:rFonts w:ascii="Times New Roman" w:hAnsi="Times New Roman" w:cs="Times New Roman"/>
          <w:sz w:val="20"/>
          <w:szCs w:val="20"/>
          <w:lang w:eastAsia="ru-RU"/>
        </w:rPr>
        <w:t>.</w:t>
      </w:r>
    </w:p>
    <w:p w:rsidR="009C3DF9" w:rsidRPr="009C3DF9" w:rsidRDefault="009C3DF9" w:rsidP="009C3DF9">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Схемы, таблицы, отражающие данные, полученные при применении средств технических измерений и фиксации, в том числе фототаблицы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9C3DF9">
        <w:rPr>
          <w:rFonts w:ascii="Times New Roman" w:eastAsia="Calibri" w:hAnsi="Times New Roman" w:cs="Times New Roman"/>
          <w:sz w:val="20"/>
          <w:szCs w:val="20"/>
        </w:rPr>
        <w:t xml:space="preserve">наличия </w:t>
      </w:r>
      <w:r w:rsidRPr="009C3DF9">
        <w:rPr>
          <w:rFonts w:ascii="Times New Roman" w:hAnsi="Times New Roman" w:cs="Times New Roman"/>
          <w:sz w:val="20"/>
          <w:szCs w:val="20"/>
          <w:lang w:eastAsia="ru-RU"/>
        </w:rPr>
        <w:t xml:space="preserve">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w:t>
      </w:r>
      <w:r w:rsidRPr="009C3DF9">
        <w:rPr>
          <w:rFonts w:ascii="Times New Roman" w:eastAsia="Calibri" w:hAnsi="Times New Roman" w:cs="Times New Roman"/>
          <w:sz w:val="20"/>
          <w:szCs w:val="20"/>
          <w:lang w:eastAsia="ru-RU"/>
        </w:rPr>
        <w:t>Федерального закона № 248-ФЗ</w:t>
      </w:r>
      <w:r w:rsidRPr="009C3DF9">
        <w:rPr>
          <w:rFonts w:ascii="Times New Roman" w:hAnsi="Times New Roman" w:cs="Times New Roman"/>
          <w:sz w:val="20"/>
          <w:szCs w:val="20"/>
          <w:lang w:eastAsia="ru-RU"/>
        </w:rPr>
        <w:t xml:space="preserve">, а также абзацем третьим пункта 3.8 раздела </w:t>
      </w:r>
      <w:r w:rsidRPr="009C3DF9">
        <w:rPr>
          <w:rFonts w:ascii="Times New Roman" w:hAnsi="Times New Roman" w:cs="Times New Roman"/>
          <w:sz w:val="20"/>
          <w:szCs w:val="20"/>
          <w:lang w:val="en-US" w:eastAsia="ru-RU"/>
        </w:rPr>
        <w:t>III</w:t>
      </w:r>
      <w:r w:rsidRPr="009C3DF9">
        <w:rPr>
          <w:rFonts w:ascii="Times New Roman" w:hAnsi="Times New Roman" w:cs="Times New Roman"/>
          <w:sz w:val="20"/>
          <w:szCs w:val="20"/>
          <w:lang w:eastAsia="ru-RU"/>
        </w:rPr>
        <w:t xml:space="preserve"> настоящего Положения.</w:t>
      </w:r>
    </w:p>
    <w:p w:rsidR="009C3DF9" w:rsidRPr="009C3DF9" w:rsidRDefault="009C3DF9" w:rsidP="009C3DF9">
      <w:pPr>
        <w:spacing w:after="0" w:line="240" w:lineRule="auto"/>
        <w:ind w:firstLine="567"/>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9C3DF9" w:rsidRPr="009C3DF9" w:rsidRDefault="009C3DF9" w:rsidP="009C3DF9">
      <w:pPr>
        <w:spacing w:after="0" w:line="240" w:lineRule="auto"/>
        <w:ind w:firstLine="567"/>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r w:rsidRPr="009C3DF9">
        <w:rPr>
          <w:rFonts w:ascii="Times New Roman" w:hAnsi="Times New Roman" w:cs="Times New Roman"/>
          <w:sz w:val="20"/>
          <w:szCs w:val="20"/>
          <w:lang w:eastAsia="ru-RU"/>
        </w:rPr>
        <w:t>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1, 3-9 части 1,частью 3 статьи 57 Федерального закона № 248-ФЗ, в порядке предусмотренном статьей 66 Федерального закона № 248-ФЗ.</w:t>
      </w:r>
    </w:p>
    <w:p w:rsidR="009C3DF9" w:rsidRPr="009C3DF9" w:rsidRDefault="009C3DF9" w:rsidP="009C3DF9">
      <w:pPr>
        <w:spacing w:after="0" w:line="240" w:lineRule="auto"/>
        <w:ind w:firstLine="709"/>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rPr>
        <w:tab/>
        <w:t xml:space="preserve">4.5. </w:t>
      </w:r>
      <w:r w:rsidRPr="009C3DF9">
        <w:rPr>
          <w:rFonts w:ascii="Times New Roman" w:hAnsi="Times New Roman" w:cs="Times New Roman"/>
          <w:sz w:val="20"/>
          <w:szCs w:val="20"/>
          <w:lang w:eastAsia="ru-RU"/>
        </w:rPr>
        <w:t xml:space="preserve">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9C3DF9">
        <w:rPr>
          <w:rFonts w:ascii="Times New Roman" w:eastAsia="Calibri" w:hAnsi="Times New Roman" w:cs="Times New Roman"/>
          <w:sz w:val="20"/>
          <w:szCs w:val="20"/>
          <w:lang w:eastAsia="ru-RU"/>
        </w:rPr>
        <w:t>Федерального закона № 248-ФЗ</w:t>
      </w:r>
      <w:r w:rsidRPr="009C3DF9">
        <w:rPr>
          <w:rFonts w:ascii="Times New Roman" w:hAnsi="Times New Roman" w:cs="Times New Roman"/>
          <w:sz w:val="20"/>
          <w:szCs w:val="20"/>
          <w:lang w:eastAsia="ru-RU"/>
        </w:rPr>
        <w:t>.</w:t>
      </w:r>
    </w:p>
    <w:p w:rsidR="009C3DF9" w:rsidRPr="009C3DF9" w:rsidRDefault="009C3DF9" w:rsidP="009C3DF9">
      <w:pPr>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9C3DF9">
        <w:rPr>
          <w:rFonts w:ascii="Times New Roman" w:eastAsia="Calibri" w:hAnsi="Times New Roman" w:cs="Times New Roman"/>
          <w:sz w:val="20"/>
          <w:szCs w:val="20"/>
          <w:lang w:eastAsia="ru-RU"/>
        </w:rPr>
        <w:t>Федерального закона № 248-ФЗ</w:t>
      </w:r>
      <w:r w:rsidRPr="009C3DF9">
        <w:rPr>
          <w:rFonts w:ascii="Times New Roman" w:hAnsi="Times New Roman" w:cs="Times New Roman"/>
          <w:sz w:val="20"/>
          <w:szCs w:val="20"/>
          <w:lang w:eastAsia="ru-RU"/>
        </w:rPr>
        <w:t>.</w:t>
      </w:r>
    </w:p>
    <w:p w:rsidR="009C3DF9" w:rsidRPr="009C3DF9" w:rsidRDefault="009C3DF9" w:rsidP="009C3DF9">
      <w:pPr>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9C3DF9">
        <w:rPr>
          <w:rFonts w:ascii="Times New Roman" w:eastAsia="Calibri" w:hAnsi="Times New Roman" w:cs="Times New Roman"/>
          <w:sz w:val="20"/>
          <w:szCs w:val="20"/>
          <w:lang w:eastAsia="ru-RU"/>
        </w:rPr>
        <w:t xml:space="preserve">№ 59-ФЗ </w:t>
      </w:r>
      <w:r w:rsidRPr="009C3DF9">
        <w:rPr>
          <w:rFonts w:ascii="Times New Roman" w:hAnsi="Times New Roman" w:cs="Times New Roman"/>
          <w:sz w:val="20"/>
          <w:szCs w:val="20"/>
          <w:lang w:eastAsia="ru-RU"/>
        </w:rPr>
        <w:t xml:space="preserve">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w:t>
      </w:r>
      <w:r w:rsidRPr="009C3DF9">
        <w:rPr>
          <w:rFonts w:ascii="Times New Roman" w:eastAsia="Calibri" w:hAnsi="Times New Roman" w:cs="Times New Roman"/>
          <w:sz w:val="20"/>
          <w:szCs w:val="20"/>
          <w:lang w:eastAsia="ru-RU"/>
        </w:rPr>
        <w:t>Федеральным законом № 59-ФЗ</w:t>
      </w:r>
      <w:r w:rsidRPr="009C3DF9">
        <w:rPr>
          <w:rFonts w:ascii="Times New Roman" w:hAnsi="Times New Roman" w:cs="Times New Roman"/>
          <w:sz w:val="20"/>
          <w:szCs w:val="20"/>
          <w:lang w:eastAsia="ru-RU"/>
        </w:rPr>
        <w:t>.</w:t>
      </w:r>
    </w:p>
    <w:p w:rsidR="009C3DF9" w:rsidRPr="009C3DF9" w:rsidRDefault="009C3DF9" w:rsidP="009C3DF9">
      <w:pPr>
        <w:spacing w:after="0" w:line="240" w:lineRule="auto"/>
        <w:ind w:firstLine="708"/>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4.6. Контрольный орган (инспектор) в соответствии со статьей 32 Федерального закона № 248-ФЗ привлекает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9C3DF9" w:rsidRPr="009C3DF9" w:rsidRDefault="009C3DF9" w:rsidP="009C3DF9">
      <w:pPr>
        <w:spacing w:after="0" w:line="240" w:lineRule="auto"/>
        <w:ind w:firstLine="708"/>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4.7. Контрольный орган в соответствии со статьей 34 Федерального закона № 248-ФЗ привлекает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4.8. </w:t>
      </w:r>
      <w:r w:rsidRPr="009C3DF9">
        <w:rPr>
          <w:rFonts w:ascii="Times New Roman" w:eastAsia="Calibri" w:hAnsi="Times New Roman" w:cs="Times New Roman"/>
          <w:sz w:val="20"/>
          <w:szCs w:val="20"/>
          <w:lang w:eastAsia="ru-RU"/>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w:t>
      </w:r>
      <w:r w:rsidRPr="009C3DF9">
        <w:rPr>
          <w:rFonts w:ascii="Times New Roman" w:eastAsia="Calibri" w:hAnsi="Times New Roman" w:cs="Times New Roman"/>
          <w:sz w:val="20"/>
          <w:szCs w:val="20"/>
          <w:lang w:eastAsia="ru-RU"/>
        </w:rPr>
        <w:lastRenderedPageBreak/>
        <w:t>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9C3DF9" w:rsidRPr="009C3DF9" w:rsidRDefault="009C3DF9" w:rsidP="009C3DF9">
      <w:pPr>
        <w:spacing w:after="0" w:line="240" w:lineRule="auto"/>
        <w:ind w:firstLine="567"/>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ab/>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9C3DF9">
        <w:rPr>
          <w:rFonts w:ascii="Times New Roman" w:eastAsia="Calibri" w:hAnsi="Times New Roman" w:cs="Times New Roman"/>
          <w:sz w:val="20"/>
          <w:szCs w:val="20"/>
          <w:lang w:val="en-US" w:eastAsia="ru-RU"/>
        </w:rPr>
        <w:t>IV</w:t>
      </w:r>
      <w:r w:rsidRPr="009C3DF9">
        <w:rPr>
          <w:rFonts w:ascii="Times New Roman" w:eastAsia="Calibri" w:hAnsi="Times New Roman" w:cs="Times New Roman"/>
          <w:sz w:val="20"/>
          <w:szCs w:val="20"/>
          <w:lang w:eastAsia="ru-RU"/>
        </w:rPr>
        <w:t xml:space="preserve"> настоящего Положения, 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 а контролируемое лицо надлежащим образом уведомлено о проведении контрольного мероприятия.</w:t>
      </w:r>
    </w:p>
    <w:p w:rsidR="009C3DF9" w:rsidRPr="009C3DF9" w:rsidRDefault="009C3DF9" w:rsidP="009C3DF9">
      <w:pPr>
        <w:tabs>
          <w:tab w:val="left" w:pos="0"/>
        </w:tabs>
        <w:spacing w:after="0" w:line="240" w:lineRule="auto"/>
        <w:ind w:firstLine="567"/>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ab/>
      </w:r>
      <w:r w:rsidRPr="009C3DF9">
        <w:rPr>
          <w:rFonts w:ascii="Times New Roman" w:hAnsi="Times New Roman" w:cs="Times New Roman"/>
          <w:sz w:val="20"/>
          <w:szCs w:val="20"/>
          <w:lang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9C3DF9">
        <w:rPr>
          <w:rFonts w:ascii="Times New Roman" w:hAnsi="Times New Roman" w:cs="Times New Roman"/>
          <w:color w:val="000080"/>
          <w:sz w:val="20"/>
          <w:szCs w:val="20"/>
          <w:u w:val="single"/>
          <w:lang w:eastAsia="ru-RU"/>
        </w:rPr>
        <w:t>частями 4</w:t>
      </w:r>
      <w:r w:rsidRPr="009C3DF9">
        <w:rPr>
          <w:rFonts w:ascii="Times New Roman" w:hAnsi="Times New Roman" w:cs="Times New Roman"/>
          <w:sz w:val="20"/>
          <w:szCs w:val="20"/>
          <w:lang w:eastAsia="ru-RU"/>
        </w:rPr>
        <w:t xml:space="preserve"> и </w:t>
      </w:r>
      <w:r w:rsidRPr="009C3DF9">
        <w:rPr>
          <w:rFonts w:ascii="Times New Roman" w:hAnsi="Times New Roman" w:cs="Times New Roman"/>
          <w:color w:val="000080"/>
          <w:sz w:val="20"/>
          <w:szCs w:val="20"/>
          <w:u w:val="single"/>
          <w:lang w:eastAsia="ru-RU"/>
        </w:rPr>
        <w:t>5 статьи 21</w:t>
      </w:r>
      <w:r w:rsidRPr="009C3DF9">
        <w:rPr>
          <w:rFonts w:ascii="Times New Roman"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Федерального закона № 248-ФЗ</w:t>
      </w:r>
      <w:r w:rsidRPr="009C3DF9">
        <w:rPr>
          <w:rFonts w:ascii="Times New Roman" w:hAnsi="Times New Roman" w:cs="Times New Roman"/>
          <w:sz w:val="20"/>
          <w:szCs w:val="20"/>
          <w:lang w:eastAsia="ru-RU"/>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9C3DF9" w:rsidRPr="009C3DF9" w:rsidRDefault="009C3DF9" w:rsidP="009C3DF9">
      <w:pPr>
        <w:autoSpaceDE w:val="0"/>
        <w:adjustRightInd w:val="0"/>
        <w:spacing w:after="0" w:line="240" w:lineRule="auto"/>
        <w:jc w:val="both"/>
        <w:rPr>
          <w:rFonts w:ascii="Times New Roman" w:eastAsia="Calibri" w:hAnsi="Times New Roman" w:cs="Times New Roman"/>
          <w:sz w:val="20"/>
          <w:szCs w:val="20"/>
        </w:rPr>
      </w:pPr>
      <w:r w:rsidRPr="009C3DF9">
        <w:rPr>
          <w:rFonts w:ascii="Times New Roman" w:hAnsi="Times New Roman" w:cs="Times New Roman"/>
          <w:sz w:val="20"/>
          <w:szCs w:val="20"/>
          <w:lang w:eastAsia="ru-RU"/>
        </w:rPr>
        <w:tab/>
      </w:r>
      <w:r w:rsidRPr="009C3DF9">
        <w:rPr>
          <w:rFonts w:ascii="Times New Roman" w:eastAsia="Calibri" w:hAnsi="Times New Roman" w:cs="Times New Roman"/>
          <w:sz w:val="20"/>
          <w:szCs w:val="20"/>
        </w:rPr>
        <w:t>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9C3DF9" w:rsidRPr="009C3DF9" w:rsidRDefault="009C3DF9" w:rsidP="009C3DF9">
      <w:pPr>
        <w:spacing w:after="0" w:line="240" w:lineRule="auto"/>
        <w:ind w:firstLine="567"/>
        <w:jc w:val="both"/>
        <w:rPr>
          <w:rFonts w:ascii="Times New Roman" w:eastAsia="Calibri" w:hAnsi="Times New Roman" w:cs="Times New Roman"/>
          <w:sz w:val="20"/>
          <w:szCs w:val="20"/>
          <w:lang w:eastAsia="ru-RU"/>
        </w:rPr>
      </w:pPr>
      <w:r w:rsidRPr="009C3DF9">
        <w:rPr>
          <w:rFonts w:ascii="Times New Roman" w:hAnsi="Times New Roman" w:cs="Times New Roman"/>
          <w:sz w:val="20"/>
          <w:szCs w:val="20"/>
          <w:lang w:eastAsia="ru-RU"/>
        </w:rPr>
        <w:tab/>
        <w:t xml:space="preserve">4.9. </w:t>
      </w:r>
      <w:r w:rsidRPr="009C3DF9">
        <w:rPr>
          <w:rFonts w:ascii="Times New Roman" w:eastAsia="Calibri" w:hAnsi="Times New Roman" w:cs="Times New Roman"/>
          <w:sz w:val="20"/>
          <w:szCs w:val="20"/>
          <w:lang w:eastAsia="ru-RU"/>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9C3DF9" w:rsidRPr="009C3DF9" w:rsidRDefault="009C3DF9" w:rsidP="009C3DF9">
      <w:pPr>
        <w:spacing w:after="0" w:line="240" w:lineRule="auto"/>
        <w:ind w:firstLine="708"/>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нахождение на стационарном лечении в медицинском учреждении;</w:t>
      </w:r>
    </w:p>
    <w:p w:rsidR="009C3DF9" w:rsidRPr="009C3DF9" w:rsidRDefault="009C3DF9" w:rsidP="009C3DF9">
      <w:pPr>
        <w:spacing w:after="0" w:line="240" w:lineRule="auto"/>
        <w:ind w:firstLine="426"/>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ab/>
        <w:t xml:space="preserve"> - </w:t>
      </w:r>
      <w:r w:rsidRPr="009C3DF9">
        <w:rPr>
          <w:rFonts w:ascii="Times New Roman" w:hAnsi="Times New Roman" w:cs="Times New Roman"/>
          <w:sz w:val="20"/>
          <w:szCs w:val="20"/>
          <w:lang w:eastAsia="ru-RU"/>
        </w:rPr>
        <w:t>длительная командировка или иной вынужденный отъезд в другой регион, в том числе за пределы Российской Федерации</w:t>
      </w:r>
      <w:r w:rsidRPr="009C3DF9">
        <w:rPr>
          <w:rFonts w:ascii="Times New Roman" w:eastAsia="Calibri" w:hAnsi="Times New Roman" w:cs="Times New Roman"/>
          <w:sz w:val="20"/>
          <w:szCs w:val="20"/>
          <w:lang w:eastAsia="ru-RU"/>
        </w:rPr>
        <w:t>;</w:t>
      </w:r>
    </w:p>
    <w:p w:rsidR="009C3DF9" w:rsidRPr="009C3DF9" w:rsidRDefault="009C3DF9" w:rsidP="009C3DF9">
      <w:pPr>
        <w:spacing w:after="0" w:line="240" w:lineRule="auto"/>
        <w:ind w:firstLine="708"/>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r w:rsidRPr="009C3DF9">
        <w:rPr>
          <w:rFonts w:ascii="Times New Roman" w:hAnsi="Times New Roman" w:cs="Times New Roman"/>
          <w:sz w:val="20"/>
          <w:szCs w:val="20"/>
          <w:lang w:eastAsia="ru-RU"/>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9C3DF9">
        <w:rPr>
          <w:rFonts w:ascii="Times New Roman" w:eastAsia="Calibri" w:hAnsi="Times New Roman" w:cs="Times New Roman"/>
          <w:sz w:val="20"/>
          <w:szCs w:val="20"/>
          <w:lang w:eastAsia="ru-RU"/>
        </w:rPr>
        <w:t>;</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 xml:space="preserve">- наступление </w:t>
      </w:r>
      <w:r w:rsidRPr="009C3DF9">
        <w:rPr>
          <w:rFonts w:ascii="Times New Roman" w:eastAsia="Calibri" w:hAnsi="Times New Roman" w:cs="Times New Roman"/>
          <w:iCs/>
          <w:sz w:val="20"/>
          <w:szCs w:val="20"/>
          <w:lang w:eastAsia="ru-RU"/>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9C3DF9" w:rsidRPr="009C3DF9" w:rsidRDefault="009C3DF9" w:rsidP="009C3DF9">
      <w:pPr>
        <w:suppressAutoHyphens/>
        <w:autoSpaceDN w:val="0"/>
        <w:spacing w:after="0" w:line="240" w:lineRule="auto"/>
        <w:ind w:firstLine="708"/>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Информация лица должна содержать:</w:t>
      </w:r>
    </w:p>
    <w:p w:rsidR="009C3DF9" w:rsidRPr="009C3DF9" w:rsidRDefault="009C3DF9" w:rsidP="009C3DF9">
      <w:pPr>
        <w:spacing w:after="0" w:line="240" w:lineRule="auto"/>
        <w:ind w:firstLine="708"/>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описание обстоятельств непреодолимой силы и их продолжительность;</w:t>
      </w:r>
    </w:p>
    <w:p w:rsidR="009C3DF9" w:rsidRPr="009C3DF9" w:rsidRDefault="009C3DF9" w:rsidP="009C3DF9">
      <w:pPr>
        <w:spacing w:after="0" w:line="240" w:lineRule="auto"/>
        <w:ind w:firstLine="708"/>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9C3DF9" w:rsidRPr="009C3DF9" w:rsidRDefault="009C3DF9" w:rsidP="009C3DF9">
      <w:pPr>
        <w:spacing w:after="0" w:line="240" w:lineRule="auto"/>
        <w:ind w:firstLine="567"/>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ab/>
        <w:t>- указание на срок, необходимый для устранения обстоятельств, препятствующих присутствию при проведении контрольного мероприятия.</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rsidR="009C3DF9" w:rsidRPr="009C3DF9" w:rsidRDefault="009C3DF9" w:rsidP="009C3DF9">
      <w:pPr>
        <w:tabs>
          <w:tab w:val="left" w:pos="0"/>
        </w:tabs>
        <w:spacing w:after="0" w:line="240" w:lineRule="auto"/>
        <w:contextualSpacing/>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ab/>
        <w:t xml:space="preserve">4.10. </w:t>
      </w:r>
      <w:r w:rsidRPr="009C3DF9">
        <w:rPr>
          <w:rFonts w:ascii="Times New Roman" w:hAnsi="Times New Roman" w:cs="Times New Roman"/>
          <w:sz w:val="20"/>
          <w:szCs w:val="20"/>
          <w:lang w:eastAsia="ru-RU"/>
        </w:rPr>
        <w:t xml:space="preserve">При проведении контрольных мероприятий инспектор контрольного органа осуществляется следующие контрольные действия в соответствии с требованиями, предусмотренными статьями 76, 78-80, 82 Федерального закона </w:t>
      </w:r>
      <w:r w:rsidRPr="009C3DF9">
        <w:rPr>
          <w:rFonts w:ascii="Times New Roman" w:eastAsia="Calibri" w:hAnsi="Times New Roman" w:cs="Times New Roman"/>
          <w:bCs/>
          <w:sz w:val="20"/>
          <w:szCs w:val="20"/>
          <w:lang w:eastAsia="ru-RU"/>
        </w:rPr>
        <w:t>№ 248-ФЗ</w:t>
      </w:r>
      <w:r w:rsidRPr="009C3DF9">
        <w:rPr>
          <w:rFonts w:ascii="Times New Roman" w:hAnsi="Times New Roman" w:cs="Times New Roman"/>
          <w:bCs/>
          <w:sz w:val="20"/>
          <w:szCs w:val="20"/>
          <w:lang w:eastAsia="ru-RU"/>
        </w:rPr>
        <w:t xml:space="preserve">: </w:t>
      </w:r>
      <w:r w:rsidRPr="009C3DF9">
        <w:rPr>
          <w:rFonts w:ascii="Times New Roman" w:hAnsi="Times New Roman" w:cs="Times New Roman"/>
          <w:sz w:val="20"/>
          <w:szCs w:val="20"/>
          <w:lang w:eastAsia="ru-RU"/>
        </w:rPr>
        <w:t>осмотр; опрос; получение письменных объяснений; истребование документов; инструментальное обследование.</w:t>
      </w:r>
    </w:p>
    <w:p w:rsidR="009C3DF9" w:rsidRPr="009C3DF9" w:rsidRDefault="009C3DF9" w:rsidP="009C3DF9">
      <w:pPr>
        <w:widowControl w:val="0"/>
        <w:spacing w:after="0" w:line="240" w:lineRule="auto"/>
        <w:jc w:val="both"/>
        <w:rPr>
          <w:rFonts w:ascii="Times New Roman" w:hAnsi="Times New Roman" w:cs="Times New Roman"/>
          <w:i/>
          <w:sz w:val="20"/>
          <w:szCs w:val="20"/>
          <w:lang w:eastAsia="ru-RU"/>
        </w:rPr>
      </w:pPr>
      <w:r w:rsidRPr="009C3DF9">
        <w:rPr>
          <w:rFonts w:ascii="Times New Roman" w:hAnsi="Times New Roman" w:cs="Times New Roman"/>
          <w:sz w:val="20"/>
          <w:szCs w:val="20"/>
          <w:lang w:eastAsia="ru-RU"/>
        </w:rPr>
        <w:tab/>
      </w:r>
      <w:bookmarkStart w:id="20" w:name="_Hlk192083101"/>
      <w:r w:rsidRPr="009C3DF9">
        <w:rPr>
          <w:rFonts w:ascii="Times New Roman" w:hAnsi="Times New Roman" w:cs="Times New Roman"/>
          <w:sz w:val="20"/>
          <w:szCs w:val="20"/>
          <w:lang w:eastAsia="ru-RU"/>
        </w:rPr>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bookmarkEnd w:id="20"/>
      <w:r w:rsidRPr="009C3DF9">
        <w:rPr>
          <w:rFonts w:ascii="Times New Roman" w:hAnsi="Times New Roman" w:cs="Times New Roman"/>
          <w:sz w:val="20"/>
          <w:szCs w:val="20"/>
          <w:lang w:eastAsia="ru-RU"/>
        </w:rPr>
        <w:t>.</w:t>
      </w:r>
    </w:p>
    <w:p w:rsidR="009C3DF9" w:rsidRPr="009C3DF9" w:rsidRDefault="009C3DF9" w:rsidP="009C3DF9">
      <w:pPr>
        <w:spacing w:after="0" w:line="240" w:lineRule="auto"/>
        <w:ind w:firstLine="708"/>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rsidR="009C3DF9" w:rsidRPr="009C3DF9" w:rsidRDefault="009C3DF9" w:rsidP="009C3DF9">
      <w:pPr>
        <w:widowControl w:val="0"/>
        <w:tabs>
          <w:tab w:val="left" w:pos="709"/>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имеются у контрольного органа;</w:t>
      </w:r>
    </w:p>
    <w:p w:rsidR="009C3DF9" w:rsidRPr="009C3DF9" w:rsidRDefault="009C3DF9" w:rsidP="009C3DF9">
      <w:pPr>
        <w:widowControl w:val="0"/>
        <w:tabs>
          <w:tab w:val="left" w:pos="709"/>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поступают в контрольный орган в ходе межведомственного информационного взаимодействия;</w:t>
      </w:r>
    </w:p>
    <w:p w:rsidR="009C3DF9" w:rsidRPr="009C3DF9" w:rsidRDefault="009C3DF9" w:rsidP="009C3DF9">
      <w:pPr>
        <w:widowControl w:val="0"/>
        <w:tabs>
          <w:tab w:val="left" w:pos="709"/>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предоставляются контролируемыми лицами в рамках исполнения обязательных требований;</w:t>
      </w:r>
    </w:p>
    <w:p w:rsidR="009C3DF9" w:rsidRPr="009C3DF9" w:rsidRDefault="009C3DF9" w:rsidP="009C3DF9">
      <w:pPr>
        <w:widowControl w:val="0"/>
        <w:tabs>
          <w:tab w:val="left" w:pos="709"/>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содержатся в государственных и муниципальных информационных системах;</w:t>
      </w:r>
    </w:p>
    <w:p w:rsidR="009C3DF9" w:rsidRPr="009C3DF9" w:rsidRDefault="009C3DF9" w:rsidP="009C3DF9">
      <w:pPr>
        <w:widowControl w:val="0"/>
        <w:tabs>
          <w:tab w:val="left" w:pos="709"/>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содержатся в сети «Интернет»;</w:t>
      </w:r>
    </w:p>
    <w:p w:rsidR="009C3DF9" w:rsidRPr="009C3DF9" w:rsidRDefault="009C3DF9" w:rsidP="009C3DF9">
      <w:pPr>
        <w:widowControl w:val="0"/>
        <w:tabs>
          <w:tab w:val="left" w:pos="709"/>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rsidR="009C3DF9" w:rsidRPr="009C3DF9" w:rsidRDefault="009C3DF9" w:rsidP="009C3DF9">
      <w:pPr>
        <w:widowControl w:val="0"/>
        <w:tabs>
          <w:tab w:val="left" w:pos="709"/>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и иных общедоступных данных.</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lastRenderedPageBreak/>
        <w:t xml:space="preserve">      </w:t>
      </w:r>
      <w:r w:rsidRPr="009C3DF9">
        <w:rPr>
          <w:rFonts w:ascii="Times New Roman" w:eastAsia="Calibri" w:hAnsi="Times New Roman" w:cs="Times New Roman"/>
          <w:kern w:val="3"/>
          <w:sz w:val="20"/>
          <w:szCs w:val="20"/>
          <w:lang w:eastAsia="zh-CN" w:bidi="hi-IN"/>
        </w:rPr>
        <w:tab/>
        <w:t>По результатам мониторинга безопасности</w:t>
      </w:r>
      <w:r w:rsidRPr="009C3DF9">
        <w:rPr>
          <w:rFonts w:ascii="Times New Roman" w:eastAsia="Droid Sans Fallback" w:hAnsi="Times New Roman" w:cs="Times New Roman"/>
          <w:kern w:val="3"/>
          <w:sz w:val="20"/>
          <w:szCs w:val="20"/>
          <w:lang w:eastAsia="zh-CN" w:bidi="hi-IN"/>
        </w:rPr>
        <w:t xml:space="preserve"> контрольным органом принимаются решения, предусмотренные частью 3 статьи 74 Федерального закона № 248-ФЗ.</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w:t>
      </w:r>
      <w:r w:rsidRPr="009C3DF9">
        <w:rPr>
          <w:rFonts w:ascii="Times New Roman" w:hAnsi="Times New Roman" w:cs="Times New Roman"/>
          <w:sz w:val="20"/>
          <w:szCs w:val="20"/>
          <w:lang w:eastAsia="ru-RU"/>
        </w:rPr>
        <w:tab/>
        <w:t>4.12. Выездное обследование проводится в порядке, установленном статьей 75 Федерального закона № 248-ФЗ, без информирования контролируемого лица.</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w:t>
      </w:r>
      <w:r w:rsidRPr="009C3DF9">
        <w:rPr>
          <w:rFonts w:ascii="Times New Roman" w:hAnsi="Times New Roman" w:cs="Times New Roman"/>
          <w:sz w:val="20"/>
          <w:szCs w:val="20"/>
          <w:lang w:eastAsia="ru-RU"/>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rsidR="009C3DF9" w:rsidRPr="009C3DF9" w:rsidRDefault="009C3DF9" w:rsidP="009C3DF9">
      <w:pPr>
        <w:suppressAutoHyphens/>
        <w:autoSpaceDN w:val="0"/>
        <w:spacing w:after="0" w:line="240" w:lineRule="auto"/>
        <w:ind w:firstLine="540"/>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 xml:space="preserve">  - осмотр;</w:t>
      </w:r>
    </w:p>
    <w:p w:rsidR="009C3DF9" w:rsidRPr="009C3DF9" w:rsidRDefault="009C3DF9" w:rsidP="009C3DF9">
      <w:pPr>
        <w:suppressAutoHyphens/>
        <w:autoSpaceDN w:val="0"/>
        <w:spacing w:after="0" w:line="240" w:lineRule="auto"/>
        <w:ind w:firstLine="540"/>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 xml:space="preserve">  - инструментальное обследование (с видеозаписи).</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Срок проведения выездного обследования определяется инспектором самостоятельно, но не может превышать 2 рабочих дня.</w:t>
      </w:r>
    </w:p>
    <w:p w:rsidR="009C3DF9" w:rsidRPr="009C3DF9" w:rsidRDefault="009C3DF9" w:rsidP="009C3DF9">
      <w:pPr>
        <w:spacing w:after="0" w:line="240" w:lineRule="auto"/>
        <w:ind w:firstLine="567"/>
        <w:jc w:val="both"/>
        <w:rPr>
          <w:rFonts w:ascii="Times New Roman" w:hAnsi="Times New Roman" w:cs="Times New Roman"/>
          <w:sz w:val="20"/>
          <w:szCs w:val="20"/>
          <w:lang w:eastAsia="ru-RU"/>
        </w:rPr>
      </w:pPr>
      <w:r w:rsidRPr="009C3DF9">
        <w:rPr>
          <w:rFonts w:ascii="Times New Roman" w:eastAsia="Calibri" w:hAnsi="Times New Roman" w:cs="Times New Roman"/>
          <w:bCs/>
          <w:sz w:val="20"/>
          <w:szCs w:val="20"/>
          <w:lang w:eastAsia="ru-RU"/>
        </w:rPr>
        <w:t xml:space="preserve">  </w:t>
      </w:r>
      <w:r w:rsidRPr="009C3DF9">
        <w:rPr>
          <w:rFonts w:ascii="Times New Roman" w:eastAsia="Calibri" w:hAnsi="Times New Roman" w:cs="Times New Roman"/>
          <w:bCs/>
          <w:sz w:val="20"/>
          <w:szCs w:val="20"/>
          <w:lang w:eastAsia="ru-RU"/>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bCs/>
          <w:kern w:val="3"/>
          <w:sz w:val="20"/>
          <w:szCs w:val="20"/>
          <w:lang w:eastAsia="zh-CN" w:bidi="hi-IN"/>
        </w:rPr>
      </w:pPr>
      <w:r w:rsidRPr="009C3DF9">
        <w:rPr>
          <w:rFonts w:ascii="Times New Roman" w:eastAsia="Calibri" w:hAnsi="Times New Roman" w:cs="Times New Roman"/>
          <w:bCs/>
          <w:kern w:val="3"/>
          <w:sz w:val="20"/>
          <w:szCs w:val="20"/>
          <w:lang w:eastAsia="zh-CN" w:bidi="hi-IN"/>
        </w:rPr>
        <w:tab/>
        <w:t>В ходе инспекционного визита совершаются следующие контрольные действия:</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bCs/>
          <w:kern w:val="3"/>
          <w:sz w:val="20"/>
          <w:szCs w:val="20"/>
          <w:lang w:eastAsia="zh-CN" w:bidi="hi-IN"/>
        </w:rPr>
      </w:pPr>
      <w:r w:rsidRPr="009C3DF9">
        <w:rPr>
          <w:rFonts w:ascii="Times New Roman" w:eastAsia="Calibri" w:hAnsi="Times New Roman" w:cs="Times New Roman"/>
          <w:bCs/>
          <w:kern w:val="3"/>
          <w:sz w:val="20"/>
          <w:szCs w:val="20"/>
          <w:lang w:eastAsia="zh-CN" w:bidi="hi-IN"/>
        </w:rPr>
        <w:tab/>
        <w:t>- осмотр;</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bCs/>
          <w:kern w:val="3"/>
          <w:sz w:val="20"/>
          <w:szCs w:val="20"/>
          <w:lang w:eastAsia="zh-CN" w:bidi="hi-IN"/>
        </w:rPr>
      </w:pPr>
      <w:r w:rsidRPr="009C3DF9">
        <w:rPr>
          <w:rFonts w:ascii="Times New Roman" w:eastAsia="Calibri" w:hAnsi="Times New Roman" w:cs="Times New Roman"/>
          <w:bCs/>
          <w:kern w:val="3"/>
          <w:sz w:val="20"/>
          <w:szCs w:val="20"/>
          <w:lang w:eastAsia="zh-CN" w:bidi="hi-IN"/>
        </w:rPr>
        <w:tab/>
        <w:t>- опрос;</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bCs/>
          <w:kern w:val="3"/>
          <w:sz w:val="20"/>
          <w:szCs w:val="20"/>
          <w:lang w:eastAsia="zh-CN" w:bidi="hi-IN"/>
        </w:rPr>
      </w:pPr>
      <w:r w:rsidRPr="009C3DF9">
        <w:rPr>
          <w:rFonts w:ascii="Times New Roman" w:eastAsia="Calibri" w:hAnsi="Times New Roman" w:cs="Times New Roman"/>
          <w:bCs/>
          <w:kern w:val="3"/>
          <w:sz w:val="20"/>
          <w:szCs w:val="20"/>
          <w:lang w:eastAsia="zh-CN" w:bidi="hi-IN"/>
        </w:rPr>
        <w:tab/>
        <w:t>- получение письменных объяснений;</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инструментальное обследование.</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bCs/>
          <w:kern w:val="3"/>
          <w:sz w:val="20"/>
          <w:szCs w:val="20"/>
          <w:lang w:eastAsia="zh-CN" w:bidi="hi-IN"/>
        </w:rPr>
      </w:pPr>
      <w:r w:rsidRPr="009C3DF9">
        <w:rPr>
          <w:rFonts w:ascii="Times New Roman" w:eastAsia="Calibri" w:hAnsi="Times New Roman" w:cs="Times New Roman"/>
          <w:bCs/>
          <w:kern w:val="3"/>
          <w:sz w:val="20"/>
          <w:szCs w:val="20"/>
          <w:lang w:eastAsia="zh-CN" w:bidi="hi-IN"/>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bCs/>
          <w:kern w:val="3"/>
          <w:sz w:val="20"/>
          <w:szCs w:val="20"/>
          <w:lang w:eastAsia="zh-CN" w:bidi="hi-IN"/>
        </w:rPr>
      </w:pPr>
      <w:r w:rsidRPr="009C3DF9">
        <w:rPr>
          <w:rFonts w:ascii="Times New Roman" w:eastAsia="Calibri" w:hAnsi="Times New Roman" w:cs="Times New Roman"/>
          <w:bCs/>
          <w:kern w:val="3"/>
          <w:sz w:val="20"/>
          <w:szCs w:val="20"/>
          <w:lang w:eastAsia="zh-CN" w:bidi="hi-IN"/>
        </w:rPr>
        <w:tab/>
        <w:t>Инспекционный визит проводится без предварительного уведомления контролируемого лица и собственника производственного объекта.</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19" w:history="1">
        <w:r w:rsidRPr="009C3DF9">
          <w:rPr>
            <w:rFonts w:ascii="Times New Roman" w:eastAsia="Droid Sans Fallback" w:hAnsi="Times New Roman" w:cs="Times New Roman"/>
            <w:kern w:val="3"/>
            <w:sz w:val="20"/>
            <w:szCs w:val="20"/>
            <w:lang w:eastAsia="zh-CN" w:bidi="hi-IN"/>
          </w:rPr>
          <w:t>4</w:t>
        </w:r>
      </w:hyperlink>
      <w:r w:rsidRPr="009C3DF9">
        <w:rPr>
          <w:rFonts w:ascii="Times New Roman" w:eastAsia="Droid Sans Fallback" w:hAnsi="Times New Roman" w:cs="Times New Roman"/>
          <w:kern w:val="3"/>
          <w:sz w:val="20"/>
          <w:szCs w:val="20"/>
          <w:lang w:eastAsia="zh-CN" w:bidi="hi-IN"/>
        </w:rPr>
        <w:t>, 6, 8 части 1, частью3 статьи 57 и частью 12 статьи 66 Федерального закона № 248-ФЗ.</w:t>
      </w:r>
    </w:p>
    <w:p w:rsidR="009C3DF9" w:rsidRPr="009C3DF9" w:rsidRDefault="009C3DF9" w:rsidP="009C3DF9">
      <w:pPr>
        <w:suppressAutoHyphens/>
        <w:autoSpaceDN w:val="0"/>
        <w:spacing w:after="0" w:line="240" w:lineRule="auto"/>
        <w:ind w:firstLine="708"/>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Calibri" w:hAnsi="Times New Roman" w:cs="Times New Roman"/>
          <w:bCs/>
          <w:kern w:val="3"/>
          <w:sz w:val="20"/>
          <w:szCs w:val="20"/>
          <w:lang w:eastAsia="zh-CN" w:bidi="hi-IN"/>
        </w:rPr>
        <w:t>4.14</w:t>
      </w:r>
      <w:r w:rsidRPr="009C3DF9">
        <w:rPr>
          <w:rFonts w:ascii="Times New Roman" w:eastAsia="Calibri" w:hAnsi="Times New Roman" w:cs="Times New Roman"/>
          <w:kern w:val="3"/>
          <w:sz w:val="20"/>
          <w:szCs w:val="20"/>
          <w:lang w:eastAsia="zh-CN" w:bidi="hi-IN"/>
        </w:rPr>
        <w:t>. Документарная проверка проводится в порядке, установленном статьей 72 Федерального закона № 248-ФЗ.</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xml:space="preserve">В ходе документарной проверки рассматриваются документы контролируемых лиц, имеющиеся в распоряжении </w:t>
      </w:r>
      <w:r w:rsidRPr="009C3DF9">
        <w:rPr>
          <w:rFonts w:ascii="Times New Roman" w:eastAsia="Calibri" w:hAnsi="Times New Roman" w:cs="Times New Roman"/>
          <w:bCs/>
          <w:kern w:val="3"/>
          <w:sz w:val="20"/>
          <w:szCs w:val="20"/>
          <w:lang w:eastAsia="zh-CN" w:bidi="hi-IN"/>
        </w:rPr>
        <w:t>контрольного органа</w:t>
      </w:r>
      <w:r w:rsidRPr="009C3DF9">
        <w:rPr>
          <w:rFonts w:ascii="Times New Roman" w:eastAsia="Calibri" w:hAnsi="Times New Roman" w:cs="Times New Roman"/>
          <w:kern w:val="3"/>
          <w:sz w:val="20"/>
          <w:szCs w:val="20"/>
          <w:lang w:eastAsia="zh-CN" w:bidi="hi-IN"/>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В ходе документарной проверки совершаются следующие контрольные действия:</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получение письменных объяснений;</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истребование документов.</w:t>
      </w:r>
    </w:p>
    <w:p w:rsidR="009C3DF9" w:rsidRPr="009C3DF9" w:rsidRDefault="009C3DF9" w:rsidP="009C3DF9">
      <w:pPr>
        <w:autoSpaceDE w:val="0"/>
        <w:adjustRightInd w:val="0"/>
        <w:spacing w:after="0" w:line="240" w:lineRule="auto"/>
        <w:jc w:val="both"/>
        <w:rPr>
          <w:rFonts w:ascii="Times New Roman" w:eastAsia="Calibri" w:hAnsi="Times New Roman" w:cs="Times New Roman"/>
          <w:sz w:val="20"/>
          <w:szCs w:val="20"/>
        </w:rPr>
      </w:pPr>
      <w:r w:rsidRPr="009C3DF9">
        <w:rPr>
          <w:rFonts w:ascii="Times New Roman" w:eastAsia="Calibri" w:hAnsi="Times New Roman" w:cs="Times New Roman"/>
          <w:sz w:val="20"/>
          <w:szCs w:val="20"/>
          <w:lang w:eastAsia="ru-RU"/>
        </w:rPr>
        <w:tab/>
        <w:t xml:space="preserve">Срок проведения документарной проверки не может превышать 10 рабочих дней. На период с момента </w:t>
      </w:r>
      <w:r w:rsidRPr="009C3DF9">
        <w:rPr>
          <w:rFonts w:ascii="Times New Roman" w:eastAsia="Calibri" w:hAnsi="Times New Roman" w:cs="Times New Roman"/>
          <w:sz w:val="20"/>
          <w:szCs w:val="20"/>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20" w:history="1">
        <w:r w:rsidRPr="009C3DF9">
          <w:rPr>
            <w:rFonts w:ascii="Times New Roman" w:eastAsia="Droid Sans Fallback" w:hAnsi="Times New Roman" w:cs="Times New Roman"/>
            <w:kern w:val="3"/>
            <w:sz w:val="20"/>
            <w:szCs w:val="20"/>
            <w:lang w:eastAsia="zh-CN" w:bidi="hi-IN"/>
          </w:rPr>
          <w:t>пунктами 3</w:t>
        </w:r>
      </w:hyperlink>
      <w:r w:rsidRPr="009C3DF9">
        <w:rPr>
          <w:rFonts w:ascii="Times New Roman" w:eastAsia="Droid Sans Fallback" w:hAnsi="Times New Roman" w:cs="Times New Roman"/>
          <w:kern w:val="3"/>
          <w:sz w:val="20"/>
          <w:szCs w:val="20"/>
          <w:lang w:eastAsia="zh-CN" w:bidi="hi-IN"/>
        </w:rPr>
        <w:t xml:space="preserve">, </w:t>
      </w:r>
      <w:hyperlink r:id="rId21" w:history="1">
        <w:r w:rsidRPr="009C3DF9">
          <w:rPr>
            <w:rFonts w:ascii="Times New Roman" w:eastAsia="Droid Sans Fallback" w:hAnsi="Times New Roman" w:cs="Times New Roman"/>
            <w:kern w:val="3"/>
            <w:sz w:val="20"/>
            <w:szCs w:val="20"/>
            <w:lang w:eastAsia="zh-CN" w:bidi="hi-IN"/>
          </w:rPr>
          <w:t>4</w:t>
        </w:r>
      </w:hyperlink>
      <w:r w:rsidRPr="009C3DF9">
        <w:rPr>
          <w:rFonts w:ascii="Times New Roman" w:eastAsia="Droid Sans Fallback" w:hAnsi="Times New Roman" w:cs="Times New Roman"/>
          <w:kern w:val="3"/>
          <w:sz w:val="20"/>
          <w:szCs w:val="20"/>
          <w:lang w:eastAsia="zh-CN" w:bidi="hi-IN"/>
        </w:rPr>
        <w:t>, 6, 8</w:t>
      </w:r>
      <w:hyperlink r:id="rId22" w:history="1">
        <w:r w:rsidRPr="009C3DF9">
          <w:rPr>
            <w:rFonts w:ascii="Times New Roman" w:eastAsia="Droid Sans Fallback" w:hAnsi="Times New Roman" w:cs="Times New Roman"/>
            <w:kern w:val="3"/>
            <w:sz w:val="20"/>
            <w:szCs w:val="20"/>
            <w:lang w:eastAsia="zh-CN" w:bidi="hi-IN"/>
          </w:rPr>
          <w:t xml:space="preserve"> части 1 статьи 57</w:t>
        </w:r>
      </w:hyperlink>
      <w:r w:rsidRPr="009C3DF9">
        <w:rPr>
          <w:rFonts w:ascii="Times New Roman" w:eastAsia="Droid Sans Fallback" w:hAnsi="Times New Roman" w:cs="Times New Roman"/>
          <w:kern w:val="3"/>
          <w:sz w:val="20"/>
          <w:szCs w:val="20"/>
          <w:lang w:eastAsia="zh-CN" w:bidi="hi-IN"/>
        </w:rPr>
        <w:t xml:space="preserve">  Федерального закона               № 248-ФЗ.</w:t>
      </w:r>
    </w:p>
    <w:p w:rsidR="009C3DF9" w:rsidRPr="009C3DF9" w:rsidRDefault="009C3DF9" w:rsidP="009C3DF9">
      <w:pPr>
        <w:spacing w:after="0" w:line="240" w:lineRule="auto"/>
        <w:contextualSpacing/>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xml:space="preserve">В случае если после рассмотрения в ходе документарной проверки </w:t>
      </w:r>
      <w:r w:rsidRPr="009C3DF9">
        <w:rPr>
          <w:rFonts w:ascii="Times New Roman" w:eastAsia="Calibri" w:hAnsi="Times New Roman" w:cs="Times New Roman"/>
          <w:sz w:val="20"/>
          <w:szCs w:val="20"/>
        </w:rPr>
        <w:t>письменных объяснений</w:t>
      </w:r>
      <w:r w:rsidRPr="009C3DF9">
        <w:rPr>
          <w:rFonts w:ascii="Times New Roman" w:hAnsi="Times New Roman" w:cs="Times New Roman"/>
          <w:sz w:val="20"/>
          <w:szCs w:val="20"/>
          <w:lang w:eastAsia="ru-RU"/>
        </w:rPr>
        <w:t xml:space="preserve"> и документов, либо при отсутствии </w:t>
      </w:r>
      <w:r w:rsidRPr="009C3DF9">
        <w:rPr>
          <w:rFonts w:ascii="Times New Roman" w:eastAsia="Calibri" w:hAnsi="Times New Roman" w:cs="Times New Roman"/>
          <w:sz w:val="20"/>
          <w:szCs w:val="20"/>
        </w:rPr>
        <w:t>письменных объяснений</w:t>
      </w:r>
      <w:r w:rsidRPr="009C3DF9">
        <w:rPr>
          <w:rFonts w:ascii="Times New Roman" w:hAnsi="Times New Roman" w:cs="Times New Roman"/>
          <w:sz w:val="20"/>
          <w:szCs w:val="20"/>
          <w:lang w:eastAsia="ru-RU"/>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В ходе выездной проверки совершаются следующие контрольные действия:</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осмотр;</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опрос;</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получение письменных объяснений;</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 истребование документов;</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lastRenderedPageBreak/>
        <w:tab/>
        <w:t>- инструментальное обследование.</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23" w:history="1">
        <w:r w:rsidRPr="009C3DF9">
          <w:rPr>
            <w:rFonts w:ascii="Times New Roman" w:eastAsia="Droid Sans Fallback" w:hAnsi="Times New Roman" w:cs="Times New Roman"/>
            <w:kern w:val="3"/>
            <w:sz w:val="20"/>
            <w:szCs w:val="20"/>
            <w:lang w:eastAsia="zh-CN" w:bidi="hi-IN"/>
          </w:rPr>
          <w:t>4</w:t>
        </w:r>
      </w:hyperlink>
      <w:r w:rsidRPr="009C3DF9">
        <w:rPr>
          <w:rFonts w:ascii="Times New Roman" w:eastAsia="Droid Sans Fallback" w:hAnsi="Times New Roman" w:cs="Times New Roman"/>
          <w:kern w:val="3"/>
          <w:sz w:val="20"/>
          <w:szCs w:val="20"/>
          <w:lang w:eastAsia="zh-CN" w:bidi="hi-IN"/>
        </w:rPr>
        <w:t>, 6, 8 части 1, частью 3 статьи 57 и частями 12 и 12.1 статьи 66 Федерального закона № 248-ФЗ.</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sz w:val="20"/>
          <w:szCs w:val="20"/>
        </w:rPr>
      </w:pPr>
      <w:r w:rsidRPr="009C3DF9">
        <w:rPr>
          <w:rFonts w:ascii="Times New Roman" w:eastAsia="Calibri" w:hAnsi="Times New Roman" w:cs="Times New Roman"/>
          <w:kern w:val="3"/>
          <w:sz w:val="20"/>
          <w:szCs w:val="20"/>
          <w:lang w:eastAsia="zh-CN" w:bidi="hi-IN"/>
        </w:rPr>
        <w:tab/>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r w:rsidRPr="009C3DF9">
        <w:rPr>
          <w:rFonts w:ascii="Times New Roman" w:eastAsia="Calibri" w:hAnsi="Times New Roman" w:cs="Times New Roman"/>
          <w:sz w:val="20"/>
          <w:szCs w:val="20"/>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eastAsia="Calibri" w:hAnsi="Times New Roman" w:cs="Times New Roman"/>
          <w:sz w:val="20"/>
          <w:szCs w:val="20"/>
          <w:lang w:eastAsia="ru-RU"/>
        </w:rPr>
        <w:t>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за исключением случаев фиксации:</w:t>
      </w:r>
    </w:p>
    <w:p w:rsidR="009C3DF9" w:rsidRPr="009C3DF9" w:rsidRDefault="009C3DF9" w:rsidP="009C3DF9">
      <w:pPr>
        <w:spacing w:after="0" w:line="240" w:lineRule="auto"/>
        <w:ind w:firstLine="567"/>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ab/>
        <w:t>- сведений, отнесенных законодательством Российской Федерации к государственной тайне;</w:t>
      </w:r>
    </w:p>
    <w:p w:rsidR="009C3DF9" w:rsidRPr="009C3DF9" w:rsidRDefault="009C3DF9" w:rsidP="009C3DF9">
      <w:pPr>
        <w:spacing w:after="0" w:line="240" w:lineRule="auto"/>
        <w:ind w:firstLine="708"/>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объектов, территорий, которые законодательством Российской Федерации отнесены к режимным и особо важным объектам.</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Фото-, аудио -, видеофиксация осуществляется инспектором с использованием любых имеющихся в распоряжении технических средств, оснащенных функций фото-, аудио -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При отсутствии возможности осуществления видеозаписи применяется аудиозапись проводимого контрольного действия. </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Файлы с фотографическими изображениями, видеосъёмкой и звукозаписью не должны подвергаться редактированию.</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rsidR="009C3DF9" w:rsidRPr="009C3DF9" w:rsidRDefault="009C3DF9" w:rsidP="009C3DF9">
      <w:pPr>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rsidR="009C3DF9" w:rsidRPr="009C3DF9" w:rsidRDefault="009C3DF9" w:rsidP="009C3DF9">
      <w:pPr>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Информация о проведении фотосъемки, аудио-видеозаписи,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rsidR="009C3DF9" w:rsidRPr="009C3DF9" w:rsidRDefault="009C3DF9" w:rsidP="009C3DF9">
      <w:pPr>
        <w:widowControl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Фотографии, электронные носители информации, содержащие аудио- и видеозаписи, результаты измери</w:t>
      </w:r>
      <w:r w:rsidRPr="009C3DF9">
        <w:rPr>
          <w:rFonts w:ascii="Times New Roman" w:hAnsi="Times New Roman" w:cs="Times New Roman"/>
          <w:sz w:val="20"/>
          <w:szCs w:val="20"/>
          <w:lang w:eastAsia="ru-RU"/>
        </w:rPr>
        <w:lastRenderedPageBreak/>
        <w:t>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rsidR="009C3DF9" w:rsidRPr="009C3DF9" w:rsidRDefault="009C3DF9" w:rsidP="009C3DF9">
      <w:pPr>
        <w:spacing w:after="0" w:line="240" w:lineRule="auto"/>
        <w:ind w:firstLine="567"/>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p>
    <w:p w:rsidR="009C3DF9" w:rsidRPr="009C3DF9" w:rsidRDefault="009C3DF9" w:rsidP="009C3DF9">
      <w:pPr>
        <w:spacing w:after="0" w:line="240" w:lineRule="auto"/>
        <w:ind w:firstLine="567"/>
        <w:jc w:val="center"/>
        <w:rPr>
          <w:rFonts w:ascii="Times New Roman" w:eastAsia="Calibri" w:hAnsi="Times New Roman" w:cs="Times New Roman"/>
          <w:b/>
          <w:sz w:val="20"/>
          <w:szCs w:val="20"/>
          <w:lang w:eastAsia="ru-RU"/>
        </w:rPr>
      </w:pPr>
    </w:p>
    <w:p w:rsidR="009C3DF9" w:rsidRPr="009C3DF9" w:rsidRDefault="009C3DF9" w:rsidP="009C3DF9">
      <w:pPr>
        <w:spacing w:after="0" w:line="240" w:lineRule="auto"/>
        <w:ind w:firstLine="567"/>
        <w:jc w:val="center"/>
        <w:rPr>
          <w:rFonts w:ascii="Times New Roman" w:eastAsia="Calibri" w:hAnsi="Times New Roman" w:cs="Times New Roman"/>
          <w:b/>
          <w:sz w:val="20"/>
          <w:szCs w:val="20"/>
          <w:lang w:eastAsia="ru-RU"/>
        </w:rPr>
      </w:pPr>
    </w:p>
    <w:p w:rsidR="009C3DF9" w:rsidRPr="009C3DF9" w:rsidRDefault="009C3DF9" w:rsidP="009C3DF9">
      <w:pPr>
        <w:spacing w:after="0" w:line="240" w:lineRule="auto"/>
        <w:ind w:firstLine="567"/>
        <w:jc w:val="center"/>
        <w:rPr>
          <w:rFonts w:ascii="Times New Roman" w:hAnsi="Times New Roman" w:cs="Times New Roman"/>
          <w:sz w:val="20"/>
          <w:szCs w:val="20"/>
          <w:lang w:eastAsia="ru-RU"/>
        </w:rPr>
      </w:pPr>
      <w:r w:rsidRPr="009C3DF9">
        <w:rPr>
          <w:rFonts w:ascii="Times New Roman" w:eastAsia="Calibri" w:hAnsi="Times New Roman" w:cs="Times New Roman"/>
          <w:b/>
          <w:sz w:val="20"/>
          <w:szCs w:val="20"/>
          <w:lang w:val="en-US" w:eastAsia="ru-RU"/>
        </w:rPr>
        <w:t>V</w:t>
      </w:r>
      <w:r w:rsidRPr="009C3DF9">
        <w:rPr>
          <w:rFonts w:ascii="Times New Roman" w:eastAsia="Calibri" w:hAnsi="Times New Roman" w:cs="Times New Roman"/>
          <w:b/>
          <w:sz w:val="20"/>
          <w:szCs w:val="20"/>
          <w:lang w:eastAsia="ru-RU"/>
        </w:rPr>
        <w:t>. Результаты контрольного мероприятия</w:t>
      </w:r>
    </w:p>
    <w:p w:rsidR="009C3DF9" w:rsidRPr="009C3DF9" w:rsidRDefault="009C3DF9" w:rsidP="009C3DF9">
      <w:pPr>
        <w:spacing w:after="0" w:line="240" w:lineRule="auto"/>
        <w:ind w:firstLine="567"/>
        <w:jc w:val="both"/>
        <w:rPr>
          <w:rFonts w:ascii="Times New Roman" w:eastAsia="Calibri" w:hAnsi="Times New Roman" w:cs="Times New Roman"/>
          <w:sz w:val="20"/>
          <w:szCs w:val="20"/>
          <w:lang w:eastAsia="ru-RU"/>
        </w:rPr>
      </w:pPr>
    </w:p>
    <w:p w:rsidR="009C3DF9" w:rsidRPr="009C3DF9" w:rsidRDefault="009C3DF9" w:rsidP="009C3DF9">
      <w:pPr>
        <w:spacing w:after="0" w:line="240" w:lineRule="auto"/>
        <w:ind w:firstLine="708"/>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9C3DF9" w:rsidRPr="009C3DF9" w:rsidRDefault="009C3DF9" w:rsidP="009C3DF9">
      <w:pPr>
        <w:suppressAutoHyphens/>
        <w:autoSpaceDN w:val="0"/>
        <w:spacing w:after="0" w:line="240" w:lineRule="auto"/>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ab/>
        <w:t>По окончании проведения контрольного мероприятия,</w:t>
      </w:r>
      <w:r w:rsidRPr="009C3DF9">
        <w:rPr>
          <w:rFonts w:ascii="Times New Roman" w:eastAsia="Droid Sans Fallback" w:hAnsi="Times New Roman" w:cs="Times New Roman"/>
          <w:kern w:val="3"/>
          <w:sz w:val="20"/>
          <w:szCs w:val="20"/>
          <w:lang w:eastAsia="zh-CN" w:bidi="hi-IN"/>
        </w:rPr>
        <w:t xml:space="preserve"> </w:t>
      </w:r>
      <w:r w:rsidRPr="009C3DF9">
        <w:rPr>
          <w:rFonts w:ascii="Times New Roman" w:hAnsi="Times New Roman" w:cs="Times New Roman"/>
          <w:kern w:val="3"/>
          <w:sz w:val="20"/>
          <w:szCs w:val="20"/>
          <w:lang w:eastAsia="ru-RU" w:bidi="hi-IN"/>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9C3DF9">
        <w:rPr>
          <w:rFonts w:ascii="Times New Roman" w:eastAsia="Calibri" w:hAnsi="Times New Roman" w:cs="Times New Roman"/>
          <w:kern w:val="3"/>
          <w:sz w:val="20"/>
          <w:szCs w:val="20"/>
          <w:lang w:eastAsia="zh-CN" w:bidi="hi-IN"/>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C3DF9" w:rsidRPr="009C3DF9" w:rsidRDefault="009C3DF9" w:rsidP="009C3DF9">
      <w:pPr>
        <w:suppressAutoHyphens/>
        <w:autoSpaceDN w:val="0"/>
        <w:spacing w:after="0" w:line="240" w:lineRule="auto"/>
        <w:ind w:firstLine="708"/>
        <w:jc w:val="both"/>
        <w:textAlignment w:val="baseline"/>
        <w:rPr>
          <w:rFonts w:ascii="Times New Roman" w:eastAsia="Calibri" w:hAnsi="Times New Roman" w:cs="Times New Roman"/>
          <w:kern w:val="3"/>
          <w:sz w:val="20"/>
          <w:szCs w:val="20"/>
          <w:lang w:eastAsia="zh-CN" w:bidi="hi-IN"/>
        </w:rPr>
      </w:pPr>
      <w:r w:rsidRPr="009C3DF9">
        <w:rPr>
          <w:rFonts w:ascii="Times New Roman" w:eastAsia="Calibri" w:hAnsi="Times New Roman" w:cs="Times New Roman"/>
          <w:kern w:val="3"/>
          <w:sz w:val="20"/>
          <w:szCs w:val="20"/>
          <w:lang w:eastAsia="zh-CN" w:bidi="hi-IN"/>
        </w:rPr>
        <w:t xml:space="preserve">В случае устранения выявленного нарушения до окончания проведения контрольного мероприятия, </w:t>
      </w:r>
      <w:r w:rsidRPr="009C3DF9">
        <w:rPr>
          <w:rFonts w:ascii="Times New Roman" w:hAnsi="Times New Roman" w:cs="Times New Roman"/>
          <w:kern w:val="3"/>
          <w:sz w:val="20"/>
          <w:szCs w:val="20"/>
          <w:lang w:eastAsia="ru-RU" w:bidi="hi-IN"/>
        </w:rPr>
        <w:t xml:space="preserve">предусматривающего взаимодействие с контролируемым лицом, </w:t>
      </w:r>
      <w:r w:rsidRPr="009C3DF9">
        <w:rPr>
          <w:rFonts w:ascii="Times New Roman" w:eastAsia="Calibri" w:hAnsi="Times New Roman" w:cs="Times New Roman"/>
          <w:kern w:val="3"/>
          <w:sz w:val="20"/>
          <w:szCs w:val="20"/>
          <w:lang w:eastAsia="zh-CN" w:bidi="hi-IN"/>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9C3DF9" w:rsidRPr="009C3DF9" w:rsidRDefault="009C3DF9" w:rsidP="009C3DF9">
      <w:pPr>
        <w:suppressAutoHyphens/>
        <w:autoSpaceDN w:val="0"/>
        <w:spacing w:after="0" w:line="240" w:lineRule="auto"/>
        <w:ind w:firstLine="708"/>
        <w:jc w:val="both"/>
        <w:textAlignment w:val="baseline"/>
        <w:rPr>
          <w:rFonts w:ascii="Times New Roman" w:eastAsia="Droid Sans Fallback" w:hAnsi="Times New Roman" w:cs="Times New Roman"/>
          <w:kern w:val="3"/>
          <w:sz w:val="20"/>
          <w:szCs w:val="20"/>
          <w:lang w:eastAsia="zh-CN" w:bidi="hi-IN"/>
        </w:rPr>
      </w:pPr>
      <w:r w:rsidRPr="009C3DF9">
        <w:rPr>
          <w:rFonts w:ascii="Times New Roman" w:eastAsia="Droid Sans Fallback" w:hAnsi="Times New Roman" w:cs="Times New Roman"/>
          <w:kern w:val="3"/>
          <w:sz w:val="20"/>
          <w:szCs w:val="20"/>
          <w:lang w:eastAsia="zh-CN" w:bidi="hi-IN"/>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9C3DF9">
        <w:rPr>
          <w:rFonts w:ascii="Times New Roman" w:eastAsia="Calibri" w:hAnsi="Times New Roman" w:cs="Times New Roman"/>
          <w:sz w:val="20"/>
          <w:szCs w:val="20"/>
        </w:rPr>
        <w:t xml:space="preserve">получения </w:t>
      </w:r>
      <w:r w:rsidRPr="009C3DF9">
        <w:rPr>
          <w:rFonts w:ascii="Times New Roman" w:eastAsia="Droid Sans Fallback" w:hAnsi="Times New Roman" w:cs="Times New Roman"/>
          <w:kern w:val="3"/>
          <w:sz w:val="20"/>
          <w:szCs w:val="20"/>
          <w:lang w:eastAsia="zh-CN" w:bidi="hi-IN"/>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9C3DF9" w:rsidRPr="009C3DF9" w:rsidRDefault="009C3DF9" w:rsidP="009C3DF9">
      <w:pPr>
        <w:autoSpaceDE w:val="0"/>
        <w:adjustRightInd w:val="0"/>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rsidR="009C3DF9" w:rsidRPr="009C3DF9" w:rsidRDefault="009C3DF9" w:rsidP="009C3DF9">
      <w:pPr>
        <w:autoSpaceDE w:val="0"/>
        <w:adjustRightInd w:val="0"/>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rsidR="009C3DF9" w:rsidRPr="009C3DF9" w:rsidRDefault="009C3DF9" w:rsidP="009C3DF9">
      <w:pPr>
        <w:suppressAutoHyphens/>
        <w:autoSpaceDN w:val="0"/>
        <w:spacing w:after="0" w:line="240" w:lineRule="auto"/>
        <w:jc w:val="both"/>
        <w:textAlignment w:val="baseline"/>
        <w:rPr>
          <w:rFonts w:ascii="Times New Roman" w:hAnsi="Times New Roman" w:cs="Times New Roman"/>
          <w:kern w:val="3"/>
          <w:sz w:val="20"/>
          <w:szCs w:val="20"/>
          <w:lang w:eastAsia="ru-RU" w:bidi="hi-IN"/>
        </w:rPr>
      </w:pPr>
      <w:r w:rsidRPr="009C3DF9">
        <w:rPr>
          <w:rFonts w:ascii="Times New Roman" w:eastAsia="Calibri" w:hAnsi="Times New Roman" w:cs="Times New Roman"/>
          <w:kern w:val="3"/>
          <w:sz w:val="20"/>
          <w:szCs w:val="20"/>
          <w:lang w:eastAsia="zh-CN" w:bidi="hi-IN"/>
        </w:rPr>
        <w:tab/>
        <w:t xml:space="preserve">Акт составляется </w:t>
      </w:r>
      <w:r w:rsidRPr="009C3DF9">
        <w:rPr>
          <w:rFonts w:ascii="Times New Roman" w:hAnsi="Times New Roman" w:cs="Times New Roman"/>
          <w:kern w:val="3"/>
          <w:sz w:val="20"/>
          <w:szCs w:val="20"/>
          <w:lang w:eastAsia="ru-RU" w:bidi="hi-IN"/>
        </w:rPr>
        <w:t>в сроки, определенные частью 3 статьи 87 Федерального закона № 248-ФЗ.</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hAnsi="Times New Roman" w:cs="Times New Roman"/>
          <w:kern w:val="3"/>
          <w:sz w:val="20"/>
          <w:szCs w:val="20"/>
          <w:lang w:eastAsia="ru-RU" w:bidi="hi-IN"/>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rsidR="009C3DF9" w:rsidRPr="009C3DF9" w:rsidRDefault="009C3DF9" w:rsidP="009C3DF9">
      <w:pPr>
        <w:autoSpaceDE w:val="0"/>
        <w:adjustRightInd w:val="0"/>
        <w:spacing w:after="0" w:line="240" w:lineRule="auto"/>
        <w:jc w:val="both"/>
        <w:rPr>
          <w:rFonts w:ascii="Times New Roman" w:eastAsia="Calibri" w:hAnsi="Times New Roman" w:cs="Times New Roman"/>
          <w:sz w:val="20"/>
          <w:szCs w:val="20"/>
        </w:rPr>
      </w:pPr>
      <w:r w:rsidRPr="009C3DF9">
        <w:rPr>
          <w:rFonts w:ascii="Times New Roman" w:eastAsia="Calibri" w:hAnsi="Times New Roman" w:cs="Times New Roman"/>
          <w:sz w:val="20"/>
          <w:szCs w:val="20"/>
          <w:lang w:eastAsia="ru-RU"/>
        </w:rPr>
        <w:t xml:space="preserve">     </w:t>
      </w:r>
      <w:r w:rsidRPr="009C3DF9">
        <w:rPr>
          <w:rFonts w:ascii="Times New Roman" w:eastAsia="Calibri" w:hAnsi="Times New Roman" w:cs="Times New Roman"/>
          <w:sz w:val="20"/>
          <w:szCs w:val="20"/>
          <w:lang w:eastAsia="ru-RU"/>
        </w:rPr>
        <w:tab/>
        <w:t xml:space="preserve">5.3. </w:t>
      </w:r>
      <w:r w:rsidRPr="009C3DF9">
        <w:rPr>
          <w:rFonts w:ascii="Times New Roman" w:eastAsia="Calibri" w:hAnsi="Times New Roman" w:cs="Times New Roman"/>
          <w:sz w:val="20"/>
          <w:szCs w:val="20"/>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5.4. В случае выявления при проведении контрольного мероприятия во взаимодействии признаков состава административного правонарушения, предусмотренного главой III Закона Ханты-Мансийского автономного округа - Югры от 11.06.2010 </w:t>
      </w:r>
      <w:r w:rsidRPr="009C3DF9">
        <w:rPr>
          <w:rFonts w:ascii="Times New Roman" w:eastAsia="Calibri" w:hAnsi="Times New Roman" w:cs="Times New Roman"/>
          <w:sz w:val="20"/>
          <w:szCs w:val="20"/>
          <w:lang w:eastAsia="ru-RU"/>
        </w:rPr>
        <w:t>№ 102-оз «Об административных</w:t>
      </w:r>
      <w:r w:rsidRPr="009C3DF9">
        <w:rPr>
          <w:rFonts w:ascii="Times New Roman" w:hAnsi="Times New Roman" w:cs="Times New Roman"/>
          <w:sz w:val="20"/>
          <w:szCs w:val="20"/>
          <w:lang w:eastAsia="ru-RU"/>
        </w:rPr>
        <w:t xml:space="preserve"> правонарушениях», за которые установлена административная ответственность, инспектор контрольного органа в соответствии со своей компетенцией составляет протокол об административном правонарушении и направляет материалы проверки в течение 5 рабочих дней с момента оформления акта и протокола об административном правонарушении в органы, уполномоченные рассматривать протоколы об административных правонарушениях, для принятия решения. </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Протокол об административном правонарушении составляется в соответствии с требованиями, предусмотренными статьей 28.2 Кодекса Российской Федерации об административных правонарушениях.</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lastRenderedPageBreak/>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rsidR="009C3DF9" w:rsidRPr="009C3DF9" w:rsidRDefault="009C3DF9" w:rsidP="009C3DF9">
      <w:pPr>
        <w:tabs>
          <w:tab w:val="left" w:pos="0"/>
        </w:tabs>
        <w:spacing w:after="0" w:line="240" w:lineRule="auto"/>
        <w:ind w:firstLine="567"/>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w:t>
      </w:r>
      <w:r w:rsidRPr="009C3DF9">
        <w:rPr>
          <w:rFonts w:ascii="Times New Roman" w:hAnsi="Times New Roman" w:cs="Times New Roman"/>
          <w:sz w:val="20"/>
          <w:szCs w:val="20"/>
          <w:lang w:eastAsia="ru-RU"/>
        </w:rPr>
        <w:tab/>
        <w:t>5.5.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rsidR="009C3DF9" w:rsidRPr="009C3DF9" w:rsidRDefault="009C3DF9" w:rsidP="009C3DF9">
      <w:pPr>
        <w:tabs>
          <w:tab w:val="left" w:pos="0"/>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9C3DF9">
        <w:rPr>
          <w:rFonts w:ascii="Times New Roman" w:hAnsi="Times New Roman" w:cs="Times New Roman"/>
          <w:bCs/>
          <w:sz w:val="20"/>
          <w:szCs w:val="20"/>
          <w:lang w:eastAsia="ru-RU"/>
        </w:rPr>
        <w:t>,</w:t>
      </w:r>
      <w:r w:rsidRPr="009C3DF9">
        <w:rPr>
          <w:rFonts w:ascii="Times New Roman" w:hAnsi="Times New Roman" w:cs="Times New Roman"/>
          <w:sz w:val="20"/>
          <w:szCs w:val="20"/>
          <w:lang w:eastAsia="ru-RU"/>
        </w:rPr>
        <w:t xml:space="preserve"> подлежат отмене в соответствии со статьей 91 Федерального закона </w:t>
      </w:r>
      <w:r w:rsidRPr="009C3DF9">
        <w:rPr>
          <w:rFonts w:ascii="Times New Roman" w:eastAsia="Calibri" w:hAnsi="Times New Roman" w:cs="Times New Roman"/>
          <w:sz w:val="20"/>
          <w:szCs w:val="20"/>
          <w:lang w:eastAsia="ru-RU"/>
        </w:rPr>
        <w:t>№ 248-ФЗ</w:t>
      </w:r>
      <w:r w:rsidRPr="009C3DF9">
        <w:rPr>
          <w:rFonts w:ascii="Times New Roman" w:hAnsi="Times New Roman" w:cs="Times New Roman"/>
          <w:sz w:val="20"/>
          <w:szCs w:val="20"/>
          <w:lang w:eastAsia="ru-RU"/>
        </w:rPr>
        <w:t>.</w:t>
      </w:r>
    </w:p>
    <w:p w:rsidR="009C3DF9" w:rsidRPr="009C3DF9" w:rsidRDefault="009C3DF9" w:rsidP="009C3DF9">
      <w:pPr>
        <w:tabs>
          <w:tab w:val="left" w:pos="0"/>
        </w:tabs>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 xml:space="preserve">5.6.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w:t>
      </w:r>
      <w:r w:rsidRPr="009C3DF9">
        <w:rPr>
          <w:rFonts w:ascii="Times New Roman" w:eastAsia="Calibri" w:hAnsi="Times New Roman" w:cs="Times New Roman"/>
          <w:sz w:val="20"/>
          <w:szCs w:val="20"/>
          <w:lang w:eastAsia="ru-RU"/>
        </w:rPr>
        <w:t>Федерального закона № 248-ФЗ</w:t>
      </w:r>
      <w:r w:rsidRPr="009C3DF9">
        <w:rPr>
          <w:rFonts w:ascii="Times New Roman" w:hAnsi="Times New Roman" w:cs="Times New Roman"/>
          <w:sz w:val="20"/>
          <w:szCs w:val="20"/>
          <w:lang w:eastAsia="ru-RU"/>
        </w:rPr>
        <w:t>.</w:t>
      </w:r>
    </w:p>
    <w:p w:rsidR="009C3DF9" w:rsidRPr="009C3DF9" w:rsidRDefault="009C3DF9" w:rsidP="009C3DF9">
      <w:pPr>
        <w:tabs>
          <w:tab w:val="left" w:pos="0"/>
        </w:tabs>
        <w:autoSpaceDE w:val="0"/>
        <w:adjustRightInd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p>
    <w:p w:rsidR="009C3DF9" w:rsidRPr="009C3DF9" w:rsidRDefault="009C3DF9" w:rsidP="009C3DF9">
      <w:pPr>
        <w:tabs>
          <w:tab w:val="left" w:pos="0"/>
        </w:tabs>
        <w:autoSpaceDE w:val="0"/>
        <w:adjustRightInd w:val="0"/>
        <w:spacing w:after="0" w:line="240" w:lineRule="auto"/>
        <w:jc w:val="both"/>
        <w:rPr>
          <w:rFonts w:ascii="Times New Roman" w:eastAsia="Calibri" w:hAnsi="Times New Roman" w:cs="Times New Roman"/>
          <w:sz w:val="20"/>
          <w:szCs w:val="20"/>
          <w:lang w:eastAsia="ru-RU"/>
        </w:rPr>
      </w:pPr>
      <w:r w:rsidRPr="009C3DF9">
        <w:rPr>
          <w:rFonts w:ascii="Times New Roman" w:hAnsi="Times New Roman" w:cs="Times New Roman"/>
          <w:sz w:val="20"/>
          <w:szCs w:val="20"/>
          <w:lang w:eastAsia="ru-RU"/>
        </w:rPr>
        <w:tab/>
      </w:r>
    </w:p>
    <w:p w:rsidR="009C3DF9" w:rsidRPr="009C3DF9" w:rsidRDefault="009C3DF9" w:rsidP="009C3DF9">
      <w:pPr>
        <w:spacing w:after="0" w:line="240" w:lineRule="auto"/>
        <w:ind w:firstLine="567"/>
        <w:jc w:val="center"/>
        <w:rPr>
          <w:rFonts w:ascii="Times New Roman" w:hAnsi="Times New Roman" w:cs="Times New Roman"/>
          <w:sz w:val="20"/>
          <w:szCs w:val="20"/>
          <w:lang w:eastAsia="ru-RU"/>
        </w:rPr>
      </w:pPr>
      <w:r w:rsidRPr="009C3DF9">
        <w:rPr>
          <w:rFonts w:ascii="Times New Roman" w:eastAsia="Calibri" w:hAnsi="Times New Roman" w:cs="Times New Roman"/>
          <w:b/>
          <w:sz w:val="20"/>
          <w:szCs w:val="20"/>
          <w:lang w:val="en-US" w:eastAsia="ru-RU"/>
        </w:rPr>
        <w:t>VI</w:t>
      </w:r>
      <w:r w:rsidRPr="009C3DF9">
        <w:rPr>
          <w:rFonts w:ascii="Times New Roman" w:eastAsia="Calibri" w:hAnsi="Times New Roman" w:cs="Times New Roman"/>
          <w:b/>
          <w:sz w:val="20"/>
          <w:szCs w:val="20"/>
          <w:lang w:eastAsia="ru-RU"/>
        </w:rPr>
        <w:t>. Обжалование решений контрольных органов,</w:t>
      </w:r>
    </w:p>
    <w:p w:rsidR="009C3DF9" w:rsidRPr="009C3DF9" w:rsidRDefault="009C3DF9" w:rsidP="009C3DF9">
      <w:pPr>
        <w:spacing w:after="0" w:line="240" w:lineRule="auto"/>
        <w:ind w:firstLine="567"/>
        <w:jc w:val="center"/>
        <w:rPr>
          <w:rFonts w:ascii="Times New Roman" w:eastAsia="Calibri" w:hAnsi="Times New Roman" w:cs="Times New Roman"/>
          <w:b/>
          <w:sz w:val="20"/>
          <w:szCs w:val="20"/>
          <w:lang w:eastAsia="ru-RU"/>
        </w:rPr>
      </w:pPr>
      <w:r w:rsidRPr="009C3DF9">
        <w:rPr>
          <w:rFonts w:ascii="Times New Roman" w:eastAsia="Calibri" w:hAnsi="Times New Roman" w:cs="Times New Roman"/>
          <w:b/>
          <w:sz w:val="20"/>
          <w:szCs w:val="20"/>
          <w:lang w:eastAsia="ru-RU"/>
        </w:rPr>
        <w:t>действий (бездействия) их должностных лиц</w:t>
      </w:r>
    </w:p>
    <w:p w:rsidR="009C3DF9" w:rsidRPr="009C3DF9" w:rsidRDefault="009C3DF9" w:rsidP="009C3DF9">
      <w:pPr>
        <w:spacing w:after="0" w:line="240" w:lineRule="auto"/>
        <w:ind w:firstLine="567"/>
        <w:jc w:val="center"/>
        <w:rPr>
          <w:rFonts w:ascii="Times New Roman" w:eastAsia="Calibri" w:hAnsi="Times New Roman" w:cs="Times New Roman"/>
          <w:b/>
          <w:sz w:val="20"/>
          <w:szCs w:val="20"/>
          <w:lang w:eastAsia="ru-RU"/>
        </w:rPr>
      </w:pP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6.1. Решения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hAnsi="Times New Roman" w:cs="Times New Roman"/>
          <w:kern w:val="3"/>
          <w:sz w:val="20"/>
          <w:szCs w:val="20"/>
          <w:lang w:eastAsia="zh-CN" w:bidi="hi-IN"/>
        </w:rPr>
        <w:t xml:space="preserve"> </w:t>
      </w:r>
      <w:r w:rsidRPr="009C3DF9">
        <w:rPr>
          <w:rFonts w:ascii="Times New Roman" w:hAnsi="Times New Roman" w:cs="Times New Roman"/>
          <w:kern w:val="3"/>
          <w:sz w:val="20"/>
          <w:szCs w:val="20"/>
          <w:lang w:eastAsia="zh-CN" w:bidi="hi-IN"/>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9C3DF9">
        <w:rPr>
          <w:rFonts w:ascii="Times New Roman" w:eastAsia="Segoe UI Symbol" w:hAnsi="Times New Roman" w:cs="Times New Roman"/>
          <w:kern w:val="3"/>
          <w:sz w:val="20"/>
          <w:szCs w:val="20"/>
          <w:lang w:eastAsia="zh-CN" w:bidi="hi-IN"/>
        </w:rPr>
        <w:t>№</w:t>
      </w:r>
      <w:r w:rsidRPr="009C3DF9">
        <w:rPr>
          <w:rFonts w:ascii="Times New Roman" w:hAnsi="Times New Roman" w:cs="Times New Roman"/>
          <w:kern w:val="3"/>
          <w:sz w:val="20"/>
          <w:szCs w:val="20"/>
          <w:lang w:eastAsia="zh-CN" w:bidi="hi-IN"/>
        </w:rPr>
        <w:t xml:space="preserve"> 248-ФЗ.</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r w:rsidRPr="009C3DF9">
        <w:rPr>
          <w:rFonts w:ascii="Times New Roman" w:hAnsi="Times New Roman" w:cs="Times New Roman"/>
          <w:kern w:val="3"/>
          <w:sz w:val="20"/>
          <w:szCs w:val="20"/>
          <w:lang w:eastAsia="zh-CN" w:bidi="hi-IN"/>
        </w:rPr>
        <w:t xml:space="preserve"> </w:t>
      </w:r>
      <w:r w:rsidRPr="009C3DF9">
        <w:rPr>
          <w:rFonts w:ascii="Times New Roman" w:hAnsi="Times New Roman" w:cs="Times New Roman"/>
          <w:kern w:val="3"/>
          <w:sz w:val="20"/>
          <w:szCs w:val="20"/>
          <w:lang w:eastAsia="zh-CN" w:bidi="hi-IN"/>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9C3DF9">
        <w:rPr>
          <w:rFonts w:ascii="Times New Roman" w:eastAsia="Segoe UI Symbol" w:hAnsi="Times New Roman" w:cs="Times New Roman"/>
          <w:kern w:val="3"/>
          <w:sz w:val="20"/>
          <w:szCs w:val="20"/>
          <w:lang w:eastAsia="zh-CN" w:bidi="hi-IN"/>
        </w:rPr>
        <w:t>№</w:t>
      </w:r>
      <w:r w:rsidRPr="009C3DF9">
        <w:rPr>
          <w:rFonts w:ascii="Times New Roman" w:hAnsi="Times New Roman" w:cs="Times New Roman"/>
          <w:kern w:val="3"/>
          <w:sz w:val="20"/>
          <w:szCs w:val="20"/>
          <w:lang w:eastAsia="zh-CN" w:bidi="hi-IN"/>
        </w:rPr>
        <w:t xml:space="preserve"> 248-ФЗ.</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w:t>
      </w:r>
      <w:r w:rsidRPr="009C3DF9">
        <w:rPr>
          <w:rFonts w:ascii="Times New Roman" w:hAnsi="Times New Roman" w:cs="Times New Roman"/>
          <w:sz w:val="20"/>
          <w:szCs w:val="20"/>
          <w:lang w:eastAsia="ru-RU"/>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6.4. Жалобу контролируемое лицо подает в соответствии со статьями 40, 41 Федерального закона № 248-ФЗ.</w:t>
      </w:r>
    </w:p>
    <w:p w:rsidR="009C3DF9" w:rsidRPr="009C3DF9" w:rsidRDefault="009C3DF9" w:rsidP="009C3DF9">
      <w:pPr>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rsidR="009C3DF9" w:rsidRPr="009C3DF9" w:rsidRDefault="009C3DF9" w:rsidP="009C3DF9">
      <w:pPr>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6.6. Жалоба рассматривается в порядке и в сроки, предусмотренные статьей 43 Федерального закона № 248-ФЗ.</w:t>
      </w:r>
    </w:p>
    <w:p w:rsidR="009C3DF9" w:rsidRPr="009C3DF9" w:rsidRDefault="009C3DF9" w:rsidP="009C3DF9">
      <w:pPr>
        <w:suppressAutoHyphens/>
        <w:autoSpaceDN w:val="0"/>
        <w:spacing w:after="0" w:line="240" w:lineRule="auto"/>
        <w:jc w:val="both"/>
        <w:textAlignment w:val="baseline"/>
        <w:rPr>
          <w:rFonts w:ascii="Times New Roman" w:eastAsia="Droid Sans Fallback" w:hAnsi="Times New Roman" w:cs="Times New Roman"/>
          <w:kern w:val="3"/>
          <w:sz w:val="20"/>
          <w:szCs w:val="20"/>
          <w:lang w:eastAsia="zh-CN" w:bidi="hi-IN"/>
        </w:rPr>
      </w:pPr>
    </w:p>
    <w:p w:rsidR="009C3DF9" w:rsidRPr="009C3DF9" w:rsidRDefault="009C3DF9" w:rsidP="009C3DF9">
      <w:pPr>
        <w:spacing w:after="0" w:line="240" w:lineRule="auto"/>
        <w:jc w:val="center"/>
        <w:outlineLvl w:val="1"/>
        <w:rPr>
          <w:rFonts w:ascii="Times New Roman" w:hAnsi="Times New Roman" w:cs="Times New Roman"/>
          <w:b/>
          <w:bCs/>
          <w:iCs/>
          <w:sz w:val="20"/>
          <w:szCs w:val="20"/>
          <w:lang w:eastAsia="ru-RU"/>
        </w:rPr>
      </w:pPr>
      <w:r w:rsidRPr="009C3DF9">
        <w:rPr>
          <w:rFonts w:ascii="Times New Roman" w:eastAsia="Calibri" w:hAnsi="Times New Roman" w:cs="Times New Roman"/>
          <w:b/>
          <w:sz w:val="20"/>
          <w:szCs w:val="20"/>
          <w:lang w:val="en-US" w:eastAsia="ru-RU"/>
        </w:rPr>
        <w:t>VII</w:t>
      </w:r>
      <w:r w:rsidRPr="009C3DF9">
        <w:rPr>
          <w:rFonts w:ascii="Times New Roman" w:eastAsia="Calibri" w:hAnsi="Times New Roman" w:cs="Times New Roman"/>
          <w:b/>
          <w:sz w:val="20"/>
          <w:szCs w:val="20"/>
          <w:lang w:eastAsia="ru-RU"/>
        </w:rPr>
        <w:t xml:space="preserve">. </w:t>
      </w:r>
      <w:r w:rsidRPr="009C3DF9">
        <w:rPr>
          <w:rFonts w:ascii="Times New Roman" w:hAnsi="Times New Roman" w:cs="Times New Roman"/>
          <w:b/>
          <w:bCs/>
          <w:iCs/>
          <w:sz w:val="20"/>
          <w:szCs w:val="20"/>
          <w:lang w:eastAsia="ru-RU"/>
        </w:rPr>
        <w:t xml:space="preserve">Оценка эффективности и результативности деятельности при осуществлении муниципального контроля </w:t>
      </w:r>
    </w:p>
    <w:p w:rsidR="009C3DF9" w:rsidRPr="009C3DF9" w:rsidRDefault="009C3DF9" w:rsidP="009C3DF9">
      <w:pPr>
        <w:spacing w:after="0" w:line="240" w:lineRule="auto"/>
        <w:jc w:val="center"/>
        <w:outlineLvl w:val="1"/>
        <w:rPr>
          <w:rFonts w:ascii="Times New Roman" w:hAnsi="Times New Roman" w:cs="Times New Roman"/>
          <w:b/>
          <w:bCs/>
          <w:iCs/>
          <w:sz w:val="20"/>
          <w:szCs w:val="20"/>
          <w:lang w:eastAsia="ru-RU"/>
        </w:rPr>
      </w:pPr>
    </w:p>
    <w:p w:rsidR="009C3DF9" w:rsidRPr="009C3DF9" w:rsidRDefault="009C3DF9" w:rsidP="009C3DF9">
      <w:pPr>
        <w:spacing w:after="0" w:line="240" w:lineRule="auto"/>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9C3DF9" w:rsidRPr="009C3DF9" w:rsidRDefault="009C3DF9" w:rsidP="009C3DF9">
      <w:pPr>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rsidR="009C3DF9" w:rsidRPr="009C3DF9" w:rsidRDefault="009C3DF9" w:rsidP="009C3DF9">
      <w:pPr>
        <w:spacing w:after="0" w:line="240" w:lineRule="auto"/>
        <w:ind w:firstLine="567"/>
        <w:jc w:val="center"/>
        <w:rPr>
          <w:rFonts w:ascii="Times New Roman" w:eastAsia="Calibri" w:hAnsi="Times New Roman" w:cs="Times New Roman"/>
          <w:b/>
          <w:sz w:val="20"/>
          <w:szCs w:val="20"/>
          <w:lang w:eastAsia="ru-RU"/>
        </w:rPr>
      </w:pPr>
    </w:p>
    <w:p w:rsidR="009C3DF9" w:rsidRPr="009C3DF9" w:rsidRDefault="009C3DF9" w:rsidP="009C3DF9">
      <w:pPr>
        <w:spacing w:after="0" w:line="240" w:lineRule="auto"/>
        <w:ind w:firstLine="567"/>
        <w:jc w:val="center"/>
        <w:rPr>
          <w:rFonts w:ascii="Times New Roman" w:eastAsia="Calibri" w:hAnsi="Times New Roman" w:cs="Times New Roman"/>
          <w:b/>
          <w:sz w:val="20"/>
          <w:szCs w:val="20"/>
          <w:lang w:eastAsia="ru-RU"/>
        </w:rPr>
      </w:pPr>
    </w:p>
    <w:p w:rsidR="009C3DF9" w:rsidRPr="009C3DF9" w:rsidRDefault="009C3DF9" w:rsidP="009C3DF9">
      <w:pPr>
        <w:spacing w:after="0" w:line="240" w:lineRule="auto"/>
        <w:ind w:firstLine="567"/>
        <w:jc w:val="center"/>
        <w:rPr>
          <w:rFonts w:ascii="Times New Roman" w:eastAsia="Calibri" w:hAnsi="Times New Roman" w:cs="Times New Roman"/>
          <w:b/>
          <w:sz w:val="20"/>
          <w:szCs w:val="20"/>
          <w:lang w:eastAsia="ru-RU"/>
        </w:rPr>
      </w:pPr>
    </w:p>
    <w:p w:rsidR="009C3DF9" w:rsidRPr="009C3DF9" w:rsidRDefault="009C3DF9" w:rsidP="009C3DF9">
      <w:pPr>
        <w:spacing w:after="0" w:line="240" w:lineRule="auto"/>
        <w:ind w:firstLine="567"/>
        <w:jc w:val="center"/>
        <w:rPr>
          <w:rFonts w:ascii="Times New Roman" w:eastAsia="Calibri" w:hAnsi="Times New Roman" w:cs="Times New Roman"/>
          <w:b/>
          <w:sz w:val="20"/>
          <w:szCs w:val="20"/>
          <w:lang w:eastAsia="ru-RU"/>
        </w:rPr>
      </w:pPr>
    </w:p>
    <w:p w:rsidR="009C3DF9" w:rsidRPr="009C3DF9" w:rsidRDefault="009C3DF9" w:rsidP="009C3DF9">
      <w:pPr>
        <w:spacing w:after="0" w:line="240" w:lineRule="auto"/>
        <w:ind w:firstLine="567"/>
        <w:jc w:val="center"/>
        <w:rPr>
          <w:rFonts w:ascii="Times New Roman" w:eastAsia="Calibri" w:hAnsi="Times New Roman" w:cs="Times New Roman"/>
          <w:b/>
          <w:sz w:val="20"/>
          <w:szCs w:val="20"/>
          <w:lang w:eastAsia="ru-RU"/>
        </w:rPr>
      </w:pPr>
    </w:p>
    <w:p w:rsidR="009C3DF9" w:rsidRPr="009C3DF9" w:rsidRDefault="009C3DF9" w:rsidP="009C3DF9">
      <w:pPr>
        <w:spacing w:after="0" w:line="240" w:lineRule="auto"/>
        <w:ind w:firstLine="567"/>
        <w:jc w:val="center"/>
        <w:rPr>
          <w:rFonts w:ascii="Times New Roman" w:eastAsia="Calibri" w:hAnsi="Times New Roman" w:cs="Times New Roman"/>
          <w:b/>
          <w:sz w:val="20"/>
          <w:szCs w:val="20"/>
          <w:lang w:eastAsia="ru-RU"/>
        </w:rPr>
      </w:pPr>
    </w:p>
    <w:p w:rsidR="009C3DF9" w:rsidRPr="009C3DF9" w:rsidRDefault="009C3DF9" w:rsidP="009C3DF9">
      <w:pPr>
        <w:spacing w:after="0" w:line="240" w:lineRule="auto"/>
        <w:ind w:firstLine="567"/>
        <w:jc w:val="center"/>
        <w:rPr>
          <w:rFonts w:ascii="Times New Roman" w:eastAsia="Calibri" w:hAnsi="Times New Roman" w:cs="Times New Roman"/>
          <w:b/>
          <w:sz w:val="20"/>
          <w:szCs w:val="20"/>
          <w:lang w:eastAsia="ru-RU"/>
        </w:rPr>
      </w:pPr>
    </w:p>
    <w:p w:rsidR="009C3DF9" w:rsidRPr="009C3DF9" w:rsidRDefault="009C3DF9" w:rsidP="009C3DF9">
      <w:pPr>
        <w:spacing w:after="0" w:line="240" w:lineRule="auto"/>
        <w:ind w:firstLine="567"/>
        <w:jc w:val="center"/>
        <w:rPr>
          <w:rFonts w:ascii="Times New Roman" w:eastAsia="Calibri" w:hAnsi="Times New Roman" w:cs="Times New Roman"/>
          <w:b/>
          <w:sz w:val="20"/>
          <w:szCs w:val="20"/>
          <w:lang w:eastAsia="ru-RU"/>
        </w:rPr>
      </w:pPr>
    </w:p>
    <w:p w:rsidR="009C3DF9" w:rsidRPr="009C3DF9" w:rsidRDefault="009C3DF9" w:rsidP="009C3DF9">
      <w:pPr>
        <w:spacing w:after="0" w:line="240" w:lineRule="auto"/>
        <w:ind w:firstLine="567"/>
        <w:jc w:val="center"/>
        <w:rPr>
          <w:rFonts w:ascii="Times New Roman" w:eastAsia="Calibri" w:hAnsi="Times New Roman" w:cs="Times New Roman"/>
          <w:b/>
          <w:sz w:val="20"/>
          <w:szCs w:val="20"/>
          <w:lang w:eastAsia="ru-RU"/>
        </w:rPr>
      </w:pPr>
    </w:p>
    <w:p w:rsidR="009C3DF9" w:rsidRPr="009C3DF9" w:rsidRDefault="009C3DF9" w:rsidP="009C3DF9">
      <w:pPr>
        <w:spacing w:after="0" w:line="240" w:lineRule="auto"/>
        <w:ind w:firstLine="567"/>
        <w:jc w:val="center"/>
        <w:rPr>
          <w:rFonts w:ascii="Times New Roman" w:eastAsia="Calibri" w:hAnsi="Times New Roman" w:cs="Times New Roman"/>
          <w:b/>
          <w:sz w:val="20"/>
          <w:szCs w:val="20"/>
          <w:lang w:eastAsia="ru-RU"/>
        </w:rPr>
      </w:pPr>
    </w:p>
    <w:p w:rsidR="009C3DF9" w:rsidRPr="009C3DF9" w:rsidRDefault="009C3DF9" w:rsidP="009C3DF9">
      <w:pPr>
        <w:spacing w:after="0" w:line="240" w:lineRule="auto"/>
        <w:ind w:firstLine="567"/>
        <w:jc w:val="center"/>
        <w:rPr>
          <w:rFonts w:ascii="Times New Roman" w:eastAsia="Calibri" w:hAnsi="Times New Roman" w:cs="Times New Roman"/>
          <w:b/>
          <w:sz w:val="20"/>
          <w:szCs w:val="20"/>
          <w:lang w:eastAsia="ru-RU"/>
        </w:rPr>
      </w:pPr>
    </w:p>
    <w:p w:rsidR="009C3DF9" w:rsidRPr="009C3DF9" w:rsidRDefault="009C3DF9" w:rsidP="009C3DF9">
      <w:pPr>
        <w:spacing w:after="0" w:line="240" w:lineRule="auto"/>
        <w:jc w:val="right"/>
        <w:outlineLvl w:val="1"/>
        <w:rPr>
          <w:rFonts w:ascii="Times New Roman" w:hAnsi="Times New Roman" w:cs="Times New Roman"/>
          <w:iCs/>
          <w:sz w:val="20"/>
          <w:szCs w:val="20"/>
          <w:lang w:eastAsia="ru-RU"/>
        </w:rPr>
      </w:pPr>
    </w:p>
    <w:p w:rsidR="009C3DF9" w:rsidRPr="009C3DF9" w:rsidRDefault="009C3DF9" w:rsidP="009C3DF9">
      <w:pPr>
        <w:spacing w:after="0" w:line="240" w:lineRule="auto"/>
        <w:ind w:left="5670"/>
        <w:outlineLvl w:val="1"/>
        <w:rPr>
          <w:rFonts w:ascii="Times New Roman" w:hAnsi="Times New Roman" w:cs="Times New Roman"/>
          <w:iCs/>
          <w:sz w:val="20"/>
          <w:szCs w:val="20"/>
          <w:lang w:eastAsia="ru-RU"/>
        </w:rPr>
      </w:pPr>
      <w:r w:rsidRPr="009C3DF9">
        <w:rPr>
          <w:rFonts w:ascii="Times New Roman" w:hAnsi="Times New Roman" w:cs="Times New Roman"/>
          <w:iCs/>
          <w:sz w:val="20"/>
          <w:szCs w:val="20"/>
          <w:lang w:eastAsia="ru-RU"/>
        </w:rPr>
        <w:t>Приложение № 1</w:t>
      </w:r>
    </w:p>
    <w:p w:rsidR="009C3DF9" w:rsidRPr="009C3DF9" w:rsidRDefault="009C3DF9" w:rsidP="009C3DF9">
      <w:pPr>
        <w:spacing w:after="0" w:line="240" w:lineRule="auto"/>
        <w:ind w:left="5670"/>
        <w:outlineLvl w:val="1"/>
        <w:rPr>
          <w:rFonts w:ascii="Times New Roman" w:hAnsi="Times New Roman" w:cs="Times New Roman"/>
          <w:iCs/>
          <w:sz w:val="20"/>
          <w:szCs w:val="20"/>
          <w:lang w:eastAsia="ru-RU"/>
        </w:rPr>
      </w:pPr>
      <w:r w:rsidRPr="009C3DF9">
        <w:rPr>
          <w:rFonts w:ascii="Times New Roman" w:hAnsi="Times New Roman" w:cs="Times New Roman"/>
          <w:iCs/>
          <w:sz w:val="20"/>
          <w:szCs w:val="20"/>
          <w:lang w:eastAsia="ru-RU"/>
        </w:rPr>
        <w:t xml:space="preserve">к Положению о муниципальном контроле </w:t>
      </w:r>
    </w:p>
    <w:p w:rsidR="009C3DF9" w:rsidRPr="009C3DF9" w:rsidRDefault="009C3DF9" w:rsidP="009C3DF9">
      <w:pPr>
        <w:spacing w:after="0" w:line="240" w:lineRule="auto"/>
        <w:ind w:left="5670"/>
        <w:outlineLvl w:val="1"/>
        <w:rPr>
          <w:rFonts w:ascii="Times New Roman" w:hAnsi="Times New Roman" w:cs="Times New Roman"/>
          <w:iCs/>
          <w:sz w:val="20"/>
          <w:szCs w:val="20"/>
          <w:lang w:eastAsia="ru-RU"/>
        </w:rPr>
      </w:pPr>
      <w:r w:rsidRPr="009C3DF9">
        <w:rPr>
          <w:rFonts w:ascii="Times New Roman" w:hAnsi="Times New Roman" w:cs="Times New Roman"/>
          <w:iCs/>
          <w:sz w:val="20"/>
          <w:szCs w:val="20"/>
          <w:lang w:eastAsia="ru-RU"/>
        </w:rPr>
        <w:t xml:space="preserve">в сфере благоустройства </w:t>
      </w:r>
    </w:p>
    <w:p w:rsidR="009C3DF9" w:rsidRPr="009C3DF9" w:rsidRDefault="009C3DF9" w:rsidP="009C3DF9">
      <w:pPr>
        <w:spacing w:after="0" w:line="240" w:lineRule="auto"/>
        <w:ind w:left="5670"/>
        <w:outlineLvl w:val="1"/>
        <w:rPr>
          <w:rFonts w:ascii="Times New Roman" w:hAnsi="Times New Roman" w:cs="Times New Roman"/>
          <w:iCs/>
          <w:sz w:val="20"/>
          <w:szCs w:val="20"/>
          <w:lang w:eastAsia="ru-RU"/>
        </w:rPr>
      </w:pPr>
      <w:r w:rsidRPr="009C3DF9">
        <w:rPr>
          <w:rFonts w:ascii="Times New Roman" w:hAnsi="Times New Roman" w:cs="Times New Roman"/>
          <w:iCs/>
          <w:sz w:val="20"/>
          <w:szCs w:val="20"/>
          <w:lang w:eastAsia="ru-RU"/>
        </w:rPr>
        <w:t xml:space="preserve">территории </w:t>
      </w:r>
      <w:r w:rsidRPr="009C3DF9">
        <w:rPr>
          <w:rFonts w:ascii="Times New Roman" w:eastAsia="Calibri" w:hAnsi="Times New Roman" w:cs="Times New Roman"/>
          <w:kern w:val="3"/>
          <w:sz w:val="20"/>
          <w:szCs w:val="20"/>
          <w:lang w:bidi="hi-IN"/>
        </w:rPr>
        <w:t>сельского поселения Усть-Юган</w:t>
      </w:r>
      <w:r w:rsidRPr="009C3DF9">
        <w:rPr>
          <w:rFonts w:ascii="Times New Roman" w:hAnsi="Times New Roman" w:cs="Times New Roman"/>
          <w:iCs/>
          <w:sz w:val="20"/>
          <w:szCs w:val="20"/>
          <w:lang w:eastAsia="ru-RU"/>
        </w:rPr>
        <w:t>.</w:t>
      </w:r>
    </w:p>
    <w:p w:rsidR="009C3DF9" w:rsidRPr="009C3DF9" w:rsidRDefault="009C3DF9" w:rsidP="009C3DF9">
      <w:pPr>
        <w:spacing w:after="0" w:line="240" w:lineRule="auto"/>
        <w:jc w:val="right"/>
        <w:outlineLvl w:val="1"/>
        <w:rPr>
          <w:rFonts w:ascii="Times New Roman" w:hAnsi="Times New Roman" w:cs="Times New Roman"/>
          <w:iCs/>
          <w:sz w:val="20"/>
          <w:szCs w:val="20"/>
          <w:lang w:eastAsia="ru-RU"/>
        </w:rPr>
      </w:pPr>
    </w:p>
    <w:p w:rsidR="009C3DF9" w:rsidRPr="009C3DF9" w:rsidRDefault="009C3DF9" w:rsidP="009C3DF9">
      <w:pPr>
        <w:widowControl w:val="0"/>
        <w:spacing w:after="0" w:line="240" w:lineRule="auto"/>
        <w:jc w:val="center"/>
        <w:rPr>
          <w:rFonts w:ascii="Times New Roman" w:hAnsi="Times New Roman" w:cs="Times New Roman"/>
          <w:b/>
          <w:sz w:val="20"/>
          <w:szCs w:val="20"/>
          <w:lang w:eastAsia="ru-RU"/>
        </w:rPr>
      </w:pPr>
      <w:r w:rsidRPr="009C3DF9">
        <w:rPr>
          <w:rFonts w:ascii="Times New Roman" w:hAnsi="Times New Roman" w:cs="Times New Roman"/>
          <w:b/>
          <w:sz w:val="20"/>
          <w:szCs w:val="20"/>
          <w:lang w:eastAsia="ru-RU"/>
        </w:rPr>
        <w:t>ПОКАЗАТЕЛИ РЕЗУЛЬТАТИВНОСТИ И ЭФФЕКТИВНОСТИ ДЛЯ МУНИЦИПАЛЬНОГО КОНТРОЛЯ В СФЕРЕ БЛАГОУСТРОЙСТВА</w:t>
      </w:r>
    </w:p>
    <w:p w:rsidR="009C3DF9" w:rsidRPr="009C3DF9" w:rsidRDefault="009C3DF9" w:rsidP="009C3DF9">
      <w:pPr>
        <w:widowControl w:val="0"/>
        <w:spacing w:after="0" w:line="240" w:lineRule="auto"/>
        <w:jc w:val="center"/>
        <w:rPr>
          <w:rFonts w:ascii="Times New Roman" w:hAnsi="Times New Roman" w:cs="Times New Roman"/>
          <w:b/>
          <w:sz w:val="20"/>
          <w:szCs w:val="20"/>
          <w:lang w:eastAsia="ru-RU"/>
        </w:rPr>
      </w:pPr>
      <w:r w:rsidRPr="009C3DF9">
        <w:rPr>
          <w:rFonts w:ascii="Times New Roman" w:hAnsi="Times New Roman" w:cs="Times New Roman"/>
          <w:b/>
          <w:sz w:val="20"/>
          <w:szCs w:val="20"/>
          <w:lang w:eastAsia="ru-RU"/>
        </w:rPr>
        <w:t xml:space="preserve">И ИХ ЦЕЛЕВЫЕ ЗНАЧЕНИЯ </w:t>
      </w:r>
    </w:p>
    <w:p w:rsidR="009C3DF9" w:rsidRPr="009C3DF9" w:rsidRDefault="009C3DF9" w:rsidP="009C3DF9">
      <w:pPr>
        <w:widowControl w:val="0"/>
        <w:spacing w:after="0" w:line="240" w:lineRule="auto"/>
        <w:jc w:val="both"/>
        <w:rPr>
          <w:rFonts w:ascii="Times New Roman" w:hAnsi="Times New Roman" w:cs="Times New Roman"/>
          <w:i/>
          <w:sz w:val="20"/>
          <w:szCs w:val="20"/>
          <w:lang w:eastAsia="ru-RU"/>
        </w:rPr>
      </w:pPr>
    </w:p>
    <w:p w:rsidR="009C3DF9" w:rsidRPr="009C3DF9" w:rsidRDefault="009C3DF9" w:rsidP="009C3DF9">
      <w:pPr>
        <w:widowControl w:val="0"/>
        <w:spacing w:after="0" w:line="240" w:lineRule="auto"/>
        <w:jc w:val="both"/>
        <w:rPr>
          <w:rFonts w:ascii="Times New Roman" w:hAnsi="Times New Roman" w:cs="Times New Roman"/>
          <w:iCs/>
          <w:sz w:val="20"/>
          <w:szCs w:val="20"/>
          <w:lang w:eastAsia="ru-RU"/>
        </w:rPr>
      </w:pPr>
      <w:r w:rsidRPr="009C3DF9">
        <w:rPr>
          <w:rFonts w:ascii="Times New Roman" w:hAnsi="Times New Roman" w:cs="Times New Roman"/>
          <w:i/>
          <w:sz w:val="20"/>
          <w:szCs w:val="20"/>
          <w:lang w:eastAsia="ru-RU"/>
        </w:rPr>
        <w:tab/>
      </w:r>
    </w:p>
    <w:p w:rsidR="009C3DF9" w:rsidRPr="009C3DF9" w:rsidRDefault="009C3DF9" w:rsidP="009C3DF9">
      <w:pPr>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rsidR="009C3DF9" w:rsidRPr="009C3DF9" w:rsidRDefault="009C3DF9" w:rsidP="009C3DF9">
      <w:pPr>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2. В систему показателей результативности и эффективности деятельности контрольного органа входят:</w:t>
      </w:r>
    </w:p>
    <w:p w:rsidR="009C3DF9" w:rsidRPr="009C3DF9" w:rsidRDefault="009C3DF9" w:rsidP="009C3DF9">
      <w:pPr>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9C3DF9" w:rsidRPr="009C3DF9" w:rsidRDefault="009C3DF9" w:rsidP="009C3DF9">
      <w:pPr>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C3DF9" w:rsidRPr="009C3DF9" w:rsidRDefault="009C3DF9" w:rsidP="009C3DF9">
      <w:pPr>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rsidR="009C3DF9" w:rsidRPr="009C3DF9" w:rsidRDefault="009C3DF9" w:rsidP="009C3DF9">
      <w:pPr>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rsidR="009C3DF9" w:rsidRPr="009C3DF9" w:rsidRDefault="009C3DF9" w:rsidP="009C3DF9">
      <w:pPr>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Целевое значение ключевого показателя определяется путем п</w:t>
      </w:r>
      <w:r w:rsidRPr="009C3DF9">
        <w:rPr>
          <w:rFonts w:ascii="Times New Roman" w:eastAsia="Calibri" w:hAnsi="Times New Roman" w:cs="Times New Roman"/>
          <w:sz w:val="20"/>
          <w:szCs w:val="20"/>
          <w:shd w:val="clear" w:color="auto" w:fill="FFFFFF"/>
        </w:rPr>
        <w:t>роцентного снижения значения ключевого показателя (или его нулевое значение) к аналогичному периоду прошлого года.</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rsidR="009C3DF9" w:rsidRPr="009C3DF9" w:rsidRDefault="009C3DF9" w:rsidP="009C3DF9">
      <w:pPr>
        <w:shd w:val="clear" w:color="auto" w:fill="FFFFFF"/>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9C3DF9" w:rsidRPr="009C3DF9" w:rsidRDefault="009C3DF9" w:rsidP="009C3DF9">
      <w:pPr>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4. Показателем результативности и эффективности осуществления муниципального контроля являются:</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4.1. Ключевой показатель: </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1) Доля граждан травмированных/погибших на территории </w:t>
      </w:r>
      <w:r w:rsidRPr="009C3DF9">
        <w:rPr>
          <w:rFonts w:ascii="Times New Roman" w:eastAsia="Calibri" w:hAnsi="Times New Roman" w:cs="Times New Roman"/>
          <w:kern w:val="3"/>
          <w:sz w:val="20"/>
          <w:szCs w:val="20"/>
          <w:lang w:bidi="hi-IN"/>
        </w:rPr>
        <w:t>сельского поселения Усть-Юган</w:t>
      </w:r>
      <w:r w:rsidRPr="009C3DF9">
        <w:rPr>
          <w:rFonts w:ascii="Times New Roman" w:hAnsi="Times New Roman" w:cs="Times New Roman"/>
          <w:sz w:val="20"/>
          <w:szCs w:val="20"/>
          <w:lang w:eastAsia="ru-RU"/>
        </w:rPr>
        <w:t>. района в результате нарушения норм и правил, установленных правовыми актами в сфере благоустройства, в процентах, на 10 тыс. населения.</w:t>
      </w:r>
    </w:p>
    <w:p w:rsidR="009C3DF9" w:rsidRPr="009C3DF9" w:rsidRDefault="009C3DF9" w:rsidP="009C3DF9">
      <w:pPr>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Значение ключевого показателя рассчитывается по формуле:</w:t>
      </w:r>
    </w:p>
    <w:p w:rsidR="009C3DF9" w:rsidRPr="009C3DF9" w:rsidRDefault="009C3DF9" w:rsidP="009C3DF9">
      <w:pPr>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 xml:space="preserve">КП = (ч ÷ </w:t>
      </w:r>
      <w:r w:rsidRPr="009C3DF9">
        <w:rPr>
          <w:rFonts w:ascii="Times New Roman" w:eastAsia="Calibri" w:hAnsi="Times New Roman" w:cs="Times New Roman"/>
          <w:sz w:val="20"/>
          <w:szCs w:val="20"/>
          <w:lang w:val="en-US"/>
        </w:rPr>
        <w:t>b</w:t>
      </w:r>
      <w:r w:rsidRPr="009C3DF9">
        <w:rPr>
          <w:rFonts w:ascii="Times New Roman" w:eastAsia="Calibri" w:hAnsi="Times New Roman" w:cs="Times New Roman"/>
          <w:sz w:val="20"/>
          <w:szCs w:val="20"/>
        </w:rPr>
        <w:t xml:space="preserve">) × 10000, где </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iCs/>
          <w:sz w:val="20"/>
          <w:szCs w:val="20"/>
          <w:lang w:eastAsia="ru-RU"/>
        </w:rPr>
        <w:t>ч</w:t>
      </w:r>
      <w:r w:rsidRPr="009C3DF9">
        <w:rPr>
          <w:rFonts w:ascii="Times New Roman" w:hAnsi="Times New Roman" w:cs="Times New Roman"/>
          <w:sz w:val="20"/>
          <w:szCs w:val="20"/>
          <w:lang w:eastAsia="ru-RU"/>
        </w:rPr>
        <w:t xml:space="preserve"> – число граждан травмированных/погибших на территории </w:t>
      </w:r>
      <w:r w:rsidRPr="009C3DF9">
        <w:rPr>
          <w:rFonts w:ascii="Times New Roman" w:eastAsia="Calibri" w:hAnsi="Times New Roman" w:cs="Times New Roman"/>
          <w:kern w:val="3"/>
          <w:sz w:val="20"/>
          <w:szCs w:val="20"/>
          <w:lang w:bidi="hi-IN"/>
        </w:rPr>
        <w:t>сельского поселения Усть-Юган</w:t>
      </w:r>
      <w:r w:rsidRPr="009C3DF9">
        <w:rPr>
          <w:rFonts w:ascii="Times New Roman" w:hAnsi="Times New Roman" w:cs="Times New Roman"/>
          <w:sz w:val="20"/>
          <w:szCs w:val="20"/>
          <w:lang w:eastAsia="ru-RU"/>
        </w:rPr>
        <w:t xml:space="preserve"> в результате нарушения норм и правил, установленных правовыми актами в сфере благоустройства;</w:t>
      </w:r>
    </w:p>
    <w:p w:rsidR="009C3DF9" w:rsidRPr="009C3DF9" w:rsidRDefault="009C3DF9" w:rsidP="009C3DF9">
      <w:pPr>
        <w:spacing w:after="0" w:line="240" w:lineRule="auto"/>
        <w:ind w:firstLine="708"/>
        <w:jc w:val="both"/>
        <w:rPr>
          <w:rFonts w:ascii="Times New Roman" w:eastAsia="Calibri" w:hAnsi="Times New Roman" w:cs="Times New Roman"/>
          <w:sz w:val="20"/>
          <w:szCs w:val="20"/>
        </w:rPr>
      </w:pPr>
      <w:r w:rsidRPr="009C3DF9">
        <w:rPr>
          <w:rFonts w:ascii="Times New Roman" w:eastAsia="Calibri" w:hAnsi="Times New Roman" w:cs="Times New Roman"/>
          <w:iCs/>
          <w:sz w:val="20"/>
          <w:szCs w:val="20"/>
        </w:rPr>
        <w:t>b</w:t>
      </w:r>
      <w:r w:rsidRPr="009C3DF9">
        <w:rPr>
          <w:rFonts w:ascii="Times New Roman" w:eastAsia="Calibri" w:hAnsi="Times New Roman" w:cs="Times New Roman"/>
          <w:sz w:val="20"/>
          <w:szCs w:val="20"/>
        </w:rPr>
        <w:t xml:space="preserve"> – средняя численность населения </w:t>
      </w:r>
      <w:r w:rsidRPr="009C3DF9">
        <w:rPr>
          <w:rFonts w:ascii="Times New Roman" w:eastAsia="Calibri" w:hAnsi="Times New Roman" w:cs="Times New Roman"/>
          <w:kern w:val="3"/>
          <w:sz w:val="20"/>
          <w:szCs w:val="20"/>
          <w:lang w:bidi="hi-IN"/>
        </w:rPr>
        <w:t>сельского поселения Усть-Юган</w:t>
      </w:r>
      <w:r w:rsidRPr="009C3DF9">
        <w:rPr>
          <w:rFonts w:ascii="Times New Roman" w:eastAsia="Calibri" w:hAnsi="Times New Roman" w:cs="Times New Roman"/>
          <w:sz w:val="20"/>
          <w:szCs w:val="20"/>
        </w:rPr>
        <w:t>.</w:t>
      </w:r>
    </w:p>
    <w:p w:rsidR="009C3DF9" w:rsidRPr="009C3DF9" w:rsidRDefault="009C3DF9" w:rsidP="009C3DF9">
      <w:pPr>
        <w:spacing w:after="0" w:line="240" w:lineRule="auto"/>
        <w:ind w:firstLine="709"/>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4.2. Индикативные показатели:</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внеплановых контрольных мероприятий, проведенных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общее количество контрольных мероприятий со взаимодействием, проведенных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контрольных мероприятий со взаимодействием по каждому виду контрольных мероприятий, проведенных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контрольных мероприятий, проведенных с использованием средств дистанционного взаимодействия,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контрольных мероприятий без взаимодействия по каждому виду контрольных мероприятий, проведенных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обязательных профилактических визитов, проведенных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предостережений о недопустимости нарушения обязательных требований, объявленных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lastRenderedPageBreak/>
        <w:t>количество контрольных мероприятий, по результатам которых выявлены нарушения обязательных требований,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контрольных мероприятий, по итогам которых возбуждены дела об административных правонарушениях,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сумма административных штрафов, наложенных по результатам контрольных мероприятий,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направленных в органы прокуратуры заявлений о согласовании проведения контрольных мероприятий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общее количество учтенных объектов контроля на конец отчетного периода;</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учтенных объектов контроля, отнесенных к категориям риска, по каждой из категорий риска на конец отчетного периода;</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учтенных контролируемых лиц на конец отчетного периода;</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учтенных контролируемых лиц, в отношении которых проведены контрольные мероприятия,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общее количество жалоб, поданных контролируемыми лицами в досудебном порядке,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жалоб, в отношении которых контрольным органом был нарушен срок рассмотрения,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9C3DF9" w:rsidRPr="009C3DF9" w:rsidRDefault="009C3DF9" w:rsidP="009C3DF9">
      <w:pPr>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C3DF9" w:rsidRPr="009C3DF9" w:rsidRDefault="009C3DF9" w:rsidP="009C3DF9">
      <w:pPr>
        <w:spacing w:after="0" w:line="240" w:lineRule="auto"/>
        <w:ind w:firstLine="567"/>
        <w:jc w:val="both"/>
        <w:rPr>
          <w:rFonts w:ascii="Times New Roman" w:hAnsi="Times New Roman" w:cs="Times New Roman"/>
          <w:sz w:val="20"/>
          <w:szCs w:val="20"/>
          <w:lang w:eastAsia="ru-RU"/>
        </w:rPr>
      </w:pPr>
    </w:p>
    <w:p w:rsidR="009C3DF9" w:rsidRPr="009C3DF9" w:rsidRDefault="009C3DF9" w:rsidP="009C3DF9">
      <w:pPr>
        <w:spacing w:after="0" w:line="240" w:lineRule="auto"/>
        <w:ind w:firstLine="708"/>
        <w:outlineLvl w:val="1"/>
        <w:rPr>
          <w:rFonts w:ascii="Times New Roman" w:hAnsi="Times New Roman" w:cs="Times New Roman"/>
          <w:sz w:val="20"/>
          <w:szCs w:val="20"/>
          <w:lang w:eastAsia="ru-RU"/>
        </w:rPr>
      </w:pPr>
    </w:p>
    <w:p w:rsidR="009C3DF9" w:rsidRPr="009C3DF9" w:rsidRDefault="009C3DF9" w:rsidP="009C3DF9">
      <w:pPr>
        <w:spacing w:after="0" w:line="240" w:lineRule="auto"/>
        <w:ind w:firstLine="708"/>
        <w:outlineLvl w:val="1"/>
        <w:rPr>
          <w:rFonts w:ascii="Times New Roman" w:hAnsi="Times New Roman" w:cs="Times New Roman"/>
          <w:iCs/>
          <w:sz w:val="20"/>
          <w:szCs w:val="20"/>
          <w:lang w:eastAsia="ru-RU"/>
        </w:rPr>
      </w:pPr>
    </w:p>
    <w:p w:rsidR="009C3DF9" w:rsidRPr="009C3DF9" w:rsidRDefault="009C3DF9" w:rsidP="009C3DF9">
      <w:pPr>
        <w:tabs>
          <w:tab w:val="left" w:pos="1304"/>
        </w:tabs>
        <w:spacing w:after="0" w:line="249" w:lineRule="auto"/>
        <w:ind w:left="170" w:firstLine="709"/>
        <w:contextualSpacing/>
        <w:jc w:val="both"/>
        <w:rPr>
          <w:rFonts w:ascii="Times New Roman" w:eastAsia="Calibri" w:hAnsi="Times New Roman" w:cs="Times New Roman"/>
          <w:sz w:val="20"/>
          <w:szCs w:val="20"/>
          <w:lang w:eastAsia="ru-RU"/>
        </w:rPr>
      </w:pPr>
    </w:p>
    <w:p w:rsidR="009C3DF9" w:rsidRPr="009C3DF9" w:rsidRDefault="009C3DF9" w:rsidP="009C3DF9">
      <w:pPr>
        <w:spacing w:after="0" w:line="256" w:lineRule="auto"/>
        <w:ind w:left="1429" w:firstLine="567"/>
        <w:contextualSpacing/>
        <w:jc w:val="center"/>
        <w:rPr>
          <w:rFonts w:ascii="Times New Roman" w:eastAsia="Calibri" w:hAnsi="Times New Roman" w:cs="Times New Roman"/>
          <w:spacing w:val="-5"/>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rPr>
          <w:rFonts w:ascii="Times New Roman" w:hAnsi="Times New Roman" w:cs="Times New Roman"/>
          <w:sz w:val="20"/>
          <w:szCs w:val="20"/>
          <w:lang w:eastAsia="ru-RU"/>
        </w:rPr>
      </w:pPr>
    </w:p>
    <w:p w:rsidR="009C3DF9" w:rsidRPr="009C3DF9" w:rsidRDefault="009C3DF9" w:rsidP="009C3DF9">
      <w:pPr>
        <w:spacing w:after="0" w:line="240" w:lineRule="auto"/>
        <w:ind w:left="5670"/>
        <w:outlineLvl w:val="1"/>
        <w:rPr>
          <w:rFonts w:ascii="Times New Roman" w:hAnsi="Times New Roman" w:cs="Times New Roman"/>
          <w:iCs/>
          <w:sz w:val="20"/>
          <w:szCs w:val="20"/>
          <w:lang w:eastAsia="ru-RU"/>
        </w:rPr>
      </w:pPr>
      <w:r w:rsidRPr="009C3DF9">
        <w:rPr>
          <w:rFonts w:ascii="Times New Roman" w:hAnsi="Times New Roman" w:cs="Times New Roman"/>
          <w:iCs/>
          <w:sz w:val="20"/>
          <w:szCs w:val="20"/>
          <w:lang w:eastAsia="ru-RU"/>
        </w:rPr>
        <w:lastRenderedPageBreak/>
        <w:t>Приложение № 2</w:t>
      </w:r>
    </w:p>
    <w:p w:rsidR="009C3DF9" w:rsidRPr="009C3DF9" w:rsidRDefault="009C3DF9" w:rsidP="009C3DF9">
      <w:pPr>
        <w:spacing w:after="0" w:line="240" w:lineRule="auto"/>
        <w:ind w:left="5670"/>
        <w:outlineLvl w:val="1"/>
        <w:rPr>
          <w:rFonts w:ascii="Times New Roman" w:hAnsi="Times New Roman" w:cs="Times New Roman"/>
          <w:iCs/>
          <w:sz w:val="20"/>
          <w:szCs w:val="20"/>
          <w:lang w:eastAsia="ru-RU"/>
        </w:rPr>
      </w:pPr>
      <w:r w:rsidRPr="009C3DF9">
        <w:rPr>
          <w:rFonts w:ascii="Times New Roman" w:hAnsi="Times New Roman" w:cs="Times New Roman"/>
          <w:iCs/>
          <w:sz w:val="20"/>
          <w:szCs w:val="20"/>
          <w:lang w:eastAsia="ru-RU"/>
        </w:rPr>
        <w:t xml:space="preserve">к Положению о муниципальном контроле </w:t>
      </w:r>
    </w:p>
    <w:p w:rsidR="009C3DF9" w:rsidRPr="009C3DF9" w:rsidRDefault="009C3DF9" w:rsidP="009C3DF9">
      <w:pPr>
        <w:spacing w:after="0" w:line="240" w:lineRule="auto"/>
        <w:ind w:left="5670"/>
        <w:outlineLvl w:val="1"/>
        <w:rPr>
          <w:rFonts w:ascii="Times New Roman" w:hAnsi="Times New Roman" w:cs="Times New Roman"/>
          <w:iCs/>
          <w:sz w:val="20"/>
          <w:szCs w:val="20"/>
          <w:lang w:eastAsia="ru-RU"/>
        </w:rPr>
      </w:pPr>
      <w:r w:rsidRPr="009C3DF9">
        <w:rPr>
          <w:rFonts w:ascii="Times New Roman" w:hAnsi="Times New Roman" w:cs="Times New Roman"/>
          <w:iCs/>
          <w:sz w:val="20"/>
          <w:szCs w:val="20"/>
          <w:lang w:eastAsia="ru-RU"/>
        </w:rPr>
        <w:t xml:space="preserve">в сфере благоустройства </w:t>
      </w:r>
    </w:p>
    <w:p w:rsidR="009C3DF9" w:rsidRPr="009C3DF9" w:rsidRDefault="009C3DF9" w:rsidP="009C3DF9">
      <w:pPr>
        <w:spacing w:after="0" w:line="240" w:lineRule="auto"/>
        <w:ind w:left="5670"/>
        <w:outlineLvl w:val="1"/>
        <w:rPr>
          <w:rFonts w:ascii="Times New Roman" w:hAnsi="Times New Roman" w:cs="Times New Roman"/>
          <w:iCs/>
          <w:sz w:val="20"/>
          <w:szCs w:val="20"/>
          <w:lang w:eastAsia="ru-RU"/>
        </w:rPr>
      </w:pPr>
      <w:r w:rsidRPr="009C3DF9">
        <w:rPr>
          <w:rFonts w:ascii="Times New Roman" w:hAnsi="Times New Roman" w:cs="Times New Roman"/>
          <w:iCs/>
          <w:sz w:val="20"/>
          <w:szCs w:val="20"/>
          <w:lang w:eastAsia="ru-RU"/>
        </w:rPr>
        <w:t xml:space="preserve">территории </w:t>
      </w:r>
      <w:r w:rsidRPr="009C3DF9">
        <w:rPr>
          <w:rFonts w:ascii="Times New Roman" w:eastAsia="Calibri" w:hAnsi="Times New Roman" w:cs="Times New Roman"/>
          <w:kern w:val="3"/>
          <w:sz w:val="20"/>
          <w:szCs w:val="20"/>
          <w:lang w:bidi="hi-IN"/>
        </w:rPr>
        <w:t>сельского поселения Усть-Юган</w:t>
      </w:r>
    </w:p>
    <w:p w:rsidR="009C3DF9" w:rsidRPr="009C3DF9" w:rsidRDefault="009C3DF9" w:rsidP="009C3DF9">
      <w:pPr>
        <w:spacing w:after="0" w:line="240" w:lineRule="auto"/>
        <w:jc w:val="right"/>
        <w:rPr>
          <w:rFonts w:ascii="Times New Roman" w:hAnsi="Times New Roman" w:cs="Times New Roman"/>
          <w:iCs/>
          <w:sz w:val="20"/>
          <w:szCs w:val="20"/>
          <w:lang w:eastAsia="ru-RU"/>
        </w:rPr>
      </w:pPr>
    </w:p>
    <w:p w:rsidR="009C3DF9" w:rsidRPr="009C3DF9" w:rsidRDefault="009C3DF9" w:rsidP="009C3DF9">
      <w:pPr>
        <w:widowControl w:val="0"/>
        <w:spacing w:after="0" w:line="240" w:lineRule="auto"/>
        <w:jc w:val="center"/>
        <w:rPr>
          <w:rFonts w:ascii="Times New Roman" w:hAnsi="Times New Roman" w:cs="Times New Roman"/>
          <w:b/>
          <w:bCs/>
          <w:sz w:val="20"/>
          <w:szCs w:val="20"/>
          <w:lang w:eastAsia="ru-RU"/>
        </w:rPr>
      </w:pPr>
      <w:r w:rsidRPr="009C3DF9">
        <w:rPr>
          <w:rFonts w:ascii="Times New Roman" w:hAnsi="Times New Roman" w:cs="Times New Roman"/>
          <w:b/>
          <w:bCs/>
          <w:sz w:val="20"/>
          <w:szCs w:val="20"/>
          <w:lang w:eastAsia="ru-RU"/>
        </w:rPr>
        <w:t>КРИТЕРИИ</w:t>
      </w:r>
    </w:p>
    <w:p w:rsidR="009C3DF9" w:rsidRPr="009C3DF9" w:rsidRDefault="009C3DF9" w:rsidP="009C3DF9">
      <w:pPr>
        <w:widowControl w:val="0"/>
        <w:spacing w:after="0" w:line="240" w:lineRule="auto"/>
        <w:jc w:val="center"/>
        <w:rPr>
          <w:rFonts w:ascii="Times New Roman" w:hAnsi="Times New Roman" w:cs="Times New Roman"/>
          <w:b/>
          <w:sz w:val="20"/>
          <w:szCs w:val="20"/>
          <w:lang w:eastAsia="ru-RU"/>
        </w:rPr>
      </w:pPr>
      <w:r w:rsidRPr="009C3DF9">
        <w:rPr>
          <w:rFonts w:ascii="Times New Roman" w:hAnsi="Times New Roman" w:cs="Times New Roman"/>
          <w:b/>
          <w:sz w:val="20"/>
          <w:szCs w:val="20"/>
          <w:lang w:eastAsia="ru-RU"/>
        </w:rPr>
        <w:t xml:space="preserve">ОТНЕСЕНИЯ ОБЪЕКТОВ КОНТРОЛЯ </w:t>
      </w:r>
    </w:p>
    <w:p w:rsidR="009C3DF9" w:rsidRPr="009C3DF9" w:rsidRDefault="009C3DF9" w:rsidP="009C3DF9">
      <w:pPr>
        <w:widowControl w:val="0"/>
        <w:spacing w:after="0" w:line="240" w:lineRule="auto"/>
        <w:jc w:val="center"/>
        <w:rPr>
          <w:rFonts w:ascii="Times New Roman" w:hAnsi="Times New Roman" w:cs="Times New Roman"/>
          <w:b/>
          <w:bCs/>
          <w:sz w:val="20"/>
          <w:szCs w:val="20"/>
          <w:lang w:eastAsia="ru-RU"/>
        </w:rPr>
      </w:pPr>
      <w:r w:rsidRPr="009C3DF9">
        <w:rPr>
          <w:rFonts w:ascii="Times New Roman" w:hAnsi="Times New Roman" w:cs="Times New Roman"/>
          <w:b/>
          <w:sz w:val="20"/>
          <w:szCs w:val="20"/>
          <w:lang w:eastAsia="ru-RU"/>
        </w:rPr>
        <w:t xml:space="preserve">К ОПРЕДЕЛЕННОЙ КАТЕГОРИИ РИСКА </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в области благоустройства подлежат отнесению к категориям среднего, умеренного</w:t>
      </w:r>
      <w:r w:rsidRPr="009C3DF9">
        <w:rPr>
          <w:rFonts w:ascii="Times New Roman" w:hAnsi="Times New Roman" w:cs="Times New Roman"/>
          <w:i/>
          <w:sz w:val="20"/>
          <w:szCs w:val="20"/>
          <w:lang w:eastAsia="ru-RU"/>
        </w:rPr>
        <w:t xml:space="preserve"> </w:t>
      </w:r>
      <w:r w:rsidRPr="009C3DF9">
        <w:rPr>
          <w:rFonts w:ascii="Times New Roman" w:hAnsi="Times New Roman" w:cs="Times New Roman"/>
          <w:sz w:val="20"/>
          <w:szCs w:val="20"/>
          <w:lang w:eastAsia="ru-RU"/>
        </w:rPr>
        <w:t>и низкого риска.</w:t>
      </w:r>
    </w:p>
    <w:p w:rsidR="009C3DF9" w:rsidRPr="009C3DF9" w:rsidRDefault="009C3DF9" w:rsidP="009C3DF9">
      <w:pPr>
        <w:widowControl w:val="0"/>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2. </w:t>
      </w:r>
      <w:r w:rsidRPr="009C3DF9">
        <w:rPr>
          <w:rFonts w:ascii="Times New Roman" w:hAnsi="Times New Roman" w:cs="Times New Roman"/>
          <w:bCs/>
          <w:sz w:val="20"/>
          <w:szCs w:val="20"/>
          <w:lang w:eastAsia="ru-RU"/>
        </w:rPr>
        <w:t>К категории среднего риска относятся объекты контроля</w:t>
      </w:r>
      <w:r w:rsidRPr="009C3DF9">
        <w:rPr>
          <w:rFonts w:ascii="Times New Roman" w:hAnsi="Times New Roman" w:cs="Times New Roman"/>
          <w:sz w:val="20"/>
          <w:szCs w:val="20"/>
          <w:lang w:eastAsia="ru-RU"/>
        </w:rPr>
        <w:t xml:space="preserve"> </w:t>
      </w:r>
      <w:r w:rsidRPr="009C3DF9">
        <w:rPr>
          <w:rFonts w:ascii="Times New Roman" w:hAnsi="Times New Roman" w:cs="Times New Roman"/>
          <w:bCs/>
          <w:sz w:val="20"/>
          <w:szCs w:val="20"/>
          <w:lang w:eastAsia="ru-RU"/>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bCs/>
          <w:sz w:val="20"/>
          <w:szCs w:val="20"/>
          <w:lang w:eastAsia="ru-RU"/>
        </w:rPr>
        <w:t xml:space="preserve">а) нарушением Правил благоустройства, ответственность за которое предусмотрена </w:t>
      </w:r>
      <w:r w:rsidRPr="009C3DF9">
        <w:rPr>
          <w:rFonts w:ascii="Times New Roman" w:hAnsi="Times New Roman" w:cs="Times New Roman"/>
          <w:sz w:val="20"/>
          <w:szCs w:val="20"/>
          <w:lang w:eastAsia="ru-RU"/>
        </w:rPr>
        <w:t xml:space="preserve">Законом Ханты-Мансийского автономного округа - Югры от 11.06.2010 </w:t>
      </w:r>
      <w:r w:rsidRPr="009C3DF9">
        <w:rPr>
          <w:rFonts w:ascii="Times New Roman" w:eastAsia="Calibri" w:hAnsi="Times New Roman" w:cs="Times New Roman"/>
          <w:sz w:val="20"/>
          <w:szCs w:val="20"/>
          <w:lang w:eastAsia="ru-RU"/>
        </w:rPr>
        <w:t>№ 102-оз «Об административных</w:t>
      </w:r>
      <w:r w:rsidRPr="009C3DF9">
        <w:rPr>
          <w:rFonts w:ascii="Times New Roman" w:hAnsi="Times New Roman" w:cs="Times New Roman"/>
          <w:sz w:val="20"/>
          <w:szCs w:val="20"/>
          <w:lang w:eastAsia="ru-RU"/>
        </w:rPr>
        <w:t xml:space="preserve"> правонарушениях»</w:t>
      </w:r>
      <w:r w:rsidRPr="009C3DF9">
        <w:rPr>
          <w:rFonts w:ascii="Times New Roman" w:hAnsi="Times New Roman" w:cs="Times New Roman"/>
          <w:bCs/>
          <w:sz w:val="20"/>
          <w:szCs w:val="20"/>
          <w:lang w:eastAsia="ru-RU"/>
        </w:rPr>
        <w:t>;</w:t>
      </w: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bCs/>
          <w:sz w:val="20"/>
          <w:szCs w:val="20"/>
          <w:lang w:eastAsia="ru-RU"/>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bCs/>
          <w:sz w:val="20"/>
          <w:szCs w:val="20"/>
          <w:lang w:eastAsia="ru-RU"/>
        </w:rP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контрольным органом предписания об устранении выявленного нарушения.</w:t>
      </w: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r w:rsidRPr="009C3DF9">
        <w:rPr>
          <w:rFonts w:ascii="Times New Roman" w:hAnsi="Times New Roman" w:cs="Times New Roman"/>
          <w:bCs/>
          <w:sz w:val="20"/>
          <w:szCs w:val="20"/>
          <w:lang w:eastAsia="ru-RU"/>
        </w:rPr>
        <w:t xml:space="preserve">4. К категории низкого риска относятся объекты контроля, </w:t>
      </w:r>
      <w:r w:rsidRPr="009C3DF9">
        <w:rPr>
          <w:rFonts w:ascii="Times New Roman" w:hAnsi="Times New Roman" w:cs="Times New Roman"/>
          <w:sz w:val="20"/>
          <w:szCs w:val="20"/>
          <w:lang w:eastAsia="ru-RU"/>
        </w:rPr>
        <w:t>не соответствующие критериям отнесения объектов, для среднего и умеренного риска.».</w:t>
      </w: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Pr="009C3DF9" w:rsidRDefault="009C3DF9" w:rsidP="009C3DF9">
      <w:pPr>
        <w:widowControl w:val="0"/>
        <w:spacing w:after="0" w:line="240" w:lineRule="auto"/>
        <w:ind w:firstLine="720"/>
        <w:jc w:val="both"/>
        <w:rPr>
          <w:rFonts w:ascii="Times New Roman" w:hAnsi="Times New Roman" w:cs="Times New Roman"/>
          <w:sz w:val="20"/>
          <w:szCs w:val="20"/>
          <w:lang w:eastAsia="ru-RU"/>
        </w:rPr>
      </w:pPr>
    </w:p>
    <w:p w:rsidR="009C3DF9" w:rsidRPr="009C3DF9" w:rsidRDefault="009C3DF9" w:rsidP="009C3DF9">
      <w:pPr>
        <w:tabs>
          <w:tab w:val="left" w:pos="993"/>
          <w:tab w:val="left" w:pos="6237"/>
        </w:tabs>
        <w:autoSpaceDE w:val="0"/>
        <w:autoSpaceDN w:val="0"/>
        <w:adjustRightInd w:val="0"/>
        <w:spacing w:after="0" w:line="240" w:lineRule="auto"/>
        <w:ind w:left="5670"/>
        <w:rPr>
          <w:rFonts w:ascii="Times New Roman" w:eastAsia="Calibri" w:hAnsi="Times New Roman" w:cs="Times New Roman"/>
          <w:sz w:val="20"/>
          <w:szCs w:val="20"/>
        </w:rPr>
      </w:pPr>
      <w:r w:rsidRPr="009C3DF9">
        <w:rPr>
          <w:rFonts w:ascii="Times New Roman" w:eastAsia="Calibri" w:hAnsi="Times New Roman" w:cs="Times New Roman"/>
          <w:sz w:val="20"/>
          <w:szCs w:val="20"/>
        </w:rPr>
        <w:lastRenderedPageBreak/>
        <w:t>Приложение № 2 к решению</w:t>
      </w:r>
    </w:p>
    <w:p w:rsidR="009C3DF9" w:rsidRPr="009C3DF9" w:rsidRDefault="009C3DF9" w:rsidP="009C3DF9">
      <w:pPr>
        <w:tabs>
          <w:tab w:val="left" w:pos="993"/>
          <w:tab w:val="left" w:pos="6237"/>
        </w:tabs>
        <w:autoSpaceDE w:val="0"/>
        <w:autoSpaceDN w:val="0"/>
        <w:adjustRightInd w:val="0"/>
        <w:spacing w:after="0" w:line="240" w:lineRule="auto"/>
        <w:ind w:left="5670"/>
        <w:rPr>
          <w:rFonts w:ascii="Times New Roman" w:eastAsia="Calibri" w:hAnsi="Times New Roman" w:cs="Times New Roman"/>
          <w:kern w:val="3"/>
          <w:sz w:val="20"/>
          <w:szCs w:val="20"/>
          <w:lang w:bidi="hi-IN"/>
        </w:rPr>
      </w:pPr>
      <w:r w:rsidRPr="009C3DF9">
        <w:rPr>
          <w:rFonts w:ascii="Times New Roman" w:eastAsia="Calibri" w:hAnsi="Times New Roman" w:cs="Times New Roman"/>
          <w:sz w:val="20"/>
          <w:szCs w:val="20"/>
        </w:rPr>
        <w:t xml:space="preserve">Совета депутатов </w:t>
      </w:r>
      <w:r w:rsidRPr="009C3DF9">
        <w:rPr>
          <w:rFonts w:ascii="Times New Roman" w:eastAsia="Calibri" w:hAnsi="Times New Roman" w:cs="Times New Roman"/>
          <w:kern w:val="3"/>
          <w:sz w:val="20"/>
          <w:szCs w:val="20"/>
          <w:lang w:bidi="hi-IN"/>
        </w:rPr>
        <w:t xml:space="preserve">сельского </w:t>
      </w:r>
    </w:p>
    <w:p w:rsidR="009C3DF9" w:rsidRPr="009C3DF9" w:rsidRDefault="009C3DF9" w:rsidP="009C3DF9">
      <w:pPr>
        <w:tabs>
          <w:tab w:val="left" w:pos="993"/>
          <w:tab w:val="left" w:pos="6237"/>
        </w:tabs>
        <w:autoSpaceDE w:val="0"/>
        <w:autoSpaceDN w:val="0"/>
        <w:adjustRightInd w:val="0"/>
        <w:spacing w:after="0" w:line="240" w:lineRule="auto"/>
        <w:ind w:left="5670"/>
        <w:rPr>
          <w:rFonts w:ascii="Times New Roman" w:eastAsia="Calibri" w:hAnsi="Times New Roman" w:cs="Times New Roman"/>
          <w:sz w:val="20"/>
          <w:szCs w:val="20"/>
        </w:rPr>
      </w:pPr>
      <w:r w:rsidRPr="009C3DF9">
        <w:rPr>
          <w:rFonts w:ascii="Times New Roman" w:eastAsia="Calibri" w:hAnsi="Times New Roman" w:cs="Times New Roman"/>
          <w:kern w:val="3"/>
          <w:sz w:val="20"/>
          <w:szCs w:val="20"/>
          <w:lang w:bidi="hi-IN"/>
        </w:rPr>
        <w:t>поселения Усть-Юган</w:t>
      </w:r>
    </w:p>
    <w:p w:rsidR="009C3DF9" w:rsidRPr="009C3DF9" w:rsidRDefault="009C3DF9" w:rsidP="009C3DF9">
      <w:pPr>
        <w:widowControl w:val="0"/>
        <w:autoSpaceDE w:val="0"/>
        <w:autoSpaceDN w:val="0"/>
        <w:adjustRightInd w:val="0"/>
        <w:spacing w:after="0" w:line="240" w:lineRule="auto"/>
        <w:ind w:left="5670"/>
        <w:rPr>
          <w:rFonts w:ascii="Times New Roman" w:hAnsi="Times New Roman" w:cs="Times New Roman"/>
          <w:sz w:val="20"/>
          <w:szCs w:val="20"/>
          <w:u w:val="single"/>
          <w:lang w:eastAsia="ru-RU"/>
        </w:rPr>
      </w:pPr>
      <w:r w:rsidRPr="009C3DF9">
        <w:rPr>
          <w:rFonts w:ascii="Times New Roman" w:eastAsia="Calibri" w:hAnsi="Times New Roman" w:cs="Times New Roman"/>
          <w:sz w:val="20"/>
          <w:szCs w:val="20"/>
        </w:rPr>
        <w:t xml:space="preserve">от </w:t>
      </w:r>
      <w:r w:rsidRPr="009C3DF9">
        <w:rPr>
          <w:rFonts w:ascii="Times New Roman" w:eastAsia="Calibri" w:hAnsi="Times New Roman" w:cs="Times New Roman"/>
          <w:sz w:val="20"/>
          <w:szCs w:val="20"/>
          <w:u w:val="single"/>
        </w:rPr>
        <w:t xml:space="preserve">16.05.2025 </w:t>
      </w:r>
      <w:r w:rsidRPr="009C3DF9">
        <w:rPr>
          <w:rFonts w:ascii="Times New Roman" w:eastAsia="Calibri" w:hAnsi="Times New Roman" w:cs="Times New Roman"/>
          <w:sz w:val="20"/>
          <w:szCs w:val="20"/>
        </w:rPr>
        <w:t xml:space="preserve">№ </w:t>
      </w:r>
      <w:r w:rsidRPr="009C3DF9">
        <w:rPr>
          <w:rFonts w:ascii="Times New Roman" w:eastAsia="Calibri" w:hAnsi="Times New Roman" w:cs="Times New Roman"/>
          <w:sz w:val="20"/>
          <w:szCs w:val="20"/>
          <w:u w:val="single"/>
        </w:rPr>
        <w:t>106</w:t>
      </w:r>
    </w:p>
    <w:p w:rsidR="009C3DF9" w:rsidRPr="009C3DF9" w:rsidRDefault="009C3DF9" w:rsidP="009C3DF9">
      <w:pPr>
        <w:spacing w:after="0" w:line="240" w:lineRule="auto"/>
        <w:jc w:val="right"/>
        <w:outlineLvl w:val="1"/>
        <w:rPr>
          <w:rFonts w:ascii="Times New Roman" w:hAnsi="Times New Roman" w:cs="Times New Roman"/>
          <w:iCs/>
          <w:sz w:val="20"/>
          <w:szCs w:val="20"/>
          <w:lang w:eastAsia="ru-RU"/>
        </w:rPr>
      </w:pPr>
    </w:p>
    <w:p w:rsidR="009C3DF9" w:rsidRPr="009C3DF9" w:rsidRDefault="009C3DF9" w:rsidP="009C3DF9">
      <w:pPr>
        <w:spacing w:after="0" w:line="240" w:lineRule="auto"/>
        <w:jc w:val="both"/>
        <w:outlineLvl w:val="1"/>
        <w:rPr>
          <w:rFonts w:ascii="Times New Roman" w:hAnsi="Times New Roman" w:cs="Times New Roman"/>
          <w:b/>
          <w:bCs/>
          <w:iCs/>
          <w:sz w:val="20"/>
          <w:szCs w:val="20"/>
          <w:lang w:eastAsia="ru-RU"/>
        </w:rPr>
      </w:pPr>
    </w:p>
    <w:p w:rsidR="009C3DF9" w:rsidRPr="009C3DF9" w:rsidRDefault="009C3DF9" w:rsidP="009C3DF9">
      <w:pPr>
        <w:spacing w:after="0" w:line="240" w:lineRule="auto"/>
        <w:jc w:val="center"/>
        <w:outlineLvl w:val="1"/>
        <w:rPr>
          <w:rFonts w:ascii="Times New Roman" w:hAnsi="Times New Roman" w:cs="Times New Roman"/>
          <w:b/>
          <w:bCs/>
          <w:iCs/>
          <w:sz w:val="20"/>
          <w:szCs w:val="20"/>
          <w:lang w:eastAsia="ru-RU"/>
        </w:rPr>
      </w:pPr>
      <w:r w:rsidRPr="009C3DF9">
        <w:rPr>
          <w:rFonts w:ascii="Times New Roman" w:hAnsi="Times New Roman" w:cs="Times New Roman"/>
          <w:b/>
          <w:bCs/>
          <w:iCs/>
          <w:sz w:val="20"/>
          <w:szCs w:val="20"/>
          <w:lang w:eastAsia="ru-RU"/>
        </w:rPr>
        <w:t xml:space="preserve">Перечень индикаторов риска нарушения обязательных требований, предусмотренных Правилами благоустройства территории </w:t>
      </w:r>
      <w:r w:rsidRPr="009C3DF9">
        <w:rPr>
          <w:rFonts w:ascii="Times New Roman" w:eastAsia="Calibri" w:hAnsi="Times New Roman" w:cs="Times New Roman"/>
          <w:b/>
          <w:kern w:val="3"/>
          <w:sz w:val="20"/>
          <w:szCs w:val="20"/>
          <w:lang w:bidi="hi-IN"/>
        </w:rPr>
        <w:t>сельского поселения Усть-Юган</w:t>
      </w:r>
      <w:r w:rsidRPr="009C3DF9">
        <w:rPr>
          <w:rFonts w:ascii="Times New Roman" w:hAnsi="Times New Roman" w:cs="Times New Roman"/>
          <w:b/>
          <w:bCs/>
          <w:iCs/>
          <w:sz w:val="20"/>
          <w:szCs w:val="20"/>
          <w:lang w:eastAsia="ru-RU"/>
        </w:rPr>
        <w:t xml:space="preserve">, используемых для определения необходимости проведения внеплановых контрольных мероприятий при осуществлении муниципального контроля в сфере благоустройства территории </w:t>
      </w:r>
      <w:r w:rsidRPr="009C3DF9">
        <w:rPr>
          <w:rFonts w:ascii="Times New Roman" w:eastAsia="Calibri" w:hAnsi="Times New Roman" w:cs="Times New Roman"/>
          <w:b/>
          <w:kern w:val="3"/>
          <w:sz w:val="20"/>
          <w:szCs w:val="20"/>
          <w:lang w:bidi="hi-IN"/>
        </w:rPr>
        <w:t>сельского поселения Усть-Юган</w:t>
      </w:r>
    </w:p>
    <w:p w:rsidR="009C3DF9" w:rsidRPr="009C3DF9" w:rsidRDefault="009C3DF9" w:rsidP="009C3DF9">
      <w:pPr>
        <w:widowControl w:val="0"/>
        <w:spacing w:after="0" w:line="240" w:lineRule="auto"/>
        <w:jc w:val="both"/>
        <w:rPr>
          <w:rFonts w:ascii="Times New Roman" w:hAnsi="Times New Roman" w:cs="Times New Roman"/>
          <w:b/>
          <w:sz w:val="20"/>
          <w:szCs w:val="20"/>
          <w:lang w:eastAsia="ru-RU"/>
        </w:rPr>
      </w:pPr>
    </w:p>
    <w:p w:rsidR="009C3DF9" w:rsidRPr="009C3DF9" w:rsidRDefault="009C3DF9" w:rsidP="009C3DF9">
      <w:pPr>
        <w:widowControl w:val="0"/>
        <w:tabs>
          <w:tab w:val="left" w:pos="1134"/>
        </w:tabs>
        <w:spacing w:after="0" w:line="240" w:lineRule="auto"/>
        <w:ind w:firstLine="708"/>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При оценке вероятности нарушения обязательных требований в сфере благоустройства территории </w:t>
      </w:r>
      <w:r w:rsidRPr="009C3DF9">
        <w:rPr>
          <w:rFonts w:ascii="Times New Roman" w:eastAsia="Calibri" w:hAnsi="Times New Roman" w:cs="Times New Roman"/>
          <w:kern w:val="3"/>
          <w:sz w:val="20"/>
          <w:szCs w:val="20"/>
          <w:lang w:bidi="hi-IN"/>
        </w:rPr>
        <w:t>сельского поселения Усть-Юган</w:t>
      </w:r>
      <w:r w:rsidRPr="009C3DF9">
        <w:rPr>
          <w:rFonts w:ascii="Times New Roman" w:hAnsi="Times New Roman" w:cs="Times New Roman"/>
          <w:sz w:val="20"/>
          <w:szCs w:val="20"/>
          <w:lang w:eastAsia="ru-RU"/>
        </w:rPr>
        <w:t xml:space="preserve"> и риска причинения вреда (ущерба) охраняемым законом ценностям,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 полученных из достоверных источников:</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1. Наличие в распоряжении контрольного органа данных полученных в</w:t>
      </w:r>
      <w:r w:rsidRPr="009C3DF9">
        <w:rPr>
          <w:rFonts w:ascii="Times New Roman" w:hAnsi="Times New Roman" w:cs="Times New Roman"/>
          <w:spacing w:val="1"/>
          <w:sz w:val="20"/>
          <w:szCs w:val="20"/>
          <w:lang w:eastAsia="ru-RU"/>
        </w:rPr>
        <w:t xml:space="preserve"> </w:t>
      </w:r>
      <w:r w:rsidRPr="009C3DF9">
        <w:rPr>
          <w:rFonts w:ascii="Times New Roman" w:hAnsi="Times New Roman" w:cs="Times New Roman"/>
          <w:sz w:val="20"/>
          <w:szCs w:val="20"/>
          <w:lang w:eastAsia="ru-RU"/>
        </w:rPr>
        <w:t>результате</w:t>
      </w:r>
      <w:r w:rsidRPr="009C3DF9">
        <w:rPr>
          <w:rFonts w:ascii="Times New Roman" w:hAnsi="Times New Roman" w:cs="Times New Roman"/>
          <w:spacing w:val="1"/>
          <w:sz w:val="20"/>
          <w:szCs w:val="20"/>
          <w:lang w:eastAsia="ru-RU"/>
        </w:rPr>
        <w:t xml:space="preserve"> </w:t>
      </w:r>
      <w:r w:rsidRPr="009C3DF9">
        <w:rPr>
          <w:rFonts w:ascii="Times New Roman" w:hAnsi="Times New Roman" w:cs="Times New Roman"/>
          <w:sz w:val="20"/>
          <w:szCs w:val="20"/>
          <w:lang w:eastAsia="ru-RU"/>
        </w:rPr>
        <w:t xml:space="preserve">работы средств фотовидеофиксации, в том числе в порядке межведомственного информационного взаимодействия, свидетельствующих о двух и более в течение одного месяца признаках несоответствия и (или) отклонения от параметров, установленных Правилами благоустройства территории </w:t>
      </w:r>
      <w:r w:rsidRPr="009C3DF9">
        <w:rPr>
          <w:rFonts w:ascii="Times New Roman" w:eastAsia="Calibri" w:hAnsi="Times New Roman" w:cs="Times New Roman"/>
          <w:kern w:val="3"/>
          <w:sz w:val="20"/>
          <w:szCs w:val="20"/>
          <w:lang w:bidi="hi-IN"/>
        </w:rPr>
        <w:t>сельского поселения Усть-Юган</w:t>
      </w:r>
      <w:r w:rsidRPr="009C3DF9">
        <w:rPr>
          <w:rFonts w:ascii="Times New Roman" w:hAnsi="Times New Roman" w:cs="Times New Roman"/>
          <w:sz w:val="20"/>
          <w:szCs w:val="20"/>
          <w:lang w:eastAsia="ru-RU"/>
        </w:rPr>
        <w:t>;</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ab/>
        <w:t>2. Получение контрольным органом, при проведении</w:t>
      </w:r>
      <w:r w:rsidRPr="009C3DF9">
        <w:rPr>
          <w:rFonts w:ascii="Times New Roman" w:hAnsi="Times New Roman" w:cs="Times New Roman"/>
          <w:spacing w:val="1"/>
          <w:sz w:val="20"/>
          <w:szCs w:val="20"/>
          <w:lang w:eastAsia="ru-RU"/>
        </w:rPr>
        <w:t xml:space="preserve"> </w:t>
      </w:r>
      <w:r w:rsidRPr="009C3DF9">
        <w:rPr>
          <w:rFonts w:ascii="Times New Roman" w:hAnsi="Times New Roman" w:cs="Times New Roman"/>
          <w:sz w:val="20"/>
          <w:szCs w:val="20"/>
          <w:lang w:eastAsia="ru-RU"/>
        </w:rPr>
        <w:t>мероприятия</w:t>
      </w:r>
      <w:r w:rsidRPr="009C3DF9">
        <w:rPr>
          <w:rFonts w:ascii="Times New Roman" w:hAnsi="Times New Roman" w:cs="Times New Roman"/>
          <w:spacing w:val="1"/>
          <w:sz w:val="20"/>
          <w:szCs w:val="20"/>
          <w:lang w:eastAsia="ru-RU"/>
        </w:rPr>
        <w:t xml:space="preserve"> </w:t>
      </w:r>
      <w:r w:rsidRPr="009C3DF9">
        <w:rPr>
          <w:rFonts w:ascii="Times New Roman" w:hAnsi="Times New Roman" w:cs="Times New Roman"/>
          <w:sz w:val="20"/>
          <w:szCs w:val="20"/>
          <w:lang w:eastAsia="ru-RU"/>
        </w:rPr>
        <w:t>по</w:t>
      </w:r>
      <w:r w:rsidRPr="009C3DF9">
        <w:rPr>
          <w:rFonts w:ascii="Times New Roman" w:hAnsi="Times New Roman" w:cs="Times New Roman"/>
          <w:spacing w:val="1"/>
          <w:sz w:val="20"/>
          <w:szCs w:val="20"/>
          <w:lang w:eastAsia="ru-RU"/>
        </w:rPr>
        <w:t xml:space="preserve"> </w:t>
      </w:r>
      <w:r w:rsidRPr="009C3DF9">
        <w:rPr>
          <w:rFonts w:ascii="Times New Roman" w:hAnsi="Times New Roman" w:cs="Times New Roman"/>
          <w:sz w:val="20"/>
          <w:szCs w:val="20"/>
          <w:lang w:eastAsia="ru-RU"/>
        </w:rPr>
        <w:t>контролю</w:t>
      </w:r>
      <w:r w:rsidRPr="009C3DF9">
        <w:rPr>
          <w:rFonts w:ascii="Times New Roman" w:hAnsi="Times New Roman" w:cs="Times New Roman"/>
          <w:spacing w:val="1"/>
          <w:sz w:val="20"/>
          <w:szCs w:val="20"/>
          <w:lang w:eastAsia="ru-RU"/>
        </w:rPr>
        <w:t xml:space="preserve"> </w:t>
      </w:r>
      <w:r w:rsidRPr="009C3DF9">
        <w:rPr>
          <w:rFonts w:ascii="Times New Roman" w:hAnsi="Times New Roman" w:cs="Times New Roman"/>
          <w:sz w:val="20"/>
          <w:szCs w:val="20"/>
          <w:lang w:eastAsia="ru-RU"/>
        </w:rPr>
        <w:t>без</w:t>
      </w:r>
      <w:r w:rsidRPr="009C3DF9">
        <w:rPr>
          <w:rFonts w:ascii="Times New Roman" w:hAnsi="Times New Roman" w:cs="Times New Roman"/>
          <w:spacing w:val="1"/>
          <w:sz w:val="20"/>
          <w:szCs w:val="20"/>
          <w:lang w:eastAsia="ru-RU"/>
        </w:rPr>
        <w:t xml:space="preserve"> </w:t>
      </w:r>
      <w:r w:rsidRPr="009C3DF9">
        <w:rPr>
          <w:rFonts w:ascii="Times New Roman" w:hAnsi="Times New Roman" w:cs="Times New Roman"/>
          <w:sz w:val="20"/>
          <w:szCs w:val="20"/>
          <w:lang w:eastAsia="ru-RU"/>
        </w:rPr>
        <w:t xml:space="preserve">взаимодействия с контролируемым лицом, данных о невозможности установления факта отсутствия нарушений обязательных требований в отношении объекта контроля, при наличии у контрольного органа сведений о направлении в отношении одного и того же контролируемого лица по одному и тому же объекту муниципального контроля в течение трех предшествующих месяцев </w:t>
      </w:r>
      <w:r w:rsidRPr="009C3DF9">
        <w:rPr>
          <w:rFonts w:ascii="Times New Roman" w:hAnsi="Times New Roman" w:cs="Times New Roman"/>
          <w:sz w:val="20"/>
          <w:szCs w:val="20"/>
          <w:shd w:val="clear" w:color="auto" w:fill="FFFFFF"/>
          <w:lang w:eastAsia="ru-RU"/>
        </w:rPr>
        <w:t xml:space="preserve">информации о признаках несоответствия и (или) отклонения от параметров, </w:t>
      </w:r>
      <w:r w:rsidRPr="009C3DF9">
        <w:rPr>
          <w:rFonts w:ascii="Times New Roman" w:hAnsi="Times New Roman" w:cs="Times New Roman"/>
          <w:sz w:val="20"/>
          <w:szCs w:val="20"/>
          <w:lang w:eastAsia="ru-RU"/>
        </w:rPr>
        <w:t xml:space="preserve">установленных Правилами благоустройства территории </w:t>
      </w:r>
      <w:r w:rsidRPr="009C3DF9">
        <w:rPr>
          <w:rFonts w:ascii="Times New Roman" w:eastAsia="Calibri" w:hAnsi="Times New Roman" w:cs="Times New Roman"/>
          <w:kern w:val="3"/>
          <w:sz w:val="20"/>
          <w:szCs w:val="20"/>
          <w:lang w:bidi="hi-IN"/>
        </w:rPr>
        <w:t>сельского поселения Усть-Юган.</w:t>
      </w:r>
    </w:p>
    <w:p w:rsidR="009C3DF9" w:rsidRPr="009C3DF9" w:rsidRDefault="009C3DF9" w:rsidP="009C3DF9">
      <w:pPr>
        <w:spacing w:after="0" w:line="240" w:lineRule="auto"/>
        <w:jc w:val="both"/>
        <w:rPr>
          <w:rFonts w:ascii="Times New Roman" w:hAnsi="Times New Roman" w:cs="Times New Roman"/>
          <w:sz w:val="20"/>
          <w:szCs w:val="20"/>
          <w:lang w:eastAsia="ru-RU"/>
        </w:rPr>
      </w:pPr>
    </w:p>
    <w:p w:rsidR="009C3DF9" w:rsidRPr="009C3DF9" w:rsidRDefault="009C3DF9" w:rsidP="009C3DF9">
      <w:pPr>
        <w:spacing w:after="0" w:line="240" w:lineRule="auto"/>
        <w:jc w:val="both"/>
        <w:rPr>
          <w:rFonts w:ascii="Times New Roman" w:hAnsi="Times New Roman" w:cs="Times New Roman"/>
          <w:sz w:val="28"/>
          <w:szCs w:val="28"/>
          <w:lang w:eastAsia="ru-RU"/>
        </w:rPr>
      </w:pPr>
    </w:p>
    <w:p w:rsidR="009C3DF9" w:rsidRPr="009C3DF9" w:rsidRDefault="009C3DF9" w:rsidP="009C3DF9">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p>
    <w:p w:rsidR="009C3DF9" w:rsidRPr="009C3DF9" w:rsidRDefault="009C3DF9" w:rsidP="009C3DF9">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p>
    <w:p w:rsidR="009C3DF9" w:rsidRPr="009C3DF9" w:rsidRDefault="009C3DF9" w:rsidP="009C3DF9">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p>
    <w:p w:rsidR="009C3DF9" w:rsidRPr="009C3DF9" w:rsidRDefault="009C3DF9" w:rsidP="009C3DF9">
      <w:pPr>
        <w:tabs>
          <w:tab w:val="left" w:pos="993"/>
        </w:tabs>
        <w:autoSpaceDE w:val="0"/>
        <w:autoSpaceDN w:val="0"/>
        <w:adjustRightInd w:val="0"/>
        <w:spacing w:after="0" w:line="240" w:lineRule="auto"/>
        <w:ind w:left="5529"/>
        <w:rPr>
          <w:rFonts w:ascii="Times New Roman" w:hAnsi="Times New Roman" w:cs="Times New Roman"/>
          <w:bCs/>
          <w:sz w:val="28"/>
          <w:szCs w:val="28"/>
          <w:lang w:eastAsia="ru-RU"/>
        </w:rPr>
      </w:pPr>
    </w:p>
    <w:p w:rsidR="009C3DF9" w:rsidRPr="009C3DF9" w:rsidRDefault="009C3DF9" w:rsidP="009C3DF9">
      <w:pPr>
        <w:tabs>
          <w:tab w:val="left" w:pos="6237"/>
        </w:tabs>
        <w:spacing w:after="0" w:line="240" w:lineRule="auto"/>
        <w:jc w:val="both"/>
        <w:rPr>
          <w:rFonts w:ascii="Times New Roman" w:hAnsi="Times New Roman" w:cs="Times New Roman"/>
          <w:sz w:val="28"/>
          <w:szCs w:val="28"/>
          <w:lang w:eastAsia="ru-RU"/>
        </w:rPr>
      </w:pPr>
    </w:p>
    <w:p w:rsidR="009C3DF9" w:rsidRDefault="009C3DF9" w:rsidP="009C3DF9">
      <w:pPr>
        <w:tabs>
          <w:tab w:val="left" w:pos="6237"/>
        </w:tabs>
        <w:spacing w:after="0" w:line="240" w:lineRule="auto"/>
        <w:jc w:val="both"/>
        <w:rPr>
          <w:rFonts w:ascii="Times New Roman" w:hAnsi="Times New Roman" w:cs="Times New Roman"/>
          <w:sz w:val="28"/>
          <w:szCs w:val="28"/>
          <w:lang w:eastAsia="ru-RU"/>
        </w:rPr>
      </w:pPr>
    </w:p>
    <w:p w:rsidR="009C3DF9" w:rsidRDefault="009C3DF9" w:rsidP="009C3DF9">
      <w:pPr>
        <w:tabs>
          <w:tab w:val="left" w:pos="6237"/>
        </w:tabs>
        <w:spacing w:after="0" w:line="240" w:lineRule="auto"/>
        <w:jc w:val="both"/>
        <w:rPr>
          <w:rFonts w:ascii="Times New Roman" w:hAnsi="Times New Roman" w:cs="Times New Roman"/>
          <w:sz w:val="28"/>
          <w:szCs w:val="28"/>
          <w:lang w:eastAsia="ru-RU"/>
        </w:rPr>
      </w:pPr>
    </w:p>
    <w:p w:rsidR="009C3DF9" w:rsidRDefault="009C3DF9" w:rsidP="009C3DF9">
      <w:pPr>
        <w:tabs>
          <w:tab w:val="left" w:pos="6237"/>
        </w:tabs>
        <w:spacing w:after="0" w:line="240" w:lineRule="auto"/>
        <w:jc w:val="both"/>
        <w:rPr>
          <w:rFonts w:ascii="Times New Roman" w:hAnsi="Times New Roman" w:cs="Times New Roman"/>
          <w:sz w:val="28"/>
          <w:szCs w:val="28"/>
          <w:lang w:eastAsia="ru-RU"/>
        </w:rPr>
      </w:pPr>
    </w:p>
    <w:p w:rsidR="009C3DF9" w:rsidRDefault="009C3DF9" w:rsidP="009C3DF9">
      <w:pPr>
        <w:tabs>
          <w:tab w:val="left" w:pos="6237"/>
        </w:tabs>
        <w:spacing w:after="0" w:line="240" w:lineRule="auto"/>
        <w:jc w:val="both"/>
        <w:rPr>
          <w:rFonts w:ascii="Times New Roman" w:hAnsi="Times New Roman" w:cs="Times New Roman"/>
          <w:sz w:val="28"/>
          <w:szCs w:val="28"/>
          <w:lang w:eastAsia="ru-RU"/>
        </w:rPr>
      </w:pPr>
    </w:p>
    <w:p w:rsidR="009C3DF9" w:rsidRDefault="009C3DF9" w:rsidP="009C3DF9">
      <w:pPr>
        <w:tabs>
          <w:tab w:val="left" w:pos="6237"/>
        </w:tabs>
        <w:spacing w:after="0" w:line="240" w:lineRule="auto"/>
        <w:jc w:val="both"/>
        <w:rPr>
          <w:rFonts w:ascii="Times New Roman" w:hAnsi="Times New Roman" w:cs="Times New Roman"/>
          <w:sz w:val="28"/>
          <w:szCs w:val="28"/>
          <w:lang w:eastAsia="ru-RU"/>
        </w:rPr>
      </w:pPr>
    </w:p>
    <w:p w:rsidR="009C3DF9" w:rsidRDefault="009C3DF9" w:rsidP="009C3DF9">
      <w:pPr>
        <w:tabs>
          <w:tab w:val="left" w:pos="6237"/>
        </w:tabs>
        <w:spacing w:after="0" w:line="240" w:lineRule="auto"/>
        <w:jc w:val="both"/>
        <w:rPr>
          <w:rFonts w:ascii="Times New Roman" w:hAnsi="Times New Roman" w:cs="Times New Roman"/>
          <w:sz w:val="28"/>
          <w:szCs w:val="28"/>
          <w:lang w:eastAsia="ru-RU"/>
        </w:rPr>
      </w:pPr>
    </w:p>
    <w:p w:rsidR="009C3DF9" w:rsidRDefault="009C3DF9" w:rsidP="009C3DF9">
      <w:pPr>
        <w:tabs>
          <w:tab w:val="left" w:pos="6237"/>
        </w:tabs>
        <w:spacing w:after="0" w:line="240" w:lineRule="auto"/>
        <w:jc w:val="both"/>
        <w:rPr>
          <w:rFonts w:ascii="Times New Roman" w:hAnsi="Times New Roman" w:cs="Times New Roman"/>
          <w:sz w:val="28"/>
          <w:szCs w:val="28"/>
          <w:lang w:eastAsia="ru-RU"/>
        </w:rPr>
      </w:pPr>
    </w:p>
    <w:p w:rsidR="009C3DF9" w:rsidRDefault="009C3DF9" w:rsidP="009C3DF9">
      <w:pPr>
        <w:tabs>
          <w:tab w:val="left" w:pos="6237"/>
        </w:tabs>
        <w:spacing w:after="0" w:line="240" w:lineRule="auto"/>
        <w:jc w:val="both"/>
        <w:rPr>
          <w:rFonts w:ascii="Times New Roman" w:hAnsi="Times New Roman" w:cs="Times New Roman"/>
          <w:sz w:val="28"/>
          <w:szCs w:val="28"/>
          <w:lang w:eastAsia="ru-RU"/>
        </w:rPr>
      </w:pPr>
    </w:p>
    <w:p w:rsidR="009C3DF9" w:rsidRDefault="009C3DF9" w:rsidP="009C3DF9">
      <w:pPr>
        <w:tabs>
          <w:tab w:val="left" w:pos="6237"/>
        </w:tabs>
        <w:spacing w:after="0" w:line="240" w:lineRule="auto"/>
        <w:jc w:val="both"/>
        <w:rPr>
          <w:rFonts w:ascii="Times New Roman" w:hAnsi="Times New Roman" w:cs="Times New Roman"/>
          <w:sz w:val="28"/>
          <w:szCs w:val="28"/>
          <w:lang w:eastAsia="ru-RU"/>
        </w:rPr>
      </w:pPr>
    </w:p>
    <w:p w:rsidR="009C3DF9" w:rsidRDefault="009C3DF9" w:rsidP="009C3DF9">
      <w:pPr>
        <w:tabs>
          <w:tab w:val="left" w:pos="6237"/>
        </w:tabs>
        <w:spacing w:after="0" w:line="240" w:lineRule="auto"/>
        <w:jc w:val="both"/>
        <w:rPr>
          <w:rFonts w:ascii="Times New Roman" w:hAnsi="Times New Roman" w:cs="Times New Roman"/>
          <w:sz w:val="28"/>
          <w:szCs w:val="28"/>
          <w:lang w:eastAsia="ru-RU"/>
        </w:rPr>
      </w:pPr>
    </w:p>
    <w:p w:rsidR="009C3DF9" w:rsidRDefault="009C3DF9" w:rsidP="009C3DF9">
      <w:pPr>
        <w:tabs>
          <w:tab w:val="left" w:pos="6237"/>
        </w:tabs>
        <w:spacing w:after="0" w:line="240" w:lineRule="auto"/>
        <w:jc w:val="both"/>
        <w:rPr>
          <w:rFonts w:ascii="Times New Roman" w:hAnsi="Times New Roman" w:cs="Times New Roman"/>
          <w:sz w:val="28"/>
          <w:szCs w:val="28"/>
          <w:lang w:eastAsia="ru-RU"/>
        </w:rPr>
      </w:pPr>
    </w:p>
    <w:p w:rsidR="009C3DF9" w:rsidRDefault="009C3DF9" w:rsidP="009C3DF9">
      <w:pPr>
        <w:tabs>
          <w:tab w:val="left" w:pos="6237"/>
        </w:tabs>
        <w:spacing w:after="0" w:line="240" w:lineRule="auto"/>
        <w:jc w:val="both"/>
        <w:rPr>
          <w:rFonts w:ascii="Times New Roman" w:hAnsi="Times New Roman" w:cs="Times New Roman"/>
          <w:sz w:val="28"/>
          <w:szCs w:val="28"/>
          <w:lang w:eastAsia="ru-RU"/>
        </w:rPr>
      </w:pPr>
    </w:p>
    <w:p w:rsidR="009C3DF9" w:rsidRDefault="009C3DF9" w:rsidP="009C3DF9">
      <w:pPr>
        <w:tabs>
          <w:tab w:val="left" w:pos="6237"/>
        </w:tabs>
        <w:spacing w:after="0" w:line="240" w:lineRule="auto"/>
        <w:jc w:val="both"/>
        <w:rPr>
          <w:rFonts w:ascii="Times New Roman" w:hAnsi="Times New Roman" w:cs="Times New Roman"/>
          <w:sz w:val="28"/>
          <w:szCs w:val="28"/>
          <w:lang w:eastAsia="ru-RU"/>
        </w:rPr>
      </w:pPr>
    </w:p>
    <w:p w:rsidR="009C3DF9" w:rsidRDefault="009C3DF9" w:rsidP="009C3DF9">
      <w:pPr>
        <w:tabs>
          <w:tab w:val="left" w:pos="6237"/>
        </w:tabs>
        <w:spacing w:after="0" w:line="240" w:lineRule="auto"/>
        <w:jc w:val="both"/>
        <w:rPr>
          <w:rFonts w:ascii="Times New Roman" w:hAnsi="Times New Roman" w:cs="Times New Roman"/>
          <w:sz w:val="28"/>
          <w:szCs w:val="28"/>
          <w:lang w:eastAsia="ru-RU"/>
        </w:rPr>
      </w:pPr>
    </w:p>
    <w:p w:rsidR="009C3DF9" w:rsidRDefault="009C3DF9" w:rsidP="009C3DF9">
      <w:pPr>
        <w:tabs>
          <w:tab w:val="left" w:pos="6237"/>
        </w:tabs>
        <w:spacing w:after="0" w:line="240" w:lineRule="auto"/>
        <w:jc w:val="both"/>
        <w:rPr>
          <w:rFonts w:ascii="Times New Roman" w:hAnsi="Times New Roman" w:cs="Times New Roman"/>
          <w:sz w:val="28"/>
          <w:szCs w:val="28"/>
          <w:lang w:eastAsia="ru-RU"/>
        </w:rPr>
      </w:pPr>
    </w:p>
    <w:p w:rsidR="009C3DF9" w:rsidRDefault="009C3DF9" w:rsidP="009C3DF9">
      <w:pPr>
        <w:tabs>
          <w:tab w:val="left" w:pos="6237"/>
        </w:tabs>
        <w:spacing w:after="0" w:line="240" w:lineRule="auto"/>
        <w:jc w:val="both"/>
        <w:rPr>
          <w:rFonts w:ascii="Times New Roman" w:hAnsi="Times New Roman" w:cs="Times New Roman"/>
          <w:sz w:val="28"/>
          <w:szCs w:val="28"/>
          <w:lang w:eastAsia="ru-RU"/>
        </w:rPr>
      </w:pPr>
    </w:p>
    <w:p w:rsidR="009C3DF9" w:rsidRDefault="009C3DF9" w:rsidP="009C3DF9">
      <w:pPr>
        <w:tabs>
          <w:tab w:val="left" w:pos="6237"/>
        </w:tabs>
        <w:spacing w:after="0" w:line="240" w:lineRule="auto"/>
        <w:jc w:val="both"/>
        <w:rPr>
          <w:rFonts w:ascii="Times New Roman" w:hAnsi="Times New Roman" w:cs="Times New Roman"/>
          <w:sz w:val="28"/>
          <w:szCs w:val="28"/>
          <w:lang w:eastAsia="ru-RU"/>
        </w:rPr>
      </w:pPr>
    </w:p>
    <w:p w:rsidR="009C3DF9" w:rsidRDefault="009C3DF9" w:rsidP="009C3DF9">
      <w:pPr>
        <w:tabs>
          <w:tab w:val="left" w:pos="6237"/>
        </w:tabs>
        <w:spacing w:after="0" w:line="240" w:lineRule="auto"/>
        <w:jc w:val="both"/>
        <w:rPr>
          <w:rFonts w:ascii="Times New Roman" w:hAnsi="Times New Roman" w:cs="Times New Roman"/>
          <w:sz w:val="28"/>
          <w:szCs w:val="28"/>
          <w:lang w:eastAsia="ru-RU"/>
        </w:rPr>
      </w:pPr>
    </w:p>
    <w:p w:rsidR="009C3DF9" w:rsidRDefault="009C3DF9" w:rsidP="009C3DF9">
      <w:pPr>
        <w:tabs>
          <w:tab w:val="left" w:pos="6237"/>
        </w:tabs>
        <w:spacing w:after="0" w:line="240" w:lineRule="auto"/>
        <w:jc w:val="both"/>
        <w:rPr>
          <w:rFonts w:ascii="Times New Roman" w:hAnsi="Times New Roman" w:cs="Times New Roman"/>
          <w:sz w:val="28"/>
          <w:szCs w:val="28"/>
          <w:lang w:eastAsia="ru-RU"/>
        </w:rPr>
      </w:pPr>
    </w:p>
    <w:p w:rsidR="009C3DF9" w:rsidRDefault="009C3DF9" w:rsidP="009C3DF9">
      <w:pPr>
        <w:tabs>
          <w:tab w:val="left" w:pos="6237"/>
        </w:tabs>
        <w:spacing w:after="0" w:line="240" w:lineRule="auto"/>
        <w:jc w:val="both"/>
        <w:rPr>
          <w:rFonts w:ascii="Times New Roman" w:hAnsi="Times New Roman" w:cs="Times New Roman"/>
          <w:sz w:val="28"/>
          <w:szCs w:val="28"/>
          <w:lang w:eastAsia="ru-RU"/>
        </w:rPr>
      </w:pPr>
    </w:p>
    <w:p w:rsidR="009C3DF9" w:rsidRDefault="009C3DF9" w:rsidP="009C3DF9">
      <w:pPr>
        <w:spacing w:after="0" w:line="240" w:lineRule="auto"/>
        <w:ind w:right="18"/>
        <w:rPr>
          <w:lang w:eastAsia="ru-RU"/>
        </w:rPr>
      </w:pPr>
    </w:p>
    <w:p w:rsidR="009C3DF9" w:rsidRPr="009C3DF9" w:rsidRDefault="009C3DF9" w:rsidP="009C3DF9">
      <w:pPr>
        <w:spacing w:after="0" w:line="240" w:lineRule="auto"/>
        <w:ind w:right="18"/>
        <w:rPr>
          <w:rFonts w:ascii="Times New Roman" w:hAnsi="Times New Roman" w:cs="Times New Roman"/>
          <w:b/>
          <w:bCs/>
          <w:sz w:val="20"/>
          <w:szCs w:val="20"/>
          <w:lang w:eastAsia="ru-RU"/>
        </w:rPr>
      </w:pPr>
    </w:p>
    <w:p w:rsidR="009C3DF9" w:rsidRPr="009C3DF9" w:rsidRDefault="009C3DF9" w:rsidP="009C3DF9">
      <w:pPr>
        <w:tabs>
          <w:tab w:val="left" w:pos="709"/>
        </w:tabs>
        <w:spacing w:after="0" w:line="240" w:lineRule="auto"/>
        <w:jc w:val="center"/>
        <w:rPr>
          <w:rFonts w:ascii="Times New Roman" w:hAnsi="Times New Roman" w:cs="Times New Roman"/>
          <w:b/>
          <w:bCs/>
          <w:sz w:val="20"/>
          <w:szCs w:val="20"/>
          <w:lang w:eastAsia="ru-RU"/>
        </w:rPr>
      </w:pPr>
      <w:r w:rsidRPr="009C3DF9">
        <w:rPr>
          <w:rFonts w:ascii="Times New Roman" w:hAnsi="Times New Roman" w:cs="Times New Roman"/>
          <w:b/>
          <w:bCs/>
          <w:sz w:val="20"/>
          <w:szCs w:val="20"/>
          <w:lang w:eastAsia="ru-RU"/>
        </w:rPr>
        <w:t>Муниципальное образование сельское поселение Усть-Юган</w:t>
      </w:r>
    </w:p>
    <w:p w:rsidR="009C3DF9" w:rsidRPr="009C3DF9" w:rsidRDefault="009C3DF9" w:rsidP="009C3DF9">
      <w:pPr>
        <w:spacing w:after="0" w:line="240" w:lineRule="auto"/>
        <w:jc w:val="center"/>
        <w:rPr>
          <w:rFonts w:ascii="Times New Roman" w:hAnsi="Times New Roman" w:cs="Times New Roman"/>
          <w:b/>
          <w:bCs/>
          <w:sz w:val="20"/>
          <w:szCs w:val="20"/>
          <w:lang w:eastAsia="ru-RU"/>
        </w:rPr>
      </w:pPr>
      <w:r w:rsidRPr="009C3DF9">
        <w:rPr>
          <w:rFonts w:ascii="Times New Roman" w:hAnsi="Times New Roman" w:cs="Times New Roman"/>
          <w:b/>
          <w:bCs/>
          <w:sz w:val="20"/>
          <w:szCs w:val="20"/>
          <w:lang w:eastAsia="ru-RU"/>
        </w:rPr>
        <w:t>Нефтеюганский муниципальный район</w:t>
      </w:r>
    </w:p>
    <w:p w:rsidR="009C3DF9" w:rsidRPr="009C3DF9" w:rsidRDefault="009C3DF9" w:rsidP="009C3DF9">
      <w:pPr>
        <w:spacing w:after="0" w:line="240" w:lineRule="auto"/>
        <w:jc w:val="center"/>
        <w:rPr>
          <w:rFonts w:ascii="Times New Roman" w:hAnsi="Times New Roman" w:cs="Times New Roman"/>
          <w:b/>
          <w:bCs/>
          <w:sz w:val="20"/>
          <w:szCs w:val="20"/>
          <w:lang w:eastAsia="ru-RU"/>
        </w:rPr>
      </w:pPr>
      <w:r w:rsidRPr="009C3DF9">
        <w:rPr>
          <w:rFonts w:ascii="Times New Roman" w:hAnsi="Times New Roman" w:cs="Times New Roman"/>
          <w:b/>
          <w:bCs/>
          <w:sz w:val="20"/>
          <w:szCs w:val="20"/>
          <w:lang w:eastAsia="ru-RU"/>
        </w:rPr>
        <w:t>Ханты-Мансийский автономный округ – Югра</w:t>
      </w:r>
    </w:p>
    <w:p w:rsidR="009C3DF9" w:rsidRPr="009C3DF9" w:rsidRDefault="009C3DF9" w:rsidP="009C3DF9">
      <w:pPr>
        <w:spacing w:after="0" w:line="240" w:lineRule="auto"/>
        <w:ind w:right="18"/>
        <w:jc w:val="center"/>
        <w:rPr>
          <w:rFonts w:ascii="Times New Roman" w:hAnsi="Times New Roman" w:cs="Times New Roman"/>
          <w:sz w:val="20"/>
          <w:szCs w:val="20"/>
          <w:lang w:eastAsia="ru-RU"/>
        </w:rPr>
      </w:pPr>
    </w:p>
    <w:p w:rsidR="009C3DF9" w:rsidRPr="009C3DF9" w:rsidRDefault="009C3DF9" w:rsidP="009C3DF9">
      <w:pPr>
        <w:spacing w:after="0" w:line="240" w:lineRule="auto"/>
        <w:ind w:right="18"/>
        <w:jc w:val="center"/>
        <w:rPr>
          <w:rFonts w:ascii="Times New Roman" w:hAnsi="Times New Roman" w:cs="Times New Roman"/>
          <w:b/>
          <w:bCs/>
          <w:sz w:val="20"/>
          <w:szCs w:val="20"/>
          <w:lang w:eastAsia="ru-RU"/>
        </w:rPr>
      </w:pPr>
      <w:r w:rsidRPr="009C3DF9">
        <w:rPr>
          <w:rFonts w:ascii="Times New Roman" w:hAnsi="Times New Roman" w:cs="Times New Roman"/>
          <w:b/>
          <w:bCs/>
          <w:sz w:val="20"/>
          <w:szCs w:val="20"/>
          <w:lang w:eastAsia="ru-RU"/>
        </w:rPr>
        <w:t>СОВЕТ ДЕПУТАТОВ</w:t>
      </w:r>
    </w:p>
    <w:p w:rsidR="009C3DF9" w:rsidRPr="009C3DF9" w:rsidRDefault="009C3DF9" w:rsidP="009C3DF9">
      <w:pPr>
        <w:spacing w:after="0" w:line="240" w:lineRule="auto"/>
        <w:ind w:right="18"/>
        <w:jc w:val="center"/>
        <w:rPr>
          <w:rFonts w:ascii="Times New Roman" w:hAnsi="Times New Roman" w:cs="Times New Roman"/>
          <w:sz w:val="20"/>
          <w:szCs w:val="20"/>
          <w:lang w:eastAsia="ru-RU"/>
        </w:rPr>
      </w:pPr>
      <w:r w:rsidRPr="009C3DF9">
        <w:rPr>
          <w:rFonts w:ascii="Times New Roman" w:hAnsi="Times New Roman" w:cs="Times New Roman"/>
          <w:b/>
          <w:bCs/>
          <w:sz w:val="20"/>
          <w:szCs w:val="20"/>
          <w:lang w:eastAsia="ru-RU"/>
        </w:rPr>
        <w:t>СЕЛЬСКОГО ПОСЕЛЕНИЯ УСТЬ-ЮГАН</w:t>
      </w:r>
    </w:p>
    <w:p w:rsidR="009C3DF9" w:rsidRPr="009C3DF9" w:rsidRDefault="009C3DF9" w:rsidP="009C3DF9">
      <w:pPr>
        <w:spacing w:after="0" w:line="240" w:lineRule="auto"/>
        <w:ind w:right="18"/>
        <w:jc w:val="center"/>
        <w:rPr>
          <w:rFonts w:ascii="Times New Roman" w:hAnsi="Times New Roman" w:cs="Times New Roman"/>
          <w:sz w:val="20"/>
          <w:szCs w:val="20"/>
          <w:lang w:eastAsia="ru-RU"/>
        </w:rPr>
      </w:pPr>
    </w:p>
    <w:p w:rsidR="009C3DF9" w:rsidRPr="009C3DF9" w:rsidRDefault="009C3DF9" w:rsidP="009C3DF9">
      <w:pPr>
        <w:spacing w:after="0" w:line="240" w:lineRule="auto"/>
        <w:ind w:right="18"/>
        <w:jc w:val="center"/>
        <w:rPr>
          <w:rFonts w:ascii="Times New Roman" w:hAnsi="Times New Roman" w:cs="Times New Roman"/>
          <w:b/>
          <w:bCs/>
          <w:sz w:val="20"/>
          <w:szCs w:val="20"/>
          <w:lang w:eastAsia="ru-RU"/>
        </w:rPr>
      </w:pPr>
      <w:r w:rsidRPr="009C3DF9">
        <w:rPr>
          <w:rFonts w:ascii="Times New Roman" w:hAnsi="Times New Roman" w:cs="Times New Roman"/>
          <w:b/>
          <w:bCs/>
          <w:sz w:val="20"/>
          <w:szCs w:val="20"/>
          <w:lang w:eastAsia="ru-RU"/>
        </w:rPr>
        <w:t>РЕШЕНИЕ</w:t>
      </w:r>
    </w:p>
    <w:p w:rsidR="009C3DF9" w:rsidRPr="009C3DF9" w:rsidRDefault="009C3DF9" w:rsidP="009C3DF9">
      <w:pPr>
        <w:tabs>
          <w:tab w:val="center" w:pos="4961"/>
        </w:tabs>
        <w:autoSpaceDE w:val="0"/>
        <w:autoSpaceDN w:val="0"/>
        <w:adjustRightInd w:val="0"/>
        <w:spacing w:after="0" w:line="240" w:lineRule="auto"/>
        <w:jc w:val="both"/>
        <w:rPr>
          <w:rFonts w:ascii="Times New Roman" w:hAnsi="Times New Roman" w:cs="Times New Roman"/>
          <w:sz w:val="20"/>
          <w:szCs w:val="20"/>
          <w:lang w:eastAsia="ru-RU"/>
        </w:rPr>
      </w:pPr>
      <w:r w:rsidRPr="009C3DF9">
        <w:rPr>
          <w:sz w:val="20"/>
          <w:szCs w:val="20"/>
          <w:lang w:eastAsia="ru-RU"/>
        </w:rPr>
        <w:t xml:space="preserve">         </w:t>
      </w:r>
      <w:r w:rsidRPr="009C3DF9">
        <w:rPr>
          <w:sz w:val="20"/>
          <w:szCs w:val="20"/>
          <w:lang w:eastAsia="ru-RU"/>
        </w:rPr>
        <w:tab/>
      </w:r>
    </w:p>
    <w:p w:rsidR="009C3DF9" w:rsidRPr="009C3DF9" w:rsidRDefault="009C3DF9" w:rsidP="009C3DF9">
      <w:pPr>
        <w:tabs>
          <w:tab w:val="left" w:pos="5004"/>
          <w:tab w:val="left" w:pos="8376"/>
        </w:tabs>
        <w:spacing w:after="0" w:line="240" w:lineRule="auto"/>
        <w:rPr>
          <w:rFonts w:ascii="Times New Roman" w:hAnsi="Times New Roman" w:cs="Times New Roman"/>
          <w:sz w:val="20"/>
          <w:szCs w:val="20"/>
          <w:lang w:eastAsia="ar-SA"/>
        </w:rPr>
      </w:pPr>
      <w:r w:rsidRPr="009C3DF9">
        <w:rPr>
          <w:rFonts w:ascii="Times New Roman" w:hAnsi="Times New Roman" w:cs="Times New Roman"/>
          <w:sz w:val="20"/>
          <w:szCs w:val="20"/>
          <w:u w:val="single"/>
          <w:lang w:eastAsia="ru-RU"/>
        </w:rPr>
        <w:t>16.05.2025</w:t>
      </w:r>
      <w:r w:rsidRPr="009C3DF9">
        <w:rPr>
          <w:rFonts w:ascii="Times New Roman" w:hAnsi="Times New Roman" w:cs="Times New Roman"/>
          <w:sz w:val="20"/>
          <w:szCs w:val="20"/>
          <w:lang w:eastAsia="ru-RU"/>
        </w:rPr>
        <w:t xml:space="preserve">                                                                                             </w:t>
      </w:r>
      <w:r w:rsidRPr="009C3DF9">
        <w:rPr>
          <w:rFonts w:ascii="Times New Roman" w:hAnsi="Times New Roman" w:cs="Times New Roman"/>
          <w:sz w:val="20"/>
          <w:szCs w:val="20"/>
          <w:u w:val="single"/>
          <w:lang w:eastAsia="ru-RU"/>
        </w:rPr>
        <w:t>107</w:t>
      </w:r>
    </w:p>
    <w:p w:rsidR="009C3DF9" w:rsidRPr="009C3DF9" w:rsidRDefault="009C3DF9" w:rsidP="009C3DF9">
      <w:pPr>
        <w:spacing w:after="0" w:line="240" w:lineRule="auto"/>
        <w:jc w:val="center"/>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 Усть-Юган</w:t>
      </w:r>
    </w:p>
    <w:p w:rsidR="009C3DF9" w:rsidRPr="009C3DF9" w:rsidRDefault="009C3DF9" w:rsidP="009C3DF9">
      <w:pPr>
        <w:spacing w:after="0" w:line="240" w:lineRule="auto"/>
        <w:jc w:val="center"/>
        <w:rPr>
          <w:rFonts w:ascii="Times New Roman" w:hAnsi="Times New Roman" w:cs="Times New Roman"/>
          <w:sz w:val="20"/>
          <w:szCs w:val="20"/>
          <w:lang w:eastAsia="ru-RU"/>
        </w:rPr>
      </w:pPr>
    </w:p>
    <w:p w:rsidR="009C3DF9" w:rsidRPr="009C3DF9" w:rsidRDefault="009C3DF9" w:rsidP="009C3DF9">
      <w:pPr>
        <w:spacing w:after="0" w:line="240" w:lineRule="auto"/>
        <w:jc w:val="center"/>
        <w:rPr>
          <w:rFonts w:ascii="Times New Roman" w:hAnsi="Times New Roman" w:cs="Times New Roman"/>
          <w:sz w:val="20"/>
          <w:szCs w:val="20"/>
          <w:lang w:eastAsia="ru-RU"/>
        </w:rPr>
      </w:pPr>
    </w:p>
    <w:p w:rsidR="009C3DF9" w:rsidRPr="009C3DF9" w:rsidRDefault="009C3DF9" w:rsidP="009C3DF9">
      <w:pPr>
        <w:spacing w:after="0" w:line="240" w:lineRule="auto"/>
        <w:jc w:val="center"/>
        <w:rPr>
          <w:rFonts w:ascii="Times New Roman" w:eastAsia="Calibri" w:hAnsi="Times New Roman" w:cs="Times New Roman"/>
          <w:sz w:val="20"/>
          <w:szCs w:val="20"/>
        </w:rPr>
      </w:pPr>
      <w:r w:rsidRPr="009C3DF9">
        <w:rPr>
          <w:rFonts w:ascii="Times New Roman" w:eastAsia="Calibri" w:hAnsi="Times New Roman" w:cs="Times New Roman"/>
          <w:sz w:val="20"/>
          <w:szCs w:val="20"/>
        </w:rPr>
        <w:t>О внесении изменений в решение Совета депутатов сельского поселения</w:t>
      </w:r>
    </w:p>
    <w:p w:rsidR="009C3DF9" w:rsidRPr="009C3DF9" w:rsidRDefault="009C3DF9" w:rsidP="009C3DF9">
      <w:pPr>
        <w:spacing w:after="0" w:line="240" w:lineRule="auto"/>
        <w:jc w:val="center"/>
        <w:rPr>
          <w:rFonts w:ascii="Times New Roman" w:eastAsia="Calibri" w:hAnsi="Times New Roman" w:cs="Times New Roman"/>
          <w:sz w:val="20"/>
          <w:szCs w:val="20"/>
        </w:rPr>
      </w:pPr>
      <w:r w:rsidRPr="009C3DF9">
        <w:rPr>
          <w:rFonts w:ascii="Times New Roman" w:eastAsia="Calibri" w:hAnsi="Times New Roman" w:cs="Times New Roman"/>
          <w:sz w:val="20"/>
          <w:szCs w:val="20"/>
        </w:rPr>
        <w:t>Усть-Юган от 07.06.2021 № 220 «Об утверждении Положения о порядке       приватизации муниципального имущества муниципального образования     сельское поселение Усть-Юган»                                                                                            (в редакции от 29.04.2022 № 274, от 09.03.2023 № 330)</w:t>
      </w:r>
    </w:p>
    <w:p w:rsidR="009C3DF9" w:rsidRPr="009C3DF9" w:rsidRDefault="009C3DF9" w:rsidP="009C3DF9">
      <w:pPr>
        <w:spacing w:after="0" w:line="240" w:lineRule="auto"/>
        <w:jc w:val="center"/>
        <w:rPr>
          <w:rFonts w:ascii="Times New Roman" w:hAnsi="Times New Roman" w:cs="Times New Roman"/>
          <w:sz w:val="20"/>
          <w:szCs w:val="20"/>
          <w:lang w:eastAsia="ru-RU"/>
        </w:rPr>
      </w:pPr>
    </w:p>
    <w:p w:rsidR="009C3DF9" w:rsidRPr="009C3DF9" w:rsidRDefault="009C3DF9" w:rsidP="009C3DF9">
      <w:pPr>
        <w:spacing w:after="0" w:line="240" w:lineRule="auto"/>
        <w:jc w:val="both"/>
        <w:rPr>
          <w:rFonts w:ascii="Times New Roman" w:hAnsi="Times New Roman" w:cs="Times New Roman"/>
          <w:sz w:val="20"/>
          <w:szCs w:val="20"/>
          <w:lang w:eastAsia="ru-RU"/>
        </w:rPr>
      </w:pPr>
    </w:p>
    <w:p w:rsidR="009C3DF9" w:rsidRPr="009C3DF9" w:rsidRDefault="009C3DF9" w:rsidP="009C3DF9">
      <w:pPr>
        <w:autoSpaceDE w:val="0"/>
        <w:autoSpaceDN w:val="0"/>
        <w:adjustRightInd w:val="0"/>
        <w:spacing w:line="240" w:lineRule="auto"/>
        <w:jc w:val="both"/>
        <w:rPr>
          <w:rFonts w:ascii="Times New Roman" w:eastAsia="Calibri" w:hAnsi="Times New Roman" w:cs="Times New Roman"/>
          <w:kern w:val="2"/>
          <w:sz w:val="20"/>
          <w:szCs w:val="20"/>
        </w:rPr>
      </w:pPr>
      <w:r w:rsidRPr="009C3DF9">
        <w:rPr>
          <w:rFonts w:ascii="Times New Roman" w:hAnsi="Times New Roman" w:cs="Times New Roman"/>
          <w:sz w:val="20"/>
          <w:szCs w:val="20"/>
          <w:lang w:eastAsia="ru-RU"/>
        </w:rPr>
        <w:t xml:space="preserve">         </w:t>
      </w:r>
      <w:r w:rsidRPr="009C3DF9">
        <w:rPr>
          <w:rFonts w:ascii="Times New Roman" w:eastAsia="Calibri" w:hAnsi="Times New Roman" w:cs="Times New Roman"/>
          <w:kern w:val="2"/>
          <w:sz w:val="20"/>
          <w:szCs w:val="20"/>
        </w:rPr>
        <w:t xml:space="preserve">В соответствии с </w:t>
      </w:r>
      <w:r w:rsidRPr="009C3DF9">
        <w:rPr>
          <w:rFonts w:ascii="Times New Roman" w:eastAsia="Calibri" w:hAnsi="Times New Roman" w:cs="Times New Roman"/>
          <w:sz w:val="20"/>
          <w:szCs w:val="20"/>
        </w:rPr>
        <w:t>Федеральным законом от 20.03.2025 № 35-ФЗ                        «О внесении изменений в отдельные законодательные акты Российской Федерации»</w:t>
      </w:r>
      <w:r w:rsidRPr="009C3DF9">
        <w:rPr>
          <w:rFonts w:ascii="Times New Roman" w:eastAsia="Calibri" w:hAnsi="Times New Roman" w:cs="Times New Roman"/>
          <w:kern w:val="2"/>
          <w:sz w:val="20"/>
          <w:szCs w:val="20"/>
        </w:rPr>
        <w:t>,</w:t>
      </w:r>
      <w:r w:rsidRPr="009C3DF9">
        <w:rPr>
          <w:rFonts w:ascii="Times New Roman" w:eastAsia="Arial" w:hAnsi="Times New Roman" w:cs="Times New Roman"/>
          <w:sz w:val="20"/>
          <w:szCs w:val="20"/>
          <w:lang w:eastAsia="ar-SA"/>
        </w:rPr>
        <w:t xml:space="preserve"> Уставом муниципального образования сельское поселение Усть-Юган Нефтеюганского муниципального района ХМАО-Югры,</w:t>
      </w:r>
      <w:r w:rsidRPr="009C3DF9">
        <w:rPr>
          <w:rFonts w:ascii="Times New Roman" w:eastAsia="Calibri" w:hAnsi="Times New Roman" w:cs="Times New Roman"/>
          <w:kern w:val="2"/>
          <w:sz w:val="20"/>
          <w:szCs w:val="20"/>
        </w:rPr>
        <w:t xml:space="preserve"> Совет  депутатов </w:t>
      </w:r>
    </w:p>
    <w:p w:rsidR="009C3DF9" w:rsidRPr="009C3DF9" w:rsidRDefault="009C3DF9" w:rsidP="009C3DF9">
      <w:pPr>
        <w:autoSpaceDE w:val="0"/>
        <w:autoSpaceDN w:val="0"/>
        <w:adjustRightInd w:val="0"/>
        <w:spacing w:after="0" w:line="240" w:lineRule="auto"/>
        <w:jc w:val="center"/>
        <w:rPr>
          <w:rFonts w:ascii="Times New Roman" w:hAnsi="Times New Roman" w:cs="Times New Roman"/>
          <w:b/>
          <w:kern w:val="2"/>
          <w:sz w:val="20"/>
          <w:szCs w:val="20"/>
          <w:lang w:eastAsia="ru-RU"/>
        </w:rPr>
      </w:pPr>
      <w:r w:rsidRPr="009C3DF9">
        <w:rPr>
          <w:rFonts w:ascii="Times New Roman" w:hAnsi="Times New Roman" w:cs="Times New Roman"/>
          <w:b/>
          <w:kern w:val="2"/>
          <w:sz w:val="20"/>
          <w:szCs w:val="20"/>
          <w:lang w:eastAsia="ru-RU"/>
        </w:rPr>
        <w:t>РЕШИЛ:</w:t>
      </w:r>
    </w:p>
    <w:p w:rsidR="009C3DF9" w:rsidRPr="009C3DF9" w:rsidRDefault="009C3DF9" w:rsidP="009C3DF9">
      <w:pPr>
        <w:autoSpaceDE w:val="0"/>
        <w:autoSpaceDN w:val="0"/>
        <w:adjustRightInd w:val="0"/>
        <w:spacing w:after="0" w:line="240" w:lineRule="auto"/>
        <w:jc w:val="center"/>
        <w:rPr>
          <w:rFonts w:ascii="Times New Roman" w:hAnsi="Times New Roman" w:cs="Times New Roman"/>
          <w:b/>
          <w:kern w:val="2"/>
          <w:sz w:val="20"/>
          <w:szCs w:val="20"/>
          <w:lang w:eastAsia="ru-RU"/>
        </w:rPr>
      </w:pPr>
    </w:p>
    <w:p w:rsidR="009C3DF9" w:rsidRPr="009C3DF9" w:rsidRDefault="009C3DF9" w:rsidP="009C3DF9">
      <w:pPr>
        <w:tabs>
          <w:tab w:val="left" w:pos="1064"/>
        </w:tabs>
        <w:suppressAutoHyphens/>
        <w:spacing w:after="120" w:line="240" w:lineRule="auto"/>
        <w:ind w:firstLine="709"/>
        <w:jc w:val="both"/>
        <w:rPr>
          <w:rFonts w:ascii="Times New Roman" w:hAnsi="Times New Roman" w:cs="Times New Roman"/>
          <w:bCs/>
          <w:sz w:val="20"/>
          <w:szCs w:val="20"/>
          <w:lang w:eastAsia="ru-RU"/>
        </w:rPr>
      </w:pPr>
      <w:r w:rsidRPr="009C3DF9">
        <w:rPr>
          <w:rFonts w:ascii="Times New Roman" w:hAnsi="Times New Roman" w:cs="Times New Roman"/>
          <w:spacing w:val="-1"/>
          <w:sz w:val="20"/>
          <w:szCs w:val="20"/>
          <w:lang w:eastAsia="ru-RU"/>
        </w:rPr>
        <w:t xml:space="preserve"> 1. Внести в Положение решения Совета депутатов от 07.06.2021 № 220           «</w:t>
      </w:r>
      <w:r w:rsidRPr="009C3DF9">
        <w:rPr>
          <w:rFonts w:ascii="Times New Roman" w:hAnsi="Times New Roman" w:cs="Times New Roman"/>
          <w:sz w:val="20"/>
          <w:szCs w:val="20"/>
          <w:lang w:eastAsia="ru-RU"/>
        </w:rPr>
        <w:t>Об утверждении Положения о порядке приватизации муниципального имущества муниципального образования сельское поселение Усть-Юган»</w:t>
      </w:r>
      <w:r w:rsidRPr="009C3DF9">
        <w:rPr>
          <w:rFonts w:ascii="Times New Roman" w:hAnsi="Times New Roman" w:cs="Times New Roman"/>
          <w:sz w:val="20"/>
          <w:szCs w:val="20"/>
          <w:lang w:eastAsia="ar-SA"/>
        </w:rPr>
        <w:t xml:space="preserve">                (в редакции от 29.04.2022 № 274, от 09.03.2023 № 330)</w:t>
      </w:r>
      <w:r w:rsidRPr="009C3DF9">
        <w:rPr>
          <w:rFonts w:ascii="Times New Roman" w:hAnsi="Times New Roman" w:cs="Times New Roman"/>
          <w:sz w:val="20"/>
          <w:szCs w:val="20"/>
          <w:lang w:eastAsia="ru-RU"/>
        </w:rPr>
        <w:t xml:space="preserve"> </w:t>
      </w:r>
      <w:r w:rsidRPr="009C3DF9">
        <w:rPr>
          <w:rFonts w:ascii="Times New Roman" w:hAnsi="Times New Roman" w:cs="Times New Roman"/>
          <w:bCs/>
          <w:sz w:val="20"/>
          <w:szCs w:val="20"/>
          <w:lang w:eastAsia="ru-RU"/>
        </w:rPr>
        <w:t>следующие изменения:</w:t>
      </w:r>
    </w:p>
    <w:p w:rsidR="009C3DF9" w:rsidRPr="009C3DF9" w:rsidRDefault="009C3DF9" w:rsidP="009C3DF9">
      <w:pPr>
        <w:tabs>
          <w:tab w:val="left" w:pos="1064"/>
        </w:tabs>
        <w:suppressAutoHyphens/>
        <w:spacing w:after="0" w:line="240" w:lineRule="auto"/>
        <w:jc w:val="both"/>
        <w:rPr>
          <w:rFonts w:ascii="Times New Roman" w:hAnsi="Times New Roman" w:cs="Times New Roman"/>
          <w:sz w:val="20"/>
          <w:szCs w:val="20"/>
          <w:lang w:eastAsia="ar-SA"/>
        </w:rPr>
      </w:pPr>
      <w:r w:rsidRPr="009C3DF9">
        <w:rPr>
          <w:rFonts w:ascii="Times New Roman" w:hAnsi="Times New Roman" w:cs="Times New Roman"/>
          <w:sz w:val="20"/>
          <w:szCs w:val="20"/>
          <w:lang w:eastAsia="ar-SA"/>
        </w:rPr>
        <w:t xml:space="preserve">         1.1. Абзац 1 пункта 4.1 изложить в следующей редакции:</w:t>
      </w:r>
    </w:p>
    <w:p w:rsidR="009C3DF9" w:rsidRPr="009C3DF9" w:rsidRDefault="009C3DF9" w:rsidP="009C3DF9">
      <w:pPr>
        <w:autoSpaceDE w:val="0"/>
        <w:autoSpaceDN w:val="0"/>
        <w:adjustRightInd w:val="0"/>
        <w:spacing w:after="0" w:line="240" w:lineRule="auto"/>
        <w:ind w:firstLine="680"/>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 xml:space="preserve">«4.1. Решение об условиях приватизации объекта, включенного в прогнозный план (программу) приватизации муниципального имущества оформляется постановлением администрации сельского поселения Усть-Юган (далее-постановление), которое подлежит размещению на официальном сайте органов местного самоуправления сельского поселения Усть-Юган в сети </w:t>
      </w:r>
      <w:r w:rsidRPr="009C3DF9">
        <w:rPr>
          <w:rFonts w:ascii="Times New Roman" w:hAnsi="Times New Roman" w:cs="Times New Roman"/>
          <w:sz w:val="20"/>
          <w:szCs w:val="20"/>
          <w:lang w:eastAsia="ru-RU"/>
        </w:rPr>
        <w:t>«Интернет» (</w:t>
      </w:r>
      <w:hyperlink r:id="rId24" w:history="1">
        <w:r w:rsidRPr="009C3DF9">
          <w:rPr>
            <w:rFonts w:ascii="Times New Roman" w:hAnsi="Times New Roman" w:cs="Times New Roman"/>
            <w:sz w:val="20"/>
            <w:szCs w:val="20"/>
            <w:u w:val="single"/>
            <w:lang w:val="en-US" w:eastAsia="ru-RU"/>
          </w:rPr>
          <w:t>www</w:t>
        </w:r>
        <w:r w:rsidRPr="009C3DF9">
          <w:rPr>
            <w:rFonts w:ascii="Times New Roman" w:hAnsi="Times New Roman" w:cs="Times New Roman"/>
            <w:sz w:val="20"/>
            <w:szCs w:val="20"/>
            <w:u w:val="single"/>
            <w:lang w:eastAsia="ru-RU"/>
          </w:rPr>
          <w:t>.</w:t>
        </w:r>
      </w:hyperlink>
      <w:r w:rsidRPr="009C3DF9">
        <w:rPr>
          <w:rFonts w:ascii="Times New Roman" w:hAnsi="Times New Roman" w:cs="Times New Roman"/>
          <w:sz w:val="20"/>
          <w:szCs w:val="20"/>
          <w:u w:val="single"/>
          <w:lang w:val="en-US" w:eastAsia="ru-RU"/>
        </w:rPr>
        <w:t>ust</w:t>
      </w:r>
      <w:r w:rsidRPr="009C3DF9">
        <w:rPr>
          <w:rFonts w:ascii="Times New Roman" w:hAnsi="Times New Roman" w:cs="Times New Roman"/>
          <w:sz w:val="20"/>
          <w:szCs w:val="20"/>
          <w:u w:val="single"/>
          <w:lang w:eastAsia="ru-RU"/>
        </w:rPr>
        <w:t>-</w:t>
      </w:r>
      <w:r w:rsidRPr="009C3DF9">
        <w:rPr>
          <w:rFonts w:ascii="Times New Roman" w:hAnsi="Times New Roman" w:cs="Times New Roman"/>
          <w:sz w:val="20"/>
          <w:szCs w:val="20"/>
          <w:u w:val="single"/>
          <w:lang w:val="en-US" w:eastAsia="ru-RU"/>
        </w:rPr>
        <w:t>ugan</w:t>
      </w:r>
      <w:r w:rsidRPr="009C3DF9">
        <w:rPr>
          <w:rFonts w:ascii="Times New Roman" w:hAnsi="Times New Roman" w:cs="Times New Roman"/>
          <w:sz w:val="20"/>
          <w:szCs w:val="20"/>
          <w:u w:val="single"/>
          <w:lang w:eastAsia="ru-RU"/>
        </w:rPr>
        <w:t>.</w:t>
      </w:r>
      <w:r w:rsidRPr="009C3DF9">
        <w:rPr>
          <w:rFonts w:ascii="Times New Roman" w:hAnsi="Times New Roman" w:cs="Times New Roman"/>
          <w:sz w:val="20"/>
          <w:szCs w:val="20"/>
          <w:u w:val="single"/>
          <w:lang w:val="en-US" w:eastAsia="ru-RU"/>
        </w:rPr>
        <w:t>ru</w:t>
      </w:r>
      <w:r w:rsidRPr="009C3DF9">
        <w:rPr>
          <w:rFonts w:ascii="Times New Roman" w:hAnsi="Times New Roman" w:cs="Times New Roman"/>
          <w:sz w:val="20"/>
          <w:szCs w:val="20"/>
          <w:lang w:eastAsia="ru-RU"/>
        </w:rPr>
        <w:t>)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25" w:history="1">
        <w:r w:rsidRPr="009C3DF9">
          <w:rPr>
            <w:rFonts w:ascii="Times New Roman" w:hAnsi="Times New Roman" w:cs="Times New Roman"/>
            <w:color w:val="0000FF"/>
            <w:sz w:val="20"/>
            <w:szCs w:val="20"/>
            <w:u w:val="single"/>
            <w:lang w:val="en-US" w:eastAsia="ru-RU"/>
          </w:rPr>
          <w:t>www</w:t>
        </w:r>
        <w:r w:rsidRPr="009C3DF9">
          <w:rPr>
            <w:rFonts w:ascii="Times New Roman" w:hAnsi="Times New Roman" w:cs="Times New Roman"/>
            <w:color w:val="0000FF"/>
            <w:sz w:val="20"/>
            <w:szCs w:val="20"/>
            <w:u w:val="single"/>
            <w:lang w:eastAsia="ru-RU"/>
          </w:rPr>
          <w:t>.</w:t>
        </w:r>
        <w:r w:rsidRPr="009C3DF9">
          <w:rPr>
            <w:rFonts w:ascii="Times New Roman" w:hAnsi="Times New Roman" w:cs="Times New Roman"/>
            <w:color w:val="0000FF"/>
            <w:sz w:val="20"/>
            <w:szCs w:val="20"/>
            <w:u w:val="single"/>
            <w:lang w:val="en-US" w:eastAsia="ru-RU"/>
          </w:rPr>
          <w:t>torgi</w:t>
        </w:r>
        <w:r w:rsidRPr="009C3DF9">
          <w:rPr>
            <w:rFonts w:ascii="Times New Roman" w:hAnsi="Times New Roman" w:cs="Times New Roman"/>
            <w:color w:val="0000FF"/>
            <w:sz w:val="20"/>
            <w:szCs w:val="20"/>
            <w:u w:val="single"/>
            <w:lang w:eastAsia="ru-RU"/>
          </w:rPr>
          <w:t>.</w:t>
        </w:r>
        <w:r w:rsidRPr="009C3DF9">
          <w:rPr>
            <w:rFonts w:ascii="Times New Roman" w:hAnsi="Times New Roman" w:cs="Times New Roman"/>
            <w:color w:val="0000FF"/>
            <w:sz w:val="20"/>
            <w:szCs w:val="20"/>
            <w:u w:val="single"/>
            <w:lang w:val="en-US" w:eastAsia="ru-RU"/>
          </w:rPr>
          <w:t>gov</w:t>
        </w:r>
        <w:r w:rsidRPr="009C3DF9">
          <w:rPr>
            <w:rFonts w:ascii="Times New Roman" w:hAnsi="Times New Roman" w:cs="Times New Roman"/>
            <w:color w:val="0000FF"/>
            <w:sz w:val="20"/>
            <w:szCs w:val="20"/>
            <w:u w:val="single"/>
            <w:lang w:eastAsia="ru-RU"/>
          </w:rPr>
          <w:t>.</w:t>
        </w:r>
        <w:r w:rsidRPr="009C3DF9">
          <w:rPr>
            <w:rFonts w:ascii="Times New Roman" w:hAnsi="Times New Roman" w:cs="Times New Roman"/>
            <w:color w:val="0000FF"/>
            <w:sz w:val="20"/>
            <w:szCs w:val="20"/>
            <w:u w:val="single"/>
            <w:lang w:val="en-US" w:eastAsia="ru-RU"/>
          </w:rPr>
          <w:t>ru</w:t>
        </w:r>
      </w:hyperlink>
      <w:r w:rsidRPr="009C3DF9">
        <w:rPr>
          <w:rFonts w:ascii="Times New Roman" w:hAnsi="Times New Roman" w:cs="Times New Roman"/>
          <w:sz w:val="20"/>
          <w:szCs w:val="20"/>
          <w:lang w:eastAsia="ru-RU"/>
        </w:rPr>
        <w:t>), за исключением решений об условиях приватизации государственного и и муниципального имущества, которая осуществляется способами, предусмотренными подпунктами 1,1.1,5,9 и 10 пункта 1 статьи 13 Федеральный закон от 21.12.2001 № 178-ФЗ «О приватизации государственного и муниципального имущества».»</w:t>
      </w:r>
    </w:p>
    <w:p w:rsidR="009C3DF9" w:rsidRPr="009C3DF9" w:rsidRDefault="009C3DF9" w:rsidP="009C3DF9">
      <w:pPr>
        <w:tabs>
          <w:tab w:val="left" w:pos="1064"/>
        </w:tabs>
        <w:suppressAutoHyphens/>
        <w:spacing w:after="0" w:line="240" w:lineRule="auto"/>
        <w:jc w:val="both"/>
        <w:rPr>
          <w:rFonts w:ascii="Times New Roman" w:hAnsi="Times New Roman" w:cs="Times New Roman"/>
          <w:sz w:val="20"/>
          <w:szCs w:val="20"/>
          <w:lang w:eastAsia="ar-SA"/>
        </w:rPr>
      </w:pPr>
      <w:r w:rsidRPr="009C3DF9">
        <w:rPr>
          <w:rFonts w:ascii="Times New Roman" w:hAnsi="Times New Roman" w:cs="Times New Roman"/>
          <w:sz w:val="20"/>
          <w:szCs w:val="20"/>
          <w:lang w:eastAsia="ru-RU"/>
        </w:rPr>
        <w:t xml:space="preserve">          </w:t>
      </w:r>
      <w:r w:rsidRPr="009C3DF9">
        <w:rPr>
          <w:rFonts w:ascii="Times New Roman" w:hAnsi="Times New Roman" w:cs="Times New Roman"/>
          <w:sz w:val="20"/>
          <w:szCs w:val="20"/>
          <w:lang w:eastAsia="ar-SA"/>
        </w:rPr>
        <w:t>1.2. Абзац 1 пункта 5.2.1. изложить в следующей редакции:</w:t>
      </w:r>
    </w:p>
    <w:p w:rsidR="009C3DF9" w:rsidRPr="009C3DF9" w:rsidRDefault="009C3DF9" w:rsidP="009C3DF9">
      <w:pPr>
        <w:spacing w:after="0" w:line="240" w:lineRule="auto"/>
        <w:ind w:firstLine="709"/>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«5.2.1.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«Интернет» прогнозного плана (программы) приватизации муниципального имущества, решений об условиях приватизации соответственно муниципального имущества, подлежащих размещению в соответствии с пунктом 4.1. настоящего Положения информационных сообщений о продаже муниципального имущества и об итогах его продажи, отчетов о результатах приватизации муниципального имущества.</w:t>
      </w:r>
    </w:p>
    <w:p w:rsidR="009C3DF9" w:rsidRPr="009C3DF9" w:rsidRDefault="009C3DF9" w:rsidP="009C3DF9">
      <w:pPr>
        <w:spacing w:line="240" w:lineRule="auto"/>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lang w:eastAsia="ru-RU"/>
        </w:rPr>
        <w:t xml:space="preserve">          </w:t>
      </w:r>
      <w:r w:rsidRPr="009C3DF9">
        <w:rPr>
          <w:rFonts w:ascii="Times New Roman" w:eastAsia="Calibri" w:hAnsi="Times New Roman" w:cs="Times New Roman"/>
          <w:sz w:val="20"/>
          <w:szCs w:val="20"/>
        </w:rPr>
        <w:t>1.3. Дополнить Положение разделом 7 следующего содержания:</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«7. Продажа муниципального имущества по минимально допустимой цене.</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7.1.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от 21 декабря 2001 г. № 178-ФЗ «О приватизации государственного и муниципального имущества».</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 xml:space="preserve">7.2. Информационное сообщение о продаже по минимально допустимой цене должно соответствовать требованиям, предусмотренным статьей 15 Федерального закона от 21 декабря 2001 г. № 178-ФЗ «О приватизации </w:t>
      </w:r>
      <w:r w:rsidRPr="009C3DF9">
        <w:rPr>
          <w:rFonts w:ascii="Times New Roman" w:eastAsia="Calibri" w:hAnsi="Times New Roman" w:cs="Times New Roman"/>
          <w:sz w:val="20"/>
          <w:szCs w:val="20"/>
        </w:rPr>
        <w:lastRenderedPageBreak/>
        <w:t>государственного и муниципального имущества», за исключением начальной цены, а также содержать сведения о минимальной цене муниципального имущества.</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7.3. Продажа по минимально допустимой цене является открытой по составу участников.</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7.4.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или иным лицом в случаях, предусмотренных настоящем разделом, заключается договор купли-продажи муниципального имущества.</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7.5.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7.6. Для участия в продаже по минимально допустимой цене претендент перед подачей предложения о цене муниципального имущества вносит на счет оператора электронной площадки, указанный в информационном сообщении, задаток в размере одного процента цены первоначального предложения, указанной в информационном сообщении о продаже посредством публичного предложения.</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Подача предложения о цене муниципального имущества означает согласие претендента на блокирование находящихся на счете оператора электронной площадки, указанном в информационном сообщении, денежных средств в размере задатка.</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Предложения о цене муниципального имущества, не подтвержденные внесением задатка, оператором электронной площадки не принимаются.</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Документом, подтверждающим поступление задатка на счет оператора электронной площадки, указанный в информационном сообщении, является выписка с этого счета.</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7.7. Претендент не допускается к участию в продаже по минимально допустимой цене по следующим основаниям:</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3) заявка на участие в продаже по минимально допустимой цене подана лицом, не уполномоченным претендентом на осуществление таких действий;</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4)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7.8. Перечень оснований отказа претенденту в участии в продаже по минимально допустимой цене является исчерпывающим.</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7.9. Претендент имеет право отозвать поданную заявку на участие в продаже по минимально допустимой цене не позднее чем за пять дней до окончания срока приема заявок на участие в продаже по минимально допустимой цене.</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Отзыв претендентом поданной заявки на участие в продаже по минимально допустимой цене является основанием для отзыва поданных претендентом предложений о цене муниципального имущества и прекращения блокирования находящихся на счете оператора электронной площадки, указанном в информационном сообщении, денежных средств в размере задатка.</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7.10.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содержащее наибольшую цену.</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Предельный размер повышения цены продаваемого муниципального имущества не ограничен.</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7.11.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7.10. В случае поступления нескольких одинаковых предложений о цене муниципального имущества покупателем признается лицо, подавшее предложение о цене такого имущества ранее других лиц и допущенное к участию в продаже.</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 xml:space="preserve">При уклонении или отказе покупателя от заключения договора купли-продажи муниципального имущества в срок, установленный абзацем первым пункта 7.15, договор купли-продажи такого имущества заключается с лицом, подавшим предпоследнее предложение о размере цены такого имущества и допущенным к участию в продаже (далее - лицо, подавшее предпоследнее предложение о цене). В случае поступления нескольких одинаковых </w:t>
      </w:r>
      <w:r w:rsidRPr="009C3DF9">
        <w:rPr>
          <w:rFonts w:ascii="Times New Roman" w:eastAsia="Calibri" w:hAnsi="Times New Roman" w:cs="Times New Roman"/>
          <w:sz w:val="20"/>
          <w:szCs w:val="20"/>
        </w:rPr>
        <w:lastRenderedPageBreak/>
        <w:t>предложений о цене муниципального имущества договор купли-продажи такого имущества заключается с лицом, подавшим предложение о цене такого имущества ранее других лиц и допущенным к участию в продаже.</w:t>
      </w:r>
    </w:p>
    <w:p w:rsidR="009C3DF9" w:rsidRPr="009C3DF9" w:rsidRDefault="009C3DF9" w:rsidP="009C3DF9">
      <w:pPr>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7.12.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7.4, направляется покупателю либо такому лицу в день подведения итогов продажи по минимально допустимой цене.</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7.13.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пункта 7.4, а также лица, подавшего предпоследнее предложение о цене.</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Лицу, подавшему предпоследнее предложение о цене, задаток возвращается в течение пяти дней с даты заключения договора купли-продажи или муниципального имущества с покупателем.</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7.14.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7.4,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абзацем первым пункта 7.15, уплатить продавцу штраф в размере минимальной цены муниципального имущества, предусмотренной пунктом 7.1, за вычетом суммы задатка. В этом случае продажа по минимально допустимой цене признается несостоявшейся, если иное не установлено настоящем разделом.</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При уклонении или отказе лица, подавшего предпоследнее предложение о цене, от заключения договора купли-продажи муниципального имущества задаток не возвращается. При этом лицо, подавшее предпоследнее предложение о цене, обязано в течение десяти календарных дней с даты истечения срока, установленного абзацем вторым пункта 7.15, уплатить продавцу штраф в размере минимальной цены такого имущества, предусмотренной пунктом 7.1, за вычетом суммы задатка. В этом случае продажа по минимально допустимой цене признается несостоявшейся.</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7.15.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7.4, в порядке, установленном, органом местного самоуправления.</w:t>
      </w:r>
    </w:p>
    <w:p w:rsidR="009C3DF9" w:rsidRPr="009C3DF9" w:rsidRDefault="009C3DF9" w:rsidP="009C3DF9">
      <w:pPr>
        <w:spacing w:line="240" w:lineRule="auto"/>
        <w:ind w:firstLine="709"/>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Заключение договора купли-продажи муниципального имущества с лицом, подавшим предпоследнее предложение о цене, осуществляется в течение пяти рабочих дней со дня признания покупателя уклонившимся или отказавшимся от заключения договора купли-продажи такого имущества».</w:t>
      </w:r>
    </w:p>
    <w:p w:rsidR="009C3DF9" w:rsidRPr="009C3DF9" w:rsidRDefault="009C3DF9" w:rsidP="009C3DF9">
      <w:pPr>
        <w:spacing w:line="240" w:lineRule="auto"/>
        <w:contextualSpacing/>
        <w:jc w:val="both"/>
        <w:rPr>
          <w:rFonts w:ascii="Times New Roman" w:eastAsia="Calibri" w:hAnsi="Times New Roman" w:cs="Times New Roman"/>
          <w:sz w:val="20"/>
          <w:szCs w:val="20"/>
        </w:rPr>
      </w:pPr>
      <w:r w:rsidRPr="009C3DF9">
        <w:rPr>
          <w:rFonts w:ascii="Times New Roman" w:eastAsia="Calibri" w:hAnsi="Times New Roman" w:cs="Times New Roman"/>
          <w:sz w:val="20"/>
          <w:szCs w:val="20"/>
        </w:rPr>
        <w:t xml:space="preserve">         1.4. Раздел 7 и пункт 7.1. Положения считать разделом 8 и пунктом 8.1 соответственно.</w:t>
      </w:r>
    </w:p>
    <w:p w:rsidR="009C3DF9" w:rsidRPr="009C3DF9" w:rsidRDefault="009C3DF9" w:rsidP="009C3DF9">
      <w:pPr>
        <w:spacing w:line="240" w:lineRule="auto"/>
        <w:contextualSpacing/>
        <w:jc w:val="both"/>
        <w:rPr>
          <w:rFonts w:ascii="Times New Roman" w:eastAsia="Calibri" w:hAnsi="Times New Roman" w:cs="Times New Roman"/>
          <w:sz w:val="20"/>
          <w:szCs w:val="20"/>
        </w:rPr>
      </w:pPr>
      <w:r w:rsidRPr="009C3DF9">
        <w:rPr>
          <w:rFonts w:ascii="Times New Roman" w:eastAsia="Calibri" w:hAnsi="Times New Roman" w:cs="Times New Roman"/>
          <w:bCs/>
          <w:sz w:val="20"/>
          <w:szCs w:val="20"/>
          <w:lang w:eastAsia="ru-RU"/>
        </w:rPr>
        <w:t xml:space="preserve">         2. Настоящее решение подлежит опубликованию (обнародованию) в бюллетене «Усть-Юганский вестник» и размещению на сайте органов местного самоуправления.</w:t>
      </w:r>
    </w:p>
    <w:p w:rsidR="009C3DF9" w:rsidRPr="009C3DF9" w:rsidRDefault="009C3DF9" w:rsidP="009C3DF9">
      <w:pPr>
        <w:tabs>
          <w:tab w:val="left" w:pos="709"/>
        </w:tabs>
        <w:spacing w:after="0" w:line="240" w:lineRule="auto"/>
        <w:jc w:val="both"/>
        <w:rPr>
          <w:rFonts w:ascii="Times New Roman" w:hAnsi="Times New Roman" w:cs="Times New Roman"/>
          <w:bCs/>
          <w:sz w:val="20"/>
          <w:szCs w:val="20"/>
          <w:lang w:eastAsia="ru-RU"/>
        </w:rPr>
      </w:pPr>
      <w:r w:rsidRPr="009C3DF9">
        <w:rPr>
          <w:rFonts w:ascii="Times New Roman" w:hAnsi="Times New Roman" w:cs="Times New Roman"/>
          <w:bCs/>
          <w:sz w:val="20"/>
          <w:szCs w:val="20"/>
          <w:lang w:eastAsia="ru-RU"/>
        </w:rPr>
        <w:t xml:space="preserve">         3. Настоящее решение вступает в силу со дня его официального опубликования (обнародования) в бюллетене «Усть-Юганский вестник».</w:t>
      </w:r>
    </w:p>
    <w:p w:rsidR="009C3DF9" w:rsidRPr="009C3DF9" w:rsidRDefault="009C3DF9" w:rsidP="009C3DF9">
      <w:pPr>
        <w:spacing w:after="0" w:line="240" w:lineRule="auto"/>
        <w:jc w:val="both"/>
        <w:rPr>
          <w:rFonts w:ascii="Times New Roman" w:hAnsi="Times New Roman" w:cs="Times New Roman"/>
          <w:bCs/>
          <w:sz w:val="20"/>
          <w:szCs w:val="20"/>
          <w:lang w:eastAsia="ru-RU"/>
        </w:rPr>
      </w:pPr>
      <w:r w:rsidRPr="009C3DF9">
        <w:rPr>
          <w:rFonts w:ascii="Times New Roman" w:hAnsi="Times New Roman" w:cs="Times New Roman"/>
          <w:bCs/>
          <w:sz w:val="20"/>
          <w:szCs w:val="20"/>
          <w:lang w:eastAsia="ru-RU"/>
        </w:rPr>
        <w:t xml:space="preserve">        4. Контроль за исполнением решения возложить на Совет депутатов сельского поселения Усть-Юган.</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 xml:space="preserve"> </w:t>
      </w:r>
    </w:p>
    <w:p w:rsidR="009C3DF9" w:rsidRPr="009C3DF9" w:rsidRDefault="009C3DF9" w:rsidP="009C3DF9">
      <w:pPr>
        <w:spacing w:after="0" w:line="240" w:lineRule="auto"/>
        <w:jc w:val="both"/>
        <w:rPr>
          <w:rFonts w:ascii="Times New Roman" w:hAnsi="Times New Roman" w:cs="Times New Roman"/>
          <w:sz w:val="20"/>
          <w:szCs w:val="20"/>
          <w:lang w:eastAsia="ru-RU"/>
        </w:rPr>
      </w:pPr>
    </w:p>
    <w:p w:rsidR="009C3DF9" w:rsidRPr="009C3DF9" w:rsidRDefault="009C3DF9" w:rsidP="009C3DF9">
      <w:pPr>
        <w:spacing w:after="0" w:line="240" w:lineRule="auto"/>
        <w:jc w:val="both"/>
        <w:rPr>
          <w:rFonts w:ascii="Times New Roman" w:hAnsi="Times New Roman" w:cs="Times New Roman"/>
          <w:sz w:val="20"/>
          <w:szCs w:val="20"/>
          <w:lang w:eastAsia="ru-RU"/>
        </w:rPr>
      </w:pP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Глава сельского</w:t>
      </w:r>
    </w:p>
    <w:p w:rsidR="009C3DF9" w:rsidRPr="009C3DF9" w:rsidRDefault="009C3DF9" w:rsidP="009C3DF9">
      <w:pPr>
        <w:spacing w:after="0" w:line="240" w:lineRule="auto"/>
        <w:jc w:val="both"/>
        <w:rPr>
          <w:rFonts w:ascii="Times New Roman" w:hAnsi="Times New Roman" w:cs="Times New Roman"/>
          <w:sz w:val="20"/>
          <w:szCs w:val="20"/>
          <w:lang w:eastAsia="ru-RU"/>
        </w:rPr>
      </w:pPr>
      <w:r w:rsidRPr="009C3DF9">
        <w:rPr>
          <w:rFonts w:ascii="Times New Roman" w:hAnsi="Times New Roman" w:cs="Times New Roman"/>
          <w:sz w:val="20"/>
          <w:szCs w:val="20"/>
          <w:lang w:eastAsia="ru-RU"/>
        </w:rPr>
        <w:t>поселения Усть-Юган                                                        В.А. Мякишев</w:t>
      </w: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9C3DF9" w:rsidRPr="009C3DF9" w:rsidRDefault="009C3DF9" w:rsidP="009C3DF9">
      <w:pPr>
        <w:widowControl w:val="0"/>
        <w:autoSpaceDE w:val="0"/>
        <w:spacing w:after="0" w:line="240" w:lineRule="auto"/>
        <w:jc w:val="both"/>
        <w:rPr>
          <w:rFonts w:ascii="Times New Roman" w:eastAsia="Calibri" w:hAnsi="Times New Roman" w:cs="Times New Roman"/>
          <w:sz w:val="20"/>
          <w:szCs w:val="20"/>
          <w:lang w:eastAsia="ru-RU"/>
        </w:rPr>
      </w:pPr>
      <w:r w:rsidRPr="009C3DF9">
        <w:rPr>
          <w:rFonts w:ascii="Times New Roman" w:eastAsia="Calibri" w:hAnsi="Times New Roman" w:cs="Times New Roman"/>
          <w:sz w:val="20"/>
          <w:szCs w:val="20"/>
          <w:lang w:eastAsia="ru-RU"/>
        </w:rPr>
        <w:t xml:space="preserve"> </w:t>
      </w: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p>
    <w:p w:rsidR="00D36AF0" w:rsidRPr="00D36AF0" w:rsidRDefault="009C3DF9" w:rsidP="00D36AF0">
      <w:pPr>
        <w:tabs>
          <w:tab w:val="left" w:pos="1106"/>
          <w:tab w:val="left" w:pos="6237"/>
        </w:tabs>
        <w:spacing w:after="0" w:line="240" w:lineRule="auto"/>
        <w:jc w:val="both"/>
        <w:rPr>
          <w:rFonts w:ascii="Times New Roman" w:hAnsi="Times New Roman" w:cs="Times New Roman"/>
          <w:sz w:val="20"/>
          <w:szCs w:val="20"/>
          <w:lang w:eastAsia="ru-RU"/>
        </w:rPr>
      </w:pPr>
      <w:r>
        <w:rPr>
          <w:noProof/>
          <w:sz w:val="34"/>
          <w:szCs w:val="34"/>
          <w:lang w:eastAsia="ru-RU"/>
        </w:rPr>
        <w:drawing>
          <wp:anchor distT="0" distB="0" distL="114300" distR="114300" simplePos="0" relativeHeight="251657728" behindDoc="0" locked="0" layoutInCell="1" allowOverlap="1" wp14:anchorId="21467D0A" wp14:editId="28379D9C">
            <wp:simplePos x="0" y="0"/>
            <wp:positionH relativeFrom="margin">
              <wp:posOffset>257175</wp:posOffset>
            </wp:positionH>
            <wp:positionV relativeFrom="margin">
              <wp:posOffset>7346315</wp:posOffset>
            </wp:positionV>
            <wp:extent cx="495300" cy="471170"/>
            <wp:effectExtent l="0" t="0" r="0" b="0"/>
            <wp:wrapNone/>
            <wp:docPr id="1"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Эмблема"/>
                    <pic:cNvPicPr>
                      <a:picLocks noChangeAspect="1" noChangeArrowheads="1"/>
                    </pic:cNvPicPr>
                  </pic:nvPicPr>
                  <pic:blipFill>
                    <a:blip r:embed="rId26"/>
                    <a:srcRect/>
                    <a:stretch>
                      <a:fillRect/>
                    </a:stretch>
                  </pic:blipFill>
                  <pic:spPr>
                    <a:xfrm>
                      <a:off x="0" y="0"/>
                      <a:ext cx="495300" cy="471170"/>
                    </a:xfrm>
                    <a:prstGeom prst="rect">
                      <a:avLst/>
                    </a:prstGeom>
                    <a:solidFill>
                      <a:srgbClr val="FF0000"/>
                    </a:solidFill>
                  </pic:spPr>
                </pic:pic>
              </a:graphicData>
            </a:graphic>
          </wp:anchor>
        </w:drawing>
      </w:r>
    </w:p>
    <w:p w:rsidR="00D36AF0" w:rsidRPr="00D36AF0" w:rsidRDefault="009C3DF9" w:rsidP="00D36AF0">
      <w:pPr>
        <w:tabs>
          <w:tab w:val="left" w:pos="1106"/>
          <w:tab w:val="left" w:pos="6237"/>
        </w:tabs>
        <w:spacing w:after="0" w:line="240" w:lineRule="auto"/>
        <w:jc w:val="both"/>
        <w:rPr>
          <w:rFonts w:ascii="Times New Roman" w:hAnsi="Times New Roman" w:cs="Times New Roman"/>
          <w:sz w:val="20"/>
          <w:szCs w:val="20"/>
          <w:lang w:eastAsia="ru-RU"/>
        </w:rPr>
      </w:pPr>
      <w:r>
        <w:rPr>
          <w:sz w:val="20"/>
          <w:szCs w:val="20"/>
          <w:lang w:eastAsia="ru-RU"/>
        </w:rPr>
        <w:pict>
          <v:rect id="Прямоуг. 36" o:spid="_x0000_s1035" style="position:absolute;left:0;text-align:left;margin-left:25.4pt;margin-top:6.35pt;width:395.4pt;height:61.5pt;z-index:-251657728;mso-width-relative:page;mso-height-relative:page" strokecolor="#c00000" strokeweight="6pt">
            <v:stroke linestyle="thickBetweenThin"/>
            <v:textbox>
              <w:txbxContent>
                <w:p w:rsidR="008E5880" w:rsidRDefault="00D36AF0">
                  <w:pPr>
                    <w:tabs>
                      <w:tab w:val="left" w:pos="6237"/>
                      <w:tab w:val="left" w:pos="6379"/>
                    </w:tabs>
                    <w:spacing w:after="0"/>
                    <w:ind w:left="-284"/>
                    <w:contextualSpacing/>
                    <w:jc w:val="center"/>
                    <w:rPr>
                      <w:sz w:val="28"/>
                      <w:szCs w:val="28"/>
                    </w:rPr>
                  </w:pPr>
                  <w:r>
                    <w:rPr>
                      <w:sz w:val="16"/>
                      <w:szCs w:val="16"/>
                    </w:rPr>
                    <w:t>Учредитель, издатель – МУ «Администрация сельского поселения Усть-Юган»</w:t>
                  </w:r>
                </w:p>
                <w:p w:rsidR="008E5880" w:rsidRDefault="00D36AF0">
                  <w:pPr>
                    <w:spacing w:after="0" w:line="240" w:lineRule="auto"/>
                    <w:contextualSpacing/>
                    <w:jc w:val="center"/>
                    <w:rPr>
                      <w:sz w:val="16"/>
                      <w:szCs w:val="16"/>
                    </w:rPr>
                  </w:pPr>
                  <w:r>
                    <w:rPr>
                      <w:sz w:val="16"/>
                      <w:szCs w:val="16"/>
                    </w:rPr>
                    <w:t>Адрес редакции: 628325, ХМАО-Югра, Нефтеюганский район, п. Усть-Юган, д. 5</w:t>
                  </w:r>
                </w:p>
                <w:p w:rsidR="008E5880" w:rsidRDefault="00D36AF0">
                  <w:pPr>
                    <w:spacing w:after="0" w:line="240" w:lineRule="auto"/>
                    <w:contextualSpacing/>
                    <w:jc w:val="center"/>
                    <w:rPr>
                      <w:sz w:val="16"/>
                      <w:szCs w:val="16"/>
                    </w:rPr>
                  </w:pPr>
                  <w:r>
                    <w:rPr>
                      <w:sz w:val="16"/>
                      <w:szCs w:val="16"/>
                    </w:rPr>
                    <w:t>Телефон: 8(3463) 31 60 33, е-м</w:t>
                  </w:r>
                  <w:r>
                    <w:rPr>
                      <w:sz w:val="16"/>
                      <w:szCs w:val="16"/>
                      <w:lang w:val="en-US"/>
                    </w:rPr>
                    <w:t>ail</w:t>
                  </w:r>
                  <w:r>
                    <w:rPr>
                      <w:sz w:val="16"/>
                      <w:szCs w:val="16"/>
                    </w:rPr>
                    <w:t>:</w:t>
                  </w:r>
                  <w:r>
                    <w:rPr>
                      <w:sz w:val="16"/>
                      <w:szCs w:val="16"/>
                      <w:lang w:val="en-US"/>
                    </w:rPr>
                    <w:t>yst</w:t>
                  </w:r>
                  <w:r>
                    <w:rPr>
                      <w:sz w:val="16"/>
                      <w:szCs w:val="16"/>
                    </w:rPr>
                    <w:t>-</w:t>
                  </w:r>
                  <w:r>
                    <w:rPr>
                      <w:sz w:val="16"/>
                      <w:szCs w:val="16"/>
                      <w:lang w:val="en-US"/>
                    </w:rPr>
                    <w:t>uygan</w:t>
                  </w:r>
                  <w:r>
                    <w:rPr>
                      <w:sz w:val="16"/>
                      <w:szCs w:val="16"/>
                    </w:rPr>
                    <w:t>@</w:t>
                  </w:r>
                  <w:r>
                    <w:rPr>
                      <w:sz w:val="16"/>
                      <w:szCs w:val="16"/>
                      <w:lang w:val="en-US"/>
                    </w:rPr>
                    <w:t>mail</w:t>
                  </w:r>
                  <w:r>
                    <w:rPr>
                      <w:sz w:val="16"/>
                      <w:szCs w:val="16"/>
                    </w:rPr>
                    <w:t>.</w:t>
                  </w:r>
                  <w:r>
                    <w:rPr>
                      <w:sz w:val="16"/>
                      <w:szCs w:val="16"/>
                      <w:lang w:val="en-US"/>
                    </w:rPr>
                    <w:t>ru</w:t>
                  </w:r>
                  <w:r>
                    <w:rPr>
                      <w:sz w:val="16"/>
                      <w:szCs w:val="16"/>
                    </w:rPr>
                    <w:t>. Главный редактор – Мякишев В.А.</w:t>
                  </w:r>
                </w:p>
                <w:p w:rsidR="008E5880" w:rsidRDefault="00D36AF0">
                  <w:pPr>
                    <w:spacing w:after="0" w:line="240" w:lineRule="auto"/>
                    <w:jc w:val="center"/>
                    <w:rPr>
                      <w:b/>
                      <w:sz w:val="16"/>
                      <w:szCs w:val="16"/>
                    </w:rPr>
                  </w:pPr>
                  <w:r>
                    <w:rPr>
                      <w:b/>
                      <w:sz w:val="16"/>
                      <w:szCs w:val="16"/>
                    </w:rPr>
                    <w:t>Цена – бесплатно. Распространяется свободно на территории п. Юганская Обь,</w:t>
                  </w:r>
                </w:p>
                <w:p w:rsidR="008E5880" w:rsidRDefault="00D36AF0">
                  <w:pPr>
                    <w:widowControl w:val="0"/>
                    <w:autoSpaceDE w:val="0"/>
                    <w:autoSpaceDN w:val="0"/>
                    <w:adjustRightInd w:val="0"/>
                    <w:spacing w:after="0" w:line="240" w:lineRule="auto"/>
                    <w:ind w:firstLine="709"/>
                    <w:jc w:val="center"/>
                    <w:rPr>
                      <w:sz w:val="16"/>
                      <w:szCs w:val="16"/>
                    </w:rPr>
                  </w:pPr>
                  <w:r>
                    <w:rPr>
                      <w:b/>
                      <w:sz w:val="16"/>
                      <w:szCs w:val="16"/>
                    </w:rPr>
                    <w:t>п. Усть-Юган.</w:t>
                  </w:r>
                  <w:r>
                    <w:rPr>
                      <w:sz w:val="16"/>
                      <w:szCs w:val="16"/>
                    </w:rPr>
                    <w:t xml:space="preserve">    Ти</w:t>
                  </w:r>
                  <w:r w:rsidR="009C3DF9">
                    <w:rPr>
                      <w:sz w:val="16"/>
                      <w:szCs w:val="16"/>
                    </w:rPr>
                    <w:t>раж 4 экз. Подписано в печать 19</w:t>
                  </w:r>
                  <w:r>
                    <w:rPr>
                      <w:sz w:val="16"/>
                      <w:szCs w:val="16"/>
                    </w:rPr>
                    <w:t>.05.2025</w:t>
                  </w:r>
                </w:p>
                <w:p w:rsidR="008E5880" w:rsidRDefault="008E5880">
                  <w:pPr>
                    <w:jc w:val="center"/>
                  </w:pPr>
                </w:p>
              </w:txbxContent>
            </v:textbox>
          </v:rect>
        </w:pict>
      </w: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p>
    <w:p w:rsidR="00D36AF0" w:rsidRPr="00D36AF0" w:rsidRDefault="00D36AF0" w:rsidP="00D36AF0">
      <w:pPr>
        <w:spacing w:after="0" w:line="240" w:lineRule="auto"/>
        <w:jc w:val="center"/>
        <w:rPr>
          <w:rFonts w:ascii="Times New Roman" w:hAnsi="Times New Roman" w:cs="Times New Roman"/>
          <w:sz w:val="20"/>
          <w:szCs w:val="20"/>
          <w:lang w:eastAsia="ru-RU"/>
        </w:rPr>
      </w:pPr>
    </w:p>
    <w:p w:rsidR="008E5880" w:rsidRDefault="008E5880">
      <w:pPr>
        <w:spacing w:after="0" w:line="240" w:lineRule="auto"/>
        <w:jc w:val="both"/>
        <w:rPr>
          <w:sz w:val="20"/>
          <w:szCs w:val="20"/>
        </w:rPr>
      </w:pPr>
      <w:bookmarkStart w:id="21" w:name="_GoBack"/>
      <w:bookmarkEnd w:id="21"/>
    </w:p>
    <w:sectPr w:rsidR="008E5880" w:rsidSect="009C3DF9">
      <w:headerReference w:type="default" r:id="rId27"/>
      <w:footerReference w:type="default" r:id="rId28"/>
      <w:pgSz w:w="11906" w:h="16838"/>
      <w:pgMar w:top="1134" w:right="567"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880" w:rsidRDefault="00D36AF0">
      <w:pPr>
        <w:spacing w:line="240" w:lineRule="auto"/>
      </w:pPr>
      <w:r>
        <w:separator/>
      </w:r>
    </w:p>
  </w:endnote>
  <w:endnote w:type="continuationSeparator" w:id="0">
    <w:p w:rsidR="008E5880" w:rsidRDefault="00D36A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Arial Unicode MS">
    <w:panose1 w:val="020B0604020202020204"/>
    <w:charset w:val="80"/>
    <w:family w:val="swiss"/>
    <w:pitch w:val="default"/>
    <w:sig w:usb0="00000000" w:usb1="00000000"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00"/>
    <w:family w:val="auto"/>
    <w:pitch w:val="variable"/>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charset w:val="CC"/>
    <w:family w:val="swiss"/>
    <w:pitch w:val="default"/>
    <w:sig w:usb0="00000000" w:usb1="00000000"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angal">
    <w:panose1 w:val="00000400000000000000"/>
    <w:charset w:val="00"/>
    <w:family w:val="roman"/>
    <w:pitch w:val="default"/>
    <w:sig w:usb0="00000000" w:usb1="00000000" w:usb2="00000000" w:usb3="00000000" w:csb0="00000001" w:csb1="00000000"/>
  </w:font>
  <w:font w:name="NTHarmonica">
    <w:altName w:val="Times New Roman"/>
    <w:charset w:val="00"/>
    <w:family w:val="auto"/>
    <w:pitch w:val="default"/>
    <w:sig w:usb0="00000000" w:usb1="00000000" w:usb2="00000000" w:usb3="00000000" w:csb0="00000005"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 w:name="Tempora LGC Uni">
    <w:altName w:val="Calibri"/>
    <w:charset w:val="00"/>
    <w:family w:val="auto"/>
    <w:pitch w:val="default"/>
  </w:font>
  <w:font w:name="FreeSans">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880" w:rsidRDefault="008E5880">
    <w:pPr>
      <w:pStyle w:val="aff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880" w:rsidRDefault="00D36AF0">
      <w:pPr>
        <w:spacing w:after="0"/>
      </w:pPr>
      <w:r>
        <w:separator/>
      </w:r>
    </w:p>
  </w:footnote>
  <w:footnote w:type="continuationSeparator" w:id="0">
    <w:p w:rsidR="008E5880" w:rsidRDefault="00D36AF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880" w:rsidRDefault="00D36AF0">
    <w:pPr>
      <w:pStyle w:val="aff3"/>
      <w:framePr w:wrap="auto" w:vAnchor="text" w:hAnchor="page" w:x="6391" w:y="455"/>
      <w:jc w:val="center"/>
      <w:rPr>
        <w:rStyle w:val="af1"/>
      </w:rPr>
    </w:pPr>
    <w:r>
      <w:rPr>
        <w:rStyle w:val="af1"/>
      </w:rPr>
      <w:fldChar w:fldCharType="begin"/>
    </w:r>
    <w:r>
      <w:rPr>
        <w:rStyle w:val="af1"/>
      </w:rPr>
      <w:instrText xml:space="preserve">PAGE  </w:instrText>
    </w:r>
    <w:r>
      <w:rPr>
        <w:rStyle w:val="af1"/>
      </w:rPr>
      <w:fldChar w:fldCharType="separate"/>
    </w:r>
    <w:r w:rsidR="009C3DF9">
      <w:rPr>
        <w:rStyle w:val="af1"/>
        <w:noProof/>
      </w:rPr>
      <w:t>2</w:t>
    </w:r>
    <w:r>
      <w:rPr>
        <w:rStyle w:val="af1"/>
      </w:rPr>
      <w:fldChar w:fldCharType="end"/>
    </w:r>
  </w:p>
  <w:p w:rsidR="008E5880" w:rsidRDefault="008E5880">
    <w:pPr>
      <w:pStyle w:val="aff3"/>
      <w:tabs>
        <w:tab w:val="clear" w:pos="4677"/>
        <w:tab w:val="clear" w:pos="9355"/>
        <w:tab w:val="left" w:pos="109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5"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6"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7" w15:restartNumberingAfterBreak="0">
    <w:nsid w:val="29916D18"/>
    <w:multiLevelType w:val="multilevel"/>
    <w:tmpl w:val="29916D18"/>
    <w:lvl w:ilvl="0">
      <w:start w:val="1"/>
      <w:numFmt w:val="decimal"/>
      <w:lvlText w:val="%1."/>
      <w:lvlJc w:val="left"/>
      <w:pPr>
        <w:ind w:left="3855" w:hanging="360"/>
      </w:pPr>
      <w:rPr>
        <w:rFonts w:hint="default"/>
      </w:rPr>
    </w:lvl>
    <w:lvl w:ilvl="1">
      <w:start w:val="1"/>
      <w:numFmt w:val="lowerLetter"/>
      <w:lvlText w:val="%2."/>
      <w:lvlJc w:val="left"/>
      <w:pPr>
        <w:ind w:left="4575" w:hanging="360"/>
      </w:pPr>
    </w:lvl>
    <w:lvl w:ilvl="2">
      <w:start w:val="1"/>
      <w:numFmt w:val="lowerRoman"/>
      <w:lvlText w:val="%3."/>
      <w:lvlJc w:val="right"/>
      <w:pPr>
        <w:ind w:left="5295" w:hanging="180"/>
      </w:pPr>
    </w:lvl>
    <w:lvl w:ilvl="3">
      <w:start w:val="1"/>
      <w:numFmt w:val="decimal"/>
      <w:lvlText w:val="%4."/>
      <w:lvlJc w:val="left"/>
      <w:pPr>
        <w:ind w:left="6015" w:hanging="360"/>
      </w:pPr>
    </w:lvl>
    <w:lvl w:ilvl="4">
      <w:start w:val="1"/>
      <w:numFmt w:val="lowerLetter"/>
      <w:lvlText w:val="%5."/>
      <w:lvlJc w:val="left"/>
      <w:pPr>
        <w:ind w:left="6735" w:hanging="360"/>
      </w:pPr>
    </w:lvl>
    <w:lvl w:ilvl="5">
      <w:start w:val="1"/>
      <w:numFmt w:val="lowerRoman"/>
      <w:lvlText w:val="%6."/>
      <w:lvlJc w:val="right"/>
      <w:pPr>
        <w:ind w:left="7455" w:hanging="180"/>
      </w:pPr>
    </w:lvl>
    <w:lvl w:ilvl="6">
      <w:start w:val="1"/>
      <w:numFmt w:val="decimal"/>
      <w:lvlText w:val="%7."/>
      <w:lvlJc w:val="left"/>
      <w:pPr>
        <w:ind w:left="8175" w:hanging="360"/>
      </w:pPr>
    </w:lvl>
    <w:lvl w:ilvl="7">
      <w:start w:val="1"/>
      <w:numFmt w:val="lowerLetter"/>
      <w:lvlText w:val="%8."/>
      <w:lvlJc w:val="left"/>
      <w:pPr>
        <w:ind w:left="8895" w:hanging="360"/>
      </w:pPr>
    </w:lvl>
    <w:lvl w:ilvl="8">
      <w:start w:val="1"/>
      <w:numFmt w:val="lowerRoman"/>
      <w:lvlText w:val="%9."/>
      <w:lvlJc w:val="right"/>
      <w:pPr>
        <w:ind w:left="9615" w:hanging="180"/>
      </w:pPr>
    </w:lvl>
  </w:abstractNum>
  <w:abstractNum w:abstractNumId="8"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0" w15:restartNumberingAfterBreak="0">
    <w:nsid w:val="45F16AB6"/>
    <w:multiLevelType w:val="hybridMultilevel"/>
    <w:tmpl w:val="4FBAEDF0"/>
    <w:lvl w:ilvl="0" w:tplc="182A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2" w15:restartNumberingAfterBreak="0">
    <w:nsid w:val="4F983091"/>
    <w:multiLevelType w:val="hybridMultilevel"/>
    <w:tmpl w:val="F350020A"/>
    <w:lvl w:ilvl="0" w:tplc="182A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abstractNum w:abstractNumId="16" w15:restartNumberingAfterBreak="0">
    <w:nsid w:val="74547F1C"/>
    <w:multiLevelType w:val="multilevel"/>
    <w:tmpl w:val="E0967EAC"/>
    <w:lvl w:ilvl="0">
      <w:start w:val="1"/>
      <w:numFmt w:val="decimal"/>
      <w:lvlText w:val="%1."/>
      <w:lvlJc w:val="left"/>
      <w:pPr>
        <w:ind w:left="1730" w:hanging="1020"/>
      </w:pPr>
      <w:rPr>
        <w:rFonts w:ascii="Times New Roman" w:eastAsia="Times New Roman" w:hAnsi="Times New Roman" w:cs="Times New Roman"/>
      </w:rPr>
    </w:lvl>
    <w:lvl w:ilvl="1">
      <w:start w:val="1"/>
      <w:numFmt w:val="decimal"/>
      <w:isLgl/>
      <w:lvlText w:val="%1.%2."/>
      <w:lvlJc w:val="left"/>
      <w:pPr>
        <w:ind w:left="2178" w:hanging="1185"/>
      </w:pPr>
      <w:rPr>
        <w:rFonts w:hint="default"/>
      </w:rPr>
    </w:lvl>
    <w:lvl w:ilvl="2">
      <w:start w:val="1"/>
      <w:numFmt w:val="decimal"/>
      <w:isLgl/>
      <w:lvlText w:val="%1.%2.%3."/>
      <w:lvlJc w:val="left"/>
      <w:pPr>
        <w:ind w:left="2047" w:hanging="1185"/>
      </w:pPr>
      <w:rPr>
        <w:rFonts w:hint="default"/>
      </w:rPr>
    </w:lvl>
    <w:lvl w:ilvl="3">
      <w:start w:val="1"/>
      <w:numFmt w:val="decimal"/>
      <w:isLgl/>
      <w:lvlText w:val="%1.%2.%3.%4."/>
      <w:lvlJc w:val="left"/>
      <w:pPr>
        <w:ind w:left="2047" w:hanging="1185"/>
      </w:pPr>
      <w:rPr>
        <w:rFonts w:hint="default"/>
      </w:rPr>
    </w:lvl>
    <w:lvl w:ilvl="4">
      <w:start w:val="1"/>
      <w:numFmt w:val="decimal"/>
      <w:isLgl/>
      <w:lvlText w:val="%1.%2.%3.%4.%5."/>
      <w:lvlJc w:val="left"/>
      <w:pPr>
        <w:ind w:left="2047" w:hanging="1185"/>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662" w:hanging="1800"/>
      </w:pPr>
      <w:rPr>
        <w:rFonts w:hint="default"/>
      </w:rPr>
    </w:lvl>
    <w:lvl w:ilvl="8">
      <w:start w:val="1"/>
      <w:numFmt w:val="decimal"/>
      <w:isLgl/>
      <w:lvlText w:val="%1.%2.%3.%4.%5.%6.%7.%8.%9."/>
      <w:lvlJc w:val="left"/>
      <w:pPr>
        <w:ind w:left="2662" w:hanging="1800"/>
      </w:pPr>
      <w:rPr>
        <w:rFonts w:hint="default"/>
      </w:rPr>
    </w:lvl>
  </w:abstractNum>
  <w:abstractNum w:abstractNumId="17" w15:restartNumberingAfterBreak="0">
    <w:nsid w:val="77B2270A"/>
    <w:multiLevelType w:val="hybridMultilevel"/>
    <w:tmpl w:val="7B888A20"/>
    <w:lvl w:ilvl="0" w:tplc="182A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9"/>
  </w:num>
  <w:num w:numId="4">
    <w:abstractNumId w:val="3"/>
  </w:num>
  <w:num w:numId="5">
    <w:abstractNumId w:val="2"/>
  </w:num>
  <w:num w:numId="6">
    <w:abstractNumId w:val="11"/>
  </w:num>
  <w:num w:numId="7">
    <w:abstractNumId w:val="8"/>
  </w:num>
  <w:num w:numId="8">
    <w:abstractNumId w:val="15"/>
  </w:num>
  <w:num w:numId="9">
    <w:abstractNumId w:val="4"/>
  </w:num>
  <w:num w:numId="10">
    <w:abstractNumId w:val="14"/>
  </w:num>
  <w:num w:numId="11">
    <w:abstractNumId w:val="6"/>
  </w:num>
  <w:num w:numId="12">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5"/>
  </w:num>
  <w:num w:numId="14">
    <w:abstractNumId w:val="7"/>
  </w:num>
  <w:num w:numId="15">
    <w:abstractNumId w:val="16"/>
  </w:num>
  <w:num w:numId="16">
    <w:abstractNumId w:val="12"/>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3210"/>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677B"/>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433"/>
    <w:rsid w:val="00160D53"/>
    <w:rsid w:val="00161329"/>
    <w:rsid w:val="001618B0"/>
    <w:rsid w:val="001640C8"/>
    <w:rsid w:val="00164313"/>
    <w:rsid w:val="0016447D"/>
    <w:rsid w:val="00173B96"/>
    <w:rsid w:val="001757DA"/>
    <w:rsid w:val="00175851"/>
    <w:rsid w:val="00176D36"/>
    <w:rsid w:val="001777EB"/>
    <w:rsid w:val="00183F3D"/>
    <w:rsid w:val="0018501D"/>
    <w:rsid w:val="0018769C"/>
    <w:rsid w:val="00187F03"/>
    <w:rsid w:val="00187FAB"/>
    <w:rsid w:val="00191BBC"/>
    <w:rsid w:val="00193628"/>
    <w:rsid w:val="00195189"/>
    <w:rsid w:val="00196AF1"/>
    <w:rsid w:val="001977BF"/>
    <w:rsid w:val="001A1B41"/>
    <w:rsid w:val="001A2FAF"/>
    <w:rsid w:val="001A3CC4"/>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66D"/>
    <w:rsid w:val="00255CEC"/>
    <w:rsid w:val="00256E97"/>
    <w:rsid w:val="00257E65"/>
    <w:rsid w:val="00261815"/>
    <w:rsid w:val="0026208B"/>
    <w:rsid w:val="0026301D"/>
    <w:rsid w:val="00264E52"/>
    <w:rsid w:val="0026520F"/>
    <w:rsid w:val="00265969"/>
    <w:rsid w:val="00266BBE"/>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230F"/>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2D6"/>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2B9"/>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0C0B"/>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47FF"/>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601C"/>
    <w:rsid w:val="005D70ED"/>
    <w:rsid w:val="005E3A79"/>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9DA"/>
    <w:rsid w:val="00606C32"/>
    <w:rsid w:val="00607816"/>
    <w:rsid w:val="0061024D"/>
    <w:rsid w:val="006105BC"/>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2F53"/>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AFC"/>
    <w:rsid w:val="00752B26"/>
    <w:rsid w:val="007554ED"/>
    <w:rsid w:val="00756617"/>
    <w:rsid w:val="007629B1"/>
    <w:rsid w:val="00763DB5"/>
    <w:rsid w:val="00764116"/>
    <w:rsid w:val="00770224"/>
    <w:rsid w:val="00770474"/>
    <w:rsid w:val="0077137B"/>
    <w:rsid w:val="007714A4"/>
    <w:rsid w:val="00772294"/>
    <w:rsid w:val="007734D3"/>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2E77"/>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5C60"/>
    <w:rsid w:val="0083640D"/>
    <w:rsid w:val="00837670"/>
    <w:rsid w:val="00847428"/>
    <w:rsid w:val="00847EF0"/>
    <w:rsid w:val="008508B7"/>
    <w:rsid w:val="00850EB9"/>
    <w:rsid w:val="008530D4"/>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52D"/>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E5880"/>
    <w:rsid w:val="008F176A"/>
    <w:rsid w:val="008F33D8"/>
    <w:rsid w:val="008F40EC"/>
    <w:rsid w:val="008F6291"/>
    <w:rsid w:val="00902EAB"/>
    <w:rsid w:val="00904EBE"/>
    <w:rsid w:val="00904EF7"/>
    <w:rsid w:val="00906F2E"/>
    <w:rsid w:val="00907B43"/>
    <w:rsid w:val="0091071C"/>
    <w:rsid w:val="0091427E"/>
    <w:rsid w:val="00914397"/>
    <w:rsid w:val="00914C97"/>
    <w:rsid w:val="00917AB7"/>
    <w:rsid w:val="00920463"/>
    <w:rsid w:val="00920D7B"/>
    <w:rsid w:val="00926A17"/>
    <w:rsid w:val="00926FB6"/>
    <w:rsid w:val="00927F65"/>
    <w:rsid w:val="00931B12"/>
    <w:rsid w:val="009331C2"/>
    <w:rsid w:val="00934FAC"/>
    <w:rsid w:val="009368BF"/>
    <w:rsid w:val="00941296"/>
    <w:rsid w:val="00941FE1"/>
    <w:rsid w:val="009422FD"/>
    <w:rsid w:val="009429CF"/>
    <w:rsid w:val="0094482C"/>
    <w:rsid w:val="009522C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392D"/>
    <w:rsid w:val="009C3DF9"/>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4887"/>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2302"/>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E68A5"/>
    <w:rsid w:val="00AF31C6"/>
    <w:rsid w:val="00AF37DD"/>
    <w:rsid w:val="00AF5068"/>
    <w:rsid w:val="00AF773C"/>
    <w:rsid w:val="00B01DE8"/>
    <w:rsid w:val="00B04CA9"/>
    <w:rsid w:val="00B107FA"/>
    <w:rsid w:val="00B11041"/>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2F8A"/>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1C41"/>
    <w:rsid w:val="00BD7F8E"/>
    <w:rsid w:val="00BF372F"/>
    <w:rsid w:val="00BF3FD9"/>
    <w:rsid w:val="00BF576F"/>
    <w:rsid w:val="00C02039"/>
    <w:rsid w:val="00C020EE"/>
    <w:rsid w:val="00C03A65"/>
    <w:rsid w:val="00C03A86"/>
    <w:rsid w:val="00C040F0"/>
    <w:rsid w:val="00C041B1"/>
    <w:rsid w:val="00C04A57"/>
    <w:rsid w:val="00C06106"/>
    <w:rsid w:val="00C07F34"/>
    <w:rsid w:val="00C07F6E"/>
    <w:rsid w:val="00C137E0"/>
    <w:rsid w:val="00C1388C"/>
    <w:rsid w:val="00C1554A"/>
    <w:rsid w:val="00C1598D"/>
    <w:rsid w:val="00C15B4D"/>
    <w:rsid w:val="00C17336"/>
    <w:rsid w:val="00C17F2F"/>
    <w:rsid w:val="00C208A8"/>
    <w:rsid w:val="00C241B9"/>
    <w:rsid w:val="00C26D5D"/>
    <w:rsid w:val="00C27061"/>
    <w:rsid w:val="00C31135"/>
    <w:rsid w:val="00C329D3"/>
    <w:rsid w:val="00C40AC9"/>
    <w:rsid w:val="00C442BE"/>
    <w:rsid w:val="00C44622"/>
    <w:rsid w:val="00C448F8"/>
    <w:rsid w:val="00C468B5"/>
    <w:rsid w:val="00C474E8"/>
    <w:rsid w:val="00C479A6"/>
    <w:rsid w:val="00C52C2A"/>
    <w:rsid w:val="00C54054"/>
    <w:rsid w:val="00C56EB3"/>
    <w:rsid w:val="00C6002A"/>
    <w:rsid w:val="00C6044A"/>
    <w:rsid w:val="00C60A28"/>
    <w:rsid w:val="00C61BFF"/>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2976"/>
    <w:rsid w:val="00CD3E88"/>
    <w:rsid w:val="00CD4CF0"/>
    <w:rsid w:val="00CD5141"/>
    <w:rsid w:val="00CD571A"/>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36AF0"/>
    <w:rsid w:val="00D41687"/>
    <w:rsid w:val="00D44781"/>
    <w:rsid w:val="00D44A1A"/>
    <w:rsid w:val="00D457B9"/>
    <w:rsid w:val="00D51D5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0BE"/>
    <w:rsid w:val="00DA252F"/>
    <w:rsid w:val="00DA55DB"/>
    <w:rsid w:val="00DA5C03"/>
    <w:rsid w:val="00DA66FA"/>
    <w:rsid w:val="00DB1AC2"/>
    <w:rsid w:val="00DB2C15"/>
    <w:rsid w:val="00DB3DED"/>
    <w:rsid w:val="00DC0E63"/>
    <w:rsid w:val="00DC5BFC"/>
    <w:rsid w:val="00DC6AE7"/>
    <w:rsid w:val="00DC72FB"/>
    <w:rsid w:val="00DD1519"/>
    <w:rsid w:val="00DD292D"/>
    <w:rsid w:val="00DD2E33"/>
    <w:rsid w:val="00DD33DE"/>
    <w:rsid w:val="00DD671F"/>
    <w:rsid w:val="00DD72B0"/>
    <w:rsid w:val="00DE1165"/>
    <w:rsid w:val="00DE259E"/>
    <w:rsid w:val="00DE25BE"/>
    <w:rsid w:val="00DE3F21"/>
    <w:rsid w:val="00DE4F71"/>
    <w:rsid w:val="00DF1336"/>
    <w:rsid w:val="00DF1C30"/>
    <w:rsid w:val="00DF2CF7"/>
    <w:rsid w:val="00DF6E5F"/>
    <w:rsid w:val="00E02CCF"/>
    <w:rsid w:val="00E05597"/>
    <w:rsid w:val="00E11A46"/>
    <w:rsid w:val="00E1255B"/>
    <w:rsid w:val="00E16868"/>
    <w:rsid w:val="00E16CBB"/>
    <w:rsid w:val="00E17BDE"/>
    <w:rsid w:val="00E203C6"/>
    <w:rsid w:val="00E2621B"/>
    <w:rsid w:val="00E26410"/>
    <w:rsid w:val="00E31A55"/>
    <w:rsid w:val="00E3310D"/>
    <w:rsid w:val="00E349CA"/>
    <w:rsid w:val="00E35B1D"/>
    <w:rsid w:val="00E3634B"/>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54DC"/>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05E97"/>
    <w:rsid w:val="00F10FC0"/>
    <w:rsid w:val="00F118D6"/>
    <w:rsid w:val="00F11908"/>
    <w:rsid w:val="00F11CBE"/>
    <w:rsid w:val="00F121D0"/>
    <w:rsid w:val="00F125C1"/>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87AF2"/>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2E84"/>
    <w:rsid w:val="00FC4B64"/>
    <w:rsid w:val="00FC64A8"/>
    <w:rsid w:val="00FD7390"/>
    <w:rsid w:val="00FE1459"/>
    <w:rsid w:val="00FE4938"/>
    <w:rsid w:val="00FE5165"/>
    <w:rsid w:val="00FE53B1"/>
    <w:rsid w:val="00FE6213"/>
    <w:rsid w:val="00FE7858"/>
    <w:rsid w:val="00FF5307"/>
    <w:rsid w:val="00FF54C5"/>
    <w:rsid w:val="00FF5AE3"/>
    <w:rsid w:val="00FF61FA"/>
    <w:rsid w:val="12FC1EB0"/>
    <w:rsid w:val="16D03C57"/>
    <w:rsid w:val="3A6365CA"/>
    <w:rsid w:val="49AC7EB2"/>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fillcolor="white">
      <v:fill color="white"/>
    </o:shapedefaults>
    <o:shapelayout v:ext="edit">
      <o:idmap v:ext="edit" data="1"/>
    </o:shapelayout>
  </w:shapeDefaults>
  <w:doNotEmbedSmartTags/>
  <w:decimalSymbol w:val=","/>
  <w:listSeparator w:val=";"/>
  <w14:docId w14:val="3C8A18AC"/>
  <w15:docId w15:val="{B0A91864-0FF8-44DD-A8AE-E337FBAC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locked="1"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uiPriority="1" w:qFormat="1"/>
    <w:lsdException w:name="toc 2" w:uiPriority="1" w:qFormat="1"/>
    <w:lsdException w:name="toc 3" w:uiPriority="39"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iPriority="0" w:unhideWhenUsed="1"/>
    <w:lsdException w:name="footnote text" w:locked="1" w:uiPriority="0"/>
    <w:lsdException w:name="annotation text" w:locked="1" w:uiPriority="0"/>
    <w:lsdException w:name="header" w:qFormat="1"/>
    <w:lsdException w:name="footer" w:uiPriority="0" w:qFormat="1"/>
    <w:lsdException w:name="index heading" w:locked="1" w:semiHidden="1" w:uiPriority="0" w:unhideWhenUsed="1"/>
    <w:lsdException w:name="caption" w:uiPriority="0" w:unhideWhenUsed="1" w:qFormat="1"/>
    <w:lsdException w:name="table of figures" w:locked="1" w:unhideWhenUsed="1"/>
    <w:lsdException w:name="envelope address" w:locked="1"/>
    <w:lsdException w:name="envelope return" w:locked="1" w:semiHidden="1" w:uiPriority="0" w:unhideWhenUsed="1"/>
    <w:lsdException w:name="footnote reference" w:locked="1" w:uiPriority="0"/>
    <w:lsdException w:name="annotation reference" w:locked="1" w:uiPriority="0"/>
    <w:lsdException w:name="line number" w:locked="1" w:qFormat="1"/>
    <w:lsdException w:name="page number" w:qFormat="1"/>
    <w:lsdException w:name="endnote reference" w:locked="1"/>
    <w:lsdException w:name="endnote text" w:locked="1"/>
    <w:lsdException w:name="table of authorities" w:locked="1" w:semiHidden="1" w:uiPriority="0" w:unhideWhenUsed="1"/>
    <w:lsdException w:name="macro" w:locked="1" w:semiHidden="1" w:uiPriority="0" w:unhideWhenUsed="1"/>
    <w:lsdException w:name="toa heading" w:locked="1" w:uiPriority="0"/>
    <w:lsdException w:name="List" w:locked="1" w:uiPriority="0"/>
    <w:lsdException w:name="List Bullet" w:locked="1" w:unhideWhenUsed="1"/>
    <w:lsdException w:name="List Number" w:locked="1"/>
    <w:lsdException w:name="List 2" w:locked="1"/>
    <w:lsdException w:name="List 3" w:locked="1" w:semiHidden="1" w:uiPriority="0" w:unhideWhenUsed="1"/>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lsdException w:name="List Number 4" w:locked="1"/>
    <w:lsdException w:name="List Number 5" w:locked="1"/>
    <w:lsdException w:name="Title" w:uiPriority="0" w:qFormat="1"/>
    <w:lsdException w:name="Closing" w:locked="1" w:semiHidden="1" w:uiPriority="0" w:unhideWhenUsed="1"/>
    <w:lsdException w:name="Signature" w:locked="1" w:uiPriority="0"/>
    <w:lsdException w:name="Default Paragraph Font" w:semiHidden="1" w:uiPriority="1" w:unhideWhenUsed="1" w:qFormat="1"/>
    <w:lsdException w:name="Body Text" w:qFormat="1"/>
    <w:lsdException w:name="Body Text Indent" w:qFormat="1"/>
    <w:lsdException w:name="List Continue" w:locked="1" w:semiHidden="1" w:uiPriority="0" w:unhideWhenUsed="1"/>
    <w:lsdException w:name="List Continue 2" w:locked="1" w:uiPriority="0"/>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uiPriority="0"/>
    <w:lsdException w:name="Subtitle" w:qFormat="1"/>
    <w:lsdException w:name="Salutation" w:locked="1" w:uiPriority="0"/>
    <w:lsdException w:name="Date" w:locked="1" w:uiPriority="0"/>
    <w:lsdException w:name="Body Text First Indent" w:locked="1" w:uiPriority="0"/>
    <w:lsdException w:name="Body Text First Indent 2" w:locked="1" w:semiHidden="1" w:uiPriority="0" w:unhideWhenUsed="1"/>
    <w:lsdException w:name="Note Heading" w:locked="1"/>
    <w:lsdException w:name="Body Text 2" w:qFormat="1"/>
    <w:lsdException w:name="Body Text 3" w:uiPriority="0" w:qFormat="1"/>
    <w:lsdException w:name="Body Text Indent 2" w:qFormat="1"/>
    <w:lsdException w:name="Body Text Indent 3" w:locked="1" w:uiPriority="0" w:qFormat="1"/>
    <w:lsdException w:name="Block Text" w:locked="1"/>
    <w:lsdException w:name="FollowedHyperlink" w:locked="1"/>
    <w:lsdException w:name="Strong" w:uiPriority="22" w:qFormat="1"/>
    <w:lsdException w:name="Emphasis" w:locked="1" w:qFormat="1"/>
    <w:lsdException w:name="Document Map" w:uiPriority="0" w:qFormat="1"/>
    <w:lsdException w:name="Plain Text" w:locked="1"/>
    <w:lsdException w:name="E-mail Signature" w:locked="1"/>
    <w:lsdException w:name="HTML Top of Form" w:semiHidden="1" w:unhideWhenUsed="1"/>
    <w:lsdException w:name="HTML Bottom of Form" w:semiHidden="1" w:unhideWhenUs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uiPriority="0"/>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qFormat="1"/>
    <w:lsdException w:name="Table Grid" w:qFormat="1"/>
    <w:lsdException w:name="Table Theme" w:locked="1" w:semiHidden="1" w:uiPriority="0"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uiPriority w:val="99"/>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uiPriority w:val="9"/>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uiPriority w:val="99"/>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locked/>
    <w:rPr>
      <w:rFonts w:ascii="Courier New" w:hAnsi="Courier New" w:cs="Courier New"/>
      <w:lang w:val="ru-RU"/>
    </w:rPr>
  </w:style>
  <w:style w:type="character" w:styleId="ab">
    <w:name w:val="FollowedHyperlink"/>
    <w:uiPriority w:val="99"/>
    <w:locked/>
    <w:rPr>
      <w:color w:val="800080"/>
      <w:u w:val="single"/>
    </w:rPr>
  </w:style>
  <w:style w:type="character" w:styleId="ac">
    <w:name w:val="footnote reference"/>
    <w:locked/>
    <w:rPr>
      <w:vertAlign w:val="superscript"/>
    </w:rPr>
  </w:style>
  <w:style w:type="character" w:styleId="ad">
    <w:name w:val="annotation reference"/>
    <w:locked/>
    <w:rPr>
      <w:sz w:val="16"/>
      <w:szCs w:val="16"/>
    </w:rPr>
  </w:style>
  <w:style w:type="character" w:styleId="ae">
    <w:name w:val="endnote reference"/>
    <w:basedOn w:val="a8"/>
    <w:uiPriority w:val="99"/>
    <w:locked/>
    <w:rPr>
      <w:vertAlign w:val="superscript"/>
    </w:rPr>
  </w:style>
  <w:style w:type="character" w:styleId="HTML0">
    <w:name w:val="HTML Acronym"/>
    <w:basedOn w:val="a8"/>
    <w:uiPriority w:val="99"/>
    <w:locked/>
    <w:rPr>
      <w:lang w:val="ru-RU"/>
    </w:rPr>
  </w:style>
  <w:style w:type="character" w:styleId="af">
    <w:name w:val="Emphasis"/>
    <w:uiPriority w:val="99"/>
    <w:qFormat/>
    <w:locked/>
    <w:rPr>
      <w:rFonts w:cs="Times New Roman"/>
      <w:i/>
      <w:iCs/>
    </w:rPr>
  </w:style>
  <w:style w:type="character" w:styleId="af0">
    <w:name w:val="Hyperlink"/>
    <w:uiPriority w:val="99"/>
    <w:rPr>
      <w:rFonts w:cs="Times New Roman"/>
      <w:color w:val="0000FF"/>
      <w:u w:val="single"/>
    </w:rPr>
  </w:style>
  <w:style w:type="character" w:styleId="HTML1">
    <w:name w:val="HTML Keyboard"/>
    <w:basedOn w:val="a8"/>
    <w:uiPriority w:val="99"/>
    <w:locked/>
    <w:rPr>
      <w:rFonts w:ascii="Courier New" w:hAnsi="Courier New" w:cs="Courier New"/>
      <w:sz w:val="20"/>
      <w:szCs w:val="20"/>
      <w:lang w:val="ru-RU"/>
    </w:rPr>
  </w:style>
  <w:style w:type="character" w:styleId="HTML2">
    <w:name w:val="HTML Code"/>
    <w:basedOn w:val="a8"/>
    <w:uiPriority w:val="99"/>
    <w:locked/>
    <w:rPr>
      <w:rFonts w:ascii="Courier New" w:hAnsi="Courier New" w:cs="Courier New"/>
      <w:sz w:val="20"/>
      <w:szCs w:val="20"/>
      <w:lang w:val="ru-RU"/>
    </w:rPr>
  </w:style>
  <w:style w:type="character" w:styleId="af1">
    <w:name w:val="page number"/>
    <w:uiPriority w:val="99"/>
    <w:qFormat/>
    <w:rPr>
      <w:rFonts w:cs="Times New Roman"/>
    </w:rPr>
  </w:style>
  <w:style w:type="character" w:styleId="af2">
    <w:name w:val="line number"/>
    <w:basedOn w:val="a8"/>
    <w:uiPriority w:val="99"/>
    <w:qFormat/>
    <w:locked/>
  </w:style>
  <w:style w:type="character" w:styleId="HTML3">
    <w:name w:val="HTML Definition"/>
    <w:basedOn w:val="a8"/>
    <w:uiPriority w:val="99"/>
    <w:locked/>
    <w:rPr>
      <w:i/>
      <w:iCs/>
      <w:lang w:val="ru-RU"/>
    </w:rPr>
  </w:style>
  <w:style w:type="character" w:styleId="HTML4">
    <w:name w:val="HTML Variable"/>
    <w:locked/>
    <w:rPr>
      <w:rFonts w:ascii="Arial" w:hAnsi="Arial"/>
      <w:iCs/>
      <w:color w:val="0000FF"/>
      <w:sz w:val="24"/>
      <w:u w:val="none"/>
    </w:rPr>
  </w:style>
  <w:style w:type="character" w:styleId="HTML5">
    <w:name w:val="HTML Typewriter"/>
    <w:basedOn w:val="a8"/>
    <w:uiPriority w:val="99"/>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locked/>
    <w:rPr>
      <w:i/>
      <w:iCs/>
      <w:lang w:val="ru-RU"/>
    </w:rPr>
  </w:style>
  <w:style w:type="paragraph" w:styleId="af4">
    <w:name w:val="Balloon Text"/>
    <w:basedOn w:val="a7"/>
    <w:link w:val="af5"/>
    <w:uiPriority w:val="99"/>
    <w:qFormat/>
    <w:pPr>
      <w:spacing w:after="0" w:line="240" w:lineRule="auto"/>
    </w:pPr>
    <w:rPr>
      <w:rFonts w:ascii="Tahoma" w:eastAsia="Calibri" w:hAnsi="Tahoma" w:cs="Times New Roman"/>
      <w:sz w:val="16"/>
      <w:szCs w:val="16"/>
      <w:lang w:eastAsia="ru-RU"/>
    </w:rPr>
  </w:style>
  <w:style w:type="paragraph" w:styleId="23">
    <w:name w:val="Body Text 2"/>
    <w:basedOn w:val="a7"/>
    <w:link w:val="24"/>
    <w:uiPriority w:val="99"/>
    <w:qFormat/>
    <w:pPr>
      <w:spacing w:after="120" w:line="480" w:lineRule="auto"/>
    </w:pPr>
    <w:rPr>
      <w:rFonts w:eastAsia="Calibri" w:cs="Times New Roman"/>
      <w:sz w:val="24"/>
      <w:szCs w:val="24"/>
    </w:rPr>
  </w:style>
  <w:style w:type="paragraph" w:styleId="51">
    <w:name w:val="List Number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locked/>
    <w:pPr>
      <w:spacing w:after="0" w:line="240" w:lineRule="auto"/>
    </w:pPr>
    <w:rPr>
      <w:rFonts w:eastAsia="Calibri" w:cs="Times New Roman"/>
      <w:sz w:val="20"/>
      <w:szCs w:val="20"/>
    </w:rPr>
  </w:style>
  <w:style w:type="paragraph" w:styleId="14">
    <w:name w:val="index 1"/>
    <w:basedOn w:val="a7"/>
    <w:next w:val="a7"/>
    <w:uiPriority w:val="99"/>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locked/>
    <w:pPr>
      <w:spacing w:after="200"/>
    </w:pPr>
    <w:rPr>
      <w:rFonts w:ascii="Calibri" w:hAnsi="Calibri" w:cs="Arial"/>
      <w:b/>
      <w:bCs/>
      <w:lang w:eastAsia="ru-RU"/>
    </w:rPr>
  </w:style>
  <w:style w:type="paragraph" w:styleId="aff">
    <w:name w:val="Document Map"/>
    <w:basedOn w:val="a7"/>
    <w:link w:val="aff0"/>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locked/>
    <w:pPr>
      <w:spacing w:after="0" w:line="240" w:lineRule="auto"/>
    </w:pPr>
    <w:rPr>
      <w:rFonts w:ascii="Times New Roman" w:hAnsi="Times New Roman" w:cs="Times New Roman"/>
      <w:sz w:val="20"/>
      <w:szCs w:val="20"/>
    </w:rPr>
  </w:style>
  <w:style w:type="paragraph" w:styleId="81">
    <w:name w:val="toc 8"/>
    <w:basedOn w:val="a7"/>
    <w:next w:val="a7"/>
    <w:unhideWhenUsed/>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uiPriority w:val="99"/>
    <w:qFormat/>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1"/>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1"/>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uiPriority w:val="99"/>
    <w:qFormat/>
    <w:pPr>
      <w:spacing w:after="0" w:line="240" w:lineRule="auto"/>
      <w:ind w:firstLine="567"/>
      <w:jc w:val="both"/>
    </w:pPr>
    <w:rPr>
      <w:rFonts w:eastAsia="Calibri" w:cs="Times New Roman"/>
    </w:rPr>
  </w:style>
  <w:style w:type="paragraph" w:styleId="afff">
    <w:name w:val="List Bullet"/>
    <w:basedOn w:val="a7"/>
    <w:uiPriority w:val="99"/>
    <w:unhideWhenUsed/>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17"/>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1">
    <w:name w:val="footer"/>
    <w:basedOn w:val="a7"/>
    <w:link w:val="afff2"/>
    <w:qFormat/>
    <w:pPr>
      <w:tabs>
        <w:tab w:val="center" w:pos="4677"/>
        <w:tab w:val="right" w:pos="9355"/>
      </w:tabs>
      <w:spacing w:after="0" w:line="240" w:lineRule="auto"/>
    </w:pPr>
    <w:rPr>
      <w:rFonts w:eastAsia="Calibri" w:cs="Times New Roman"/>
      <w:sz w:val="24"/>
      <w:szCs w:val="24"/>
      <w:lang w:eastAsia="ru-RU"/>
    </w:rPr>
  </w:style>
  <w:style w:type="paragraph" w:styleId="afff3">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4">
    <w:name w:val="List"/>
    <w:basedOn w:val="aff6"/>
    <w:link w:val="afff5"/>
    <w:locked/>
    <w:pPr>
      <w:suppressAutoHyphens/>
      <w:spacing w:line="240" w:lineRule="auto"/>
    </w:pPr>
    <w:rPr>
      <w:rFonts w:ascii="Times New Roman" w:eastAsia="Times New Roman" w:hAnsi="Times New Roman" w:cs="Tahoma"/>
      <w:lang w:eastAsia="ar-SA"/>
    </w:rPr>
  </w:style>
  <w:style w:type="paragraph" w:styleId="afff6">
    <w:name w:val="Normal (Web)"/>
    <w:basedOn w:val="a7"/>
    <w:link w:val="afff7"/>
    <w:uiPriority w:val="99"/>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uiPriority w:val="99"/>
    <w:qFormat/>
    <w:pPr>
      <w:spacing w:after="120" w:line="480" w:lineRule="auto"/>
      <w:ind w:left="283"/>
    </w:pPr>
    <w:rPr>
      <w:rFonts w:ascii="Calibri" w:hAnsi="Calibri" w:cs="Times New Roman"/>
      <w:sz w:val="20"/>
      <w:szCs w:val="20"/>
      <w:lang w:eastAsia="ru-RU"/>
    </w:rPr>
  </w:style>
  <w:style w:type="paragraph" w:styleId="afff8">
    <w:name w:val="Subtitle"/>
    <w:basedOn w:val="a7"/>
    <w:link w:val="afff9"/>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a">
    <w:name w:val="Signature"/>
    <w:basedOn w:val="a7"/>
    <w:link w:val="afffb"/>
    <w:locked/>
    <w:pPr>
      <w:suppressAutoHyphens/>
      <w:spacing w:after="0" w:line="240" w:lineRule="auto"/>
      <w:ind w:left="4252" w:firstLine="709"/>
      <w:jc w:val="both"/>
    </w:pPr>
    <w:rPr>
      <w:spacing w:val="-5"/>
      <w:sz w:val="20"/>
      <w:szCs w:val="20"/>
      <w:lang w:eastAsia="ar-SA"/>
    </w:rPr>
  </w:style>
  <w:style w:type="paragraph" w:styleId="29">
    <w:name w:val="List Continue 2"/>
    <w:basedOn w:val="a7"/>
    <w:locked/>
    <w:pPr>
      <w:spacing w:after="120" w:line="240" w:lineRule="auto"/>
      <w:ind w:left="566"/>
    </w:pPr>
    <w:rPr>
      <w:sz w:val="22"/>
      <w:szCs w:val="22"/>
      <w:lang w:eastAsia="ru-RU"/>
    </w:rPr>
  </w:style>
  <w:style w:type="paragraph" w:styleId="2a">
    <w:name w:val="List 2"/>
    <w:basedOn w:val="a7"/>
    <w:uiPriority w:val="99"/>
    <w:locked/>
    <w:pPr>
      <w:spacing w:after="0" w:line="240" w:lineRule="auto"/>
      <w:ind w:left="566" w:hanging="283"/>
    </w:pPr>
    <w:rPr>
      <w:sz w:val="22"/>
      <w:szCs w:val="22"/>
      <w:lang w:eastAsia="ru-RU"/>
    </w:rPr>
  </w:style>
  <w:style w:type="paragraph" w:styleId="HTML9">
    <w:name w:val="HTML Preformatted"/>
    <w:basedOn w:val="a7"/>
    <w:link w:val="HTMLa"/>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c">
    <w:name w:val="Block Text"/>
    <w:basedOn w:val="a7"/>
    <w:uiPriority w:val="99"/>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d">
    <w:name w:val="Message Header"/>
    <w:basedOn w:val="a7"/>
    <w:link w:val="afffe"/>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
    <w:name w:val="E-mail Signature"/>
    <w:basedOn w:val="a7"/>
    <w:link w:val="affff0"/>
    <w:uiPriority w:val="99"/>
    <w:locked/>
    <w:pPr>
      <w:suppressAutoHyphens/>
      <w:spacing w:after="0" w:line="240" w:lineRule="auto"/>
      <w:ind w:left="1080" w:firstLine="709"/>
      <w:jc w:val="both"/>
    </w:pPr>
    <w:rPr>
      <w:spacing w:val="-5"/>
      <w:sz w:val="20"/>
      <w:szCs w:val="20"/>
      <w:lang w:eastAsia="ar-SA"/>
    </w:rPr>
  </w:style>
  <w:style w:type="table" w:styleId="18">
    <w:name w:val="Table Subtle 1"/>
    <w:basedOn w:val="a9"/>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1">
    <w:name w:val="Table Theme"/>
    <w:basedOn w:val="a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9">
    <w:name w:val="Table Simple 1"/>
    <w:basedOn w:val="a9"/>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a">
    <w:name w:val="Table Grid 1"/>
    <w:basedOn w:val="a9"/>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2">
    <w:name w:val="Table Grid"/>
    <w:basedOn w:val="a9"/>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b">
    <w:name w:val="Table Classic 1"/>
    <w:basedOn w:val="a9"/>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3">
    <w:name w:val="Table Elegant"/>
    <w:basedOn w:val="a9"/>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4">
    <w:name w:val="Table Contemporary"/>
    <w:basedOn w:val="a9"/>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c">
    <w:name w:val="Table Columns 1"/>
    <w:basedOn w:val="a9"/>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locked/>
    <w:rPr>
      <w:rFonts w:ascii="Cambria" w:hAnsi="Cambria" w:cs="Cambria"/>
      <w:kern w:val="32"/>
      <w:sz w:val="32"/>
      <w:szCs w:val="32"/>
      <w:lang w:eastAsia="ru-RU"/>
    </w:rPr>
  </w:style>
  <w:style w:type="character" w:customStyle="1" w:styleId="22">
    <w:name w:val="Заголовок 2 Знак"/>
    <w:link w:val="21"/>
    <w:uiPriority w:val="99"/>
    <w:locked/>
    <w:rPr>
      <w:rFonts w:ascii="Cambria" w:hAnsi="Cambria" w:cs="Cambria"/>
      <w:b/>
      <w:bCs/>
      <w:i/>
      <w:iCs/>
      <w:sz w:val="28"/>
      <w:szCs w:val="28"/>
      <w:lang w:eastAsia="ru-RU"/>
    </w:rPr>
  </w:style>
  <w:style w:type="character" w:customStyle="1" w:styleId="31">
    <w:name w:val="Заголовок 3 Знак"/>
    <w:link w:val="30"/>
    <w:uiPriority w:val="9"/>
    <w:locked/>
    <w:rPr>
      <w:rFonts w:ascii="Arial" w:hAnsi="Arial" w:cs="Arial"/>
      <w:b/>
      <w:bCs/>
      <w:sz w:val="24"/>
      <w:szCs w:val="24"/>
      <w:lang w:val="ru-RU" w:eastAsia="ru-RU"/>
    </w:rPr>
  </w:style>
  <w:style w:type="character" w:customStyle="1" w:styleId="41">
    <w:name w:val="Заголовок 4 Знак"/>
    <w:link w:val="40"/>
    <w:uiPriority w:val="99"/>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d">
    <w:name w:val="Без интервала1"/>
    <w:link w:val="NoSpacingChar"/>
    <w:qFormat/>
    <w:rPr>
      <w:rFonts w:cs="Calibri"/>
      <w:sz w:val="22"/>
      <w:szCs w:val="22"/>
      <w:lang w:eastAsia="en-US"/>
    </w:rPr>
  </w:style>
  <w:style w:type="character" w:customStyle="1" w:styleId="17">
    <w:name w:val="Заголовок Знак1"/>
    <w:link w:val="afff0"/>
    <w:uiPriority w:val="99"/>
    <w:qFormat/>
    <w:locked/>
    <w:rPr>
      <w:rFonts w:ascii="Cambria" w:hAnsi="Cambria" w:cs="Cambria"/>
      <w:color w:val="17365D"/>
      <w:spacing w:val="5"/>
      <w:kern w:val="28"/>
      <w:sz w:val="52"/>
      <w:szCs w:val="52"/>
    </w:rPr>
  </w:style>
  <w:style w:type="paragraph" w:customStyle="1" w:styleId="affff5">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uiPriority w:val="99"/>
    <w:locked/>
    <w:rPr>
      <w:rFonts w:ascii="Tahoma" w:hAnsi="Tahoma" w:cs="Tahoma"/>
      <w:sz w:val="16"/>
      <w:szCs w:val="16"/>
      <w:lang w:eastAsia="ru-RU"/>
    </w:rPr>
  </w:style>
  <w:style w:type="character" w:customStyle="1" w:styleId="aff4">
    <w:name w:val="Верхний колонтитул Знак"/>
    <w:link w:val="aff3"/>
    <w:uiPriority w:val="99"/>
    <w:qFormat/>
    <w:locked/>
    <w:rPr>
      <w:rFonts w:ascii="Arial" w:hAnsi="Arial" w:cs="Arial"/>
      <w:sz w:val="24"/>
      <w:szCs w:val="24"/>
      <w:lang w:eastAsia="ru-RU"/>
    </w:rPr>
  </w:style>
  <w:style w:type="character" w:customStyle="1" w:styleId="afff2">
    <w:name w:val="Нижний колонтитул Знак"/>
    <w:link w:val="afff1"/>
    <w:qFormat/>
    <w:locked/>
    <w:rPr>
      <w:rFonts w:ascii="Arial" w:hAnsi="Arial" w:cs="Arial"/>
      <w:sz w:val="24"/>
      <w:szCs w:val="24"/>
      <w:lang w:eastAsia="ru-RU"/>
    </w:rPr>
  </w:style>
  <w:style w:type="character" w:customStyle="1" w:styleId="affe">
    <w:name w:val="Основной текст с отступом Знак"/>
    <w:link w:val="affd"/>
    <w:uiPriority w:val="99"/>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e">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uiPriority w:val="99"/>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uiPriority w:val="99"/>
    <w:qFormat/>
    <w:pPr>
      <w:widowControl w:val="0"/>
      <w:autoSpaceDE w:val="0"/>
      <w:autoSpaceDN w:val="0"/>
      <w:adjustRightInd w:val="0"/>
    </w:pPr>
    <w:rPr>
      <w:rFonts w:ascii="Courier New" w:hAnsi="Courier New" w:cs="Courier New"/>
    </w:rPr>
  </w:style>
  <w:style w:type="paragraph" w:customStyle="1" w:styleId="ConsPlusTitle">
    <w:name w:val="ConsPlusTitle"/>
    <w:qFormat/>
    <w:pPr>
      <w:widowControl w:val="0"/>
      <w:autoSpaceDE w:val="0"/>
      <w:autoSpaceDN w:val="0"/>
      <w:adjustRightInd w:val="0"/>
    </w:pPr>
    <w:rPr>
      <w:rFonts w:ascii="Arial" w:hAnsi="Arial" w:cs="Arial"/>
      <w:b/>
      <w:bCs/>
    </w:rPr>
  </w:style>
  <w:style w:type="character" w:customStyle="1" w:styleId="s101">
    <w:name w:val="s_101"/>
    <w:rPr>
      <w:b/>
      <w:color w:val="000080"/>
      <w:u w:val="none"/>
    </w:rPr>
  </w:style>
  <w:style w:type="character" w:customStyle="1" w:styleId="afff9">
    <w:name w:val="Подзаголовок Знак"/>
    <w:link w:val="afff8"/>
    <w:uiPriority w:val="99"/>
    <w:qFormat/>
    <w:locked/>
    <w:rPr>
      <w:rFonts w:ascii="Times New Roman" w:hAnsi="Times New Roman" w:cs="Times New Roman"/>
      <w:b/>
      <w:bCs/>
      <w:sz w:val="24"/>
      <w:szCs w:val="24"/>
      <w:lang w:eastAsia="ru-RU"/>
    </w:rPr>
  </w:style>
  <w:style w:type="paragraph" w:customStyle="1" w:styleId="1f">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uiPriority w:val="99"/>
    <w:qFormat/>
    <w:locked/>
    <w:rPr>
      <w:rFonts w:ascii="Arial" w:hAnsi="Arial" w:cs="Arial"/>
      <w:sz w:val="24"/>
      <w:szCs w:val="24"/>
      <w:lang w:val="ru-RU" w:eastAsia="en-US"/>
    </w:rPr>
  </w:style>
  <w:style w:type="character" w:customStyle="1" w:styleId="24">
    <w:name w:val="Основной текст 2 Знак"/>
    <w:link w:val="23"/>
    <w:uiPriority w:val="99"/>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uiPriority w:val="99"/>
    <w:qFormat/>
    <w:locked/>
    <w:rPr>
      <w:rFonts w:eastAsia="Times New Roman" w:cs="Times New Roman"/>
      <w:lang w:val="ru-RU" w:eastAsia="ru-RU"/>
    </w:rPr>
  </w:style>
  <w:style w:type="character" w:customStyle="1" w:styleId="aff0">
    <w:name w:val="Схема документа Знак"/>
    <w:link w:val="aff"/>
    <w:qFormat/>
    <w:locked/>
    <w:rPr>
      <w:rFonts w:ascii="Tahoma" w:hAnsi="Tahoma" w:cs="Tahoma"/>
      <w:sz w:val="16"/>
      <w:szCs w:val="16"/>
      <w:lang w:val="ru-RU" w:eastAsia="ru-RU"/>
    </w:rPr>
  </w:style>
  <w:style w:type="paragraph" w:customStyle="1" w:styleId="affff6">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qFormat/>
    <w:pPr>
      <w:autoSpaceDE w:val="0"/>
      <w:autoSpaceDN w:val="0"/>
      <w:adjustRightInd w:val="0"/>
    </w:pPr>
    <w:rPr>
      <w:rFonts w:ascii="Courier New" w:hAnsi="Courier New" w:cs="Courier New"/>
    </w:rPr>
  </w:style>
  <w:style w:type="character" w:customStyle="1" w:styleId="affff7">
    <w:name w:val="Раздел Договора Знак"/>
    <w:qFormat/>
    <w:rPr>
      <w:rFonts w:ascii="Arial" w:hAnsi="Arial"/>
      <w:b/>
      <w:color w:val="000000"/>
      <w:kern w:val="32"/>
      <w:sz w:val="32"/>
      <w:lang w:val="ru-RU" w:eastAsia="ru-RU"/>
    </w:rPr>
  </w:style>
  <w:style w:type="character" w:customStyle="1" w:styleId="affff8">
    <w:name w:val="Знак Знак"/>
    <w:qFormat/>
    <w:rPr>
      <w:snapToGrid w:val="0"/>
      <w:sz w:val="24"/>
      <w:lang w:val="ru-RU" w:eastAsia="en-US"/>
    </w:rPr>
  </w:style>
  <w:style w:type="paragraph" w:customStyle="1" w:styleId="ConsTitle">
    <w:name w:val="ConsTitle"/>
    <w:uiPriority w:val="99"/>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uiPriority w:val="99"/>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9">
    <w:name w:val="List Paragraph"/>
    <w:basedOn w:val="a7"/>
    <w:link w:val="affffa"/>
    <w:uiPriority w:val="34"/>
    <w:qFormat/>
    <w:pPr>
      <w:spacing w:after="0" w:line="240" w:lineRule="auto"/>
      <w:ind w:left="720"/>
    </w:pPr>
    <w:rPr>
      <w:rFonts w:cs="Times New Roman"/>
      <w:sz w:val="20"/>
      <w:szCs w:val="20"/>
    </w:rPr>
  </w:style>
  <w:style w:type="character" w:customStyle="1" w:styleId="affffb">
    <w:name w:val="Без интервала Знак"/>
    <w:link w:val="affffc"/>
    <w:uiPriority w:val="99"/>
    <w:qFormat/>
    <w:locked/>
    <w:rPr>
      <w:rFonts w:eastAsia="Times New Roman" w:cs="Calibri"/>
      <w:sz w:val="22"/>
      <w:szCs w:val="22"/>
      <w:lang w:val="ru-RU" w:eastAsia="ru-RU" w:bidi="ar-SA"/>
    </w:rPr>
  </w:style>
  <w:style w:type="paragraph" w:styleId="affffc">
    <w:name w:val="No Spacing"/>
    <w:link w:val="affffb"/>
    <w:uiPriority w:val="99"/>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d">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0">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1">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2">
    <w:name w:val="Знак1 Знак Знак Знак"/>
    <w:basedOn w:val="a7"/>
    <w:pPr>
      <w:spacing w:after="160" w:line="240" w:lineRule="exact"/>
    </w:pPr>
    <w:rPr>
      <w:sz w:val="28"/>
      <w:szCs w:val="28"/>
      <w:lang w:val="en-US"/>
    </w:rPr>
  </w:style>
  <w:style w:type="paragraph" w:customStyle="1" w:styleId="affffe">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
    <w:name w:val="Всегда"/>
    <w:basedOn w:val="a7"/>
    <w:qFormat/>
    <w:pPr>
      <w:tabs>
        <w:tab w:val="left" w:pos="1000"/>
        <w:tab w:val="left" w:pos="1770"/>
      </w:tabs>
      <w:spacing w:after="0" w:line="240" w:lineRule="auto"/>
      <w:ind w:left="1770" w:firstLine="720"/>
      <w:jc w:val="both"/>
    </w:pPr>
  </w:style>
  <w:style w:type="paragraph" w:customStyle="1" w:styleId="1f3">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0">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1">
    <w:name w:val="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920">
    <w:name w:val="Знак Знак92"/>
    <w:locked/>
    <w:rPr>
      <w:rFonts w:eastAsia="Times New Roman"/>
      <w:b/>
      <w:lang w:eastAsia="ru-RU"/>
    </w:rPr>
  </w:style>
  <w:style w:type="character" w:customStyle="1" w:styleId="820">
    <w:name w:val="Знак Знак82"/>
    <w:locked/>
    <w:rPr>
      <w:rFonts w:ascii="Arial" w:hAnsi="Arial"/>
      <w:lang w:eastAsia="ru-RU"/>
    </w:rPr>
  </w:style>
  <w:style w:type="character" w:customStyle="1" w:styleId="73">
    <w:name w:val="Знак Знак73"/>
    <w:locked/>
    <w:rPr>
      <w:rFonts w:ascii="Arial" w:hAnsi="Arial"/>
      <w:lang w:eastAsia="ru-RU"/>
    </w:rPr>
  </w:style>
  <w:style w:type="character" w:customStyle="1" w:styleId="620">
    <w:name w:val="Знак Знак62"/>
    <w:locked/>
    <w:rPr>
      <w:rFonts w:ascii="Arial" w:hAnsi="Arial"/>
      <w:lang w:eastAsia="ru-RU"/>
    </w:rPr>
  </w:style>
  <w:style w:type="character" w:customStyle="1" w:styleId="540">
    <w:name w:val="Знак Знак54"/>
    <w:locked/>
    <w:rPr>
      <w:rFonts w:ascii="Arial" w:hAnsi="Arial"/>
      <w:lang w:eastAsia="ru-RU"/>
    </w:rPr>
  </w:style>
  <w:style w:type="character" w:customStyle="1" w:styleId="430">
    <w:name w:val="Знак Знак43"/>
    <w:locked/>
    <w:rPr>
      <w:rFonts w:eastAsia="Times New Roman"/>
      <w:lang w:eastAsia="ru-RU"/>
    </w:rPr>
  </w:style>
  <w:style w:type="character" w:customStyle="1" w:styleId="340">
    <w:name w:val="Знак Знак34"/>
    <w:semiHidden/>
    <w:locked/>
    <w:rPr>
      <w:rFonts w:ascii="Tahoma" w:hAnsi="Tahoma"/>
      <w:sz w:val="16"/>
      <w:lang w:eastAsia="ru-RU"/>
    </w:rPr>
  </w:style>
  <w:style w:type="character" w:customStyle="1" w:styleId="240">
    <w:name w:val="Знак Знак24"/>
    <w:locked/>
    <w:rPr>
      <w:rFonts w:eastAsia="Times New Roman"/>
      <w:lang w:eastAsia="ru-RU"/>
    </w:rPr>
  </w:style>
  <w:style w:type="character" w:customStyle="1" w:styleId="160">
    <w:name w:val="Знак Знак16"/>
    <w:locked/>
    <w:rPr>
      <w:rFonts w:eastAsia="Times New Roman"/>
      <w:lang w:eastAsia="ru-RU"/>
    </w:rPr>
  </w:style>
  <w:style w:type="character" w:customStyle="1" w:styleId="150">
    <w:name w:val="Знак Знак15"/>
    <w:locked/>
    <w:rPr>
      <w:rFonts w:ascii="Tahoma" w:hAnsi="Tahoma"/>
      <w:sz w:val="16"/>
      <w:lang w:eastAsia="ru-RU"/>
    </w:rPr>
  </w:style>
  <w:style w:type="character" w:customStyle="1" w:styleId="93">
    <w:name w:val="Знак Знак93"/>
    <w:rPr>
      <w:b/>
      <w:lang w:eastAsia="ru-RU"/>
    </w:rPr>
  </w:style>
  <w:style w:type="character" w:customStyle="1" w:styleId="83">
    <w:name w:val="Знак Знак83"/>
    <w:rPr>
      <w:rFonts w:ascii="Arial" w:hAnsi="Arial"/>
      <w:sz w:val="26"/>
      <w:lang w:eastAsia="ru-RU"/>
    </w:rPr>
  </w:style>
  <w:style w:type="character" w:customStyle="1" w:styleId="74">
    <w:name w:val="Знак Знак74"/>
    <w:rPr>
      <w:rFonts w:ascii="Arial" w:hAnsi="Arial"/>
      <w:sz w:val="26"/>
      <w:lang w:eastAsia="ru-RU"/>
    </w:rPr>
  </w:style>
  <w:style w:type="character" w:customStyle="1" w:styleId="63">
    <w:name w:val="Знак Знак63"/>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rPr>
      <w:sz w:val="24"/>
      <w:lang w:val="ru-RU" w:eastAsia="ru-RU"/>
    </w:rPr>
  </w:style>
  <w:style w:type="paragraph" w:customStyle="1" w:styleId="2d">
    <w:name w:val="Знак2"/>
    <w:basedOn w:val="a7"/>
    <w:uiPriority w:val="99"/>
    <w:qFormat/>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Pr>
      <w:rFonts w:ascii="Times New Roman" w:hAnsi="Times New Roman"/>
      <w:sz w:val="26"/>
    </w:rPr>
  </w:style>
  <w:style w:type="paragraph" w:customStyle="1" w:styleId="1f4">
    <w:name w:val="заголовок 1"/>
    <w:basedOn w:val="a7"/>
    <w:next w:val="a7"/>
    <w:link w:val="1f5"/>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2">
    <w:name w:val="Гипертекстовая ссылка"/>
    <w:uiPriority w:val="99"/>
    <w:rPr>
      <w:b/>
      <w:color w:val="008000"/>
    </w:rPr>
  </w:style>
  <w:style w:type="character" w:customStyle="1" w:styleId="afffff3">
    <w:name w:val="Цветовое выделение"/>
    <w:rPr>
      <w:b/>
      <w:color w:val="000080"/>
    </w:rPr>
  </w:style>
  <w:style w:type="character" w:customStyle="1" w:styleId="afc">
    <w:name w:val="Текст примечания Знак"/>
    <w:link w:val="afb"/>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rPr>
      <w:sz w:val="24"/>
    </w:rPr>
  </w:style>
  <w:style w:type="character" w:customStyle="1" w:styleId="1120">
    <w:name w:val="Знак Знак112"/>
    <w:rPr>
      <w:sz w:val="24"/>
    </w:rPr>
  </w:style>
  <w:style w:type="character" w:customStyle="1" w:styleId="280">
    <w:name w:val="Знак Знак28"/>
    <w:rPr>
      <w:b/>
      <w:sz w:val="24"/>
    </w:rPr>
  </w:style>
  <w:style w:type="paragraph" w:customStyle="1" w:styleId="stylet3">
    <w:name w:val="stylet3"/>
    <w:basedOn w:val="a7"/>
    <w:pPr>
      <w:spacing w:before="100" w:beforeAutospacing="1" w:after="100" w:afterAutospacing="1" w:line="240" w:lineRule="auto"/>
    </w:pPr>
    <w:rPr>
      <w:sz w:val="24"/>
      <w:szCs w:val="24"/>
      <w:lang w:eastAsia="ru-RU"/>
    </w:rPr>
  </w:style>
  <w:style w:type="paragraph" w:customStyle="1" w:styleId="afffff4">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locked/>
    <w:rPr>
      <w:rFonts w:ascii="Arial" w:hAnsi="Arial"/>
      <w:lang w:eastAsia="ru-RU"/>
    </w:rPr>
  </w:style>
  <w:style w:type="character" w:customStyle="1" w:styleId="75">
    <w:name w:val="Знак Знак75"/>
    <w:locked/>
    <w:rPr>
      <w:rFonts w:ascii="Arial" w:hAnsi="Arial"/>
      <w:lang w:eastAsia="ru-RU"/>
    </w:rPr>
  </w:style>
  <w:style w:type="character" w:customStyle="1" w:styleId="64">
    <w:name w:val="Знак Знак64"/>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5">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6">
    <w:name w:val="?????1"/>
    <w:basedOn w:val="a7"/>
    <w:uiPriority w:val="99"/>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6">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7">
    <w:name w:val="параграф"/>
    <w:basedOn w:val="a7"/>
    <w:uiPriority w:val="99"/>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rPr>
      <w:rFonts w:ascii="Tahoma" w:hAnsi="Tahoma"/>
      <w:sz w:val="16"/>
      <w:lang w:val="ru-RU" w:eastAsia="ru-RU"/>
    </w:rPr>
  </w:style>
  <w:style w:type="character" w:customStyle="1" w:styleId="96">
    <w:name w:val="Знак Знак96"/>
    <w:rPr>
      <w:b/>
      <w:lang w:eastAsia="ru-RU"/>
    </w:rPr>
  </w:style>
  <w:style w:type="character" w:customStyle="1" w:styleId="86">
    <w:name w:val="Знак Знак86"/>
    <w:rPr>
      <w:rFonts w:ascii="Arial" w:hAnsi="Arial"/>
      <w:sz w:val="26"/>
      <w:lang w:eastAsia="ru-RU"/>
    </w:rPr>
  </w:style>
  <w:style w:type="character" w:customStyle="1" w:styleId="77">
    <w:name w:val="Знак Знак77"/>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rPr>
      <w:rFonts w:ascii="Arial" w:hAnsi="Arial"/>
      <w:sz w:val="26"/>
      <w:lang w:eastAsia="ru-RU"/>
    </w:rPr>
  </w:style>
  <w:style w:type="character" w:customStyle="1" w:styleId="411">
    <w:name w:val="Знак Знак411"/>
    <w:rPr>
      <w:lang w:eastAsia="ru-RU"/>
    </w:rPr>
  </w:style>
  <w:style w:type="character" w:customStyle="1" w:styleId="215">
    <w:name w:val="Знак Знак215"/>
    <w:rPr>
      <w:lang w:eastAsia="ru-RU"/>
    </w:rPr>
  </w:style>
  <w:style w:type="character" w:customStyle="1" w:styleId="118">
    <w:name w:val="Знак Знак118"/>
    <w:rPr>
      <w:lang w:eastAsia="ru-RU"/>
    </w:rPr>
  </w:style>
  <w:style w:type="character" w:customStyle="1" w:styleId="59">
    <w:name w:val="Знак Знак59"/>
    <w:rPr>
      <w:rFonts w:ascii="Tahoma" w:hAnsi="Tahoma"/>
      <w:sz w:val="16"/>
      <w:lang w:eastAsia="ru-RU"/>
    </w:rPr>
  </w:style>
  <w:style w:type="character" w:customStyle="1" w:styleId="T1">
    <w:name w:val="T1"/>
  </w:style>
  <w:style w:type="character" w:customStyle="1" w:styleId="T2">
    <w:name w:val="T2"/>
  </w:style>
  <w:style w:type="character" w:customStyle="1" w:styleId="T10">
    <w:name w:val="T10"/>
  </w:style>
  <w:style w:type="character" w:customStyle="1" w:styleId="T13">
    <w:name w:val="T13"/>
  </w:style>
  <w:style w:type="paragraph" w:customStyle="1" w:styleId="tekstob">
    <w:name w:val="tekstob"/>
    <w:basedOn w:val="a7"/>
    <w:uiPriority w:val="99"/>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locked/>
    <w:rPr>
      <w:rFonts w:ascii="Calibri" w:hAnsi="Calibri" w:cs="Arial"/>
      <w:b/>
      <w:bCs/>
      <w:sz w:val="20"/>
      <w:szCs w:val="20"/>
      <w:lang w:eastAsia="ru-RU" w:bidi="ar-SA"/>
    </w:rPr>
  </w:style>
  <w:style w:type="paragraph" w:customStyle="1" w:styleId="afffff8">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Pr>
      <w:rFonts w:cs="Times New Roman"/>
    </w:rPr>
  </w:style>
  <w:style w:type="character" w:customStyle="1" w:styleId="style80">
    <w:name w:val="style8"/>
    <w:rPr>
      <w:rFonts w:cs="Times New Roman"/>
    </w:rPr>
  </w:style>
  <w:style w:type="character" w:customStyle="1" w:styleId="97">
    <w:name w:val="Знак Знак97"/>
    <w:rPr>
      <w:b/>
      <w:bCs/>
      <w:lang w:eastAsia="ru-RU" w:bidi="ar-SA"/>
    </w:rPr>
  </w:style>
  <w:style w:type="character" w:customStyle="1" w:styleId="87">
    <w:name w:val="Знак Знак87"/>
    <w:rPr>
      <w:rFonts w:ascii="Arial" w:hAnsi="Arial"/>
      <w:sz w:val="26"/>
      <w:lang w:eastAsia="ru-RU" w:bidi="ar-SA"/>
    </w:rPr>
  </w:style>
  <w:style w:type="character" w:customStyle="1" w:styleId="78">
    <w:name w:val="Знак Знак78"/>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d"/>
    <w:locked/>
    <w:rPr>
      <w:rFonts w:cs="Calibri"/>
      <w:sz w:val="22"/>
      <w:szCs w:val="22"/>
      <w:lang w:val="ru-RU" w:eastAsia="en-US" w:bidi="ar-SA"/>
    </w:rPr>
  </w:style>
  <w:style w:type="table" w:customStyle="1" w:styleId="1f7">
    <w:name w:val="Сетка таблицы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8">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pPr>
      <w:spacing w:before="100" w:beforeAutospacing="1" w:after="100" w:afterAutospacing="1" w:line="240" w:lineRule="auto"/>
    </w:pPr>
    <w:rPr>
      <w:sz w:val="24"/>
      <w:szCs w:val="24"/>
      <w:lang w:eastAsia="ru-RU"/>
    </w:rPr>
  </w:style>
  <w:style w:type="paragraph" w:customStyle="1" w:styleId="xl67">
    <w:name w:val="xl67"/>
    <w:basedOn w:val="a7"/>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9">
    <w:name w:val="Основной текст_"/>
    <w:link w:val="201"/>
    <w:rPr>
      <w:sz w:val="27"/>
      <w:szCs w:val="27"/>
      <w:shd w:val="clear" w:color="auto" w:fill="FFFFFF"/>
    </w:rPr>
  </w:style>
  <w:style w:type="paragraph" w:customStyle="1" w:styleId="201">
    <w:name w:val="Основной текст20"/>
    <w:basedOn w:val="a7"/>
    <w:link w:val="afffff9"/>
    <w:pPr>
      <w:shd w:val="clear" w:color="auto" w:fill="FFFFFF"/>
      <w:spacing w:after="7680" w:line="360" w:lineRule="exact"/>
      <w:jc w:val="center"/>
    </w:pPr>
    <w:rPr>
      <w:rFonts w:ascii="Calibri" w:eastAsia="Calibri" w:hAnsi="Calibri" w:cs="Times New Roman"/>
      <w:sz w:val="27"/>
      <w:szCs w:val="27"/>
    </w:rPr>
  </w:style>
  <w:style w:type="character" w:customStyle="1" w:styleId="afffffa">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rPr>
      <w:rFonts w:ascii="Times New Roman" w:eastAsia="Times New Roman" w:hAnsi="Times New Roman" w:cs="Times New Roman"/>
      <w:b/>
      <w:bCs/>
      <w:spacing w:val="0"/>
      <w:sz w:val="27"/>
      <w:szCs w:val="27"/>
    </w:rPr>
  </w:style>
  <w:style w:type="character" w:customStyle="1" w:styleId="11b">
    <w:name w:val="Основной текст (11)"/>
    <w:rPr>
      <w:rFonts w:ascii="Times New Roman" w:eastAsia="Times New Roman" w:hAnsi="Times New Roman" w:cs="Times New Roman"/>
      <w:spacing w:val="0"/>
      <w:sz w:val="27"/>
      <w:szCs w:val="27"/>
    </w:rPr>
  </w:style>
  <w:style w:type="character" w:customStyle="1" w:styleId="afffffb">
    <w:name w:val="Колонтитул_"/>
    <w:link w:val="afffffc"/>
    <w:rPr>
      <w:shd w:val="clear" w:color="auto" w:fill="FFFFFF"/>
    </w:rPr>
  </w:style>
  <w:style w:type="paragraph" w:customStyle="1" w:styleId="afffffc">
    <w:name w:val="Колонтитул"/>
    <w:basedOn w:val="a7"/>
    <w:link w:val="afffffb"/>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a">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uiPriority w:val="99"/>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d">
    <w:name w:val="Абзац"/>
    <w:basedOn w:val="a7"/>
    <w:link w:val="afffffe"/>
    <w:qFormat/>
    <w:pPr>
      <w:spacing w:before="120" w:after="60" w:line="240" w:lineRule="auto"/>
      <w:ind w:firstLine="567"/>
      <w:jc w:val="both"/>
    </w:pPr>
    <w:rPr>
      <w:rFonts w:ascii="Times New Roman" w:hAnsi="Times New Roman" w:cs="Times New Roman"/>
      <w:sz w:val="24"/>
      <w:szCs w:val="24"/>
    </w:rPr>
  </w:style>
  <w:style w:type="character" w:customStyle="1" w:styleId="afffffe">
    <w:name w:val="Абзац Знак"/>
    <w:link w:val="afffffd"/>
    <w:qFormat/>
    <w:rPr>
      <w:rFonts w:ascii="Times New Roman" w:eastAsia="Times New Roman" w:hAnsi="Times New Roman"/>
      <w:sz w:val="24"/>
      <w:szCs w:val="24"/>
    </w:rPr>
  </w:style>
  <w:style w:type="paragraph" w:customStyle="1" w:styleId="1fb">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rPr>
      <w:rFonts w:ascii="Cambria" w:eastAsia="Times New Roman" w:hAnsi="Cambria" w:cs="Times New Roman"/>
      <w:i/>
      <w:iCs/>
      <w:color w:val="272727"/>
      <w:sz w:val="21"/>
      <w:szCs w:val="21"/>
    </w:rPr>
  </w:style>
  <w:style w:type="character" w:customStyle="1" w:styleId="1fc">
    <w:name w:val="Текст примечания Знак1"/>
    <w:basedOn w:val="a8"/>
    <w:uiPriority w:val="99"/>
    <w:semiHidden/>
    <w:rPr>
      <w:rFonts w:ascii="Arial" w:eastAsia="Arial" w:hAnsi="Arial" w:cs="Arial"/>
      <w:color w:val="000000"/>
      <w:sz w:val="20"/>
      <w:szCs w:val="20"/>
      <w:lang w:eastAsia="ru-RU"/>
    </w:rPr>
  </w:style>
  <w:style w:type="character" w:customStyle="1" w:styleId="1fd">
    <w:name w:val="Тема примечания Знак1"/>
    <w:basedOn w:val="1fc"/>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e">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style>
  <w:style w:type="character" w:customStyle="1" w:styleId="street-address">
    <w:name w:val="street-address"/>
    <w:basedOn w:val="a8"/>
  </w:style>
  <w:style w:type="paragraph" w:customStyle="1" w:styleId="xl63">
    <w:name w:val="xl63"/>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
    <w:name w:val="Заголовок статьи"/>
    <w:basedOn w:val="a7"/>
    <w:next w:val="a7"/>
    <w:link w:val="affffff0"/>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pPr>
      <w:spacing w:after="160" w:line="240" w:lineRule="exact"/>
    </w:pPr>
    <w:rPr>
      <w:rFonts w:ascii="Times New Roman" w:hAnsi="Times New Roman" w:cs="Times New Roman"/>
      <w:sz w:val="28"/>
      <w:szCs w:val="20"/>
      <w:lang w:val="en-US"/>
    </w:rPr>
  </w:style>
  <w:style w:type="character" w:customStyle="1" w:styleId="3f2">
    <w:name w:val="Заголовок №3_"/>
    <w:link w:val="3f3"/>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f">
    <w:name w:val="Заголовок №1_"/>
    <w:rPr>
      <w:rFonts w:ascii="Times New Roman" w:eastAsia="Times New Roman" w:hAnsi="Times New Roman" w:cs="Times New Roman"/>
      <w:spacing w:val="0"/>
      <w:sz w:val="22"/>
      <w:szCs w:val="22"/>
    </w:rPr>
  </w:style>
  <w:style w:type="character" w:customStyle="1" w:styleId="1ff0">
    <w:name w:val="Заголовок №1"/>
    <w:rPr>
      <w:rFonts w:ascii="Times New Roman" w:eastAsia="Times New Roman" w:hAnsi="Times New Roman" w:cs="Times New Roman"/>
      <w:spacing w:val="0"/>
      <w:sz w:val="22"/>
      <w:szCs w:val="22"/>
      <w:u w:val="single"/>
    </w:rPr>
  </w:style>
  <w:style w:type="paragraph" w:customStyle="1" w:styleId="1ff1">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style>
  <w:style w:type="paragraph" w:customStyle="1" w:styleId="S">
    <w:name w:val="S_Маркированный"/>
    <w:basedOn w:val="afff"/>
    <w:link w:val="S11"/>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1">
    <w:name w:val="Âåðõíèé êîëîíòèòóë"/>
    <w:basedOn w:val="a7"/>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2">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1"/>
    <w:uiPriority w:val="99"/>
    <w:rPr>
      <w:rFonts w:ascii="Times New Roman" w:eastAsia="Times New Roman" w:hAnsi="Times New Roman"/>
      <w:shd w:val="clear" w:color="auto" w:fill="FFFFFF"/>
    </w:rPr>
  </w:style>
  <w:style w:type="character" w:customStyle="1" w:styleId="Tablecaption">
    <w:name w:val="Table caption_"/>
    <w:basedOn w:val="a8"/>
    <w:link w:val="Tablecaption0"/>
    <w:rPr>
      <w:rFonts w:ascii="Sylfaen" w:eastAsia="Sylfaen" w:hAnsi="Sylfaen" w:cs="Sylfaen"/>
      <w:sz w:val="19"/>
      <w:szCs w:val="19"/>
      <w:shd w:val="clear" w:color="auto" w:fill="FFFFFF"/>
    </w:rPr>
  </w:style>
  <w:style w:type="paragraph" w:customStyle="1" w:styleId="Tablecaption0">
    <w:name w:val="Table caption"/>
    <w:basedOn w:val="a7"/>
    <w:link w:val="Tablecaption"/>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3">
    <w:name w:val="Стандарт"/>
    <w:basedOn w:val="aff6"/>
    <w:link w:val="1ff2"/>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3">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4">
    <w:name w:val="Цитата1"/>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style>
  <w:style w:type="character" w:styleId="affffff4">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rPr>
      <w:rFonts w:ascii="MS Reference Sans Serif" w:hAnsi="MS Reference Sans Serif" w:cs="MS Reference Sans Serif"/>
      <w:b/>
      <w:bCs/>
      <w:sz w:val="52"/>
      <w:szCs w:val="52"/>
    </w:rPr>
  </w:style>
  <w:style w:type="character" w:customStyle="1" w:styleId="FontStyle25">
    <w:name w:val="Font Style25"/>
    <w:basedOn w:val="a8"/>
    <w:uiPriority w:val="99"/>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pPr>
      <w:spacing w:after="0" w:line="360" w:lineRule="auto"/>
      <w:ind w:left="3060"/>
      <w:jc w:val="right"/>
    </w:pPr>
    <w:rPr>
      <w:rFonts w:ascii="Times New Roman" w:hAnsi="Times New Roman" w:cs="Times New Roman"/>
      <w:b/>
      <w:caps/>
      <w:sz w:val="24"/>
      <w:szCs w:val="24"/>
      <w:lang w:eastAsia="ru-RU"/>
    </w:rPr>
  </w:style>
  <w:style w:type="character" w:customStyle="1" w:styleId="1ff5">
    <w:name w:val="Сильная ссылка1"/>
    <w:basedOn w:val="a8"/>
    <w:uiPriority w:val="32"/>
    <w:qFormat/>
    <w:rPr>
      <w:b/>
      <w:bCs/>
      <w:smallCaps/>
      <w:color w:val="C0504D"/>
      <w:spacing w:val="5"/>
      <w:u w:val="single"/>
    </w:rPr>
  </w:style>
  <w:style w:type="paragraph" w:customStyle="1" w:styleId="1ff6">
    <w:name w:val="Обычный1"/>
    <w:link w:val="Normal"/>
    <w:rPr>
      <w:rFonts w:ascii="Times New Roman" w:eastAsia="Times New Roman" w:hAnsi="Times New Roman"/>
      <w:sz w:val="24"/>
    </w:rPr>
  </w:style>
  <w:style w:type="paragraph" w:customStyle="1" w:styleId="affffff5">
    <w:name w:val="Обычный в таблице"/>
    <w:basedOn w:val="a7"/>
    <w:link w:val="affffff6"/>
    <w:pPr>
      <w:spacing w:after="0" w:line="360" w:lineRule="auto"/>
      <w:ind w:hanging="6"/>
      <w:jc w:val="center"/>
    </w:pPr>
    <w:rPr>
      <w:rFonts w:ascii="Times New Roman" w:hAnsi="Times New Roman" w:cs="Times New Roman"/>
      <w:sz w:val="24"/>
      <w:szCs w:val="24"/>
      <w:lang w:eastAsia="ru-RU"/>
    </w:rPr>
  </w:style>
  <w:style w:type="character" w:customStyle="1" w:styleId="affffff6">
    <w:name w:val="Обычный в таблице Знак"/>
    <w:basedOn w:val="a8"/>
    <w:link w:val="affffff5"/>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7">
    <w:name w:val="Абзац рядовой"/>
    <w:basedOn w:val="a7"/>
    <w:link w:val="affffff8"/>
    <w:pPr>
      <w:spacing w:after="0" w:line="240" w:lineRule="auto"/>
      <w:jc w:val="both"/>
    </w:pPr>
    <w:rPr>
      <w:rFonts w:ascii="Times New Roman" w:hAnsi="Times New Roman" w:cs="Times New Roman"/>
      <w:sz w:val="28"/>
      <w:szCs w:val="28"/>
      <w:lang w:eastAsia="ru-RU"/>
    </w:rPr>
  </w:style>
  <w:style w:type="character" w:customStyle="1" w:styleId="affffff8">
    <w:name w:val="Абзац рядовой Знак"/>
    <w:basedOn w:val="a8"/>
    <w:link w:val="affffff7"/>
    <w:rPr>
      <w:rFonts w:ascii="Times New Roman" w:eastAsia="Times New Roman" w:hAnsi="Times New Roman"/>
      <w:sz w:val="28"/>
      <w:szCs w:val="28"/>
    </w:rPr>
  </w:style>
  <w:style w:type="paragraph" w:customStyle="1" w:styleId="affffff9">
    <w:name w:val="СтильЗ"/>
    <w:basedOn w:val="a7"/>
    <w:link w:val="affffffa"/>
    <w:qFormat/>
    <w:pPr>
      <w:spacing w:after="0" w:line="360" w:lineRule="auto"/>
      <w:ind w:firstLine="567"/>
      <w:jc w:val="both"/>
    </w:pPr>
    <w:rPr>
      <w:rFonts w:ascii="Times New Roman" w:hAnsi="Times New Roman" w:cs="Times New Roman"/>
      <w:sz w:val="24"/>
      <w:szCs w:val="20"/>
      <w:lang w:eastAsia="ru-RU"/>
    </w:rPr>
  </w:style>
  <w:style w:type="character" w:customStyle="1" w:styleId="affffffa">
    <w:name w:val="СтильЗ Знак"/>
    <w:basedOn w:val="a8"/>
    <w:link w:val="affffff9"/>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7">
    <w:name w:val="Сильное выделение1"/>
    <w:basedOn w:val="a8"/>
    <w:qFormat/>
    <w:rPr>
      <w:b/>
      <w:bCs/>
      <w:i/>
      <w:iCs/>
      <w:color w:val="4F81BD"/>
    </w:rPr>
  </w:style>
  <w:style w:type="paragraph" w:customStyle="1" w:styleId="1ff8">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e">
    <w:name w:val="Шапка Знак"/>
    <w:basedOn w:val="a8"/>
    <w:link w:val="afffd"/>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b">
    <w:name w:val="ТЗ Обычный"/>
    <w:basedOn w:val="a7"/>
    <w:link w:val="affffffc"/>
    <w:qFormat/>
    <w:pPr>
      <w:spacing w:after="0" w:line="240" w:lineRule="auto"/>
      <w:ind w:left="426"/>
      <w:jc w:val="both"/>
    </w:pPr>
    <w:rPr>
      <w:rFonts w:ascii="PT Sans" w:hAnsi="PT Sans" w:cs="Tahoma"/>
      <w:color w:val="000000"/>
      <w:sz w:val="24"/>
      <w:szCs w:val="24"/>
      <w:lang w:eastAsia="ru-RU"/>
    </w:rPr>
  </w:style>
  <w:style w:type="character" w:customStyle="1" w:styleId="affffffc">
    <w:name w:val="ТЗ Обычный Знак"/>
    <w:basedOn w:val="a8"/>
    <w:link w:val="affffffb"/>
    <w:rPr>
      <w:rFonts w:ascii="PT Sans" w:eastAsia="Times New Roman" w:hAnsi="PT Sans" w:cs="Tahoma"/>
      <w:color w:val="000000"/>
      <w:sz w:val="24"/>
      <w:szCs w:val="24"/>
    </w:rPr>
  </w:style>
  <w:style w:type="character" w:customStyle="1" w:styleId="Bodytext5">
    <w:name w:val="Body text (5)_"/>
    <w:basedOn w:val="a8"/>
    <w:link w:val="Bodytext50"/>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rPr>
      <w:rFonts w:ascii="Times New Roman" w:eastAsia="Times New Roman" w:hAnsi="Times New Roman"/>
      <w:sz w:val="10"/>
      <w:szCs w:val="10"/>
      <w:shd w:val="clear" w:color="auto" w:fill="FFFFFF"/>
    </w:rPr>
  </w:style>
  <w:style w:type="paragraph" w:customStyle="1" w:styleId="Bodytext30">
    <w:name w:val="Body text (3)"/>
    <w:basedOn w:val="a7"/>
    <w:link w:val="Bodytext3"/>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rPr>
      <w:rFonts w:ascii="Times New Roman" w:eastAsia="Times New Roman" w:hAnsi="Times New Roman"/>
      <w:sz w:val="16"/>
      <w:szCs w:val="16"/>
      <w:shd w:val="clear" w:color="auto" w:fill="FFFFFF"/>
    </w:rPr>
  </w:style>
  <w:style w:type="paragraph" w:customStyle="1" w:styleId="Bodytext40">
    <w:name w:val="Body text (4)"/>
    <w:basedOn w:val="a7"/>
    <w:link w:val="Bodytext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pPr>
      <w:spacing w:after="200" w:line="276" w:lineRule="auto"/>
    </w:pPr>
    <w:rPr>
      <w:rFonts w:eastAsia="Times New Roman"/>
      <w:sz w:val="22"/>
    </w:rPr>
  </w:style>
  <w:style w:type="paragraph" w:customStyle="1" w:styleId="rteleft">
    <w:name w:val="rtelef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pPr>
      <w:spacing w:after="200" w:line="276" w:lineRule="auto"/>
    </w:pPr>
    <w:rPr>
      <w:rFonts w:eastAsia="Times New Roman"/>
      <w:sz w:val="22"/>
    </w:rPr>
  </w:style>
  <w:style w:type="character" w:customStyle="1" w:styleId="BodytextNotBold">
    <w:name w:val="Body text + Not Bold"/>
    <w:basedOn w:val="Bodytext"/>
    <w:rPr>
      <w:rFonts w:ascii="Times New Roman" w:eastAsia="Times New Roman" w:hAnsi="Times New Roman" w:cs="Times New Roman"/>
      <w:b/>
      <w:bCs/>
      <w:sz w:val="25"/>
      <w:szCs w:val="25"/>
      <w:shd w:val="clear" w:color="auto" w:fill="FFFFFF"/>
    </w:rPr>
  </w:style>
  <w:style w:type="paragraph" w:customStyle="1" w:styleId="bl0">
    <w:name w:val="bl0"/>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affffffd">
    <w:name w:val="Основной текст + Не полужирный"/>
    <w:basedOn w:val="afffff9"/>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e">
    <w:name w:val="Заголовок таблицы"/>
    <w:basedOn w:val="a7"/>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9">
    <w:name w:val="Заголовок1"/>
    <w:uiPriority w:val="99"/>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
    <w:name w:val="Нормальный"/>
    <w:basedOn w:val="Standard"/>
    <w:pPr>
      <w:autoSpaceDE w:val="0"/>
      <w:adjustRightInd w:val="0"/>
    </w:pPr>
    <w:rPr>
      <w:rFonts w:eastAsia="Times New Roman" w:cs="Times New Roman"/>
      <w:color w:val="000000"/>
      <w:sz w:val="26"/>
      <w:szCs w:val="26"/>
      <w:lang w:eastAsia="ru-RU" w:bidi="ar-SA"/>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style>
  <w:style w:type="paragraph" w:customStyle="1" w:styleId="1ffa">
    <w:name w:val="Знак Знак Знак1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0">
    <w:name w:val="МК Знак"/>
    <w:basedOn w:val="a8"/>
    <w:link w:val="a0"/>
    <w:locked/>
    <w:rPr>
      <w:sz w:val="24"/>
      <w:szCs w:val="24"/>
    </w:rPr>
  </w:style>
  <w:style w:type="paragraph" w:customStyle="1" w:styleId="a0">
    <w:name w:val="МК"/>
    <w:basedOn w:val="a7"/>
    <w:link w:val="afffffff0"/>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style>
  <w:style w:type="paragraph" w:customStyle="1" w:styleId="afffffff1">
    <w:name w:val="Îáû÷íûé"/>
    <w:rPr>
      <w:rFonts w:ascii="Times New Roman" w:eastAsia="Times New Roman" w:hAnsi="Times New Roman"/>
    </w:rPr>
  </w:style>
  <w:style w:type="character" w:customStyle="1" w:styleId="123">
    <w:name w:val="Заголовок 1 Знак2"/>
    <w:basedOn w:val="a8"/>
    <w:rPr>
      <w:rFonts w:ascii="Arial" w:hAnsi="Arial" w:cs="Arial"/>
      <w:b/>
      <w:bCs/>
      <w:kern w:val="32"/>
      <w:sz w:val="32"/>
      <w:szCs w:val="32"/>
      <w:lang w:val="ru-RU" w:eastAsia="ru-RU" w:bidi="ar-SA"/>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222">
    <w:name w:val="Заголовок 2 Знак2"/>
    <w:basedOn w:val="a8"/>
    <w:rPr>
      <w:rFonts w:ascii="Arial" w:hAnsi="Arial" w:cs="Arial"/>
      <w:b/>
      <w:bCs/>
      <w:i/>
      <w:iCs/>
      <w:sz w:val="28"/>
      <w:szCs w:val="28"/>
      <w:lang w:val="ru-RU" w:eastAsia="ru-RU" w:bidi="ar-SA"/>
    </w:rPr>
  </w:style>
  <w:style w:type="character" w:customStyle="1" w:styleId="1f5">
    <w:name w:val="заголовок 1 Знак"/>
    <w:basedOn w:val="a8"/>
    <w:link w:val="1f4"/>
    <w:rPr>
      <w:rFonts w:ascii="Arial" w:eastAsia="Times New Roman" w:hAnsi="Arial" w:cs="Arial"/>
      <w:sz w:val="28"/>
      <w:szCs w:val="28"/>
    </w:rPr>
  </w:style>
  <w:style w:type="paragraph" w:customStyle="1" w:styleId="xl29">
    <w:name w:val="xl2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c">
    <w:name w:val="Знак1 Знак Знак Знак Знак Знак Знак Знак Знак Знак"/>
    <w:basedOn w:val="a7"/>
    <w:next w:val="21"/>
    <w:pPr>
      <w:spacing w:after="160" w:line="240" w:lineRule="exact"/>
    </w:pPr>
    <w:rPr>
      <w:rFonts w:ascii="Times New Roman" w:hAnsi="Times New Roman" w:cs="Times New Roman"/>
      <w:sz w:val="24"/>
      <w:szCs w:val="20"/>
      <w:lang w:val="en-US"/>
    </w:rPr>
  </w:style>
  <w:style w:type="paragraph" w:customStyle="1" w:styleId="afffffff2">
    <w:name w:val="Основной текст с красной"/>
    <w:basedOn w:val="aff6"/>
    <w:pPr>
      <w:spacing w:line="360" w:lineRule="auto"/>
      <w:jc w:val="both"/>
    </w:pPr>
    <w:rPr>
      <w:rFonts w:ascii="Times New Roman" w:hAnsi="Times New Roman"/>
      <w:szCs w:val="22"/>
    </w:rPr>
  </w:style>
  <w:style w:type="paragraph" w:customStyle="1" w:styleId="afffffff3">
    <w:name w:val="Таблица шапка"/>
    <w:basedOn w:val="a7"/>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d">
    <w:name w:val="Основной шрифт абзаца1"/>
  </w:style>
  <w:style w:type="character" w:customStyle="1" w:styleId="afffffff4">
    <w:name w:val="Символ сноски"/>
    <w:basedOn w:val="1ffd"/>
  </w:style>
  <w:style w:type="paragraph" w:customStyle="1" w:styleId="afffffff5">
    <w:name w:val="Таблица подзаголовок"/>
    <w:basedOn w:val="aff6"/>
    <w:next w:val="afffffff2"/>
    <w:pPr>
      <w:spacing w:line="360" w:lineRule="auto"/>
      <w:jc w:val="both"/>
    </w:pPr>
    <w:rPr>
      <w:rFonts w:ascii="Times New Roman" w:hAnsi="Times New Roman"/>
      <w:szCs w:val="22"/>
    </w:rPr>
  </w:style>
  <w:style w:type="character" w:customStyle="1" w:styleId="WW8Num5z1">
    <w:name w:val="WW8Num5z1"/>
    <w:rPr>
      <w:rFonts w:ascii="Courier New" w:hAnsi="Courier New" w:cs="Courier New"/>
    </w:rPr>
  </w:style>
  <w:style w:type="paragraph" w:customStyle="1" w:styleId="afffffff6">
    <w:name w:val="Таблица цифры"/>
    <w:basedOn w:val="a7"/>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Pr>
      <w:rFonts w:ascii="Courier New" w:hAnsi="Courier New"/>
    </w:rPr>
  </w:style>
  <w:style w:type="paragraph" w:customStyle="1" w:styleId="afffffff7">
    <w:name w:val="Таблица текст"/>
    <w:basedOn w:val="a7"/>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qFormat/>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8">
    <w:name w:val="Символы концевой сноски"/>
    <w:basedOn w:val="1ffd"/>
  </w:style>
  <w:style w:type="paragraph" w:customStyle="1" w:styleId="1ffe">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f">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9">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a">
    <w:name w:val="Цифры в таблице"/>
    <w:basedOn w:val="afffffff9"/>
  </w:style>
  <w:style w:type="paragraph" w:customStyle="1" w:styleId="afffffffb">
    <w:name w:val="Шапка таблицы"/>
    <w:basedOn w:val="afffffff9"/>
  </w:style>
  <w:style w:type="paragraph" w:customStyle="1" w:styleId="afffffffc">
    <w:name w:val="Примечание"/>
    <w:basedOn w:val="afffffff2"/>
    <w:pPr>
      <w:suppressAutoHyphens/>
      <w:spacing w:before="120" w:after="20" w:line="240" w:lineRule="auto"/>
      <w:ind w:firstLine="454"/>
    </w:pPr>
    <w:rPr>
      <w:rFonts w:ascii="Arial" w:eastAsia="Times New Roman" w:hAnsi="Arial"/>
      <w:sz w:val="22"/>
      <w:szCs w:val="20"/>
      <w:lang w:eastAsia="ar-SA"/>
    </w:rPr>
  </w:style>
  <w:style w:type="paragraph" w:customStyle="1" w:styleId="afffffffd">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e">
    <w:name w:val="Таблица в том числе"/>
    <w:basedOn w:val="afffffff7"/>
    <w:next w:val="afffffff7"/>
    <w:pPr>
      <w:keepNext/>
      <w:keepLines/>
      <w:ind w:left="227" w:right="0"/>
    </w:pPr>
  </w:style>
  <w:style w:type="paragraph" w:customStyle="1" w:styleId="1fff0">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0">
    <w:name w:val="Таблица еденицы измерения"/>
    <w:basedOn w:val="afffffff7"/>
    <w:next w:val="afffffff3"/>
    <w:pPr>
      <w:keepNext/>
      <w:keepLines/>
      <w:spacing w:after="120"/>
      <w:ind w:right="284"/>
      <w:jc w:val="right"/>
    </w:pPr>
    <w:rPr>
      <w:rFonts w:ascii="Arial CYR" w:hAnsi="Arial CYR"/>
    </w:rPr>
  </w:style>
  <w:style w:type="paragraph" w:customStyle="1" w:styleId="1fff1">
    <w:name w:val="Верхний колонтитул1"/>
    <w:basedOn w:val="a7"/>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2">
    <w:name w:val="Текст1"/>
    <w:basedOn w:val="a7"/>
    <w:pPr>
      <w:suppressAutoHyphens/>
      <w:spacing w:after="0" w:line="240" w:lineRule="auto"/>
    </w:pPr>
    <w:rPr>
      <w:rFonts w:ascii="Courier New" w:hAnsi="Courier New" w:cs="Times New Roman"/>
      <w:sz w:val="20"/>
      <w:szCs w:val="20"/>
      <w:lang w:eastAsia="ar-SA"/>
    </w:rPr>
  </w:style>
  <w:style w:type="paragraph" w:customStyle="1" w:styleId="affffffff1">
    <w:name w:val="Содержимое врезки"/>
    <w:basedOn w:val="aff6"/>
    <w:pPr>
      <w:spacing w:line="360" w:lineRule="auto"/>
      <w:jc w:val="both"/>
    </w:pPr>
    <w:rPr>
      <w:rFonts w:ascii="Times New Roman" w:hAnsi="Times New Roman"/>
      <w:szCs w:val="22"/>
    </w:rPr>
  </w:style>
  <w:style w:type="paragraph" w:customStyle="1" w:styleId="affffffff2">
    <w:name w:val="Таблица абзац перед"/>
    <w:basedOn w:val="afffffff2"/>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3">
    <w:name w:val="ПЗаг_ГД"/>
    <w:basedOn w:val="a8"/>
    <w:rPr>
      <w:rFonts w:ascii="Times New Roman" w:hAnsi="Times New Roman"/>
      <w:b/>
      <w:i/>
      <w:sz w:val="24"/>
    </w:rPr>
  </w:style>
  <w:style w:type="paragraph" w:customStyle="1" w:styleId="affffffff4">
    <w:name w:val="Пример"/>
    <w:basedOn w:val="27"/>
    <w:rPr>
      <w:rFonts w:ascii="Times New Roman" w:hAnsi="Times New Roman"/>
      <w:sz w:val="24"/>
      <w:szCs w:val="24"/>
    </w:rPr>
  </w:style>
  <w:style w:type="paragraph" w:customStyle="1" w:styleId="Ieieeeieiioeooe">
    <w:name w:val="Ie?iee eieiioeooe"/>
    <w:basedOn w:val="a7"/>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3">
    <w:name w:val="Таблица1"/>
    <w:basedOn w:val="a7"/>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4">
    <w:name w:val="Маркированный список 1"/>
    <w:basedOn w:val="a7"/>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5">
    <w:name w:val="Таблица_моя"/>
    <w:basedOn w:val="a7"/>
    <w:pPr>
      <w:spacing w:after="0" w:line="240" w:lineRule="auto"/>
    </w:pPr>
    <w:rPr>
      <w:rFonts w:ascii="Tahoma" w:hAnsi="Tahoma" w:cs="Times New Roman"/>
      <w:sz w:val="14"/>
      <w:szCs w:val="24"/>
      <w:lang w:eastAsia="ru-RU"/>
    </w:rPr>
  </w:style>
  <w:style w:type="paragraph" w:customStyle="1" w:styleId="affffffff6">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7">
    <w:name w:val="Таблица"/>
    <w:basedOn w:val="a7"/>
    <w:link w:val="affffffff8"/>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pPr>
      <w:spacing w:after="120" w:line="240" w:lineRule="auto"/>
      <w:ind w:firstLine="709"/>
    </w:pPr>
    <w:rPr>
      <w:rFonts w:ascii="Times New Roman" w:hAnsi="Times New Roman" w:cs="Times New Roman"/>
      <w:sz w:val="24"/>
      <w:szCs w:val="20"/>
      <w:lang w:eastAsia="ru-RU"/>
    </w:rPr>
  </w:style>
  <w:style w:type="paragraph" w:customStyle="1" w:styleId="affffffff9">
    <w:name w:val="Внутренний адрес"/>
    <w:basedOn w:val="a7"/>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a">
    <w:name w:val="Текст таблицы"/>
    <w:basedOn w:val="a7"/>
    <w:pPr>
      <w:keepLines/>
      <w:spacing w:after="0" w:line="240" w:lineRule="auto"/>
      <w:jc w:val="center"/>
    </w:pPr>
    <w:rPr>
      <w:rFonts w:ascii="Times New Roman" w:hAnsi="Times New Roman" w:cs="Times New Roman"/>
      <w:b/>
      <w:sz w:val="24"/>
      <w:szCs w:val="20"/>
      <w:lang w:eastAsia="ru-RU"/>
    </w:rPr>
  </w:style>
  <w:style w:type="paragraph" w:customStyle="1" w:styleId="affffffffb">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c">
    <w:name w:val="Знак Знак Знак"/>
    <w:basedOn w:val="a7"/>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affffffffd">
    <w:name w:val="ВерхКолонтитул Знак Знак"/>
    <w:basedOn w:val="a8"/>
    <w:locked/>
    <w:rPr>
      <w:sz w:val="24"/>
      <w:szCs w:val="24"/>
      <w:lang w:val="ru-RU" w:eastAsia="ru-RU" w:bidi="ar-SA"/>
    </w:rPr>
  </w:style>
  <w:style w:type="character" w:customStyle="1" w:styleId="affc">
    <w:name w:val="Красная строка Знак"/>
    <w:basedOn w:val="aff7"/>
    <w:link w:val="affb"/>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pPr>
      <w:spacing w:after="160" w:line="240" w:lineRule="exact"/>
    </w:pPr>
    <w:rPr>
      <w:rFonts w:ascii="Verdana" w:hAnsi="Verdana" w:cs="Verdana"/>
      <w:sz w:val="24"/>
      <w:szCs w:val="24"/>
      <w:lang w:val="en-US"/>
    </w:rPr>
  </w:style>
  <w:style w:type="paragraph" w:customStyle="1" w:styleId="affffffffe">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5">
    <w:name w:val="Список Знак"/>
    <w:basedOn w:val="a8"/>
    <w:link w:val="afff4"/>
    <w:rPr>
      <w:rFonts w:ascii="Times New Roman" w:eastAsia="Times New Roman" w:hAnsi="Times New Roman" w:cs="Tahoma"/>
      <w:sz w:val="24"/>
      <w:szCs w:val="24"/>
      <w:lang w:eastAsia="ar-SA"/>
    </w:rPr>
  </w:style>
  <w:style w:type="paragraph" w:customStyle="1" w:styleId="a">
    <w:name w:val="Список нумерованный"/>
    <w:basedOn w:val="a7"/>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0">
    <w:name w:val="Табличный"/>
    <w:basedOn w:val="a7"/>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1">
    <w:name w:val="Содержание"/>
    <w:basedOn w:val="a7"/>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2">
    <w:name w:val="Название таблицы"/>
    <w:basedOn w:val="af9"/>
    <w:qFormat/>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3"/>
    <w:pPr>
      <w:numPr>
        <w:numId w:val="7"/>
      </w:numPr>
      <w:spacing w:after="0" w:line="240" w:lineRule="auto"/>
    </w:pPr>
    <w:rPr>
      <w:rFonts w:ascii="Times New Roman" w:hAnsi="Times New Roman" w:cs="Times New Roman"/>
      <w:sz w:val="22"/>
      <w:szCs w:val="22"/>
      <w:lang w:eastAsia="ru-RU"/>
    </w:rPr>
  </w:style>
  <w:style w:type="character" w:customStyle="1" w:styleId="afffffffff3">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4"/>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4">
    <w:name w:val="Табличный_слева"/>
    <w:basedOn w:val="a7"/>
    <w:pPr>
      <w:spacing w:after="0" w:line="240" w:lineRule="auto"/>
    </w:pPr>
    <w:rPr>
      <w:rFonts w:ascii="Times New Roman" w:hAnsi="Times New Roman" w:cs="Times New Roman"/>
      <w:sz w:val="22"/>
      <w:szCs w:val="22"/>
      <w:lang w:eastAsia="ru-RU"/>
    </w:rPr>
  </w:style>
  <w:style w:type="paragraph" w:customStyle="1" w:styleId="1fff5">
    <w:name w:val="Обычный 1"/>
    <w:basedOn w:val="a7"/>
    <w:next w:val="a7"/>
    <w:semiHidden/>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5">
    <w:name w:val="Обычный влево"/>
    <w:basedOn w:val="1fff5"/>
    <w:pPr>
      <w:tabs>
        <w:tab w:val="clear" w:pos="360"/>
      </w:tabs>
      <w:spacing w:before="0"/>
      <w:ind w:left="0" w:firstLine="0"/>
      <w:jc w:val="left"/>
    </w:pPr>
  </w:style>
  <w:style w:type="paragraph" w:customStyle="1" w:styleId="afffffffff6">
    <w:name w:val="Табличный_по ширине"/>
    <w:basedOn w:val="afffffffff4"/>
    <w:pPr>
      <w:jc w:val="both"/>
    </w:pPr>
  </w:style>
  <w:style w:type="character" w:customStyle="1" w:styleId="1fff6">
    <w:name w:val="Слабое выделение1"/>
    <w:uiPriority w:val="19"/>
    <w:qFormat/>
    <w:rPr>
      <w:i/>
      <w:iCs/>
      <w:color w:val="808080"/>
    </w:rPr>
  </w:style>
  <w:style w:type="character" w:customStyle="1" w:styleId="1fff7">
    <w:name w:val="Слабая ссылка1"/>
    <w:uiPriority w:val="99"/>
    <w:qFormat/>
    <w:rPr>
      <w:color w:val="auto"/>
      <w:u w:val="single"/>
    </w:rPr>
  </w:style>
  <w:style w:type="character" w:customStyle="1" w:styleId="1fff8">
    <w:name w:val="Название книги1"/>
    <w:basedOn w:val="a8"/>
    <w:uiPriority w:val="99"/>
    <w:qFormat/>
    <w:rPr>
      <w:rFonts w:ascii="Cambria" w:eastAsia="Times New Roman" w:hAnsi="Cambria" w:cs="Times New Roman"/>
      <w:b/>
      <w:bCs/>
      <w:i/>
      <w:iCs/>
      <w:color w:val="auto"/>
    </w:rPr>
  </w:style>
  <w:style w:type="character" w:customStyle="1" w:styleId="afffb">
    <w:name w:val="Подпись Знак"/>
    <w:basedOn w:val="a8"/>
    <w:link w:val="afffa"/>
    <w:rPr>
      <w:rFonts w:ascii="Arial" w:eastAsia="Times New Roman" w:hAnsi="Arial" w:cs="Arial"/>
      <w:spacing w:val="-5"/>
      <w:lang w:eastAsia="ar-SA"/>
    </w:rPr>
  </w:style>
  <w:style w:type="character" w:customStyle="1" w:styleId="affff0">
    <w:name w:val="Электронная подпись Знак"/>
    <w:basedOn w:val="a8"/>
    <w:link w:val="affff"/>
    <w:uiPriority w:val="99"/>
    <w:rPr>
      <w:rFonts w:ascii="Arial" w:eastAsia="Times New Roman" w:hAnsi="Arial" w:cs="Arial"/>
      <w:spacing w:val="-5"/>
      <w:lang w:eastAsia="ar-SA"/>
    </w:rPr>
  </w:style>
  <w:style w:type="character" w:customStyle="1" w:styleId="HTML8">
    <w:name w:val="Адрес HTML Знак"/>
    <w:basedOn w:val="a8"/>
    <w:link w:val="HTML7"/>
    <w:uiPriority w:val="99"/>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7">
    <w:name w:val="Intense Quote"/>
    <w:basedOn w:val="a7"/>
    <w:next w:val="a7"/>
    <w:link w:val="afffffffff8"/>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8">
    <w:name w:val="Выделенная цитата Знак"/>
    <w:basedOn w:val="a8"/>
    <w:link w:val="afffffffff7"/>
    <w:uiPriority w:val="99"/>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9"/>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9">
    <w:name w:val="_ЗАГОЛОВОК 1 Знак"/>
    <w:basedOn w:val="a8"/>
    <w:link w:val="10"/>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rPr>
      <w:rFonts w:ascii="Cambria" w:eastAsia="Times New Roman" w:hAnsi="Cambria" w:cs="Times New Roman"/>
      <w:b/>
      <w:bCs/>
      <w:i/>
      <w:iCs/>
      <w:color w:val="4F81BD"/>
      <w:sz w:val="22"/>
      <w:szCs w:val="22"/>
      <w:lang w:eastAsia="en-US"/>
    </w:rPr>
  </w:style>
  <w:style w:type="paragraph" w:customStyle="1" w:styleId="afffffffff9">
    <w:name w:val="Письмо"/>
    <w:basedOn w:val="a7"/>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a">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b">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a">
    <w:name w:val="Стиль таблицы1"/>
    <w:basedOn w:val="affff2"/>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Цифры"/>
    <w:basedOn w:val="affffffff7"/>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b">
    <w:name w:val="1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d">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e">
    <w:name w:val="программа"/>
    <w:basedOn w:val="a7"/>
    <w:link w:val="affffffffff"/>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
    <w:name w:val="программа Знак"/>
    <w:basedOn w:val="a8"/>
    <w:link w:val="afffffffffe"/>
    <w:rPr>
      <w:rFonts w:ascii="Times New Roman" w:eastAsia="Times New Roman" w:hAnsi="Times New Roman"/>
      <w:sz w:val="28"/>
      <w:szCs w:val="28"/>
    </w:rPr>
  </w:style>
  <w:style w:type="paragraph" w:customStyle="1" w:styleId="affffffffff0">
    <w:name w:val="Таблотст"/>
    <w:basedOn w:val="affffffff7"/>
    <w:pPr>
      <w:spacing w:line="220" w:lineRule="exact"/>
      <w:ind w:left="85"/>
      <w:jc w:val="left"/>
    </w:pPr>
    <w:rPr>
      <w:rFonts w:ascii="Arial" w:hAnsi="Arial"/>
      <w:sz w:val="20"/>
      <w:szCs w:val="20"/>
    </w:rPr>
  </w:style>
  <w:style w:type="character" w:customStyle="1" w:styleId="affffffff8">
    <w:name w:val="Таблица Знак"/>
    <w:basedOn w:val="a8"/>
    <w:link w:val="affffffff7"/>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1">
    <w:name w:val="титул"/>
    <w:basedOn w:val="a7"/>
    <w:pPr>
      <w:spacing w:after="0" w:line="360" w:lineRule="auto"/>
      <w:jc w:val="center"/>
    </w:pPr>
    <w:rPr>
      <w:b/>
      <w:bCs/>
      <w:kern w:val="32"/>
      <w:sz w:val="28"/>
      <w:szCs w:val="32"/>
      <w:lang w:eastAsia="ru-RU"/>
    </w:rPr>
  </w:style>
  <w:style w:type="character" w:customStyle="1" w:styleId="affffa">
    <w:name w:val="Абзац списка Знак"/>
    <w:link w:val="affff9"/>
    <w:uiPriority w:val="34"/>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locked/>
    <w:rPr>
      <w:rFonts w:ascii="Times New Roman" w:eastAsia="Times New Roman" w:hAnsi="Times New Roman" w:cs="Times New Roman"/>
      <w:b/>
      <w:bCs/>
      <w:color w:val="4F81BD"/>
      <w:sz w:val="18"/>
      <w:szCs w:val="18"/>
    </w:rPr>
  </w:style>
  <w:style w:type="character" w:customStyle="1" w:styleId="affffffffff2">
    <w:name w:val="Таблица_номер_таблицы Знак"/>
    <w:basedOn w:val="a8"/>
    <w:link w:val="affffffffff3"/>
    <w:locked/>
    <w:rPr>
      <w:rFonts w:ascii="Times New Roman" w:eastAsia="Times New Roman" w:hAnsi="Times New Roman"/>
      <w:bCs/>
      <w:sz w:val="24"/>
      <w:lang w:val="ru-RU" w:eastAsia="ru-RU" w:bidi="ar-SA"/>
    </w:rPr>
  </w:style>
  <w:style w:type="paragraph" w:customStyle="1" w:styleId="affffffffff3">
    <w:name w:val="Таблица_номер_таблицы"/>
    <w:link w:val="affffffffff2"/>
    <w:qFormat/>
    <w:pPr>
      <w:keepNext/>
      <w:jc w:val="right"/>
    </w:pPr>
    <w:rPr>
      <w:rFonts w:ascii="Times New Roman" w:eastAsia="Times New Roman" w:hAnsi="Times New Roman"/>
      <w:bCs/>
      <w:sz w:val="24"/>
    </w:rPr>
  </w:style>
  <w:style w:type="paragraph" w:customStyle="1" w:styleId="102">
    <w:name w:val="Табличный_заголовки_10"/>
    <w:basedOn w:val="afffffd"/>
    <w:uiPriority w:val="99"/>
    <w:qFormat/>
    <w:pPr>
      <w:jc w:val="center"/>
    </w:pPr>
    <w:rPr>
      <w:b/>
      <w:sz w:val="22"/>
      <w:lang w:eastAsia="ru-RU"/>
    </w:rPr>
  </w:style>
  <w:style w:type="paragraph" w:customStyle="1" w:styleId="affffffffff4">
    <w:name w:val="Обычный мелкий"/>
    <w:basedOn w:val="a7"/>
    <w:pPr>
      <w:spacing w:after="0" w:line="360" w:lineRule="auto"/>
      <w:jc w:val="right"/>
    </w:pPr>
    <w:rPr>
      <w:bCs/>
      <w:kern w:val="32"/>
      <w:sz w:val="20"/>
      <w:szCs w:val="32"/>
      <w:lang w:eastAsia="ru-RU"/>
    </w:rPr>
  </w:style>
  <w:style w:type="paragraph" w:customStyle="1" w:styleId="affffffffff5">
    <w:name w:val="центр"/>
    <w:basedOn w:val="a7"/>
    <w:pPr>
      <w:spacing w:after="0" w:line="240" w:lineRule="auto"/>
      <w:jc w:val="center"/>
    </w:pPr>
    <w:rPr>
      <w:rFonts w:cs="Times New Roman"/>
      <w:b/>
      <w:sz w:val="24"/>
      <w:szCs w:val="24"/>
      <w:lang w:eastAsia="ru-RU"/>
    </w:rPr>
  </w:style>
  <w:style w:type="paragraph" w:customStyle="1" w:styleId="affffffffff6">
    <w:name w:val="Курсив"/>
    <w:basedOn w:val="a7"/>
    <w:link w:val="affffffffff7"/>
    <w:pPr>
      <w:spacing w:after="0" w:line="240" w:lineRule="auto"/>
      <w:jc w:val="both"/>
    </w:pPr>
    <w:rPr>
      <w:rFonts w:cs="Times New Roman"/>
      <w:b/>
      <w:bCs/>
      <w:i/>
      <w:sz w:val="24"/>
      <w:szCs w:val="24"/>
    </w:rPr>
  </w:style>
  <w:style w:type="paragraph" w:customStyle="1" w:styleId="affffffffff8">
    <w:name w:val="Полужирн КУРСИВ"/>
    <w:basedOn w:val="a7"/>
    <w:link w:val="affffffffff9"/>
    <w:pPr>
      <w:spacing w:after="0" w:line="240" w:lineRule="auto"/>
      <w:jc w:val="center"/>
    </w:pPr>
    <w:rPr>
      <w:rFonts w:cs="Times New Roman"/>
      <w:b/>
      <w:bCs/>
      <w:i/>
      <w:sz w:val="24"/>
      <w:szCs w:val="20"/>
    </w:rPr>
  </w:style>
  <w:style w:type="paragraph" w:customStyle="1" w:styleId="1fffc">
    <w:name w:val="курсив 1"/>
    <w:basedOn w:val="affffffffff6"/>
    <w:link w:val="1fffd"/>
    <w:pPr>
      <w:spacing w:after="200" w:line="276" w:lineRule="auto"/>
      <w:jc w:val="left"/>
    </w:pPr>
    <w:rPr>
      <w:b w:val="0"/>
      <w:bCs w:val="0"/>
      <w:i w:val="0"/>
      <w:sz w:val="26"/>
      <w:szCs w:val="26"/>
    </w:rPr>
  </w:style>
  <w:style w:type="character" w:customStyle="1" w:styleId="affffffffff9">
    <w:name w:val="Полужирн КУРСИВ Знак Знак"/>
    <w:link w:val="affffffffff8"/>
    <w:rPr>
      <w:rFonts w:ascii="Arial" w:eastAsia="Times New Roman" w:hAnsi="Arial"/>
      <w:b/>
      <w:bCs/>
      <w:i/>
      <w:sz w:val="24"/>
    </w:rPr>
  </w:style>
  <w:style w:type="paragraph" w:customStyle="1" w:styleId="affffffffffa">
    <w:name w:val="Текст основной"/>
    <w:basedOn w:val="a7"/>
    <w:link w:val="affffffffffb"/>
    <w:pPr>
      <w:spacing w:after="0" w:line="240" w:lineRule="auto"/>
      <w:ind w:firstLine="575"/>
      <w:jc w:val="both"/>
    </w:pPr>
    <w:rPr>
      <w:rFonts w:cs="Times New Roman"/>
      <w:sz w:val="24"/>
      <w:szCs w:val="20"/>
    </w:rPr>
  </w:style>
  <w:style w:type="paragraph" w:customStyle="1" w:styleId="affffffffffc">
    <w:name w:val="Текст ОСН ПОЛУЖИР"/>
    <w:basedOn w:val="affffffffffa"/>
    <w:link w:val="affffffffffd"/>
    <w:pPr>
      <w:ind w:left="720" w:firstLine="0"/>
      <w:jc w:val="left"/>
    </w:pPr>
    <w:rPr>
      <w:rFonts w:ascii="Times New Roman" w:eastAsia="Calibri" w:hAnsi="Times New Roman"/>
      <w:szCs w:val="24"/>
    </w:rPr>
  </w:style>
  <w:style w:type="character" w:customStyle="1" w:styleId="affffffffff7">
    <w:name w:val="Курсив Знак"/>
    <w:link w:val="affffffffff6"/>
    <w:rPr>
      <w:rFonts w:ascii="Arial" w:eastAsia="Times New Roman" w:hAnsi="Arial"/>
      <w:b/>
      <w:bCs/>
      <w:i/>
      <w:sz w:val="24"/>
      <w:szCs w:val="24"/>
    </w:rPr>
  </w:style>
  <w:style w:type="character" w:customStyle="1" w:styleId="affffffffffb">
    <w:name w:val="Текст основной Знак"/>
    <w:link w:val="affffffffffa"/>
    <w:rPr>
      <w:rFonts w:ascii="Arial" w:eastAsia="Times New Roman" w:hAnsi="Arial"/>
      <w:sz w:val="24"/>
    </w:rPr>
  </w:style>
  <w:style w:type="character" w:customStyle="1" w:styleId="affffffffffd">
    <w:name w:val="Текст ОСН ПОЛУЖИР Знак"/>
    <w:link w:val="affffffffffc"/>
    <w:rPr>
      <w:rFonts w:ascii="Times New Roman" w:hAnsi="Times New Roman"/>
      <w:sz w:val="24"/>
      <w:szCs w:val="24"/>
    </w:rPr>
  </w:style>
  <w:style w:type="character" w:customStyle="1" w:styleId="1fffd">
    <w:name w:val="курсив 1 Знак"/>
    <w:link w:val="1fffc"/>
    <w:rPr>
      <w:rFonts w:ascii="Arial" w:eastAsia="Times New Roman" w:hAnsi="Arial" w:cs="Arial"/>
      <w:sz w:val="26"/>
      <w:szCs w:val="26"/>
      <w:lang w:eastAsia="en-US"/>
    </w:rPr>
  </w:style>
  <w:style w:type="paragraph" w:customStyle="1" w:styleId="affffffffffe">
    <w:name w:val="ПолужирнЦЕНТР"/>
    <w:basedOn w:val="a7"/>
    <w:pPr>
      <w:spacing w:after="0" w:line="240" w:lineRule="auto"/>
      <w:jc w:val="center"/>
    </w:pPr>
    <w:rPr>
      <w:rFonts w:cs="Times New Roman"/>
      <w:b/>
      <w:bCs/>
      <w:sz w:val="24"/>
      <w:szCs w:val="20"/>
      <w:lang w:eastAsia="ru-RU"/>
    </w:rPr>
  </w:style>
  <w:style w:type="paragraph" w:customStyle="1" w:styleId="afffffffffff">
    <w:name w:val="таблица"/>
    <w:basedOn w:val="a7"/>
    <w:uiPriority w:val="99"/>
    <w:pPr>
      <w:spacing w:after="0" w:line="240" w:lineRule="auto"/>
      <w:jc w:val="center"/>
    </w:pPr>
    <w:rPr>
      <w:rFonts w:cs="Times New Roman"/>
      <w:sz w:val="22"/>
      <w:szCs w:val="24"/>
      <w:lang w:eastAsia="ru-RU"/>
    </w:rPr>
  </w:style>
  <w:style w:type="paragraph" w:customStyle="1" w:styleId="1fffe">
    <w:name w:val="Таблица 1"/>
    <w:basedOn w:val="affffffffff5"/>
    <w:pPr>
      <w:jc w:val="left"/>
    </w:pPr>
    <w:rPr>
      <w:sz w:val="22"/>
    </w:rPr>
  </w:style>
  <w:style w:type="paragraph" w:customStyle="1" w:styleId="afffffffffff0">
    <w:name w:val="Таблица ВЕРТ"/>
    <w:basedOn w:val="afffffffffff"/>
  </w:style>
  <w:style w:type="paragraph" w:customStyle="1" w:styleId="afffffffffff1">
    <w:name w:val="КУрсив"/>
    <w:basedOn w:val="affffffffff8"/>
    <w:pPr>
      <w:jc w:val="right"/>
    </w:pPr>
    <w:rPr>
      <w:b w:val="0"/>
    </w:rPr>
  </w:style>
  <w:style w:type="paragraph" w:customStyle="1" w:styleId="afffffffffff2">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e"/>
    <w:rPr>
      <w:b w:val="0"/>
    </w:rPr>
  </w:style>
  <w:style w:type="paragraph" w:customStyle="1" w:styleId="2fb">
    <w:name w:val="Стиль Основной текст с отступом 2 + По левому краю Междустр.интерв..."/>
    <w:basedOn w:val="27"/>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3">
    <w:name w:val="Основной"/>
    <w:basedOn w:val="a7"/>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6"/>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2">
    <w:name w:val="Стандарт Знак1"/>
    <w:link w:val="affffff3"/>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4">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rPr>
      <w:b/>
    </w:rPr>
  </w:style>
  <w:style w:type="paragraph" w:customStyle="1" w:styleId="afffffffffff5">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6">
    <w:name w:val="Сноска"/>
    <w:basedOn w:val="a7"/>
    <w:pPr>
      <w:spacing w:after="0" w:line="240" w:lineRule="auto"/>
    </w:pPr>
    <w:rPr>
      <w:rFonts w:ascii="Times New Roman" w:hAnsi="Times New Roman" w:cs="Times New Roman"/>
      <w:sz w:val="16"/>
      <w:szCs w:val="20"/>
      <w:lang w:eastAsia="ru-RU"/>
    </w:rPr>
  </w:style>
  <w:style w:type="character" w:customStyle="1" w:styleId="afffffffffff7">
    <w:name w:val="Выделенный текст"/>
    <w:rPr>
      <w:i/>
      <w:u w:val="single"/>
    </w:rPr>
  </w:style>
  <w:style w:type="paragraph" w:customStyle="1" w:styleId="a2">
    <w:name w:val="список"/>
    <w:basedOn w:val="a7"/>
    <w:link w:val="afffffffffff8"/>
    <w:uiPriority w:val="99"/>
    <w:pPr>
      <w:numPr>
        <w:numId w:val="13"/>
      </w:numPr>
      <w:spacing w:after="0" w:line="240" w:lineRule="auto"/>
    </w:pPr>
    <w:rPr>
      <w:rFonts w:ascii="Times New Roman" w:hAnsi="Times New Roman" w:cs="Times New Roman"/>
      <w:sz w:val="22"/>
      <w:szCs w:val="20"/>
    </w:rPr>
  </w:style>
  <w:style w:type="character" w:customStyle="1" w:styleId="afffffffffff8">
    <w:name w:val="список Знак"/>
    <w:link w:val="a2"/>
    <w:uiPriority w:val="99"/>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pPr>
      <w:spacing w:after="0" w:line="240" w:lineRule="auto"/>
      <w:jc w:val="both"/>
    </w:pPr>
    <w:rPr>
      <w:rFonts w:ascii="Times New Roman" w:hAnsi="Times New Roman" w:cs="Times New Roman"/>
      <w:sz w:val="24"/>
      <w:szCs w:val="24"/>
      <w:lang w:eastAsia="ru-RU"/>
    </w:rPr>
  </w:style>
  <w:style w:type="paragraph" w:customStyle="1" w:styleId="afffffffffff9">
    <w:name w:val="Заголовок Главы"/>
    <w:basedOn w:val="a7"/>
    <w:link w:val="afffffffffffa"/>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a">
    <w:name w:val="Заголовок Главы Знак"/>
    <w:basedOn w:val="a8"/>
    <w:link w:val="afffffffffff9"/>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0">
    <w:name w:val="Заголовок статьи Знак"/>
    <w:basedOn w:val="a8"/>
    <w:link w:val="affffff"/>
    <w:uiPriority w:val="99"/>
    <w:rPr>
      <w:rFonts w:ascii="Times New Roman CYR" w:eastAsia="Times New Roman" w:hAnsi="Times New Roman CYR" w:cs="Times New Roman CYR"/>
      <w:sz w:val="24"/>
      <w:szCs w:val="24"/>
    </w:rPr>
  </w:style>
  <w:style w:type="character" w:customStyle="1" w:styleId="36">
    <w:name w:val="Оглавление 3 Знак"/>
    <w:link w:val="35"/>
    <w:uiPriority w:val="39"/>
    <w:rPr>
      <w:rFonts w:ascii="Arial" w:eastAsia="Times New Roman" w:hAnsi="Arial" w:cs="Arial"/>
      <w:sz w:val="26"/>
      <w:szCs w:val="26"/>
      <w:lang w:eastAsia="en-US"/>
    </w:rPr>
  </w:style>
  <w:style w:type="table" w:customStyle="1" w:styleId="1ffff">
    <w:name w:val="Светлая заливка1"/>
    <w:basedOn w:val="a9"/>
    <w:uiPriority w:val="60"/>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b">
    <w:name w:val="Заголовок таблици"/>
    <w:basedOn w:val="a7"/>
    <w:uiPriority w:val="99"/>
    <w:semiHidden/>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c">
    <w:name w:val="Чертежный"/>
    <w:link w:val="afffffffffffd"/>
    <w:uiPriority w:val="99"/>
    <w:pPr>
      <w:jc w:val="both"/>
    </w:pPr>
    <w:rPr>
      <w:rFonts w:ascii="ISOCPEUR" w:eastAsia="Times New Roman" w:hAnsi="ISOCPEUR"/>
      <w:i/>
      <w:sz w:val="28"/>
      <w:lang w:val="uk-UA"/>
    </w:rPr>
  </w:style>
  <w:style w:type="character" w:customStyle="1" w:styleId="afffffffffffd">
    <w:name w:val="Чертежный Знак"/>
    <w:link w:val="afffffffffffc"/>
    <w:uiPriority w:val="99"/>
    <w:rPr>
      <w:rFonts w:ascii="ISOCPEUR" w:eastAsia="Times New Roman" w:hAnsi="ISOCPEUR"/>
      <w:i/>
      <w:sz w:val="28"/>
      <w:lang w:val="uk-UA" w:bidi="ar-SA"/>
    </w:rPr>
  </w:style>
  <w:style w:type="paragraph" w:customStyle="1" w:styleId="21d">
    <w:name w:val="Знак21"/>
    <w:basedOn w:val="a7"/>
    <w:uiPriority w:val="99"/>
    <w:pPr>
      <w:spacing w:after="160" w:line="240" w:lineRule="exact"/>
    </w:pPr>
    <w:rPr>
      <w:rFonts w:ascii="Verdana" w:hAnsi="Verdana" w:cs="Times New Roman"/>
      <w:sz w:val="20"/>
      <w:szCs w:val="20"/>
      <w:lang w:val="en-US"/>
    </w:rPr>
  </w:style>
  <w:style w:type="paragraph" w:customStyle="1" w:styleId="1ff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e">
    <w:name w:val="Штамп"/>
    <w:basedOn w:val="a7"/>
    <w:uiPriority w:val="99"/>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affffffffffff">
    <w:name w:val="Стиль статьи правил"/>
    <w:basedOn w:val="a7"/>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affffffffffff0">
    <w:name w:val="Основной стиль"/>
    <w:basedOn w:val="a7"/>
    <w:link w:val="affffffffffff1"/>
    <w:uiPriority w:val="99"/>
    <w:pPr>
      <w:spacing w:after="0" w:line="240" w:lineRule="auto"/>
      <w:ind w:firstLine="680"/>
      <w:jc w:val="both"/>
    </w:pPr>
    <w:rPr>
      <w:rFonts w:cs="Times New Roman"/>
      <w:sz w:val="24"/>
      <w:szCs w:val="28"/>
    </w:rPr>
  </w:style>
  <w:style w:type="character" w:customStyle="1" w:styleId="affffffffffff1">
    <w:name w:val="Основной стиль Знак"/>
    <w:link w:val="affffffffffff0"/>
    <w:uiPriority w:val="99"/>
    <w:rPr>
      <w:rFonts w:ascii="Arial" w:eastAsia="Times New Roman" w:hAnsi="Arial"/>
      <w:sz w:val="24"/>
      <w:szCs w:val="28"/>
    </w:rPr>
  </w:style>
  <w:style w:type="paragraph" w:customStyle="1" w:styleId="1ffff1">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2">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3">
    <w:name w:val="Стиль названия"/>
    <w:basedOn w:val="a7"/>
    <w:uiPriority w:val="99"/>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2">
    <w:name w:val="Основной текст с отступом1"/>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1"/>
    <w:uiPriority w:val="99"/>
    <w:pPr>
      <w:spacing w:after="200" w:line="276" w:lineRule="auto"/>
    </w:pPr>
    <w:rPr>
      <w:rFonts w:ascii="Arial" w:hAnsi="Arial" w:cs="Arial"/>
      <w:sz w:val="26"/>
      <w:szCs w:val="26"/>
      <w:lang w:eastAsia="en-US"/>
    </w:rPr>
  </w:style>
  <w:style w:type="paragraph" w:customStyle="1" w:styleId="affffffffffff4">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1"/>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5">
    <w:name w:val="Îñíîâíîé òåêñò"/>
    <w:basedOn w:val="afffffff1"/>
    <w:uiPriority w:val="99"/>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rPr>
      <w:rFonts w:ascii="Courier New" w:hAnsi="Courier New" w:cs="Courier New"/>
    </w:rPr>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6">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7">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cs="Courier New"/>
    </w:rPr>
  </w:style>
  <w:style w:type="character" w:customStyle="1" w:styleId="WW8Num32z2">
    <w:name w:val="WW8Num32z2"/>
    <w:uiPriority w:val="99"/>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rPr>
      <w:rFonts w:ascii="Symbol" w:hAnsi="Symbol"/>
    </w:rPr>
  </w:style>
  <w:style w:type="character" w:customStyle="1" w:styleId="WW8Num50z0">
    <w:name w:val="WW8Num50z0"/>
    <w:uiPriority w:val="99"/>
    <w:rPr>
      <w:rFonts w:ascii="Times New Roman" w:hAnsi="Times New Roman"/>
      <w:b/>
      <w:bCs/>
    </w:rPr>
  </w:style>
  <w:style w:type="character" w:customStyle="1" w:styleId="WW8Num51z0">
    <w:name w:val="WW8Num51z0"/>
    <w:uiPriority w:val="99"/>
    <w:rPr>
      <w:rFonts w:ascii="Symbol" w:hAnsi="Symbol"/>
    </w:rPr>
  </w:style>
  <w:style w:type="character" w:customStyle="1" w:styleId="WW8Num52z0">
    <w:name w:val="WW8Num52z0"/>
    <w:uiPriority w:val="99"/>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rPr>
      <w:rFonts w:ascii="Courier New" w:hAnsi="Courier New"/>
    </w:rPr>
  </w:style>
  <w:style w:type="character" w:customStyle="1" w:styleId="WW8Num54z2">
    <w:name w:val="WW8Num54z2"/>
    <w:uiPriority w:val="99"/>
    <w:rPr>
      <w:rFonts w:ascii="StarSymbol" w:hAnsi="StarSymbol" w:cs="StarSymbol"/>
      <w:sz w:val="18"/>
      <w:szCs w:val="18"/>
    </w:rPr>
  </w:style>
  <w:style w:type="character" w:customStyle="1" w:styleId="WW8Num55z0">
    <w:name w:val="WW8Num55z0"/>
    <w:uiPriority w:val="99"/>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rPr>
      <w:rFonts w:ascii="Courier New" w:hAnsi="Courier New" w:cs="Courier New"/>
    </w:rPr>
  </w:style>
  <w:style w:type="character" w:customStyle="1" w:styleId="WW8Num61z2">
    <w:name w:val="WW8Num61z2"/>
    <w:uiPriority w:val="99"/>
    <w:rPr>
      <w:rFonts w:ascii="Wingdings" w:hAnsi="Wingdings"/>
    </w:rPr>
  </w:style>
  <w:style w:type="character" w:customStyle="1" w:styleId="WW8Num62z0">
    <w:name w:val="WW8Num62z0"/>
    <w:uiPriority w:val="99"/>
    <w:rPr>
      <w:rFonts w:ascii="Symbol" w:hAnsi="Symbol"/>
    </w:rPr>
  </w:style>
  <w:style w:type="character" w:customStyle="1" w:styleId="WW8Num62z1">
    <w:name w:val="WW8Num62z1"/>
    <w:uiPriority w:val="99"/>
    <w:rPr>
      <w:rFonts w:ascii="Courier New" w:hAnsi="Courier New" w:cs="Courier New"/>
    </w:rPr>
  </w:style>
  <w:style w:type="character" w:customStyle="1" w:styleId="WW8Num62z2">
    <w:name w:val="WW8Num62z2"/>
    <w:uiPriority w:val="99"/>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style>
  <w:style w:type="character" w:customStyle="1" w:styleId="WW8Num64z2">
    <w:name w:val="WW8Num64z2"/>
    <w:uiPriority w:val="99"/>
    <w:rPr>
      <w:rFonts w:ascii="Wingdings" w:hAnsi="Wingdings"/>
    </w:rPr>
  </w:style>
  <w:style w:type="character" w:customStyle="1" w:styleId="WW8Num65z0">
    <w:name w:val="WW8Num65z0"/>
    <w:uiPriority w:val="99"/>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rPr>
      <w:rFonts w:ascii="Wingdings" w:hAnsi="Wingdings"/>
    </w:rPr>
  </w:style>
  <w:style w:type="character" w:customStyle="1" w:styleId="WW8Num67z0">
    <w:name w:val="WW8Num67z0"/>
    <w:uiPriority w:val="99"/>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rPr>
      <w:rFonts w:ascii="Wingdings" w:hAnsi="Wingdings"/>
    </w:rPr>
  </w:style>
  <w:style w:type="character" w:customStyle="1" w:styleId="WW8Num68z0">
    <w:name w:val="WW8Num68z0"/>
    <w:uiPriority w:val="99"/>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rPr>
      <w:rFonts w:ascii="StarSymbol" w:hAnsi="StarSymbol" w:cs="StarSymbol"/>
      <w:sz w:val="18"/>
      <w:szCs w:val="18"/>
    </w:rPr>
  </w:style>
  <w:style w:type="character" w:customStyle="1" w:styleId="WW8Num70z0">
    <w:name w:val="WW8Num70z0"/>
    <w:uiPriority w:val="99"/>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rPr>
      <w:b/>
    </w:rPr>
  </w:style>
  <w:style w:type="character" w:customStyle="1" w:styleId="WW8Num73z1">
    <w:name w:val="WW8Num73z1"/>
    <w:uiPriority w:val="99"/>
  </w:style>
  <w:style w:type="character" w:customStyle="1" w:styleId="WW8Num73z2">
    <w:name w:val="WW8Num73z2"/>
    <w:uiPriority w:val="99"/>
    <w:rPr>
      <w:rFonts w:ascii="StarSymbol" w:hAnsi="StarSymbol" w:cs="StarSymbol"/>
      <w:sz w:val="18"/>
      <w:szCs w:val="18"/>
    </w:rPr>
  </w:style>
  <w:style w:type="character" w:customStyle="1" w:styleId="WW8Num74z0">
    <w:name w:val="WW8Num74z0"/>
    <w:uiPriority w:val="99"/>
    <w:rPr>
      <w:b/>
    </w:rPr>
  </w:style>
  <w:style w:type="character" w:customStyle="1" w:styleId="WW8Num74z1">
    <w:name w:val="WW8Num74z1"/>
    <w:uiPriority w:val="99"/>
  </w:style>
  <w:style w:type="character" w:customStyle="1" w:styleId="WW8Num74z2">
    <w:name w:val="WW8Num74z2"/>
    <w:uiPriority w:val="99"/>
    <w:rPr>
      <w:rFonts w:ascii="StarSymbol" w:hAnsi="StarSymbol" w:cs="StarSymbol"/>
      <w:sz w:val="18"/>
      <w:szCs w:val="18"/>
    </w:rPr>
  </w:style>
  <w:style w:type="character" w:customStyle="1" w:styleId="WW8Num75z0">
    <w:name w:val="WW8Num75z0"/>
    <w:uiPriority w:val="99"/>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rPr>
      <w:rFonts w:ascii="StarSymbol" w:hAnsi="StarSymbol" w:cs="StarSymbol"/>
      <w:sz w:val="18"/>
      <w:szCs w:val="18"/>
    </w:rPr>
  </w:style>
  <w:style w:type="character" w:customStyle="1" w:styleId="WW8Num76z0">
    <w:name w:val="WW8Num76z0"/>
    <w:uiPriority w:val="99"/>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qFormat/>
    <w:rPr>
      <w:rFonts w:ascii="Wingdings" w:hAnsi="Wingdings"/>
    </w:rPr>
  </w:style>
  <w:style w:type="character" w:customStyle="1" w:styleId="WW8Num77z0">
    <w:name w:val="WW8Num77z0"/>
    <w:uiPriority w:val="99"/>
    <w:rPr>
      <w:rFonts w:ascii="Times New Roman" w:hAnsi="Times New Roman"/>
      <w:b/>
      <w:bCs/>
      <w:sz w:val="18"/>
      <w:szCs w:val="18"/>
    </w:rPr>
  </w:style>
  <w:style w:type="character" w:customStyle="1" w:styleId="WW8Num77z1">
    <w:name w:val="WW8Num77z1"/>
    <w:uiPriority w:val="99"/>
    <w:rPr>
      <w:rFonts w:ascii="Times New Roman" w:hAnsi="Times New Roman"/>
      <w:b/>
      <w:bCs/>
      <w:sz w:val="28"/>
      <w:szCs w:val="28"/>
    </w:rPr>
  </w:style>
  <w:style w:type="character" w:customStyle="1" w:styleId="WW8Num77z2">
    <w:name w:val="WW8Num77z2"/>
    <w:uiPriority w:val="99"/>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rPr>
      <w:rFonts w:ascii="Courier New" w:hAnsi="Courier New"/>
    </w:rPr>
  </w:style>
  <w:style w:type="character" w:customStyle="1" w:styleId="WW8Num78z2">
    <w:name w:val="WW8Num78z2"/>
    <w:uiPriority w:val="99"/>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rPr>
      <w:rFonts w:ascii="Symbol" w:hAnsi="Symbol"/>
    </w:rPr>
  </w:style>
  <w:style w:type="character" w:customStyle="1" w:styleId="WW8Num46z0">
    <w:name w:val="WW8Num46z0"/>
    <w:uiPriority w:val="99"/>
    <w:rPr>
      <w:rFonts w:ascii="Symbol" w:hAnsi="Symbol"/>
    </w:rPr>
  </w:style>
  <w:style w:type="character" w:customStyle="1" w:styleId="WW8Num57z3">
    <w:name w:val="WW8Num57z3"/>
    <w:uiPriority w:val="99"/>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3z2">
    <w:name w:val="WW8Num3z2"/>
    <w:uiPriority w:val="99"/>
    <w:rPr>
      <w:rFonts w:ascii="StarSymbol" w:hAnsi="StarSymbol" w:cs="StarSymbol"/>
      <w:sz w:val="18"/>
      <w:szCs w:val="18"/>
    </w:rPr>
  </w:style>
  <w:style w:type="character" w:customStyle="1" w:styleId="WW8Num3z3">
    <w:name w:val="WW8Num3z3"/>
    <w:uiPriority w:val="99"/>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rPr>
      <w:rFonts w:ascii="Wingdings 2" w:hAnsi="Wingdings 2"/>
      <w:b/>
      <w:bCs/>
      <w:sz w:val="28"/>
      <w:szCs w:val="28"/>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Wingdings 2" w:hAnsi="Wingdings 2" w:cs="Courier New"/>
    </w:rPr>
  </w:style>
  <w:style w:type="character" w:customStyle="1" w:styleId="WW8Num42z2">
    <w:name w:val="WW8Num42z2"/>
    <w:uiPriority w:val="99"/>
    <w:rPr>
      <w:rFonts w:ascii="StarSymbol" w:hAnsi="StarSymbol"/>
    </w:rPr>
  </w:style>
  <w:style w:type="character" w:customStyle="1" w:styleId="WW8Num43z1">
    <w:name w:val="WW8Num43z1"/>
    <w:uiPriority w:val="99"/>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rPr>
      <w:rFonts w:ascii="Wingdings" w:hAnsi="Wingdings" w:cs="StarSymbol"/>
      <w:sz w:val="18"/>
      <w:szCs w:val="18"/>
    </w:rPr>
  </w:style>
  <w:style w:type="character" w:customStyle="1" w:styleId="WW8Num80z0">
    <w:name w:val="WW8Num80z0"/>
    <w:uiPriority w:val="99"/>
    <w:rPr>
      <w:b/>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rPr>
      <w:rFonts w:ascii="Symbol" w:hAnsi="Symbol"/>
    </w:rPr>
  </w:style>
  <w:style w:type="character" w:customStyle="1" w:styleId="7d">
    <w:name w:val="Основной шрифт абзаца7"/>
    <w:uiPriority w:val="99"/>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style>
  <w:style w:type="character" w:customStyle="1" w:styleId="WW8Num81z1">
    <w:name w:val="WW8Num81z1"/>
    <w:uiPriority w:val="99"/>
    <w:rPr>
      <w:rFonts w:ascii="Courier New" w:hAnsi="Courier New"/>
    </w:rPr>
  </w:style>
  <w:style w:type="character" w:customStyle="1" w:styleId="WW8Num86z0">
    <w:name w:val="WW8Num86z0"/>
    <w:uiPriority w:val="99"/>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style>
  <w:style w:type="character" w:customStyle="1" w:styleId="WW8Num88z0">
    <w:name w:val="WW8Num88z0"/>
    <w:uiPriority w:val="99"/>
    <w:rPr>
      <w:b/>
    </w:rPr>
  </w:style>
  <w:style w:type="character" w:customStyle="1" w:styleId="WW8Num88z1">
    <w:name w:val="WW8Num88z1"/>
    <w:uiPriority w:val="99"/>
  </w:style>
  <w:style w:type="character" w:customStyle="1" w:styleId="WW8Num89z0">
    <w:name w:val="WW8Num89z0"/>
    <w:uiPriority w:val="99"/>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rPr>
      <w:rFonts w:ascii="Courier New" w:hAnsi="Courier New"/>
    </w:rPr>
  </w:style>
  <w:style w:type="character" w:customStyle="1" w:styleId="WW8Num93z0">
    <w:name w:val="WW8Num93z0"/>
    <w:uiPriority w:val="99"/>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2ff3">
    <w:name w:val="Основной шрифт абзаца2"/>
    <w:uiPriority w:val="99"/>
  </w:style>
  <w:style w:type="character" w:customStyle="1" w:styleId="WW8NumSt24z0">
    <w:name w:val="WW8NumSt24z0"/>
    <w:uiPriority w:val="99"/>
    <w:rPr>
      <w:rFonts w:ascii="Arial" w:hAnsi="Arial" w:cs="Arial"/>
    </w:rPr>
  </w:style>
  <w:style w:type="character" w:customStyle="1" w:styleId="WW8NumSt25z0">
    <w:name w:val="WW8NumSt25z0"/>
    <w:uiPriority w:val="99"/>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rPr>
      <w:rFonts w:cs="Tahoma"/>
      <w:sz w:val="24"/>
      <w:szCs w:val="16"/>
      <w:lang w:val="ru-RU" w:eastAsia="ar-SA" w:bidi="ar-SA"/>
    </w:rPr>
  </w:style>
  <w:style w:type="character" w:customStyle="1" w:styleId="Char0">
    <w:name w:val="Char"/>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3">
    <w:name w:val="Знак сноски1"/>
    <w:uiPriority w:val="99"/>
    <w:rPr>
      <w:vertAlign w:val="superscript"/>
    </w:rPr>
  </w:style>
  <w:style w:type="character" w:customStyle="1" w:styleId="WW-">
    <w:name w:val="WW-Символы концевой сноски"/>
    <w:uiPriority w:val="99"/>
  </w:style>
  <w:style w:type="character" w:customStyle="1" w:styleId="affffffffffff8">
    <w:name w:val="Символ нумерации"/>
    <w:uiPriority w:val="99"/>
  </w:style>
  <w:style w:type="character" w:customStyle="1" w:styleId="affffffffffff9">
    <w:name w:val="Маркеры списка"/>
    <w:uiPriority w:val="99"/>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4">
    <w:name w:val="Знак концевой сноски1"/>
    <w:uiPriority w:val="99"/>
    <w:rPr>
      <w:vertAlign w:val="superscript"/>
    </w:rPr>
  </w:style>
  <w:style w:type="character" w:customStyle="1" w:styleId="WW8Num25z3">
    <w:name w:val="WW8Num25z3"/>
    <w:uiPriority w:val="99"/>
    <w:rPr>
      <w:rFonts w:ascii="Symbol" w:hAnsi="Symbol"/>
    </w:rPr>
  </w:style>
  <w:style w:type="character" w:customStyle="1" w:styleId="WW8Num41z3">
    <w:name w:val="WW8Num41z3"/>
    <w:uiPriority w:val="99"/>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rPr>
      <w:rFonts w:ascii="Symbol" w:hAnsi="Symbol"/>
    </w:rPr>
  </w:style>
  <w:style w:type="character" w:customStyle="1" w:styleId="WW8Num26z3">
    <w:name w:val="WW8Num26z3"/>
    <w:uiPriority w:val="99"/>
    <w:rPr>
      <w:rFonts w:ascii="Symbol" w:hAnsi="Symbol"/>
    </w:rPr>
  </w:style>
  <w:style w:type="character" w:customStyle="1" w:styleId="3f8">
    <w:name w:val="Знак сноски3"/>
    <w:uiPriority w:val="99"/>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rPr>
      <w:vertAlign w:val="superscript"/>
    </w:rPr>
  </w:style>
  <w:style w:type="character" w:customStyle="1" w:styleId="5e">
    <w:name w:val="Знак сноски5"/>
    <w:uiPriority w:val="99"/>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rPr>
      <w:vertAlign w:val="superscript"/>
    </w:rPr>
  </w:style>
  <w:style w:type="character" w:customStyle="1" w:styleId="5f">
    <w:name w:val="Знак концевой сноски5"/>
    <w:uiPriority w:val="99"/>
    <w:rPr>
      <w:vertAlign w:val="superscript"/>
    </w:rPr>
  </w:style>
  <w:style w:type="character" w:customStyle="1" w:styleId="7e">
    <w:name w:val="Знак сноски7"/>
    <w:uiPriority w:val="99"/>
    <w:rPr>
      <w:vertAlign w:val="superscript"/>
    </w:rPr>
  </w:style>
  <w:style w:type="character" w:customStyle="1" w:styleId="6f3">
    <w:name w:val="Знак концевой сноски6"/>
    <w:uiPriority w:val="99"/>
    <w:rPr>
      <w:vertAlign w:val="superscript"/>
    </w:rPr>
  </w:style>
  <w:style w:type="paragraph" w:customStyle="1" w:styleId="8b">
    <w:name w:val="Название8"/>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5">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6"/>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a">
    <w:name w:val="Текст концевой сноски Знак"/>
    <w:uiPriority w:val="99"/>
    <w:rPr>
      <w:lang w:eastAsia="ar-SA"/>
    </w:rPr>
  </w:style>
  <w:style w:type="character" w:customStyle="1" w:styleId="13">
    <w:name w:val="Текст концевой сноски Знак1"/>
    <w:basedOn w:val="a8"/>
    <w:link w:val="af8"/>
    <w:uiPriority w:val="99"/>
    <w:rPr>
      <w:rFonts w:ascii="Arial" w:eastAsia="Times New Roman" w:hAnsi="Arial" w:cs="Arial"/>
      <w:lang w:eastAsia="en-US"/>
    </w:rPr>
  </w:style>
  <w:style w:type="paragraph" w:customStyle="1" w:styleId="1ffff6">
    <w:name w:val="Текст выноски1"/>
    <w:basedOn w:val="a7"/>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style>
  <w:style w:type="paragraph" w:customStyle="1" w:styleId="affffffffffffe">
    <w:name w:val="Рисунок"/>
    <w:basedOn w:val="7f"/>
    <w:uiPriority w:val="99"/>
  </w:style>
  <w:style w:type="paragraph" w:customStyle="1" w:styleId="104">
    <w:name w:val="Заголовок 10"/>
    <w:basedOn w:val="afff0"/>
    <w:next w:val="aff6"/>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Pr>
      <w:rFonts w:ascii="Arial" w:eastAsia="Times New Roman" w:hAnsi="Arial"/>
      <w:sz w:val="24"/>
    </w:rPr>
  </w:style>
  <w:style w:type="paragraph" w:customStyle="1" w:styleId="128">
    <w:name w:val="осн.текст 12"/>
    <w:basedOn w:val="a7"/>
    <w:uiPriority w:val="99"/>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Pr>
      <w:rFonts w:ascii="Times New Roman" w:hAnsi="Times New Roman" w:cs="Times New Roman" w:hint="default"/>
      <w:color w:val="000000"/>
      <w:sz w:val="24"/>
      <w:szCs w:val="24"/>
    </w:rPr>
  </w:style>
  <w:style w:type="character" w:customStyle="1" w:styleId="rvts97">
    <w:name w:val="rvts97"/>
    <w:uiPriority w:val="99"/>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6"/>
    <w:next w:val="1ff6"/>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rPr>
      <w:rFonts w:ascii="Arial" w:hAnsi="Arial" w:cs="Arial"/>
      <w:sz w:val="26"/>
      <w:szCs w:val="26"/>
      <w:lang w:eastAsia="en-US"/>
    </w:rPr>
  </w:style>
  <w:style w:type="paragraph" w:customStyle="1" w:styleId="2ff9">
    <w:name w:val="Обычный (веб)2"/>
    <w:basedOn w:val="a7"/>
    <w:uiPriority w:val="99"/>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locked/>
    <w:rPr>
      <w:rFonts w:ascii="Calibri" w:eastAsia="Calibri" w:hAnsi="Calibri" w:cs="Times New Roman"/>
      <w:lang w:val="en-US" w:bidi="en-US"/>
    </w:rPr>
  </w:style>
  <w:style w:type="paragraph" w:customStyle="1" w:styleId="2ffa">
    <w:name w:val="Стиль Заголовок 2 + По ширине"/>
    <w:basedOn w:val="21"/>
    <w:uiPriority w:val="99"/>
    <w:pPr>
      <w:ind w:left="1789" w:hanging="360"/>
      <w:jc w:val="both"/>
    </w:pPr>
    <w:rPr>
      <w:rFonts w:eastAsia="Times New Roman"/>
      <w:szCs w:val="20"/>
      <w:lang w:val="en-US" w:eastAsia="en-US" w:bidi="en-US"/>
    </w:rPr>
  </w:style>
  <w:style w:type="paragraph" w:customStyle="1" w:styleId="2ffb">
    <w:name w:val="Абзац списка2"/>
    <w:basedOn w:val="a7"/>
    <w:pPr>
      <w:ind w:left="720"/>
    </w:pPr>
    <w:rPr>
      <w:rFonts w:ascii="Calibri" w:hAnsi="Calibri" w:cs="Times New Roman"/>
      <w:sz w:val="22"/>
      <w:szCs w:val="22"/>
    </w:rPr>
  </w:style>
  <w:style w:type="character" w:customStyle="1" w:styleId="FontStyle78">
    <w:name w:val="Font Style78"/>
    <w:uiPriority w:val="99"/>
    <w:rPr>
      <w:rFonts w:ascii="Times New Roman" w:hAnsi="Times New Roman" w:cs="Times New Roman"/>
      <w:color w:val="000000"/>
      <w:sz w:val="26"/>
      <w:szCs w:val="26"/>
    </w:rPr>
  </w:style>
  <w:style w:type="paragraph" w:customStyle="1" w:styleId="afffffffffffff2">
    <w:name w:val="Оновкка"/>
    <w:uiPriority w:val="99"/>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rPr>
      <w:rFonts w:ascii="Times New Roman" w:hAnsi="Times New Roman" w:cs="Times New Roman"/>
      <w:sz w:val="18"/>
      <w:szCs w:val="18"/>
    </w:rPr>
  </w:style>
  <w:style w:type="paragraph" w:customStyle="1" w:styleId="bodytext1">
    <w:name w:val="bodytext1"/>
    <w:basedOn w:val="a7"/>
    <w:uiPriority w:val="99"/>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6"/>
    <w:link w:val="1ffffb"/>
    <w:uiPriority w:val="99"/>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rPr>
      <w:sz w:val="24"/>
      <w:szCs w:val="24"/>
      <w:lang w:val="ru-RU" w:eastAsia="ru-RU" w:bidi="ar-SA"/>
    </w:rPr>
  </w:style>
  <w:style w:type="paragraph" w:customStyle="1" w:styleId="3fd">
    <w:name w:val="Уровень 3"/>
    <w:next w:val="aff6"/>
    <w:link w:val="3fe"/>
    <w:uiPriority w:val="99"/>
    <w:pPr>
      <w:jc w:val="center"/>
    </w:pPr>
    <w:rPr>
      <w:rFonts w:ascii="Times New Roman" w:eastAsia="Times New Roman" w:hAnsi="Times New Roman"/>
      <w:b/>
      <w:caps/>
      <w:sz w:val="24"/>
      <w:szCs w:val="24"/>
    </w:rPr>
  </w:style>
  <w:style w:type="character" w:customStyle="1" w:styleId="3fe">
    <w:name w:val="Уровень 3 Знак"/>
    <w:link w:val="3fd"/>
    <w:uiPriority w:val="99"/>
    <w:rPr>
      <w:rFonts w:ascii="Times New Roman" w:eastAsia="Times New Roman" w:hAnsi="Times New Roman"/>
      <w:b/>
      <w:caps/>
      <w:sz w:val="24"/>
      <w:szCs w:val="24"/>
      <w:lang w:bidi="ar-SA"/>
    </w:rPr>
  </w:style>
  <w:style w:type="paragraph" w:customStyle="1" w:styleId="2ffc">
    <w:name w:val="УРОВЕНЬ 2"/>
    <w:next w:val="aff6"/>
    <w:link w:val="2ffd"/>
    <w:uiPriority w:val="99"/>
    <w:pPr>
      <w:jc w:val="center"/>
    </w:pPr>
    <w:rPr>
      <w:rFonts w:ascii="Times New Roman" w:eastAsia="Times New Roman" w:hAnsi="Times New Roman"/>
      <w:b/>
      <w:bCs/>
      <w:i/>
      <w:sz w:val="24"/>
    </w:rPr>
  </w:style>
  <w:style w:type="character" w:customStyle="1" w:styleId="2ffd">
    <w:name w:val="УРОВЕНЬ 2 Знак"/>
    <w:link w:val="2ffc"/>
    <w:uiPriority w:val="99"/>
    <w:rPr>
      <w:rFonts w:ascii="Times New Roman" w:eastAsia="Times New Roman" w:hAnsi="Times New Roman"/>
      <w:b/>
      <w:bCs/>
      <w:i/>
      <w:sz w:val="24"/>
      <w:lang w:bidi="ar-SA"/>
    </w:rPr>
  </w:style>
  <w:style w:type="paragraph" w:customStyle="1" w:styleId="afffffffffffff4">
    <w:name w:val="А_текст"/>
    <w:link w:val="afffffffffffff5"/>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rPr>
      <w:rFonts w:ascii="Times New Roman" w:eastAsia="Times New Roman" w:hAnsi="Times New Roman"/>
      <w:sz w:val="24"/>
      <w:szCs w:val="24"/>
      <w:lang w:bidi="ar-SA"/>
    </w:rPr>
  </w:style>
  <w:style w:type="paragraph" w:customStyle="1" w:styleId="afffffffffffff6">
    <w:name w:val="Основа"/>
    <w:basedOn w:val="a7"/>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6"/>
    <w:link w:val="4fb"/>
    <w:uiPriority w:val="99"/>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9"/>
    <w:uiPriority w:val="99"/>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6"/>
    <w:pPr>
      <w:ind w:left="-113" w:right="-113"/>
      <w:jc w:val="center"/>
    </w:pPr>
    <w:rPr>
      <w:b/>
      <w:bCs/>
      <w:sz w:val="20"/>
    </w:rPr>
  </w:style>
  <w:style w:type="paragraph" w:customStyle="1" w:styleId="z-1">
    <w:name w:val="z-Конец формы1"/>
    <w:basedOn w:val="a7"/>
    <w:next w:val="a7"/>
    <w:link w:val="z-"/>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rPr>
      <w:rFonts w:ascii="Courier New" w:eastAsia="Times New Roman" w:hAnsi="Courier New" w:cs="Courier New"/>
    </w:rPr>
  </w:style>
  <w:style w:type="character" w:customStyle="1" w:styleId="3ff2">
    <w:name w:val="Стиль3 Знак"/>
    <w:uiPriority w:val="99"/>
    <w:rPr>
      <w:b/>
      <w:bCs/>
      <w:iCs/>
      <w:sz w:val="26"/>
      <w:szCs w:val="28"/>
      <w:lang w:val="en-US" w:eastAsia="en-US" w:bidi="en-US"/>
    </w:rPr>
  </w:style>
  <w:style w:type="character" w:customStyle="1" w:styleId="afff7">
    <w:name w:val="Обычный (веб) Знак"/>
    <w:link w:val="afff6"/>
    <w:uiPriority w:val="99"/>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rPr>
      <w:rFonts w:ascii="Arial" w:eastAsia="Times New Roman" w:hAnsi="Arial" w:cs="Arial"/>
      <w:sz w:val="26"/>
      <w:szCs w:val="26"/>
      <w:lang w:eastAsia="en-US"/>
    </w:rPr>
  </w:style>
  <w:style w:type="paragraph" w:customStyle="1" w:styleId="affffffffffffff0">
    <w:name w:val="Таблица_ужатая"/>
    <w:basedOn w:val="affffffff7"/>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rPr>
      <w:rFonts w:ascii="Arial" w:hAnsi="Arial"/>
      <w:sz w:val="16"/>
      <w:lang w:val="ru-RU"/>
    </w:rPr>
  </w:style>
  <w:style w:type="paragraph" w:customStyle="1" w:styleId="affffffffffffff8">
    <w:name w:val="Заголовок подраздела"/>
    <w:next w:val="affffffffffffff4"/>
    <w:pPr>
      <w:spacing w:before="60" w:after="60"/>
      <w:jc w:val="center"/>
      <w:outlineLvl w:val="1"/>
    </w:pPr>
    <w:rPr>
      <w:rFonts w:ascii="Arial" w:eastAsia="Times New Roman" w:hAnsi="Arial"/>
      <w:b/>
    </w:rPr>
  </w:style>
  <w:style w:type="character" w:customStyle="1" w:styleId="affffffffffffff9">
    <w:name w:val="Выдел текст табл НК"/>
    <w:rPr>
      <w:rFonts w:ascii="Arial" w:hAnsi="Arial"/>
      <w:b/>
      <w:sz w:val="16"/>
    </w:rPr>
  </w:style>
  <w:style w:type="character" w:customStyle="1" w:styleId="affffffffffffffa">
    <w:name w:val="Выдел текст табл"/>
    <w:rPr>
      <w:rFonts w:ascii="Arial" w:hAnsi="Arial"/>
      <w:b/>
      <w:i/>
      <w:sz w:val="16"/>
      <w:lang w:val="ru-RU"/>
    </w:rPr>
  </w:style>
  <w:style w:type="paragraph" w:customStyle="1" w:styleId="1fffff1">
    <w:name w:val="Заголовок 1._Подзаголовок"/>
    <w:basedOn w:val="a7"/>
    <w:next w:val="a7"/>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style>
  <w:style w:type="table" w:customStyle="1" w:styleId="11111">
    <w:name w:val="Сетка таблицы111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rPr>
      <w:rFonts w:cs="Calibri"/>
      <w:sz w:val="20"/>
      <w:szCs w:val="20"/>
      <w:lang w:eastAsia="en-US"/>
    </w:rPr>
  </w:style>
  <w:style w:type="character" w:customStyle="1" w:styleId="1310">
    <w:name w:val="Знак Знак131"/>
    <w:uiPriority w:val="99"/>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pPr>
      <w:ind w:left="720"/>
    </w:pPr>
    <w:rPr>
      <w:rFonts w:ascii="Calibri" w:hAnsi="Calibri" w:cs="Calibri"/>
      <w:sz w:val="22"/>
      <w:szCs w:val="22"/>
    </w:rPr>
  </w:style>
  <w:style w:type="paragraph" w:customStyle="1" w:styleId="1fffff3">
    <w:name w:val="Знак Знак Знак1"/>
    <w:basedOn w:val="a7"/>
    <w:uiPriority w:val="99"/>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style>
  <w:style w:type="character" w:customStyle="1" w:styleId="rvts6">
    <w:name w:val="rvts6"/>
    <w:uiPriority w:val="99"/>
  </w:style>
  <w:style w:type="paragraph" w:customStyle="1" w:styleId="Iauiue3">
    <w:name w:val="Iau?iue3"/>
    <w:uiPriority w:val="99"/>
    <w:pPr>
      <w:widowControl w:val="0"/>
      <w:suppressAutoHyphens/>
    </w:pPr>
    <w:rPr>
      <w:lang w:eastAsia="ar-SA"/>
    </w:rPr>
  </w:style>
  <w:style w:type="paragraph" w:customStyle="1" w:styleId="BodyTxt">
    <w:name w:val="Body Txt"/>
    <w:basedOn w:val="a7"/>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pPr>
      <w:widowControl w:val="0"/>
    </w:pPr>
    <w:rPr>
      <w:rFonts w:ascii="Times New Roman" w:eastAsia="Times New Roman" w:hAnsi="Times New Roman"/>
    </w:rPr>
  </w:style>
  <w:style w:type="paragraph" w:customStyle="1" w:styleId="caaieiaie6">
    <w:name w:val="caaieiaie 6"/>
    <w:basedOn w:val="Iauiue1"/>
    <w:next w:val="Iauiue1"/>
    <w:uiPriority w:val="99"/>
    <w:pPr>
      <w:keepNext/>
      <w:ind w:firstLine="567"/>
      <w:jc w:val="both"/>
    </w:pPr>
    <w:rPr>
      <w:b/>
      <w:bCs/>
      <w:color w:val="000000"/>
      <w:u w:val="single"/>
    </w:rPr>
  </w:style>
  <w:style w:type="paragraph" w:customStyle="1" w:styleId="caaieiaie5">
    <w:name w:val="caaieiaie 5"/>
    <w:basedOn w:val="Iauiue1"/>
    <w:next w:val="Iauiue1"/>
    <w:uiPriority w:val="99"/>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pPr>
      <w:ind w:firstLine="567"/>
      <w:jc w:val="both"/>
    </w:pPr>
  </w:style>
  <w:style w:type="paragraph" w:customStyle="1" w:styleId="caaieiaie8">
    <w:name w:val="caaieiaie 8"/>
    <w:basedOn w:val="Iauiue1"/>
    <w:next w:val="Iauiue1"/>
    <w:uiPriority w:val="99"/>
    <w:pPr>
      <w:keepNext/>
      <w:ind w:firstLine="720"/>
      <w:jc w:val="both"/>
    </w:pPr>
    <w:rPr>
      <w:b/>
      <w:bCs/>
      <w:sz w:val="24"/>
      <w:szCs w:val="24"/>
    </w:rPr>
  </w:style>
  <w:style w:type="paragraph" w:customStyle="1" w:styleId="caaieiaie7">
    <w:name w:val="caaieiaie 7"/>
    <w:basedOn w:val="Iauiue1"/>
    <w:next w:val="Iauiue1"/>
    <w:uiPriority w:val="99"/>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1"/>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rPr>
      <w:i/>
      <w:iCs/>
    </w:rPr>
  </w:style>
  <w:style w:type="character" w:customStyle="1" w:styleId="1fffff5">
    <w:name w:val="Стиль1 Знак Знак"/>
    <w:uiPriority w:val="99"/>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6">
    <w:name w:val="Заголовок записки Знак1"/>
    <w:link w:val="affa"/>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rPr>
      <w:rFonts w:ascii="Candara" w:hAnsi="Candara"/>
      <w:sz w:val="20"/>
    </w:rPr>
  </w:style>
  <w:style w:type="character" w:customStyle="1" w:styleId="507">
    <w:name w:val="Основной текст (507)_"/>
    <w:link w:val="5070"/>
    <w:uiPriority w:val="99"/>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rPr>
      <w:rFonts w:ascii="Candara" w:hAnsi="Candara" w:cs="Candara"/>
      <w:shd w:val="clear" w:color="auto" w:fill="FFFFFF"/>
    </w:rPr>
  </w:style>
  <w:style w:type="character" w:customStyle="1" w:styleId="158">
    <w:name w:val="Основной текст (158)_"/>
    <w:link w:val="1580"/>
    <w:uiPriority w:val="99"/>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locked/>
    <w:rPr>
      <w:rFonts w:ascii="Arial Narrow" w:hAnsi="Arial Narrow" w:cs="Arial Narrow"/>
      <w:shd w:val="clear" w:color="auto" w:fill="FFFFFF"/>
    </w:rPr>
  </w:style>
  <w:style w:type="paragraph" w:customStyle="1" w:styleId="1560">
    <w:name w:val="Основной текст (156)"/>
    <w:basedOn w:val="a7"/>
    <w:link w:val="156"/>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rPr>
      <w:rFonts w:ascii="Candara" w:hAnsi="Candara" w:cs="Candara"/>
      <w:shd w:val="clear" w:color="auto" w:fill="FFFFFF"/>
    </w:rPr>
  </w:style>
  <w:style w:type="character" w:customStyle="1" w:styleId="1430">
    <w:name w:val="Основной текст (143)_"/>
    <w:link w:val="1431"/>
    <w:uiPriority w:val="99"/>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style>
  <w:style w:type="character" w:customStyle="1" w:styleId="272">
    <w:name w:val="Основной текст (27)_"/>
    <w:link w:val="2710"/>
    <w:uiPriority w:val="99"/>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locked/>
    <w:rPr>
      <w:sz w:val="8"/>
      <w:szCs w:val="8"/>
      <w:shd w:val="clear" w:color="auto" w:fill="FFFFFF"/>
    </w:rPr>
  </w:style>
  <w:style w:type="paragraph" w:customStyle="1" w:styleId="6340">
    <w:name w:val="Основной текст (634)"/>
    <w:basedOn w:val="a7"/>
    <w:link w:val="634"/>
    <w:uiPriority w:val="99"/>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locked/>
    <w:rPr>
      <w:sz w:val="8"/>
      <w:szCs w:val="8"/>
      <w:shd w:val="clear" w:color="auto" w:fill="FFFFFF"/>
    </w:rPr>
  </w:style>
  <w:style w:type="paragraph" w:customStyle="1" w:styleId="6330">
    <w:name w:val="Основной текст (633)"/>
    <w:basedOn w:val="a7"/>
    <w:link w:val="633"/>
    <w:uiPriority w:val="99"/>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uiPriority w:val="99"/>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paragraph" w:customStyle="1" w:styleId="afffffffffffffffb">
    <w:name w:val="Нормальный (таблица)"/>
    <w:basedOn w:val="a7"/>
    <w:next w:val="a7"/>
    <w:uiPriority w:val="99"/>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Pr>
      <w:rFonts w:ascii="Courier New" w:hAnsi="Courier New" w:cs="Courier New"/>
    </w:rPr>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351">
    <w:name w:val="Сетка таблицы35"/>
    <w:basedOn w:val="a9"/>
    <w:uiPriority w:val="59"/>
    <w:unhideWhenUs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80">
    <w:name w:val="Сетка таблицы118"/>
    <w:basedOn w:val="a9"/>
    <w:uiPriority w:val="59"/>
    <w:unhideWhenUs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9"/>
    <w:uiPriority w:val="59"/>
    <w:unhideWhenUs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9"/>
    <w:uiPriority w:val="5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1">
    <w:name w:val="Сетка таблицы40"/>
    <w:basedOn w:val="a9"/>
    <w:uiPriority w:val="5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0996" TargetMode="External"/><Relationship Id="rId18" Type="http://schemas.openxmlformats.org/officeDocument/2006/relationships/hyperlink" Target="https://login.consultant.ru/link/?req=doc&amp;base=LAW&amp;n=495001&amp;dst=100996" TargetMode="External"/><Relationship Id="rId26"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hyperlink" Target="https://login.consultant.ru/link/?req=doc&amp;base=LAW&amp;n=495001&amp;dst=100637" TargetMode="External"/><Relationship Id="rId7" Type="http://schemas.openxmlformats.org/officeDocument/2006/relationships/footnotes" Target="footnotes.xml"/><Relationship Id="rId12" Type="http://schemas.openxmlformats.org/officeDocument/2006/relationships/hyperlink" Target="https://login.consultant.ru/link/?req=doc&amp;base=LAW&amp;n=469788" TargetMode="External"/><Relationship Id="rId17" Type="http://schemas.openxmlformats.org/officeDocument/2006/relationships/hyperlink" Target="https://login.consultant.ru/link/?req=doc&amp;base=LAW&amp;n=495001&amp;dst=100637" TargetMode="External"/><Relationship Id="rId25" Type="http://schemas.openxmlformats.org/officeDocument/2006/relationships/hyperlink" Target="http://www.torgi.gov.ru"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95001&amp;dst=100637"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9788&amp;dst=102184" TargetMode="External"/><Relationship Id="rId24" Type="http://schemas.openxmlformats.org/officeDocument/2006/relationships/hyperlink" Target="http://admkarkateevy.ru/"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1410"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footer" Target="footer1.xml"/><Relationship Id="rId10" Type="http://schemas.openxmlformats.org/officeDocument/2006/relationships/hyperlink" Target="https://login.consultant.ru/link/?req=doc&amp;base=LAW&amp;n=469788&amp;dst=102174" TargetMode="External"/><Relationship Id="rId19" Type="http://schemas.openxmlformats.org/officeDocument/2006/relationships/hyperlink" Target="https://login.consultant.ru/link/?req=doc&amp;base=LAW&amp;n=495001&amp;dst=100637"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LAW&amp;n=495001&amp;dst=100637"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3D90D6-737D-4B04-8070-F53C3BB82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59</Pages>
  <Words>38219</Words>
  <Characters>217850</Characters>
  <Application>Microsoft Office Word</Application>
  <DocSecurity>0</DocSecurity>
  <Lines>1815</Lines>
  <Paragraphs>511</Paragraphs>
  <ScaleCrop>false</ScaleCrop>
  <Company>Reanimator Extreme Edition</Company>
  <LinksUpToDate>false</LinksUpToDate>
  <CharactersWithSpaces>255558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92</cp:revision>
  <cp:lastPrinted>2020-01-27T09:56:00Z</cp:lastPrinted>
  <dcterms:created xsi:type="dcterms:W3CDTF">2019-07-30T03:57:00Z</dcterms:created>
  <dcterms:modified xsi:type="dcterms:W3CDTF">2025-05-19T05:57:00Z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629A57DC8C294A7A9C5DABC54974AAF6_12</vt:lpwstr>
  </property>
</Properties>
</file>