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D51D59">
      <w:pPr>
        <w:pStyle w:val="1d"/>
        <w:jc w:val="center"/>
        <w:rPr>
          <w:rFonts w:ascii="Arial" w:hAnsi="Arial" w:cs="Arial"/>
          <w:b/>
          <w:bCs/>
          <w:color w:val="17365D"/>
          <w:sz w:val="26"/>
          <w:szCs w:val="26"/>
          <w:u w:val="single"/>
        </w:rPr>
      </w:pPr>
      <w:r>
        <w:rPr>
          <w:rFonts w:ascii="Arial" w:hAnsi="Arial" w:cs="Arial"/>
          <w:b/>
          <w:bCs/>
          <w:sz w:val="26"/>
          <w:szCs w:val="26"/>
          <w:u w:val="single"/>
        </w:rPr>
        <w:t>№ 1</w:t>
      </w:r>
      <w:r w:rsidR="00C04A57">
        <w:rPr>
          <w:rFonts w:ascii="Arial" w:hAnsi="Arial" w:cs="Arial"/>
          <w:b/>
          <w:bCs/>
          <w:sz w:val="26"/>
          <w:szCs w:val="26"/>
          <w:u w:val="single"/>
        </w:rPr>
        <w:t>4</w:t>
      </w:r>
      <w:r w:rsidR="009368BF">
        <w:rPr>
          <w:rFonts w:ascii="Arial" w:hAnsi="Arial" w:cs="Arial"/>
          <w:b/>
          <w:bCs/>
          <w:sz w:val="26"/>
          <w:szCs w:val="26"/>
          <w:u w:val="single"/>
        </w:rPr>
        <w:tab/>
        <w:t xml:space="preserve">                                                             </w:t>
      </w:r>
      <w:r w:rsidR="00C04A57">
        <w:rPr>
          <w:rFonts w:ascii="Arial" w:hAnsi="Arial" w:cs="Arial"/>
          <w:b/>
          <w:bCs/>
          <w:sz w:val="26"/>
          <w:szCs w:val="26"/>
          <w:u w:val="single"/>
        </w:rPr>
        <w:t>08</w:t>
      </w:r>
      <w:r w:rsidR="009368BF">
        <w:rPr>
          <w:rFonts w:ascii="Arial" w:hAnsi="Arial" w:cs="Arial"/>
          <w:b/>
          <w:bCs/>
          <w:sz w:val="26"/>
          <w:szCs w:val="26"/>
          <w:u w:val="single"/>
        </w:rPr>
        <w:t xml:space="preserve"> </w:t>
      </w:r>
      <w:r w:rsidR="00AF31C6">
        <w:rPr>
          <w:rFonts w:ascii="Arial" w:hAnsi="Arial" w:cs="Arial"/>
          <w:b/>
          <w:bCs/>
          <w:sz w:val="26"/>
          <w:szCs w:val="26"/>
          <w:u w:val="single"/>
        </w:rPr>
        <w:t>апреля</w:t>
      </w:r>
      <w:r w:rsidR="009368BF">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D51D59" w:rsidRDefault="00D51D59">
      <w:pPr>
        <w:spacing w:after="0" w:line="240" w:lineRule="auto"/>
        <w:rPr>
          <w:rFonts w:cs="Times New Roman"/>
          <w:szCs w:val="24"/>
          <w:lang w:eastAsia="ru-RU"/>
        </w:rPr>
      </w:pPr>
    </w:p>
    <w:p w:rsidR="00AE68A5" w:rsidRDefault="00AE68A5">
      <w:pPr>
        <w:spacing w:after="0" w:line="240" w:lineRule="auto"/>
        <w:rPr>
          <w:sz w:val="20"/>
          <w:szCs w:val="20"/>
        </w:rPr>
      </w:pP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Муниципальное образование сельское поселение Усть-Юган</w:t>
      </w: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Нефтеюганский муниципальный район</w:t>
      </w: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Ханты-Мансийский автономный округ – Югра</w:t>
      </w:r>
    </w:p>
    <w:p w:rsidR="00C04A57" w:rsidRPr="00C04A57" w:rsidRDefault="00C04A57" w:rsidP="00C04A57">
      <w:pPr>
        <w:spacing w:after="0" w:line="240" w:lineRule="auto"/>
        <w:ind w:right="18"/>
        <w:jc w:val="center"/>
        <w:rPr>
          <w:rFonts w:ascii="Times New Roman" w:hAnsi="Times New Roman" w:cs="Times New Roman"/>
          <w:sz w:val="20"/>
          <w:szCs w:val="20"/>
          <w:lang w:eastAsia="ru-RU"/>
        </w:rPr>
      </w:pP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ГЛАВА СЕЛЬСКОГО ПОСЕЛЕНИЯ </w:t>
      </w:r>
    </w:p>
    <w:p w:rsidR="00C04A57" w:rsidRPr="00C04A57" w:rsidRDefault="00C04A57" w:rsidP="00C04A57">
      <w:pPr>
        <w:spacing w:after="0" w:line="240" w:lineRule="auto"/>
        <w:ind w:right="18"/>
        <w:jc w:val="center"/>
        <w:rPr>
          <w:rFonts w:ascii="Times New Roman" w:hAnsi="Times New Roman" w:cs="Times New Roman"/>
          <w:sz w:val="20"/>
          <w:szCs w:val="20"/>
          <w:lang w:eastAsia="ru-RU"/>
        </w:rPr>
      </w:pPr>
      <w:r w:rsidRPr="00C04A57">
        <w:rPr>
          <w:rFonts w:ascii="Times New Roman" w:hAnsi="Times New Roman" w:cs="Times New Roman"/>
          <w:b/>
          <w:sz w:val="20"/>
          <w:szCs w:val="20"/>
          <w:lang w:eastAsia="ru-RU"/>
        </w:rPr>
        <w:t>УСТЬ-ЮГАН</w:t>
      </w:r>
    </w:p>
    <w:p w:rsidR="00C04A57" w:rsidRPr="00C04A57" w:rsidRDefault="00C04A57" w:rsidP="00C04A57">
      <w:pPr>
        <w:spacing w:after="0" w:line="240" w:lineRule="auto"/>
        <w:ind w:right="18"/>
        <w:jc w:val="center"/>
        <w:rPr>
          <w:rFonts w:ascii="Times New Roman" w:hAnsi="Times New Roman" w:cs="Times New Roman"/>
          <w:sz w:val="20"/>
          <w:szCs w:val="20"/>
          <w:lang w:eastAsia="ru-RU"/>
        </w:rPr>
      </w:pP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ПОСТАНОВЛЕНИЕ</w:t>
      </w:r>
    </w:p>
    <w:p w:rsidR="00C04A57" w:rsidRPr="00C04A57" w:rsidRDefault="00C04A57" w:rsidP="00C04A57">
      <w:pPr>
        <w:spacing w:after="0" w:line="240" w:lineRule="auto"/>
        <w:ind w:right="18"/>
        <w:jc w:val="center"/>
        <w:rPr>
          <w:rFonts w:ascii="Times New Roman" w:hAnsi="Times New Roman" w:cs="Times New Roman"/>
          <w:b/>
          <w:sz w:val="20"/>
          <w:szCs w:val="20"/>
          <w:lang w:eastAsia="ru-RU"/>
        </w:rPr>
      </w:pPr>
    </w:p>
    <w:p w:rsidR="00C04A57" w:rsidRPr="00C04A57" w:rsidRDefault="00C04A57" w:rsidP="00C04A57">
      <w:pPr>
        <w:spacing w:after="0" w:line="240" w:lineRule="auto"/>
        <w:ind w:right="18"/>
        <w:rPr>
          <w:rFonts w:ascii="Times New Roman" w:hAnsi="Times New Roman" w:cs="Times New Roman"/>
          <w:sz w:val="20"/>
          <w:szCs w:val="20"/>
          <w:lang w:eastAsia="ru-RU"/>
        </w:rPr>
      </w:pPr>
      <w:r w:rsidRPr="00C04A57">
        <w:rPr>
          <w:rFonts w:ascii="Times New Roman" w:hAnsi="Times New Roman" w:cs="Times New Roman"/>
          <w:sz w:val="20"/>
          <w:szCs w:val="20"/>
          <w:u w:val="single"/>
          <w:lang w:eastAsia="ru-RU"/>
        </w:rPr>
        <w:t>08.04.2025</w:t>
      </w:r>
      <w:r w:rsidRPr="00C04A57">
        <w:rPr>
          <w:rFonts w:ascii="Times New Roman" w:hAnsi="Times New Roman" w:cs="Times New Roman"/>
          <w:sz w:val="20"/>
          <w:szCs w:val="20"/>
          <w:lang w:eastAsia="ru-RU"/>
        </w:rPr>
        <w:t xml:space="preserve">                                                                                                       №</w:t>
      </w:r>
      <w:r w:rsidRPr="00C04A57">
        <w:rPr>
          <w:rFonts w:ascii="Times New Roman" w:hAnsi="Times New Roman" w:cs="Times New Roman"/>
          <w:sz w:val="20"/>
          <w:szCs w:val="20"/>
          <w:u w:val="single"/>
          <w:lang w:eastAsia="ru-RU"/>
        </w:rPr>
        <w:t xml:space="preserve"> 08-пг </w:t>
      </w:r>
    </w:p>
    <w:p w:rsidR="00C04A57" w:rsidRPr="00C04A57" w:rsidRDefault="00C04A57" w:rsidP="00C04A57">
      <w:pPr>
        <w:spacing w:after="0" w:line="240" w:lineRule="auto"/>
        <w:ind w:right="18"/>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 Усть-Юган</w:t>
      </w: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О назначении публичных слушаний</w:t>
      </w: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На основании Бюджетного кодекса Российской Федерации, в соответствии с Федеральным законом от 06.10.2003 № 131-ФЗ «Об общих принципах организации местного самоуправления в Российской Федерации», в соответствии с решением Совета депутатов сельского поселения Усть-Юган от 25.01.2024 № 43 «Об утверждении Порядка организации и проведения публичных слушаний на территории сельского поселения Усть-Юган», Уставом муниципального образования сельское поселение Усть-Юган п о с т а н о в л я ю:</w:t>
      </w:r>
    </w:p>
    <w:p w:rsidR="00C04A57" w:rsidRPr="00C04A57" w:rsidRDefault="00C04A57" w:rsidP="00C04A57">
      <w:pPr>
        <w:spacing w:after="0" w:line="240" w:lineRule="auto"/>
        <w:ind w:firstLine="709"/>
        <w:jc w:val="both"/>
        <w:rPr>
          <w:rFonts w:ascii="Times New Roman" w:hAnsi="Times New Roman" w:cs="Times New Roman"/>
          <w:sz w:val="20"/>
          <w:szCs w:val="20"/>
          <w:lang w:eastAsia="ru-RU"/>
        </w:rPr>
      </w:pPr>
    </w:p>
    <w:p w:rsidR="00C04A57" w:rsidRPr="00C04A57" w:rsidRDefault="00C04A57" w:rsidP="00C04A57">
      <w:pPr>
        <w:tabs>
          <w:tab w:val="left" w:pos="0"/>
        </w:tabs>
        <w:spacing w:after="0" w:line="240" w:lineRule="auto"/>
        <w:ind w:firstLine="709"/>
        <w:jc w:val="both"/>
        <w:rPr>
          <w:rFonts w:ascii="Times New Roman" w:hAnsi="Times New Roman" w:cs="Times New Roman"/>
          <w:sz w:val="20"/>
          <w:szCs w:val="20"/>
          <w:lang w:val="x-none" w:eastAsia="x-none"/>
        </w:rPr>
      </w:pPr>
      <w:r w:rsidRPr="00C04A57">
        <w:rPr>
          <w:rFonts w:ascii="Times New Roman" w:hAnsi="Times New Roman" w:cs="Times New Roman"/>
          <w:sz w:val="20"/>
          <w:szCs w:val="20"/>
          <w:lang w:val="x-none" w:eastAsia="x-none"/>
        </w:rPr>
        <w:t xml:space="preserve">1. </w:t>
      </w:r>
      <w:r w:rsidRPr="00C04A57">
        <w:rPr>
          <w:rFonts w:ascii="Times New Roman" w:hAnsi="Times New Roman" w:cs="Times New Roman"/>
          <w:sz w:val="20"/>
          <w:szCs w:val="20"/>
          <w:lang w:eastAsia="x-none"/>
        </w:rPr>
        <w:t>Провести</w:t>
      </w:r>
      <w:r w:rsidRPr="00C04A57">
        <w:rPr>
          <w:rFonts w:ascii="Times New Roman" w:hAnsi="Times New Roman" w:cs="Times New Roman"/>
          <w:sz w:val="20"/>
          <w:szCs w:val="20"/>
          <w:lang w:val="x-none" w:eastAsia="x-none"/>
        </w:rPr>
        <w:t xml:space="preserve"> публичные слушания по проекту решения Совета депутатов сельского поселения Усть-Юган «Об утверждении отчета об исполнении бюджета сельско</w:t>
      </w:r>
      <w:r w:rsidRPr="00C04A57">
        <w:rPr>
          <w:rFonts w:ascii="Times New Roman" w:hAnsi="Times New Roman" w:cs="Times New Roman"/>
          <w:sz w:val="20"/>
          <w:szCs w:val="20"/>
          <w:lang w:eastAsia="x-none"/>
        </w:rPr>
        <w:t>го</w:t>
      </w:r>
      <w:r w:rsidRPr="00C04A57">
        <w:rPr>
          <w:rFonts w:ascii="Times New Roman" w:hAnsi="Times New Roman" w:cs="Times New Roman"/>
          <w:sz w:val="20"/>
          <w:szCs w:val="20"/>
          <w:lang w:val="x-none" w:eastAsia="x-none"/>
        </w:rPr>
        <w:t xml:space="preserve"> поселени</w:t>
      </w:r>
      <w:r w:rsidRPr="00C04A57">
        <w:rPr>
          <w:rFonts w:ascii="Times New Roman" w:hAnsi="Times New Roman" w:cs="Times New Roman"/>
          <w:sz w:val="20"/>
          <w:szCs w:val="20"/>
          <w:lang w:eastAsia="x-none"/>
        </w:rPr>
        <w:t>я</w:t>
      </w:r>
      <w:r w:rsidRPr="00C04A57">
        <w:rPr>
          <w:rFonts w:ascii="Times New Roman" w:hAnsi="Times New Roman" w:cs="Times New Roman"/>
          <w:sz w:val="20"/>
          <w:szCs w:val="20"/>
          <w:lang w:val="x-none" w:eastAsia="x-none"/>
        </w:rPr>
        <w:t xml:space="preserve"> Усть-Юган за 20</w:t>
      </w:r>
      <w:r w:rsidRPr="00C04A57">
        <w:rPr>
          <w:rFonts w:ascii="Times New Roman" w:hAnsi="Times New Roman" w:cs="Times New Roman"/>
          <w:sz w:val="20"/>
          <w:szCs w:val="20"/>
          <w:lang w:eastAsia="x-none"/>
        </w:rPr>
        <w:t>24</w:t>
      </w:r>
      <w:r w:rsidRPr="00C04A57">
        <w:rPr>
          <w:rFonts w:ascii="Times New Roman" w:hAnsi="Times New Roman" w:cs="Times New Roman"/>
          <w:sz w:val="20"/>
          <w:szCs w:val="20"/>
          <w:lang w:val="x-none" w:eastAsia="x-none"/>
        </w:rPr>
        <w:t xml:space="preserve"> год» согласно приложению </w:t>
      </w:r>
      <w:r w:rsidRPr="00C04A57">
        <w:rPr>
          <w:rFonts w:ascii="Times New Roman" w:hAnsi="Times New Roman" w:cs="Times New Roman"/>
          <w:sz w:val="20"/>
          <w:szCs w:val="20"/>
          <w:lang w:eastAsia="x-none"/>
        </w:rPr>
        <w:t xml:space="preserve">к настоящему постановлению, </w:t>
      </w:r>
      <w:r w:rsidRPr="00C04A57">
        <w:rPr>
          <w:rFonts w:ascii="Times New Roman" w:hAnsi="Times New Roman" w:cs="Times New Roman"/>
          <w:sz w:val="20"/>
          <w:szCs w:val="20"/>
          <w:lang w:val="x-none" w:eastAsia="x-none"/>
        </w:rPr>
        <w:t xml:space="preserve">проводимые по инициативе Главы </w:t>
      </w:r>
      <w:r w:rsidRPr="00C04A57">
        <w:rPr>
          <w:rFonts w:ascii="Times New Roman" w:hAnsi="Times New Roman" w:cs="Times New Roman"/>
          <w:sz w:val="20"/>
          <w:szCs w:val="20"/>
          <w:lang w:eastAsia="x-none"/>
        </w:rPr>
        <w:t>сельского поселения Усть-Юган</w:t>
      </w:r>
      <w:r w:rsidRPr="00C04A57">
        <w:rPr>
          <w:rFonts w:ascii="Times New Roman" w:hAnsi="Times New Roman" w:cs="Times New Roman"/>
          <w:sz w:val="20"/>
          <w:szCs w:val="20"/>
          <w:lang w:val="x-none" w:eastAsia="x-none"/>
        </w:rPr>
        <w:t>.</w:t>
      </w:r>
    </w:p>
    <w:p w:rsidR="00C04A57" w:rsidRPr="00C04A57" w:rsidRDefault="00C04A57" w:rsidP="00C04A57">
      <w:pPr>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 Назначить публичные слушания 23.04.2025 года в 18.00 часов в форме собрания граждан по адресу: Ханты-Мансийский автономный округ – Югра, Нефтеюганский район, п. Усть-Юган, дом 5.</w:t>
      </w:r>
    </w:p>
    <w:p w:rsidR="00C04A57" w:rsidRPr="00C04A57" w:rsidRDefault="00C04A57" w:rsidP="00C04A57">
      <w:pPr>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3. Сформировать организационный комитет по организации и проведению публичных слушаний (далее – оргкомитет) в следующем составе:</w:t>
      </w:r>
    </w:p>
    <w:p w:rsidR="00C04A57" w:rsidRPr="00C04A57" w:rsidRDefault="00C04A57" w:rsidP="00C04A57">
      <w:pPr>
        <w:tabs>
          <w:tab w:val="left" w:pos="567"/>
        </w:tabs>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ab/>
      </w:r>
    </w:p>
    <w:tbl>
      <w:tblPr>
        <w:tblW w:w="9889" w:type="dxa"/>
        <w:tblLook w:val="01E0" w:firstRow="1" w:lastRow="1" w:firstColumn="1" w:lastColumn="1" w:noHBand="0" w:noVBand="0"/>
      </w:tblPr>
      <w:tblGrid>
        <w:gridCol w:w="3085"/>
        <w:gridCol w:w="6804"/>
      </w:tblGrid>
      <w:tr w:rsidR="00C04A57" w:rsidRPr="00C04A57" w:rsidTr="00C17B85">
        <w:trPr>
          <w:trHeight w:val="415"/>
        </w:trPr>
        <w:tc>
          <w:tcPr>
            <w:tcW w:w="3085" w:type="dxa"/>
            <w:hideMark/>
          </w:tcPr>
          <w:p w:rsidR="00C04A57" w:rsidRPr="00C04A57" w:rsidRDefault="00C04A57" w:rsidP="00C04A57">
            <w:pPr>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В.А. Мякишев</w:t>
            </w:r>
          </w:p>
        </w:tc>
        <w:tc>
          <w:tcPr>
            <w:tcW w:w="6804" w:type="dxa"/>
          </w:tcPr>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Глава сельского поселения Усть-Юган;</w:t>
            </w:r>
          </w:p>
          <w:p w:rsidR="00C04A57" w:rsidRPr="00C04A57" w:rsidRDefault="00C04A57" w:rsidP="00C04A57">
            <w:pPr>
              <w:spacing w:after="0" w:line="240" w:lineRule="auto"/>
              <w:rPr>
                <w:rFonts w:ascii="Times New Roman" w:hAnsi="Times New Roman" w:cs="Times New Roman"/>
                <w:sz w:val="20"/>
                <w:szCs w:val="20"/>
                <w:lang w:eastAsia="ru-RU"/>
              </w:rPr>
            </w:pPr>
          </w:p>
        </w:tc>
      </w:tr>
      <w:tr w:rsidR="00C04A57" w:rsidRPr="00C04A57" w:rsidTr="00C17B85">
        <w:trPr>
          <w:trHeight w:val="597"/>
        </w:trPr>
        <w:tc>
          <w:tcPr>
            <w:tcW w:w="3085" w:type="dxa"/>
            <w:hideMark/>
          </w:tcPr>
          <w:p w:rsidR="00C04A57" w:rsidRPr="00C04A57" w:rsidRDefault="00C04A57" w:rsidP="00C04A57">
            <w:pPr>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Н.А. Щербакова</w:t>
            </w: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А.И. Гаврилюк</w:t>
            </w: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Е.В. Малинина</w:t>
            </w:r>
          </w:p>
        </w:tc>
        <w:tc>
          <w:tcPr>
            <w:tcW w:w="6804" w:type="dxa"/>
          </w:tcPr>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заместитель Главы сельского поселения Усть-Юган;</w:t>
            </w: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начальник отдела – главный бухгалтер;</w:t>
            </w: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главный специалист;</w:t>
            </w:r>
          </w:p>
        </w:tc>
      </w:tr>
      <w:tr w:rsidR="00C04A57" w:rsidRPr="00C04A57" w:rsidTr="00C17B85">
        <w:trPr>
          <w:trHeight w:val="597"/>
        </w:trPr>
        <w:tc>
          <w:tcPr>
            <w:tcW w:w="3085" w:type="dxa"/>
            <w:hideMark/>
          </w:tcPr>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Е.В. Карпачева</w:t>
            </w:r>
          </w:p>
        </w:tc>
        <w:tc>
          <w:tcPr>
            <w:tcW w:w="6804" w:type="dxa"/>
            <w:hideMark/>
          </w:tcPr>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 председатель Общественного совета сельского </w:t>
            </w: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поселения Усть-Юган.</w:t>
            </w:r>
          </w:p>
        </w:tc>
      </w:tr>
    </w:tbl>
    <w:p w:rsidR="00C04A57" w:rsidRPr="00C04A57" w:rsidRDefault="00C04A57" w:rsidP="00C04A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C04A57" w:rsidRPr="00C04A57" w:rsidRDefault="00C04A57" w:rsidP="00C04A57">
      <w:pPr>
        <w:tabs>
          <w:tab w:val="left" w:pos="1056"/>
        </w:tabs>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4. Участники публичных слушаний по проекту решения Совета депутатов сельского поселения Усть-Юган «Об утверждении отчета об исполнении бюджета сельского поселения Усть-Юган за 2024 год» вправе представить свои предложения и (или) замечания, касающиеся указанного проекта решения Совета депутатов сельского поселения Усть-Юган.</w:t>
      </w:r>
    </w:p>
    <w:p w:rsidR="00C04A57" w:rsidRPr="00C04A57" w:rsidRDefault="00C04A57" w:rsidP="00C04A5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Предложения и (или) замечания предоставляются со дня опубликования настоящего постановления:</w:t>
      </w:r>
    </w:p>
    <w:p w:rsidR="00C04A57" w:rsidRPr="00C04A57" w:rsidRDefault="00C04A57" w:rsidP="00C04A57">
      <w:pPr>
        <w:numPr>
          <w:ilvl w:val="1"/>
          <w:numId w:val="35"/>
        </w:numPr>
        <w:tabs>
          <w:tab w:val="left" w:pos="993"/>
        </w:tabs>
        <w:spacing w:after="0" w:line="240" w:lineRule="auto"/>
        <w:ind w:left="0"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в письменном виде в адрес оргкомитета: 628325, п. Усть-Юган дом 5, телефон 31 60 33,</w:t>
      </w:r>
      <w:r w:rsidRPr="00C04A57">
        <w:rPr>
          <w:rFonts w:ascii="Times New Roman" w:hAnsi="Times New Roman" w:cs="Times New Roman"/>
          <w:color w:val="000000"/>
          <w:sz w:val="20"/>
          <w:szCs w:val="20"/>
          <w:lang w:eastAsia="ru-RU"/>
        </w:rPr>
        <w:t xml:space="preserve"> </w:t>
      </w:r>
      <w:r w:rsidRPr="00C04A57">
        <w:rPr>
          <w:rFonts w:ascii="Times New Roman" w:hAnsi="Times New Roman" w:cs="Times New Roman"/>
          <w:sz w:val="20"/>
          <w:szCs w:val="20"/>
          <w:lang w:eastAsia="ru-RU"/>
        </w:rPr>
        <w:t>с указанием фамилии, имени, отчества (при наличии), адреса места жительства и контактного номера телефона жителя сельского поселения Усть-Юган, внесшего предложение и (или) замечание;</w:t>
      </w:r>
    </w:p>
    <w:p w:rsidR="00C04A57" w:rsidRPr="00C04A57" w:rsidRDefault="00C04A57" w:rsidP="00C04A57">
      <w:pPr>
        <w:numPr>
          <w:ilvl w:val="1"/>
          <w:numId w:val="35"/>
        </w:numPr>
        <w:tabs>
          <w:tab w:val="left" w:pos="993"/>
        </w:tabs>
        <w:spacing w:after="0" w:line="240" w:lineRule="auto"/>
        <w:ind w:left="0"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в электронном виде посредством официального сайта органов местного самоуправления сельского поселения Усть-Юган, в разделе «Официально» в подразделе «Документы», «Публичные слушания», либо на адрес </w:t>
      </w:r>
      <w:r w:rsidRPr="00C04A57">
        <w:rPr>
          <w:rFonts w:ascii="Times New Roman" w:hAnsi="Times New Roman" w:cs="Times New Roman"/>
          <w:color w:val="000000"/>
          <w:sz w:val="20"/>
          <w:szCs w:val="20"/>
          <w:lang w:eastAsia="ru-RU"/>
        </w:rPr>
        <w:t xml:space="preserve">электронной почты </w:t>
      </w:r>
      <w:r w:rsidRPr="00C04A57">
        <w:rPr>
          <w:rFonts w:ascii="Times New Roman" w:hAnsi="Times New Roman" w:cs="Times New Roman"/>
          <w:color w:val="000000"/>
          <w:sz w:val="20"/>
          <w:szCs w:val="20"/>
          <w:lang w:val="en-US" w:eastAsia="ru-RU"/>
        </w:rPr>
        <w:t>ust</w:t>
      </w:r>
      <w:r w:rsidRPr="00C04A57">
        <w:rPr>
          <w:rFonts w:ascii="Times New Roman" w:hAnsi="Times New Roman" w:cs="Times New Roman"/>
          <w:color w:val="000000"/>
          <w:sz w:val="20"/>
          <w:szCs w:val="20"/>
          <w:lang w:eastAsia="ru-RU"/>
        </w:rPr>
        <w:t>-</w:t>
      </w:r>
      <w:r w:rsidRPr="00C04A57">
        <w:rPr>
          <w:rFonts w:ascii="Times New Roman" w:hAnsi="Times New Roman" w:cs="Times New Roman"/>
          <w:color w:val="000000"/>
          <w:sz w:val="20"/>
          <w:szCs w:val="20"/>
          <w:lang w:val="en-US" w:eastAsia="ru-RU"/>
        </w:rPr>
        <w:t>yugan</w:t>
      </w:r>
      <w:r w:rsidRPr="00C04A57">
        <w:rPr>
          <w:rFonts w:ascii="Times New Roman" w:hAnsi="Times New Roman" w:cs="Times New Roman"/>
          <w:color w:val="000000"/>
          <w:sz w:val="20"/>
          <w:szCs w:val="20"/>
          <w:lang w:eastAsia="ru-RU"/>
        </w:rPr>
        <w:t>@</w:t>
      </w:r>
      <w:r w:rsidRPr="00C04A57">
        <w:rPr>
          <w:rFonts w:ascii="Times New Roman" w:hAnsi="Times New Roman" w:cs="Times New Roman"/>
          <w:color w:val="000000"/>
          <w:sz w:val="20"/>
          <w:szCs w:val="20"/>
          <w:lang w:val="en-US" w:eastAsia="ru-RU"/>
        </w:rPr>
        <w:t>mail</w:t>
      </w:r>
      <w:r w:rsidRPr="00C04A57">
        <w:rPr>
          <w:rFonts w:ascii="Times New Roman" w:hAnsi="Times New Roman" w:cs="Times New Roman"/>
          <w:color w:val="000000"/>
          <w:sz w:val="20"/>
          <w:szCs w:val="20"/>
          <w:lang w:eastAsia="ru-RU"/>
        </w:rPr>
        <w:t>.</w:t>
      </w:r>
      <w:r w:rsidRPr="00C04A57">
        <w:rPr>
          <w:rFonts w:ascii="Times New Roman" w:hAnsi="Times New Roman" w:cs="Times New Roman"/>
          <w:color w:val="000000"/>
          <w:sz w:val="20"/>
          <w:szCs w:val="20"/>
          <w:lang w:val="en-US" w:eastAsia="ru-RU"/>
        </w:rPr>
        <w:t>ru</w:t>
      </w:r>
      <w:r w:rsidRPr="00C04A57">
        <w:rPr>
          <w:rFonts w:ascii="Times New Roman" w:hAnsi="Times New Roman" w:cs="Times New Roman"/>
          <w:sz w:val="20"/>
          <w:szCs w:val="20"/>
          <w:lang w:eastAsia="ru-RU"/>
        </w:rPr>
        <w:t>.</w:t>
      </w:r>
    </w:p>
    <w:p w:rsidR="00C04A57" w:rsidRPr="00C04A57" w:rsidRDefault="00C04A57" w:rsidP="00C04A57">
      <w:pPr>
        <w:tabs>
          <w:tab w:val="left" w:pos="993"/>
        </w:tabs>
        <w:autoSpaceDE w:val="0"/>
        <w:autoSpaceDN w:val="0"/>
        <w:adjustRightInd w:val="0"/>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Установить срок приема предложений и (или) замечаний по проекту решения Совета депутатов сельского поселения Усть-Юган до дня проведения публичных слушаний. </w:t>
      </w:r>
    </w:p>
    <w:p w:rsidR="00C04A57" w:rsidRPr="00C04A57" w:rsidRDefault="00C04A57" w:rsidP="00C04A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5. Настоящее постановление подлежит опубликованию в бюллетене «Усть-Юганский вестник» и размещению на официальном сайте органов местного самоуправления сельского поселения Усть-Юган.</w:t>
      </w:r>
    </w:p>
    <w:p w:rsidR="00C04A57" w:rsidRPr="00C04A57" w:rsidRDefault="00C04A57" w:rsidP="00C04A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6. Контроль за исполнением постановления оставляю за собой.</w:t>
      </w:r>
    </w:p>
    <w:p w:rsidR="00C04A57" w:rsidRPr="00C04A57" w:rsidRDefault="00C04A57" w:rsidP="00C04A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C04A57" w:rsidRPr="00C04A57" w:rsidRDefault="00C04A57" w:rsidP="00C04A57">
      <w:pPr>
        <w:widowControl w:val="0"/>
        <w:autoSpaceDE w:val="0"/>
        <w:autoSpaceDN w:val="0"/>
        <w:adjustRightInd w:val="0"/>
        <w:spacing w:after="0" w:line="240" w:lineRule="auto"/>
        <w:ind w:firstLine="709"/>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tabs>
          <w:tab w:val="left" w:pos="5670"/>
        </w:tabs>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Исполняющий обязанности</w:t>
      </w:r>
    </w:p>
    <w:p w:rsidR="00C04A57" w:rsidRPr="00C04A57" w:rsidRDefault="00C04A57" w:rsidP="00C04A57">
      <w:pPr>
        <w:tabs>
          <w:tab w:val="left" w:pos="5670"/>
        </w:tabs>
        <w:spacing w:after="0" w:line="240" w:lineRule="auto"/>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Главы сельского поселения Усть-Юган                                         Н.А. Щербакова</w:t>
      </w:r>
    </w:p>
    <w:p w:rsidR="00C04A57" w:rsidRPr="00C04A57" w:rsidRDefault="00C04A57" w:rsidP="00C04A57">
      <w:pPr>
        <w:tabs>
          <w:tab w:val="left" w:pos="5670"/>
        </w:tabs>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Default="00C04A57" w:rsidP="00C04A57">
      <w:pPr>
        <w:spacing w:after="0" w:line="240" w:lineRule="auto"/>
        <w:ind w:right="-1"/>
        <w:rPr>
          <w:rFonts w:ascii="Times New Roman" w:hAnsi="Times New Roman" w:cs="Times New Roman"/>
          <w:sz w:val="20"/>
          <w:szCs w:val="20"/>
          <w:lang w:eastAsia="ru-RU"/>
        </w:rPr>
      </w:pPr>
    </w:p>
    <w:p w:rsidR="00C04A57" w:rsidRPr="00C04A57" w:rsidRDefault="00C04A57" w:rsidP="00C04A57">
      <w:pPr>
        <w:spacing w:after="0" w:line="240" w:lineRule="auto"/>
        <w:ind w:right="-1"/>
        <w:rPr>
          <w:rFonts w:ascii="Times New Roman" w:hAnsi="Times New Roman" w:cs="Times New Roman"/>
          <w:sz w:val="20"/>
          <w:szCs w:val="20"/>
          <w:lang w:eastAsia="ru-RU"/>
        </w:rPr>
      </w:pPr>
    </w:p>
    <w:p w:rsidR="00C04A57" w:rsidRPr="00C04A57" w:rsidRDefault="00C04A57" w:rsidP="00C04A57">
      <w:pPr>
        <w:spacing w:after="0" w:line="240" w:lineRule="auto"/>
        <w:ind w:right="-1"/>
        <w:rPr>
          <w:rFonts w:ascii="Times New Roman" w:hAnsi="Times New Roman" w:cs="Times New Roman"/>
          <w:sz w:val="20"/>
          <w:szCs w:val="20"/>
          <w:lang w:eastAsia="ru-RU"/>
        </w:rPr>
      </w:pPr>
    </w:p>
    <w:p w:rsidR="00C04A57" w:rsidRPr="00C04A57" w:rsidRDefault="00C04A57" w:rsidP="00C04A57">
      <w:pPr>
        <w:spacing w:after="0" w:line="240" w:lineRule="auto"/>
        <w:ind w:right="-1"/>
        <w:rPr>
          <w:rFonts w:ascii="Times New Roman" w:hAnsi="Times New Roman" w:cs="Times New Roman"/>
          <w:sz w:val="20"/>
          <w:szCs w:val="20"/>
          <w:lang w:eastAsia="ru-RU"/>
        </w:rPr>
      </w:pPr>
    </w:p>
    <w:p w:rsidR="00C04A57" w:rsidRPr="00C04A57" w:rsidRDefault="00C04A57" w:rsidP="00C04A57">
      <w:pPr>
        <w:spacing w:after="0" w:line="240" w:lineRule="auto"/>
        <w:ind w:firstLine="552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Приложение </w:t>
      </w:r>
    </w:p>
    <w:p w:rsidR="00C04A57" w:rsidRPr="00C04A57" w:rsidRDefault="00C04A57" w:rsidP="00C04A57">
      <w:pPr>
        <w:spacing w:after="0" w:line="240" w:lineRule="auto"/>
        <w:ind w:firstLine="552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к постановлению Главы</w:t>
      </w:r>
    </w:p>
    <w:p w:rsidR="00C04A57" w:rsidRPr="00C04A57" w:rsidRDefault="00C04A57" w:rsidP="00C04A57">
      <w:pPr>
        <w:spacing w:after="0" w:line="240" w:lineRule="auto"/>
        <w:ind w:firstLine="552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сельского поселения Усть-Юган</w:t>
      </w:r>
    </w:p>
    <w:p w:rsidR="00C04A57" w:rsidRPr="00C04A57" w:rsidRDefault="00C04A57" w:rsidP="00C04A57">
      <w:pPr>
        <w:spacing w:after="0" w:line="240" w:lineRule="auto"/>
        <w:ind w:firstLine="5529"/>
        <w:jc w:val="both"/>
        <w:rPr>
          <w:rFonts w:ascii="Times New Roman" w:hAnsi="Times New Roman" w:cs="Times New Roman"/>
          <w:sz w:val="20"/>
          <w:szCs w:val="20"/>
          <w:u w:val="single"/>
          <w:lang w:eastAsia="ru-RU"/>
        </w:rPr>
      </w:pPr>
      <w:r w:rsidRPr="00C04A57">
        <w:rPr>
          <w:rFonts w:ascii="Times New Roman" w:hAnsi="Times New Roman" w:cs="Times New Roman"/>
          <w:sz w:val="20"/>
          <w:szCs w:val="20"/>
          <w:lang w:eastAsia="ru-RU"/>
        </w:rPr>
        <w:t xml:space="preserve">от </w:t>
      </w:r>
      <w:r w:rsidRPr="00C04A57">
        <w:rPr>
          <w:rFonts w:ascii="Times New Roman" w:hAnsi="Times New Roman" w:cs="Times New Roman"/>
          <w:sz w:val="20"/>
          <w:szCs w:val="20"/>
          <w:u w:val="single"/>
          <w:lang w:eastAsia="ru-RU"/>
        </w:rPr>
        <w:t>08.04.2025</w:t>
      </w:r>
      <w:r w:rsidRPr="00C04A57">
        <w:rPr>
          <w:rFonts w:ascii="Times New Roman" w:hAnsi="Times New Roman" w:cs="Times New Roman"/>
          <w:sz w:val="20"/>
          <w:szCs w:val="20"/>
          <w:lang w:eastAsia="ru-RU"/>
        </w:rPr>
        <w:t xml:space="preserve"> № </w:t>
      </w:r>
      <w:r w:rsidRPr="00C04A57">
        <w:rPr>
          <w:rFonts w:ascii="Times New Roman" w:hAnsi="Times New Roman" w:cs="Times New Roman"/>
          <w:sz w:val="20"/>
          <w:szCs w:val="20"/>
          <w:u w:val="single"/>
          <w:lang w:eastAsia="ru-RU"/>
        </w:rPr>
        <w:t>08-пг</w:t>
      </w:r>
    </w:p>
    <w:p w:rsidR="00C04A57" w:rsidRPr="00C04A57" w:rsidRDefault="00C04A57" w:rsidP="00C04A57">
      <w:pPr>
        <w:spacing w:after="0" w:line="240" w:lineRule="auto"/>
        <w:jc w:val="center"/>
        <w:rPr>
          <w:rFonts w:cs="Times New Roman"/>
          <w:b/>
          <w:sz w:val="20"/>
          <w:szCs w:val="20"/>
          <w:lang w:eastAsia="ru-RU"/>
        </w:rPr>
      </w:pPr>
    </w:p>
    <w:p w:rsidR="00C04A57" w:rsidRPr="00C04A57" w:rsidRDefault="00C04A57" w:rsidP="00C04A57">
      <w:pPr>
        <w:spacing w:after="0" w:line="240" w:lineRule="auto"/>
        <w:ind w:right="-1"/>
        <w:jc w:val="center"/>
        <w:rPr>
          <w:rFonts w:ascii="Times New Roman" w:hAnsi="Times New Roman" w:cs="Times New Roman"/>
          <w:b/>
          <w:sz w:val="20"/>
          <w:szCs w:val="20"/>
          <w:lang w:eastAsia="ru-RU"/>
        </w:rPr>
      </w:pPr>
    </w:p>
    <w:p w:rsidR="00C04A57" w:rsidRPr="00C04A57" w:rsidRDefault="00C04A57" w:rsidP="00C04A57">
      <w:pPr>
        <w:spacing w:after="0" w:line="240" w:lineRule="auto"/>
        <w:ind w:right="-1"/>
        <w:jc w:val="center"/>
        <w:rPr>
          <w:rFonts w:ascii="Times New Roman" w:hAnsi="Times New Roman" w:cs="Times New Roman"/>
          <w:b/>
          <w:sz w:val="20"/>
          <w:szCs w:val="20"/>
          <w:lang w:eastAsia="ru-RU"/>
        </w:rPr>
      </w:pPr>
    </w:p>
    <w:p w:rsidR="00C04A57" w:rsidRPr="00C04A57" w:rsidRDefault="00C04A57" w:rsidP="00C04A57">
      <w:pPr>
        <w:tabs>
          <w:tab w:val="left" w:pos="9639"/>
        </w:tabs>
        <w:spacing w:before="240" w:after="60" w:line="240" w:lineRule="auto"/>
        <w:jc w:val="center"/>
        <w:outlineLvl w:val="5"/>
        <w:rPr>
          <w:rFonts w:ascii="Times New Roman" w:hAnsi="Times New Roman" w:cs="Times New Roman"/>
          <w:bCs/>
          <w:sz w:val="20"/>
          <w:szCs w:val="20"/>
          <w:lang w:val="x-none" w:eastAsia="ru-RU"/>
        </w:rPr>
      </w:pPr>
      <w:r w:rsidRPr="00C04A57">
        <w:rPr>
          <w:rFonts w:cs="Times New Roman"/>
          <w:noProof/>
          <w:sz w:val="20"/>
          <w:szCs w:val="20"/>
          <w:lang w:eastAsia="ru-RU"/>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-342900</wp:posOffset>
            </wp:positionV>
            <wp:extent cx="590550" cy="740410"/>
            <wp:effectExtent l="0" t="0" r="0" b="0"/>
            <wp:wrapNone/>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Муниципальное образование сельское поселение Усть-Юган</w:t>
      </w: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Нефтеюганский муниципальный район</w:t>
      </w:r>
      <w:r w:rsidRPr="00C04A57">
        <w:rPr>
          <w:rFonts w:ascii="Times New Roman" w:hAnsi="Times New Roman" w:cs="Times New Roman"/>
          <w:b/>
          <w:sz w:val="20"/>
          <w:szCs w:val="20"/>
          <w:lang w:eastAsia="ru-RU"/>
        </w:rPr>
        <w:br/>
        <w:t>Ханты-Мансийский автономный округ – Югра</w:t>
      </w:r>
    </w:p>
    <w:p w:rsidR="00C04A57" w:rsidRPr="00C04A57" w:rsidRDefault="00C04A57" w:rsidP="00C04A57">
      <w:pPr>
        <w:spacing w:after="0" w:line="240" w:lineRule="auto"/>
        <w:ind w:right="-1"/>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caps/>
          <w:sz w:val="20"/>
          <w:szCs w:val="20"/>
          <w:lang w:eastAsia="ru-RU"/>
        </w:rPr>
      </w:pPr>
      <w:r w:rsidRPr="00C04A57">
        <w:rPr>
          <w:rFonts w:ascii="Times New Roman" w:hAnsi="Times New Roman" w:cs="Times New Roman"/>
          <w:b/>
          <w:caps/>
          <w:sz w:val="20"/>
          <w:szCs w:val="20"/>
          <w:lang w:eastAsia="ru-RU"/>
        </w:rPr>
        <w:t>Совет депутатов</w:t>
      </w:r>
    </w:p>
    <w:p w:rsidR="00C04A57" w:rsidRPr="00C04A57" w:rsidRDefault="00C04A57" w:rsidP="00C04A57">
      <w:pPr>
        <w:spacing w:after="0" w:line="240" w:lineRule="auto"/>
        <w:jc w:val="center"/>
        <w:rPr>
          <w:rFonts w:ascii="Times New Roman" w:hAnsi="Times New Roman" w:cs="Times New Roman"/>
          <w:b/>
          <w:caps/>
          <w:sz w:val="20"/>
          <w:szCs w:val="20"/>
          <w:lang w:eastAsia="ru-RU"/>
        </w:rPr>
      </w:pPr>
      <w:r w:rsidRPr="00C04A57">
        <w:rPr>
          <w:rFonts w:ascii="Times New Roman" w:hAnsi="Times New Roman" w:cs="Times New Roman"/>
          <w:b/>
          <w:caps/>
          <w:sz w:val="20"/>
          <w:szCs w:val="20"/>
          <w:lang w:eastAsia="ru-RU"/>
        </w:rPr>
        <w:t xml:space="preserve">Сельского поселения Усть-Юган </w:t>
      </w: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caps/>
          <w:sz w:val="20"/>
          <w:szCs w:val="20"/>
          <w:lang w:eastAsia="ru-RU"/>
        </w:rPr>
      </w:pPr>
      <w:r w:rsidRPr="00C04A57">
        <w:rPr>
          <w:rFonts w:ascii="Times New Roman" w:hAnsi="Times New Roman" w:cs="Times New Roman"/>
          <w:b/>
          <w:caps/>
          <w:sz w:val="20"/>
          <w:szCs w:val="20"/>
          <w:lang w:eastAsia="ru-RU"/>
        </w:rPr>
        <w:t>ПРОЕКТ РЕШЕНИЯ</w:t>
      </w:r>
    </w:p>
    <w:p w:rsidR="00C04A57" w:rsidRPr="00C04A57" w:rsidRDefault="00C04A57" w:rsidP="00C04A57">
      <w:pPr>
        <w:spacing w:after="0" w:line="240" w:lineRule="auto"/>
        <w:rPr>
          <w:rFonts w:ascii="Times New Roman" w:hAnsi="Times New Roman" w:cs="Times New Roman"/>
          <w:sz w:val="20"/>
          <w:szCs w:val="20"/>
          <w:lang w:eastAsia="ru-RU"/>
        </w:rPr>
      </w:pPr>
    </w:p>
    <w:tbl>
      <w:tblPr>
        <w:tblW w:w="9360" w:type="dxa"/>
        <w:tblInd w:w="70" w:type="dxa"/>
        <w:tblLayout w:type="fixed"/>
        <w:tblCellMar>
          <w:left w:w="70" w:type="dxa"/>
          <w:right w:w="70" w:type="dxa"/>
        </w:tblCellMar>
        <w:tblLook w:val="04A0" w:firstRow="1" w:lastRow="0" w:firstColumn="1" w:lastColumn="0" w:noHBand="0" w:noVBand="1"/>
      </w:tblPr>
      <w:tblGrid>
        <w:gridCol w:w="1277"/>
        <w:gridCol w:w="8083"/>
      </w:tblGrid>
      <w:tr w:rsidR="00C04A57" w:rsidRPr="00C04A57" w:rsidTr="00C17B85">
        <w:trPr>
          <w:cantSplit/>
          <w:trHeight w:val="232"/>
        </w:trPr>
        <w:tc>
          <w:tcPr>
            <w:tcW w:w="1276" w:type="dxa"/>
            <w:tcBorders>
              <w:top w:val="nil"/>
              <w:left w:val="nil"/>
              <w:bottom w:val="single" w:sz="4" w:space="0" w:color="auto"/>
              <w:right w:val="nil"/>
            </w:tcBorders>
            <w:hideMark/>
          </w:tcPr>
          <w:p w:rsidR="00C04A57" w:rsidRPr="00C04A57" w:rsidRDefault="00C04A57" w:rsidP="00C04A57">
            <w:pPr>
              <w:spacing w:after="0" w:line="240" w:lineRule="auto"/>
              <w:ind w:right="-70"/>
              <w:rPr>
                <w:sz w:val="20"/>
                <w:szCs w:val="20"/>
                <w:lang w:val="en-US" w:eastAsia="ru-RU"/>
              </w:rPr>
            </w:pPr>
          </w:p>
        </w:tc>
        <w:tc>
          <w:tcPr>
            <w:tcW w:w="8080" w:type="dxa"/>
            <w:vMerge w:val="restart"/>
            <w:hideMark/>
          </w:tcPr>
          <w:p w:rsidR="00C04A57" w:rsidRPr="00C04A57" w:rsidRDefault="00C04A57" w:rsidP="00C04A57">
            <w:pPr>
              <w:spacing w:after="0" w:line="240" w:lineRule="auto"/>
              <w:jc w:val="center"/>
              <w:rPr>
                <w:rFonts w:ascii="Times New Roman" w:hAnsi="Times New Roman" w:cs="Times New Roman"/>
                <w:sz w:val="20"/>
                <w:szCs w:val="20"/>
                <w:u w:val="single"/>
                <w:lang w:eastAsia="ru-RU"/>
              </w:rPr>
            </w:pPr>
            <w:r w:rsidRPr="00C04A57">
              <w:rPr>
                <w:sz w:val="20"/>
                <w:szCs w:val="20"/>
                <w:lang w:eastAsia="ru-RU"/>
              </w:rPr>
              <w:t xml:space="preserve">                                                                                               №  ________ </w:t>
            </w:r>
            <w:r w:rsidRPr="00C04A57">
              <w:rPr>
                <w:rFonts w:ascii="Times New Roman" w:hAnsi="Times New Roman" w:cs="Times New Roman"/>
                <w:color w:val="FFFFFF"/>
                <w:sz w:val="20"/>
                <w:szCs w:val="20"/>
                <w:u w:val="single"/>
                <w:lang w:eastAsia="ru-RU"/>
              </w:rPr>
              <w:t>.</w:t>
            </w:r>
            <w:r w:rsidRPr="00C04A57">
              <w:rPr>
                <w:rFonts w:ascii="Times New Roman" w:hAnsi="Times New Roman" w:cs="Times New Roman"/>
                <w:sz w:val="20"/>
                <w:szCs w:val="20"/>
                <w:u w:val="single"/>
                <w:lang w:eastAsia="ru-RU"/>
              </w:rPr>
              <w:t xml:space="preserve"> </w:t>
            </w:r>
          </w:p>
        </w:tc>
      </w:tr>
      <w:tr w:rsidR="00C04A57" w:rsidRPr="00C04A57" w:rsidTr="00C17B85">
        <w:trPr>
          <w:cantSplit/>
          <w:trHeight w:val="232"/>
        </w:trPr>
        <w:tc>
          <w:tcPr>
            <w:tcW w:w="1276" w:type="dxa"/>
          </w:tcPr>
          <w:p w:rsidR="00C04A57" w:rsidRPr="00C04A57" w:rsidRDefault="00C04A57" w:rsidP="00C04A57">
            <w:pPr>
              <w:spacing w:after="0" w:line="240" w:lineRule="auto"/>
              <w:jc w:val="center"/>
              <w:rPr>
                <w:rFonts w:ascii="Times New Roman" w:hAnsi="Times New Roman" w:cs="Times New Roman"/>
                <w:sz w:val="20"/>
                <w:szCs w:val="20"/>
                <w:lang w:eastAsia="ru-RU"/>
              </w:rPr>
            </w:pPr>
          </w:p>
        </w:tc>
        <w:tc>
          <w:tcPr>
            <w:tcW w:w="8080" w:type="dxa"/>
            <w:vMerge/>
            <w:vAlign w:val="center"/>
            <w:hideMark/>
          </w:tcPr>
          <w:p w:rsidR="00C04A57" w:rsidRPr="00C04A57" w:rsidRDefault="00C04A57" w:rsidP="00C04A57">
            <w:pPr>
              <w:spacing w:after="0" w:line="240" w:lineRule="auto"/>
              <w:rPr>
                <w:rFonts w:ascii="Times New Roman" w:hAnsi="Times New Roman" w:cs="Times New Roman"/>
                <w:sz w:val="20"/>
                <w:szCs w:val="20"/>
                <w:u w:val="single"/>
                <w:lang w:eastAsia="ru-RU"/>
              </w:rPr>
            </w:pPr>
          </w:p>
        </w:tc>
      </w:tr>
    </w:tbl>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 Усть-Юган</w:t>
      </w:r>
    </w:p>
    <w:p w:rsidR="00C04A57" w:rsidRPr="00C04A57" w:rsidRDefault="00C04A57" w:rsidP="00C04A57">
      <w:pPr>
        <w:shd w:val="clear" w:color="auto" w:fill="FFFFFF"/>
        <w:spacing w:after="0" w:line="240" w:lineRule="auto"/>
        <w:ind w:left="38" w:right="5272"/>
        <w:jc w:val="both"/>
        <w:rPr>
          <w:rFonts w:ascii="Times New Roman" w:hAnsi="Times New Roman" w:cs="Times New Roman"/>
          <w:spacing w:val="-1"/>
          <w:sz w:val="20"/>
          <w:szCs w:val="20"/>
          <w:lang w:eastAsia="ru-RU"/>
        </w:rPr>
      </w:pPr>
      <w:bookmarkStart w:id="0" w:name="RANGE!A1:F114"/>
      <w:bookmarkEnd w:id="0"/>
    </w:p>
    <w:p w:rsidR="00C04A57" w:rsidRPr="00C04A57" w:rsidRDefault="00C04A57" w:rsidP="00C04A57">
      <w:pPr>
        <w:shd w:val="clear" w:color="auto" w:fill="FFFFFF"/>
        <w:spacing w:after="0" w:line="240" w:lineRule="auto"/>
        <w:ind w:left="38" w:right="5272"/>
        <w:jc w:val="both"/>
        <w:rPr>
          <w:rFonts w:ascii="Times New Roman" w:hAnsi="Times New Roman" w:cs="Times New Roman"/>
          <w:spacing w:val="-1"/>
          <w:sz w:val="20"/>
          <w:szCs w:val="20"/>
          <w:lang w:eastAsia="ru-RU"/>
        </w:rPr>
      </w:pPr>
    </w:p>
    <w:p w:rsidR="00C04A57" w:rsidRPr="00C04A57" w:rsidRDefault="00C04A57" w:rsidP="00C04A57">
      <w:pPr>
        <w:spacing w:after="0" w:line="240" w:lineRule="auto"/>
        <w:ind w:right="-57"/>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Об утверждении отчета об исполнении бюджета </w:t>
      </w:r>
    </w:p>
    <w:p w:rsidR="00C04A57" w:rsidRPr="00C04A57" w:rsidRDefault="00C04A57" w:rsidP="00C04A57">
      <w:pPr>
        <w:spacing w:after="0" w:line="240" w:lineRule="auto"/>
        <w:ind w:right="-57"/>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сельского поселения Усть-Юган </w:t>
      </w:r>
    </w:p>
    <w:p w:rsidR="00C04A57" w:rsidRPr="00C04A57" w:rsidRDefault="00C04A57" w:rsidP="00C04A57">
      <w:pPr>
        <w:spacing w:after="0" w:line="240" w:lineRule="auto"/>
        <w:ind w:right="-57"/>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за 2024 год</w:t>
      </w: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uppressAutoHyphens/>
        <w:spacing w:after="0" w:line="240" w:lineRule="auto"/>
        <w:ind w:right="-142" w:firstLine="709"/>
        <w:jc w:val="both"/>
        <w:rPr>
          <w:rFonts w:ascii="Times New Roman" w:hAnsi="Times New Roman" w:cs="Times New Roman"/>
          <w:sz w:val="20"/>
          <w:szCs w:val="20"/>
          <w:lang w:val="x-none" w:eastAsia="x-none"/>
        </w:rPr>
      </w:pPr>
      <w:r w:rsidRPr="00C04A57">
        <w:rPr>
          <w:rFonts w:ascii="Times New Roman" w:hAnsi="Times New Roman" w:cs="Times New Roman"/>
          <w:sz w:val="20"/>
          <w:szCs w:val="20"/>
          <w:lang w:val="x-none" w:eastAsia="x-none"/>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Уставом сельского поселения Усть-Юган, рассмотрев информацию об исполнении бюджета муниципального образования сельское поселение Усть-Юган за  2024 год, Совет депутатов</w:t>
      </w:r>
    </w:p>
    <w:p w:rsidR="00C04A57" w:rsidRPr="00C04A57" w:rsidRDefault="00C04A57" w:rsidP="00C04A57">
      <w:pPr>
        <w:spacing w:after="0" w:line="240" w:lineRule="auto"/>
        <w:jc w:val="both"/>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РЕШИЛ:</w:t>
      </w:r>
    </w:p>
    <w:p w:rsidR="00C04A57" w:rsidRPr="00C04A57" w:rsidRDefault="00C04A57" w:rsidP="00C04A57">
      <w:pPr>
        <w:spacing w:after="0" w:line="240" w:lineRule="auto"/>
        <w:jc w:val="both"/>
        <w:rPr>
          <w:rFonts w:ascii="Times New Roman" w:hAnsi="Times New Roman" w:cs="Times New Roman"/>
          <w:b/>
          <w:sz w:val="20"/>
          <w:szCs w:val="20"/>
          <w:lang w:eastAsia="ru-RU"/>
        </w:rPr>
      </w:pPr>
    </w:p>
    <w:p w:rsidR="00C04A57" w:rsidRPr="00C04A57" w:rsidRDefault="00C04A57" w:rsidP="00C04A57">
      <w:pPr>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1. Информацию об исполнении бюджета сельского поселения Усть-Юган за 2024 год принять к сведению.</w:t>
      </w:r>
    </w:p>
    <w:p w:rsidR="00C04A57" w:rsidRPr="00C04A57" w:rsidRDefault="00C04A57" w:rsidP="00C04A57">
      <w:pPr>
        <w:tabs>
          <w:tab w:val="left" w:pos="993"/>
        </w:tabs>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 Утвердить отчет об исполнении бюджета сельского поселения Усть-Юган за 2024 год по доходам в сумме 105 581 200,19 рублей, по расходам в сумме 104 746 509,38 рублей, с превышением доходов над расходами (профицит) в сумме 834 690,81 рублей:</w:t>
      </w:r>
    </w:p>
    <w:p w:rsidR="00C04A57" w:rsidRPr="00C04A57" w:rsidRDefault="00C04A57" w:rsidP="00C04A57">
      <w:pPr>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2.1. По доходам бюджета сельского поселения Усть-Юган по кодам классификации доходов бюджета за 2024 год согласно приложению 1 к настоящему решению;</w:t>
      </w:r>
    </w:p>
    <w:p w:rsidR="00C04A57" w:rsidRPr="00C04A57" w:rsidRDefault="00C04A57" w:rsidP="00C04A57">
      <w:pPr>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2.2. По расходам бюджета сельского поселения Усть-Юган по разделам, целевым статьям и видам расходов бюджета за 2024 год согласно приложению 2 к настоящему решению;</w:t>
      </w:r>
    </w:p>
    <w:p w:rsidR="00C04A57" w:rsidRPr="00C04A57" w:rsidRDefault="00C04A57" w:rsidP="00C04A57">
      <w:pPr>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2.3. По источникам внутреннего финансирования дефицита бюджета муниципального образования сельское поселение Усть-Юган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за 2024 год согласно приложению 3 к настоящему решению;</w:t>
      </w:r>
    </w:p>
    <w:p w:rsidR="00C04A57" w:rsidRPr="00C04A57" w:rsidRDefault="00C04A57" w:rsidP="00C04A57">
      <w:pPr>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2.4. Сведения о численности муниципальных служащих органов местного самоуправления, работников муниципальных учреждений администрации сельского поселения Усть-Юган  и фактических затратах на их денежное содержание за 2024 год согласно приложению 4 к настоящему решению.</w:t>
      </w:r>
    </w:p>
    <w:p w:rsidR="00C04A57" w:rsidRPr="00C04A57" w:rsidRDefault="00C04A57" w:rsidP="00C04A57">
      <w:pPr>
        <w:autoSpaceDE w:val="0"/>
        <w:autoSpaceDN w:val="0"/>
        <w:adjustRightInd w:val="0"/>
        <w:spacing w:after="0" w:line="240" w:lineRule="auto"/>
        <w:ind w:firstLine="709"/>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3. Настоящее решение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 в сети Интернет.</w:t>
      </w:r>
    </w:p>
    <w:p w:rsidR="00C04A57" w:rsidRPr="00C04A57" w:rsidRDefault="00C04A57" w:rsidP="00C04A57">
      <w:pPr>
        <w:spacing w:after="0" w:line="240" w:lineRule="auto"/>
        <w:ind w:firstLine="708"/>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4. Настоящее решение вступает в силу после его официального опубликования (обнародования) в информационном бюллетене «Усть-Юганский вестник».</w:t>
      </w:r>
    </w:p>
    <w:p w:rsidR="00C04A57" w:rsidRPr="00C04A57" w:rsidRDefault="00C04A57" w:rsidP="00C04A57">
      <w:pPr>
        <w:spacing w:after="0" w:line="240" w:lineRule="auto"/>
        <w:ind w:firstLine="708"/>
        <w:rPr>
          <w:rFonts w:ascii="Times New Roman" w:hAnsi="Times New Roman" w:cs="Times New Roman"/>
          <w:sz w:val="20"/>
          <w:szCs w:val="20"/>
          <w:lang w:eastAsia="ru-RU"/>
        </w:rPr>
      </w:pPr>
    </w:p>
    <w:p w:rsidR="00C04A57" w:rsidRPr="00C04A57" w:rsidRDefault="00C04A57" w:rsidP="00C04A57">
      <w:pPr>
        <w:spacing w:after="0" w:line="240" w:lineRule="auto"/>
        <w:ind w:firstLine="708"/>
        <w:rPr>
          <w:rFonts w:ascii="Times New Roman" w:hAnsi="Times New Roman" w:cs="Times New Roman"/>
          <w:sz w:val="20"/>
          <w:szCs w:val="20"/>
          <w:lang w:eastAsia="ru-RU"/>
        </w:rPr>
      </w:pPr>
    </w:p>
    <w:p w:rsidR="00C04A57" w:rsidRPr="00C04A57" w:rsidRDefault="00C04A57" w:rsidP="00C04A57">
      <w:pPr>
        <w:autoSpaceDE w:val="0"/>
        <w:autoSpaceDN w:val="0"/>
        <w:adjustRightInd w:val="0"/>
        <w:spacing w:after="0" w:line="240" w:lineRule="auto"/>
        <w:ind w:right="84"/>
        <w:rPr>
          <w:rFonts w:ascii="Times New Roman" w:hAnsi="Times New Roman" w:cs="Times New Roman"/>
          <w:sz w:val="20"/>
          <w:szCs w:val="20"/>
          <w:lang w:eastAsia="ru-RU"/>
        </w:rPr>
      </w:pPr>
      <w:r w:rsidRPr="00C04A57">
        <w:rPr>
          <w:rFonts w:ascii="Times New Roman" w:hAnsi="Times New Roman" w:cs="Times New Roman"/>
          <w:sz w:val="20"/>
          <w:szCs w:val="20"/>
          <w:lang w:eastAsia="ru-RU"/>
        </w:rPr>
        <w:t>Глава поселения                                                                  В.А. Мякишев</w:t>
      </w:r>
    </w:p>
    <w:p w:rsidR="00C04A57" w:rsidRPr="00C04A57" w:rsidRDefault="00C04A57" w:rsidP="00C04A57">
      <w:pPr>
        <w:spacing w:after="0" w:line="240" w:lineRule="auto"/>
        <w:rPr>
          <w:rFonts w:cs="Times New Roman"/>
          <w:sz w:val="20"/>
          <w:szCs w:val="20"/>
          <w:lang w:eastAsia="ru-RU"/>
        </w:rPr>
      </w:pPr>
    </w:p>
    <w:p w:rsidR="00C04A57" w:rsidRPr="00C04A57" w:rsidRDefault="00C04A57" w:rsidP="00C04A57">
      <w:pPr>
        <w:spacing w:after="0" w:line="240" w:lineRule="auto"/>
        <w:rPr>
          <w:rFonts w:cs="Times New Roman"/>
          <w:sz w:val="20"/>
          <w:szCs w:val="20"/>
          <w:lang w:eastAsia="ru-RU"/>
        </w:rPr>
        <w:sectPr w:rsidR="00C04A57" w:rsidRPr="00C04A57" w:rsidSect="00296732">
          <w:headerReference w:type="even" r:id="rId11"/>
          <w:headerReference w:type="default" r:id="rId12"/>
          <w:footerReference w:type="even" r:id="rId13"/>
          <w:headerReference w:type="first" r:id="rId14"/>
          <w:pgSz w:w="11906" w:h="16838"/>
          <w:pgMar w:top="1134" w:right="567" w:bottom="1134" w:left="1701" w:header="709" w:footer="709" w:gutter="0"/>
          <w:cols w:space="708"/>
          <w:titlePg/>
          <w:docGrid w:linePitch="360"/>
        </w:sectPr>
      </w:pP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Приложение 1</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к решению Совета депутатов</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сельского поселения Усть-Юган</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от _____________ № _______</w:t>
      </w: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Исполнение доходов бюджета сельского поселения Усть-Юган за 2024 год </w:t>
      </w:r>
    </w:p>
    <w:p w:rsidR="00C04A57" w:rsidRPr="00C04A57" w:rsidRDefault="00C04A57" w:rsidP="00C04A57">
      <w:pPr>
        <w:spacing w:after="0" w:line="240" w:lineRule="auto"/>
        <w:jc w:val="right"/>
        <w:rPr>
          <w:rFonts w:ascii="Times New Roman" w:hAnsi="Times New Roman" w:cs="Times New Roman"/>
          <w:sz w:val="20"/>
          <w:szCs w:val="20"/>
          <w:lang w:eastAsia="ru-RU"/>
        </w:rPr>
      </w:pPr>
      <w:r w:rsidRPr="00C04A57">
        <w:rPr>
          <w:rFonts w:ascii="Times New Roman" w:hAnsi="Times New Roman" w:cs="Times New Roman"/>
          <w:sz w:val="20"/>
          <w:szCs w:val="20"/>
          <w:lang w:eastAsia="ru-RU"/>
        </w:rPr>
        <w:t>(в рублях)</w:t>
      </w:r>
    </w:p>
    <w:tbl>
      <w:tblPr>
        <w:tblW w:w="15452" w:type="dxa"/>
        <w:tblInd w:w="-318" w:type="dxa"/>
        <w:tblLook w:val="04A0" w:firstRow="1" w:lastRow="0" w:firstColumn="1" w:lastColumn="0" w:noHBand="0" w:noVBand="1"/>
      </w:tblPr>
      <w:tblGrid>
        <w:gridCol w:w="7939"/>
        <w:gridCol w:w="3402"/>
        <w:gridCol w:w="2126"/>
        <w:gridCol w:w="1985"/>
      </w:tblGrid>
      <w:tr w:rsidR="00C04A57" w:rsidRPr="00C04A57" w:rsidTr="00C17B85">
        <w:trPr>
          <w:trHeight w:val="699"/>
        </w:trPr>
        <w:tc>
          <w:tcPr>
            <w:tcW w:w="7939"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Наименование показателя</w:t>
            </w:r>
          </w:p>
        </w:tc>
        <w:tc>
          <w:tcPr>
            <w:tcW w:w="340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Код дохода по бюджетной классификации</w:t>
            </w:r>
          </w:p>
        </w:tc>
        <w:tc>
          <w:tcPr>
            <w:tcW w:w="2126"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Утвержденные бюджетные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Исполнено</w:t>
            </w:r>
          </w:p>
        </w:tc>
      </w:tr>
      <w:tr w:rsidR="00C04A57" w:rsidRPr="00C04A57" w:rsidTr="00C17B85">
        <w:trPr>
          <w:trHeight w:val="279"/>
        </w:trPr>
        <w:tc>
          <w:tcPr>
            <w:tcW w:w="7939"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бюджета всего, в т.ч.</w:t>
            </w:r>
          </w:p>
        </w:tc>
        <w:tc>
          <w:tcPr>
            <w:tcW w:w="3402"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104 513 472,54</w:t>
            </w:r>
          </w:p>
        </w:tc>
        <w:tc>
          <w:tcPr>
            <w:tcW w:w="1985" w:type="dxa"/>
            <w:tcBorders>
              <w:top w:val="single" w:sz="4" w:space="0" w:color="000000"/>
              <w:left w:val="nil"/>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105 581 200,19</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182 10102010 01 0000 110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5 848 230,00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182 10102010 01 1000 110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6 521 761,55</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182 10102010 01 3000 110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2 191,16</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182 10102020 01 3000 110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50,00</w:t>
            </w:r>
          </w:p>
        </w:tc>
      </w:tr>
      <w:tr w:rsidR="00C04A57" w:rsidRPr="00C04A57" w:rsidTr="00C17B85">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182 10102030 01 0000 110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75 112,00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182 10102030 01 1000 110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62 646,07</w:t>
            </w:r>
          </w:p>
        </w:tc>
      </w:tr>
      <w:tr w:rsidR="00C04A57" w:rsidRPr="00C04A57" w:rsidTr="00C17B85">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182 10102030 01 3000 110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517,09</w:t>
            </w:r>
          </w:p>
        </w:tc>
      </w:tr>
      <w:tr w:rsidR="00C04A57" w:rsidRPr="00C04A57" w:rsidTr="00C17B85">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182 10102130 01 1000 110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5 200,00</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182 10302231 01 0000 110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958 944,20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956 388,43</w:t>
            </w:r>
          </w:p>
        </w:tc>
      </w:tr>
      <w:tr w:rsidR="00C04A57" w:rsidRPr="00C04A57" w:rsidTr="00C17B85">
        <w:trPr>
          <w:trHeight w:val="152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182 10302241 01 0000 110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5 392,23</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5 525,87</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182 10302251 01 0000 110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877 105,70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993 372,56</w:t>
            </w:r>
          </w:p>
        </w:tc>
      </w:tr>
      <w:tr w:rsidR="00C04A57" w:rsidRPr="00C04A57" w:rsidTr="00C17B85">
        <w:trPr>
          <w:trHeight w:val="132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182 10302261 01 0000 110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-104 101,61</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Единый сельскохозяйственный налог</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182 10503010 01 0000 110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567,00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Единый сельскохозяйственный налог</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182 10503010 01 1000 110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567,00</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182 10601030 10 0000 110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151 900,00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68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182 10601030 10 1000 110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179 635,58</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Транспортный налог с организаций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182 10604011 02 0000 110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130 000,00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Транспортный налог с организаций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182 10604011 02 1000 110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130 335,72</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Транспортный налог с физических лиц</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182 10604012 02 0000 110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75 731,00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Транспортный налог с физических лиц</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182 10604012 02 1000 110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81 675,43</w:t>
            </w:r>
          </w:p>
        </w:tc>
      </w:tr>
      <w:tr w:rsidR="00C04A57" w:rsidRPr="00C04A57" w:rsidTr="00C17B85">
        <w:trPr>
          <w:trHeight w:val="274"/>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182 10606033 10 0000 110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125 000,00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межселенных территорий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182 10606033 10 1000 110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122 145,00</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182 10606043 10 0000 110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30 000,00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межселенных территорий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182 10606043 10 1000 110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29 750,53</w:t>
            </w:r>
          </w:p>
        </w:tc>
      </w:tr>
      <w:tr w:rsidR="00C04A57" w:rsidRPr="00C04A57" w:rsidTr="00C17B85">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650 10804020 01 0000 110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650 10804020 01 1000 110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5 200,00</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650 11105075 10 0000 120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535 000,00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502 306,67</w:t>
            </w:r>
          </w:p>
        </w:tc>
      </w:tr>
      <w:tr w:rsidR="00C04A57" w:rsidRPr="00C04A57" w:rsidTr="00C17B85">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650 11109045 10 0000 120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554 000,00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553 648,33</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доходы от компенсации затрат бюджетов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650 11302995 10 0000 130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5 304,46</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5 304,46</w:t>
            </w:r>
          </w:p>
        </w:tc>
      </w:tr>
      <w:tr w:rsidR="00C04A57" w:rsidRPr="00C04A57" w:rsidTr="00C17B85">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650 11402053 10 0000 410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349 999,40</w:t>
            </w:r>
          </w:p>
        </w:tc>
      </w:tr>
      <w:tr w:rsidR="00C04A57" w:rsidRPr="00C04A57" w:rsidTr="00C17B85">
        <w:trPr>
          <w:trHeight w:val="110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650 11402053 10 0000 440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41 895,00</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650 20215001 10 0000 150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29 551 700,00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29 551 700,00</w:t>
            </w:r>
          </w:p>
        </w:tc>
      </w:tr>
      <w:tr w:rsidR="00C04A57" w:rsidRPr="00C04A57" w:rsidTr="00C17B85">
        <w:trPr>
          <w:trHeight w:val="90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650 20220302 10 0000 150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16 994 283,00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16 994 283,00</w:t>
            </w:r>
          </w:p>
        </w:tc>
      </w:tr>
      <w:tr w:rsidR="00C04A57" w:rsidRPr="00C04A57" w:rsidTr="00C17B85">
        <w:trPr>
          <w:trHeight w:val="279"/>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субсидии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650 20229999 10 0000 150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9 245 388,73</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9 245 388,73</w:t>
            </w:r>
          </w:p>
        </w:tc>
      </w:tr>
      <w:tr w:rsidR="00C04A57" w:rsidRPr="00C04A57" w:rsidTr="00C17B85">
        <w:trPr>
          <w:trHeight w:val="681"/>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650 20235118 10 0000 150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350 488,87</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350 488,87</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650 20235930 10 0000 150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13 842,00</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13 842,00</w:t>
            </w:r>
          </w:p>
        </w:tc>
      </w:tr>
      <w:tr w:rsidR="00C04A57" w:rsidRPr="00C04A57" w:rsidTr="00C17B85">
        <w:trPr>
          <w:trHeight w:val="480"/>
        </w:trPr>
        <w:tc>
          <w:tcPr>
            <w:tcW w:w="7939" w:type="dxa"/>
            <w:tcBorders>
              <w:top w:val="nil"/>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402" w:type="dxa"/>
            <w:tcBorders>
              <w:top w:val="nil"/>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650 20249999 10 0000 150</w:t>
            </w:r>
          </w:p>
        </w:tc>
        <w:tc>
          <w:tcPr>
            <w:tcW w:w="2126"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38 979 483,35</w:t>
            </w:r>
          </w:p>
        </w:tc>
        <w:tc>
          <w:tcPr>
            <w:tcW w:w="1985" w:type="dxa"/>
            <w:tcBorders>
              <w:top w:val="nil"/>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38 979 483,35</w:t>
            </w:r>
          </w:p>
        </w:tc>
      </w:tr>
    </w:tbl>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Приложение  2</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к решению Совета депутатов</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сельского поселения Усть-Юган</w:t>
      </w:r>
    </w:p>
    <w:p w:rsidR="00C04A57" w:rsidRPr="00C04A57" w:rsidRDefault="00C04A57" w:rsidP="00C04A57">
      <w:pPr>
        <w:spacing w:after="0" w:line="240" w:lineRule="auto"/>
        <w:ind w:left="8496" w:firstLine="1710"/>
        <w:jc w:val="both"/>
        <w:rPr>
          <w:rFonts w:ascii="Times New Roman" w:hAnsi="Times New Roman" w:cs="Times New Roman"/>
          <w:sz w:val="20"/>
          <w:szCs w:val="20"/>
          <w:lang w:eastAsia="ru-RU"/>
        </w:rPr>
      </w:pPr>
      <w:r w:rsidRPr="00C04A57">
        <w:rPr>
          <w:rFonts w:ascii="Times New Roman" w:hAnsi="Times New Roman" w:cs="Times New Roman"/>
          <w:sz w:val="20"/>
          <w:szCs w:val="20"/>
          <w:lang w:eastAsia="ru-RU"/>
        </w:rPr>
        <w:t>от _____________ № _______</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Исполнение расходов бюджета сельского поселения Усть-Юган за 2024 год </w:t>
      </w:r>
    </w:p>
    <w:p w:rsidR="00C04A57" w:rsidRPr="00C04A57" w:rsidRDefault="00C04A57" w:rsidP="00C04A57">
      <w:pPr>
        <w:spacing w:after="0" w:line="240" w:lineRule="auto"/>
        <w:jc w:val="right"/>
        <w:rPr>
          <w:rFonts w:ascii="Times New Roman" w:hAnsi="Times New Roman" w:cs="Times New Roman"/>
          <w:sz w:val="20"/>
          <w:szCs w:val="20"/>
          <w:lang w:eastAsia="ru-RU"/>
        </w:rPr>
      </w:pPr>
      <w:r w:rsidRPr="00C04A57">
        <w:rPr>
          <w:color w:val="000000"/>
          <w:sz w:val="20"/>
          <w:szCs w:val="20"/>
          <w:lang w:eastAsia="ru-RU"/>
        </w:rPr>
        <w:t xml:space="preserve"> </w:t>
      </w:r>
      <w:r w:rsidRPr="00C04A57">
        <w:rPr>
          <w:rFonts w:ascii="Times New Roman" w:hAnsi="Times New Roman" w:cs="Times New Roman"/>
          <w:color w:val="000000"/>
          <w:sz w:val="20"/>
          <w:szCs w:val="20"/>
          <w:lang w:eastAsia="ru-RU"/>
        </w:rPr>
        <w:t>(в рублях)</w:t>
      </w:r>
    </w:p>
    <w:tbl>
      <w:tblPr>
        <w:tblW w:w="15452" w:type="dxa"/>
        <w:tblInd w:w="-318" w:type="dxa"/>
        <w:tblLook w:val="04A0" w:firstRow="1" w:lastRow="0" w:firstColumn="1" w:lastColumn="0" w:noHBand="0" w:noVBand="1"/>
      </w:tblPr>
      <w:tblGrid>
        <w:gridCol w:w="6966"/>
        <w:gridCol w:w="3343"/>
        <w:gridCol w:w="1152"/>
        <w:gridCol w:w="2006"/>
        <w:gridCol w:w="1985"/>
      </w:tblGrid>
      <w:tr w:rsidR="00C04A57" w:rsidRPr="00C04A57" w:rsidTr="00C17B85">
        <w:trPr>
          <w:trHeight w:val="699"/>
        </w:trPr>
        <w:tc>
          <w:tcPr>
            <w:tcW w:w="6966"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Наименование показателя</w:t>
            </w:r>
          </w:p>
        </w:tc>
        <w:tc>
          <w:tcPr>
            <w:tcW w:w="3343"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Код расхода</w:t>
            </w:r>
            <w:r w:rsidRPr="00C04A57">
              <w:rPr>
                <w:rFonts w:ascii="Times New Roman" w:hAnsi="Times New Roman" w:cs="Times New Roman"/>
                <w:color w:val="000000"/>
                <w:sz w:val="20"/>
                <w:szCs w:val="20"/>
                <w:lang w:eastAsia="ru-RU"/>
              </w:rPr>
              <w:br/>
              <w:t>по бюджетной</w:t>
            </w:r>
            <w:r w:rsidRPr="00C04A57">
              <w:rPr>
                <w:rFonts w:ascii="Times New Roman" w:hAnsi="Times New Roman" w:cs="Times New Roman"/>
                <w:color w:val="000000"/>
                <w:sz w:val="20"/>
                <w:szCs w:val="20"/>
                <w:lang w:eastAsia="ru-RU"/>
              </w:rPr>
              <w:br/>
              <w:t>классификации</w:t>
            </w:r>
          </w:p>
        </w:tc>
        <w:tc>
          <w:tcPr>
            <w:tcW w:w="1152"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КОСГУ</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Утвержденные бюджетные назначения</w:t>
            </w:r>
          </w:p>
        </w:tc>
        <w:tc>
          <w:tcPr>
            <w:tcW w:w="1985"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Исполнено</w:t>
            </w:r>
          </w:p>
        </w:tc>
      </w:tr>
      <w:tr w:rsidR="00C04A57" w:rsidRPr="00C04A57" w:rsidTr="00C17B85">
        <w:trPr>
          <w:trHeight w:val="279"/>
        </w:trPr>
        <w:tc>
          <w:tcPr>
            <w:tcW w:w="6966" w:type="dxa"/>
            <w:tcBorders>
              <w:top w:val="single" w:sz="4" w:space="0" w:color="000000"/>
              <w:left w:val="single" w:sz="8" w:space="0" w:color="000000"/>
              <w:bottom w:val="single" w:sz="8"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Расходы бюджета всего, в т.ч.</w:t>
            </w:r>
          </w:p>
        </w:tc>
        <w:tc>
          <w:tcPr>
            <w:tcW w:w="3343"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2006" w:type="dxa"/>
            <w:tcBorders>
              <w:top w:val="single" w:sz="4" w:space="0" w:color="000000"/>
              <w:left w:val="nil"/>
              <w:bottom w:val="single" w:sz="8"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106 966 607,84</w:t>
            </w:r>
          </w:p>
        </w:tc>
        <w:tc>
          <w:tcPr>
            <w:tcW w:w="1985" w:type="dxa"/>
            <w:tcBorders>
              <w:top w:val="single" w:sz="4" w:space="0" w:color="000000"/>
              <w:left w:val="nil"/>
              <w:bottom w:val="single" w:sz="8"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104 746 509,38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650 0102 0600102030 121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2 440 775,80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2 440 091,41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650 0102 0600102030 129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737 812,29</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691 732,81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650 0102 0600185150 121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76 804,92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76 804,92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650 0102 0600185150 129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23 195,08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23 195,08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650 0102 0600189015 121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11 290,32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11 290,32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650 0102 0600189015 129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3 409,68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3 409,68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9 427 322,68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8 120 264,91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66 177,63</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214</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126 354,70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126 354,70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2 536 653,62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2 467 871,70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51 500,00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43 250,00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Страхование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650 0104 0600102040 244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10 150,00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10 150,00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650 0104 0600189015 121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90 322,56</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90 322,56</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650 0104 0600189015 129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27 277,44</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27 277,44</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Расходы</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650 0111 5000020940 870</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200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8 936 097,68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8 935 966,61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80 026,13</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80 026,13</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214</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145 684,69</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145 684,69</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2 676 714,30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2 675 973,98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68 650,00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65 710,00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650 0113 0600189005 111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778 000,00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778 000,00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650 0113 0600189005 119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235 000,00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235 000,00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650 0113 0600189013 111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842 688,00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842 688,00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650 0113 0600189013 119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254 491,78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254 491,78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Иные выплаты текущего характера организациям</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650 0113 0600199990 831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32 866,40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32 866,40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Иные выплаты текущего характера организациям</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650 0113 0600199990 853</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16 500,00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16 500,00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Коммунальные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87 091,80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78 286,21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259 210,34</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259 210,34</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горюче-смазочных материалов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373 248,00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373 248,00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мягкого инвентаря</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732,00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732,00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прочих материальных запасов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135 669,00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135 669,00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Коммунальные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650 0113 0800100600 247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1 264 587,63</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1 009 079,14</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166 200,00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166 200,00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Страхование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15 558,91</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15 041,72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Иные выплаты текущего характера организациям</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650 0113 0800199990 831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424 622,48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424 622,48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Налоги, пошлины и сборы</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650 0113 0800199990 852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16 631,00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16 431,00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650 0203 5000051180 121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281 137,52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281 137,52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650 0203 5000051180 129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69 351,35</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69 351,35</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650 0304 0600459300 121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7 293,00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7 293,00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650 0304 0600459300 129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2 203,00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2 203,00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0304 06004D9300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3 338,00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3 338,00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0304 06004D9300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1 008,00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1 008,00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650 0310 0900200600 244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25 864,00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25 864,00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650 0314 0300182300 123</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6 877,27</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6 877,27</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Страхование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650 0314 0300199990 244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227</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2 925,00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2 925,00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0314 03001S2300 123</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6 877,27</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6 877,27</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212 122,70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212 122,70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650 0401 5000000600 119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65 386,02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65 386,02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мягкого инвентаря</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1 219,80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1 219,80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прочих материальных запасов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3 478,80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3 478,80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Заработная плата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650 0401 5000085060 111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37 500,00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37 500,00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Начисления на выплаты по оплате труда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650 0401 5000085060 119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3 645 886,81</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3 415 744,26</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Услуги связи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650 0410 0400100600 242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233 200,00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223 075,01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Услуги связи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11 120,13</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8 985,68</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29 490,00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5 500,00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5 500,00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прочих материальных запасов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32 400,00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32 400,00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650 0410 0400299990 242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633 099,00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633 099,00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Коммунальные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650 0501 0800189009 247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60 000,00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368 002,88</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366 076,46</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166 135,00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166 135,00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Коммунальные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650 0501 0800199990 247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1 852 545,81</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1 852 545,81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основных средств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650 0501 0800267484 412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16 994 283,00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16 994 283,00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основных средств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080026748S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2 100 417,00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2 100 417,00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основных средств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650 0501 0800282901 412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9 238 511,46</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9 238 511,46</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основных средств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650 0501 0800289011 412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3 351 028,00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3 351 028,00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121 000,00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121 000,00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основных средств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0501 08002S2901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1 141 838,54</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1 141 838,54</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Работы, услуги по содержанию имущества</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99 997,20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99 997,20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Коммунальные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650 0503 0500299990 247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713 113,99</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529 372,53</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650 0503 0500389006 244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10 200 000,00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10 200 000,00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стоимости прочих материальных запасов</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650 0503 0500389006 244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346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17 148,82</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17 148,82</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650 0605 0500389007 244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7 090 528,21</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7 090 528,21</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650 0705 0600300600 244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2 490,00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2 490,00</w:t>
            </w:r>
          </w:p>
        </w:tc>
      </w:tr>
      <w:tr w:rsidR="00C04A57" w:rsidRPr="00C04A57" w:rsidTr="00C17B85">
        <w:trPr>
          <w:trHeight w:val="279"/>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Прочие работы, услуги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650 0705 0600302400 244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12 480,00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12 480,00</w:t>
            </w:r>
          </w:p>
        </w:tc>
      </w:tr>
      <w:tr w:rsidR="00C04A57" w:rsidRPr="00C04A57" w:rsidTr="00C17B85">
        <w:trPr>
          <w:trHeight w:val="480"/>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Пенсии, пособия, выплачиваемые работодателями, нанимателями бывшим работникам в денежной форме</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650 1001 0600220903 312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264</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549 519,13</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549 519,13</w:t>
            </w:r>
          </w:p>
        </w:tc>
      </w:tr>
      <w:tr w:rsidR="00C04A57" w:rsidRPr="00C04A57" w:rsidTr="00C17B85">
        <w:trPr>
          <w:trHeight w:val="480"/>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Перечисления текущего характера другим бюджетам бюджетной системы Российской Федерации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650 1403 0600589020 540</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14 999 941,90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14 999 941,90</w:t>
            </w:r>
          </w:p>
        </w:tc>
      </w:tr>
      <w:tr w:rsidR="00C04A57" w:rsidRPr="00C04A57" w:rsidTr="00C17B85">
        <w:trPr>
          <w:trHeight w:val="480"/>
        </w:trPr>
        <w:tc>
          <w:tcPr>
            <w:tcW w:w="6966"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Перечисления текущего характера другим бюджетам бюджетной системы Российской Федерации</w:t>
            </w:r>
          </w:p>
        </w:tc>
        <w:tc>
          <w:tcPr>
            <w:tcW w:w="3343" w:type="dxa"/>
            <w:tcBorders>
              <w:top w:val="single" w:sz="4" w:space="0" w:color="000000"/>
              <w:left w:val="single" w:sz="8" w:space="0" w:color="000000"/>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650 1403 0600589021 540</w:t>
            </w:r>
          </w:p>
        </w:tc>
        <w:tc>
          <w:tcPr>
            <w:tcW w:w="1152"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251</w:t>
            </w:r>
          </w:p>
        </w:tc>
        <w:tc>
          <w:tcPr>
            <w:tcW w:w="2006"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19 500,00</w:t>
            </w:r>
          </w:p>
        </w:tc>
        <w:tc>
          <w:tcPr>
            <w:tcW w:w="1985" w:type="dxa"/>
            <w:tcBorders>
              <w:top w:val="single" w:sz="4" w:space="0" w:color="000000"/>
              <w:left w:val="nil"/>
              <w:bottom w:val="single" w:sz="4" w:space="0" w:color="000000"/>
              <w:right w:val="single" w:sz="4" w:space="0" w:color="000000"/>
            </w:tcBorders>
            <w:shd w:val="clear" w:color="000000" w:fill="FFFFFF"/>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19 500,00</w:t>
            </w:r>
          </w:p>
        </w:tc>
      </w:tr>
    </w:tbl>
    <w:p w:rsidR="00C04A57" w:rsidRPr="00C04A57" w:rsidRDefault="00C04A57" w:rsidP="00C04A57">
      <w:pPr>
        <w:spacing w:after="0" w:line="240" w:lineRule="auto"/>
        <w:rPr>
          <w:rFonts w:ascii="Times New Roman" w:hAnsi="Times New Roman" w:cs="Times New Roman"/>
          <w:vanish/>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Приложение  3</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к решению Совета депутатов</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сельского поселения Усть-Юган</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от ______________  №  ________</w:t>
      </w:r>
    </w:p>
    <w:p w:rsidR="00C04A57" w:rsidRPr="00C04A57" w:rsidRDefault="00C04A57" w:rsidP="00C04A57">
      <w:pPr>
        <w:spacing w:after="0" w:line="240" w:lineRule="auto"/>
        <w:ind w:left="8496" w:firstLine="1710"/>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Источники внутреннего финансирования дефицита бюджета сельского поселения Усть-Юган за 2024 год </w:t>
      </w: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right"/>
        <w:rPr>
          <w:rFonts w:ascii="Times New Roman" w:hAnsi="Times New Roman" w:cs="Times New Roman"/>
          <w:sz w:val="20"/>
          <w:szCs w:val="20"/>
          <w:lang w:eastAsia="ru-RU"/>
        </w:rPr>
      </w:pPr>
      <w:r w:rsidRPr="00C04A57">
        <w:rPr>
          <w:rFonts w:ascii="Times New Roman" w:hAnsi="Times New Roman" w:cs="Times New Roman"/>
          <w:sz w:val="20"/>
          <w:szCs w:val="20"/>
          <w:lang w:eastAsia="ru-RU"/>
        </w:rPr>
        <w:t>(в рублях)</w:t>
      </w:r>
    </w:p>
    <w:tbl>
      <w:tblPr>
        <w:tblW w:w="15168" w:type="dxa"/>
        <w:tblInd w:w="-176" w:type="dxa"/>
        <w:tblLook w:val="04A0" w:firstRow="1" w:lastRow="0" w:firstColumn="1" w:lastColumn="0" w:noHBand="0" w:noVBand="1"/>
      </w:tblPr>
      <w:tblGrid>
        <w:gridCol w:w="7230"/>
        <w:gridCol w:w="3402"/>
        <w:gridCol w:w="2410"/>
        <w:gridCol w:w="2126"/>
      </w:tblGrid>
      <w:tr w:rsidR="00C04A57" w:rsidRPr="00C04A57" w:rsidTr="00C17B85">
        <w:trPr>
          <w:trHeight w:val="921"/>
        </w:trPr>
        <w:tc>
          <w:tcPr>
            <w:tcW w:w="7230" w:type="dxa"/>
            <w:tcBorders>
              <w:top w:val="single" w:sz="8" w:space="0" w:color="000000"/>
              <w:left w:val="single" w:sz="8" w:space="0" w:color="000000"/>
              <w:bottom w:val="single" w:sz="4" w:space="0" w:color="auto"/>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Наименование показателя</w:t>
            </w:r>
          </w:p>
        </w:tc>
        <w:tc>
          <w:tcPr>
            <w:tcW w:w="3402"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2410"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Утвержденные бюджетные назначения</w:t>
            </w:r>
          </w:p>
        </w:tc>
        <w:tc>
          <w:tcPr>
            <w:tcW w:w="2126" w:type="dxa"/>
            <w:tcBorders>
              <w:top w:val="single" w:sz="8"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Исполнено</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Источники финансирования дефицита бюджета - всего</w:t>
            </w:r>
          </w:p>
        </w:tc>
        <w:tc>
          <w:tcPr>
            <w:tcW w:w="3402" w:type="dxa"/>
            <w:tcBorders>
              <w:top w:val="single" w:sz="4" w:space="0" w:color="000000"/>
              <w:left w:val="single" w:sz="4" w:space="0" w:color="auto"/>
              <w:bottom w:val="single" w:sz="4" w:space="0" w:color="auto"/>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2410" w:type="dxa"/>
            <w:tcBorders>
              <w:top w:val="single" w:sz="4" w:space="0" w:color="000000"/>
              <w:left w:val="nil"/>
              <w:bottom w:val="single" w:sz="4" w:space="0" w:color="auto"/>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2 453 135,30</w:t>
            </w:r>
          </w:p>
        </w:tc>
        <w:tc>
          <w:tcPr>
            <w:tcW w:w="2126" w:type="dxa"/>
            <w:tcBorders>
              <w:top w:val="single" w:sz="4" w:space="0" w:color="000000"/>
              <w:left w:val="nil"/>
              <w:bottom w:val="single" w:sz="4" w:space="0" w:color="auto"/>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-834 690,81</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в том числе:</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 </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 </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источники внутреннего финансирования бюджета, из них:</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источники внешнего финансирования бюджета, из них:</w:t>
            </w:r>
          </w:p>
        </w:tc>
        <w:tc>
          <w:tcPr>
            <w:tcW w:w="3402" w:type="dxa"/>
            <w:tcBorders>
              <w:top w:val="single" w:sz="4" w:space="0" w:color="auto"/>
              <w:left w:val="single" w:sz="4" w:space="0" w:color="auto"/>
              <w:bottom w:val="nil"/>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х</w:t>
            </w:r>
          </w:p>
        </w:tc>
        <w:tc>
          <w:tcPr>
            <w:tcW w:w="2410" w:type="dxa"/>
            <w:tcBorders>
              <w:top w:val="single" w:sz="4" w:space="0" w:color="auto"/>
              <w:left w:val="nil"/>
              <w:bottom w:val="nil"/>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c>
          <w:tcPr>
            <w:tcW w:w="2126" w:type="dxa"/>
            <w:tcBorders>
              <w:top w:val="single" w:sz="4" w:space="0" w:color="auto"/>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Изменение остатков средств</w:t>
            </w:r>
          </w:p>
        </w:tc>
        <w:tc>
          <w:tcPr>
            <w:tcW w:w="3402"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01050000 00 0000 000</w:t>
            </w:r>
          </w:p>
        </w:tc>
        <w:tc>
          <w:tcPr>
            <w:tcW w:w="2410"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2 453 135,30</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-834 690,81</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увеличение остатков средств</w:t>
            </w:r>
          </w:p>
        </w:tc>
        <w:tc>
          <w:tcPr>
            <w:tcW w:w="3402"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650 01050201 10 0000 510</w:t>
            </w:r>
          </w:p>
        </w:tc>
        <w:tc>
          <w:tcPr>
            <w:tcW w:w="2410"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-104 513 472,54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-105 600 474,86</w:t>
            </w:r>
          </w:p>
        </w:tc>
      </w:tr>
      <w:tr w:rsidR="00C04A57" w:rsidRPr="00C04A57" w:rsidTr="00C17B85">
        <w:trPr>
          <w:trHeight w:val="279"/>
        </w:trPr>
        <w:tc>
          <w:tcPr>
            <w:tcW w:w="72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04A57" w:rsidRPr="00C04A57" w:rsidRDefault="00C04A57" w:rsidP="00C04A57">
            <w:pPr>
              <w:spacing w:after="0" w:line="240" w:lineRule="auto"/>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уменьшение остатков средств</w:t>
            </w:r>
          </w:p>
        </w:tc>
        <w:tc>
          <w:tcPr>
            <w:tcW w:w="3402" w:type="dxa"/>
            <w:tcBorders>
              <w:top w:val="single" w:sz="4" w:space="0" w:color="000000"/>
              <w:left w:val="single" w:sz="4" w:space="0" w:color="auto"/>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center"/>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650 01050201 10 0000 610</w:t>
            </w:r>
          </w:p>
        </w:tc>
        <w:tc>
          <w:tcPr>
            <w:tcW w:w="2410"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106 966 607,84</w:t>
            </w:r>
          </w:p>
        </w:tc>
        <w:tc>
          <w:tcPr>
            <w:tcW w:w="2126" w:type="dxa"/>
            <w:tcBorders>
              <w:top w:val="single" w:sz="4" w:space="0" w:color="000000"/>
              <w:left w:val="nil"/>
              <w:bottom w:val="single" w:sz="4" w:space="0" w:color="000000"/>
              <w:right w:val="single" w:sz="4" w:space="0" w:color="000000"/>
            </w:tcBorders>
            <w:shd w:val="clear" w:color="000000" w:fill="FFFFFF"/>
            <w:vAlign w:val="center"/>
            <w:hideMark/>
          </w:tcPr>
          <w:p w:rsidR="00C04A57" w:rsidRPr="00C04A57" w:rsidRDefault="00C04A57" w:rsidP="00C04A57">
            <w:pPr>
              <w:spacing w:after="0" w:line="240" w:lineRule="auto"/>
              <w:jc w:val="right"/>
              <w:rPr>
                <w:rFonts w:ascii="Times New Roman" w:hAnsi="Times New Roman" w:cs="Times New Roman"/>
                <w:color w:val="000000"/>
                <w:sz w:val="20"/>
                <w:szCs w:val="20"/>
                <w:lang w:eastAsia="ru-RU"/>
              </w:rPr>
            </w:pPr>
            <w:r w:rsidRPr="00C04A57">
              <w:rPr>
                <w:rFonts w:ascii="Times New Roman" w:hAnsi="Times New Roman" w:cs="Times New Roman"/>
                <w:color w:val="000000"/>
                <w:sz w:val="20"/>
                <w:szCs w:val="20"/>
                <w:lang w:eastAsia="ru-RU"/>
              </w:rPr>
              <w:t>104 765 784,05</w:t>
            </w:r>
          </w:p>
        </w:tc>
      </w:tr>
    </w:tbl>
    <w:p w:rsidR="00C04A57" w:rsidRPr="00C04A57" w:rsidRDefault="00C04A57" w:rsidP="00C04A57">
      <w:pPr>
        <w:spacing w:after="0" w:line="240" w:lineRule="auto"/>
        <w:ind w:firstLine="10206"/>
        <w:rPr>
          <w:rFonts w:ascii="Times New Roman" w:hAnsi="Times New Roman" w:cs="Times New Roman"/>
          <w:sz w:val="20"/>
          <w:szCs w:val="20"/>
          <w:lang w:eastAsia="ru-RU"/>
        </w:rPr>
      </w:pPr>
    </w:p>
    <w:p w:rsidR="00C04A57" w:rsidRPr="00C04A57" w:rsidRDefault="00C04A57" w:rsidP="00C04A57">
      <w:pPr>
        <w:spacing w:after="0" w:line="240" w:lineRule="auto"/>
        <w:ind w:firstLine="10206"/>
        <w:rPr>
          <w:rFonts w:ascii="Times New Roman" w:hAnsi="Times New Roman" w:cs="Times New Roman"/>
          <w:sz w:val="20"/>
          <w:szCs w:val="20"/>
          <w:lang w:eastAsia="ru-RU"/>
        </w:rPr>
      </w:pPr>
    </w:p>
    <w:p w:rsidR="00C04A57" w:rsidRPr="00C04A57" w:rsidRDefault="00C04A57" w:rsidP="00C04A57">
      <w:pPr>
        <w:spacing w:after="0" w:line="240" w:lineRule="auto"/>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bookmarkStart w:id="1" w:name="_GoBack"/>
      <w:bookmarkEnd w:id="1"/>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Приложение  4</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к решению Совета депутатов</w:t>
      </w:r>
    </w:p>
    <w:p w:rsidR="00C04A57" w:rsidRPr="00C04A57" w:rsidRDefault="00C04A57" w:rsidP="00C04A57">
      <w:pPr>
        <w:spacing w:after="0" w:line="240" w:lineRule="auto"/>
        <w:ind w:left="8496" w:firstLine="1710"/>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сельского поселения Усть-Юган</w:t>
      </w:r>
    </w:p>
    <w:p w:rsidR="00C04A57" w:rsidRPr="00C04A57" w:rsidRDefault="00C04A57" w:rsidP="00C04A57">
      <w:pPr>
        <w:spacing w:after="0" w:line="240" w:lineRule="auto"/>
        <w:ind w:left="8496" w:firstLine="1710"/>
        <w:rPr>
          <w:rFonts w:ascii="Times New Roman" w:hAnsi="Times New Roman" w:cs="Times New Roman"/>
          <w:sz w:val="20"/>
          <w:szCs w:val="20"/>
          <w:u w:val="single"/>
          <w:lang w:eastAsia="ru-RU"/>
        </w:rPr>
      </w:pPr>
      <w:r w:rsidRPr="00C04A57">
        <w:rPr>
          <w:rFonts w:ascii="Times New Roman" w:hAnsi="Times New Roman" w:cs="Times New Roman"/>
          <w:sz w:val="20"/>
          <w:szCs w:val="20"/>
          <w:lang w:eastAsia="ru-RU"/>
        </w:rPr>
        <w:t>от  _____________ №  _____</w:t>
      </w: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Сведения о численности муниципальных служащих органов местного самоуправления, </w:t>
      </w: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работников муниципальных учреждений и фактические затраты на их содержание за  2024 год </w:t>
      </w:r>
    </w:p>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C04A57" w:rsidRPr="00C04A57" w:rsidTr="00C17B85">
        <w:tc>
          <w:tcPr>
            <w:tcW w:w="4503" w:type="dxa"/>
            <w:vMerge w:val="restart"/>
          </w:tcPr>
          <w:p w:rsidR="00C04A57" w:rsidRPr="00C04A57" w:rsidRDefault="00C04A57" w:rsidP="00C04A57">
            <w:pPr>
              <w:spacing w:after="0" w:line="240" w:lineRule="auto"/>
              <w:jc w:val="center"/>
              <w:rPr>
                <w:rFonts w:ascii="Times New Roman" w:hAnsi="Times New Roman" w:cs="Times New Roman"/>
                <w:b/>
                <w:sz w:val="20"/>
                <w:szCs w:val="20"/>
                <w:lang w:eastAsia="ru-RU"/>
              </w:rPr>
            </w:pP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Наименование</w:t>
            </w:r>
          </w:p>
        </w:tc>
        <w:tc>
          <w:tcPr>
            <w:tcW w:w="4242" w:type="dxa"/>
            <w:gridSpan w:val="2"/>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Среднесписочная                          численность </w:t>
            </w:r>
          </w:p>
        </w:tc>
        <w:tc>
          <w:tcPr>
            <w:tcW w:w="6105" w:type="dxa"/>
            <w:gridSpan w:val="2"/>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Расходы </w:t>
            </w: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на денежное содержание (тыс.руб.)</w:t>
            </w:r>
          </w:p>
        </w:tc>
      </w:tr>
      <w:tr w:rsidR="00C04A57" w:rsidRPr="00C04A57" w:rsidTr="00C17B85">
        <w:tc>
          <w:tcPr>
            <w:tcW w:w="4503" w:type="dxa"/>
            <w:vMerge/>
          </w:tcPr>
          <w:p w:rsidR="00C04A57" w:rsidRPr="00C04A57" w:rsidRDefault="00C04A57" w:rsidP="00C04A57">
            <w:pPr>
              <w:spacing w:after="0" w:line="240" w:lineRule="auto"/>
              <w:jc w:val="center"/>
              <w:rPr>
                <w:rFonts w:ascii="Times New Roman" w:hAnsi="Times New Roman" w:cs="Times New Roman"/>
                <w:b/>
                <w:sz w:val="20"/>
                <w:szCs w:val="20"/>
                <w:lang w:eastAsia="ru-RU"/>
              </w:rPr>
            </w:pPr>
          </w:p>
        </w:tc>
        <w:tc>
          <w:tcPr>
            <w:tcW w:w="1854" w:type="dxa"/>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Работников, всего</w:t>
            </w:r>
          </w:p>
        </w:tc>
        <w:tc>
          <w:tcPr>
            <w:tcW w:w="2388" w:type="dxa"/>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в т.ч.: муниципальных служащих</w:t>
            </w:r>
          </w:p>
        </w:tc>
        <w:tc>
          <w:tcPr>
            <w:tcW w:w="2845" w:type="dxa"/>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За счет средств местного бюджета</w:t>
            </w:r>
          </w:p>
        </w:tc>
        <w:tc>
          <w:tcPr>
            <w:tcW w:w="3260" w:type="dxa"/>
          </w:tcPr>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 xml:space="preserve">За счет субвенций, предоставляемых </w:t>
            </w:r>
          </w:p>
          <w:p w:rsidR="00C04A57" w:rsidRPr="00C04A57" w:rsidRDefault="00C04A57" w:rsidP="00C04A57">
            <w:pPr>
              <w:spacing w:after="0" w:line="240" w:lineRule="auto"/>
              <w:jc w:val="center"/>
              <w:rPr>
                <w:rFonts w:ascii="Times New Roman" w:hAnsi="Times New Roman" w:cs="Times New Roman"/>
                <w:b/>
                <w:sz w:val="20"/>
                <w:szCs w:val="20"/>
                <w:lang w:eastAsia="ru-RU"/>
              </w:rPr>
            </w:pPr>
            <w:r w:rsidRPr="00C04A57">
              <w:rPr>
                <w:rFonts w:ascii="Times New Roman" w:hAnsi="Times New Roman" w:cs="Times New Roman"/>
                <w:b/>
                <w:sz w:val="20"/>
                <w:szCs w:val="20"/>
                <w:lang w:eastAsia="ru-RU"/>
              </w:rPr>
              <w:t>из другого уровня бюджета</w:t>
            </w:r>
          </w:p>
        </w:tc>
      </w:tr>
      <w:tr w:rsidR="00C04A57" w:rsidRPr="00C04A57" w:rsidTr="00C17B85">
        <w:tc>
          <w:tcPr>
            <w:tcW w:w="4503" w:type="dxa"/>
          </w:tcPr>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Органы местного самоуправления сельского поселения </w:t>
            </w: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(с учетом Главы поселения)</w:t>
            </w:r>
          </w:p>
        </w:tc>
        <w:tc>
          <w:tcPr>
            <w:tcW w:w="1854" w:type="dxa"/>
          </w:tcPr>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10,3</w:t>
            </w:r>
          </w:p>
        </w:tc>
        <w:tc>
          <w:tcPr>
            <w:tcW w:w="2388" w:type="dxa"/>
          </w:tcPr>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7,9</w:t>
            </w:r>
          </w:p>
        </w:tc>
        <w:tc>
          <w:tcPr>
            <w:tcW w:w="2845" w:type="dxa"/>
          </w:tcPr>
          <w:p w:rsidR="00C04A57" w:rsidRPr="00C04A57" w:rsidRDefault="00C04A57" w:rsidP="00C04A57">
            <w:pPr>
              <w:spacing w:after="0" w:line="240" w:lineRule="auto"/>
              <w:jc w:val="center"/>
              <w:rPr>
                <w:rFonts w:ascii="Times New Roman" w:hAnsi="Times New Roman" w:cs="Times New Roman"/>
                <w:sz w:val="20"/>
                <w:szCs w:val="20"/>
                <w:lang w:eastAsia="ru-RU"/>
              </w:rPr>
            </w:pPr>
          </w:p>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10 622,0</w:t>
            </w:r>
          </w:p>
          <w:p w:rsidR="00C04A57" w:rsidRPr="00C04A57" w:rsidRDefault="00C04A57" w:rsidP="00C04A57">
            <w:pPr>
              <w:spacing w:after="0" w:line="240" w:lineRule="auto"/>
              <w:rPr>
                <w:rFonts w:ascii="Times New Roman" w:hAnsi="Times New Roman" w:cs="Times New Roman"/>
                <w:sz w:val="20"/>
                <w:szCs w:val="20"/>
                <w:lang w:eastAsia="ru-RU"/>
              </w:rPr>
            </w:pPr>
          </w:p>
        </w:tc>
        <w:tc>
          <w:tcPr>
            <w:tcW w:w="3260" w:type="dxa"/>
            <w:vAlign w:val="center"/>
          </w:tcPr>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368,6</w:t>
            </w:r>
          </w:p>
        </w:tc>
      </w:tr>
      <w:tr w:rsidR="00C04A57" w:rsidRPr="00C04A57" w:rsidTr="00C17B85">
        <w:tc>
          <w:tcPr>
            <w:tcW w:w="4503" w:type="dxa"/>
          </w:tcPr>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 xml:space="preserve">Работники муниципальных учреждений, </w:t>
            </w:r>
          </w:p>
          <w:p w:rsidR="00C04A57" w:rsidRPr="00C04A57" w:rsidRDefault="00C04A57" w:rsidP="00C04A57">
            <w:pPr>
              <w:spacing w:after="0" w:line="240" w:lineRule="auto"/>
              <w:rPr>
                <w:rFonts w:ascii="Times New Roman" w:hAnsi="Times New Roman" w:cs="Times New Roman"/>
                <w:sz w:val="20"/>
                <w:szCs w:val="20"/>
                <w:lang w:eastAsia="ru-RU"/>
              </w:rPr>
            </w:pPr>
            <w:r w:rsidRPr="00C04A57">
              <w:rPr>
                <w:rFonts w:ascii="Times New Roman" w:hAnsi="Times New Roman" w:cs="Times New Roman"/>
                <w:sz w:val="20"/>
                <w:szCs w:val="20"/>
                <w:lang w:eastAsia="ru-RU"/>
              </w:rPr>
              <w:t>в т.ч.: МКУ «АХС сп Усть-Юган»</w:t>
            </w:r>
          </w:p>
        </w:tc>
        <w:tc>
          <w:tcPr>
            <w:tcW w:w="1854" w:type="dxa"/>
            <w:vAlign w:val="center"/>
          </w:tcPr>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13,7</w:t>
            </w:r>
          </w:p>
        </w:tc>
        <w:tc>
          <w:tcPr>
            <w:tcW w:w="2388" w:type="dxa"/>
            <w:vAlign w:val="center"/>
          </w:tcPr>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w:t>
            </w:r>
          </w:p>
        </w:tc>
        <w:tc>
          <w:tcPr>
            <w:tcW w:w="2845" w:type="dxa"/>
            <w:vAlign w:val="center"/>
          </w:tcPr>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10 556,7</w:t>
            </w:r>
          </w:p>
        </w:tc>
        <w:tc>
          <w:tcPr>
            <w:tcW w:w="3260" w:type="dxa"/>
            <w:vAlign w:val="center"/>
          </w:tcPr>
          <w:p w:rsidR="00C04A57" w:rsidRPr="00C04A57" w:rsidRDefault="00C04A57" w:rsidP="00C04A57">
            <w:pPr>
              <w:spacing w:after="0" w:line="240" w:lineRule="auto"/>
              <w:jc w:val="center"/>
              <w:rPr>
                <w:rFonts w:ascii="Times New Roman" w:hAnsi="Times New Roman" w:cs="Times New Roman"/>
                <w:sz w:val="20"/>
                <w:szCs w:val="20"/>
                <w:lang w:eastAsia="ru-RU"/>
              </w:rPr>
            </w:pPr>
            <w:r w:rsidRPr="00C04A57">
              <w:rPr>
                <w:rFonts w:ascii="Times New Roman" w:hAnsi="Times New Roman" w:cs="Times New Roman"/>
                <w:sz w:val="20"/>
                <w:szCs w:val="20"/>
                <w:lang w:eastAsia="ru-RU"/>
              </w:rPr>
              <w:t>0,0</w:t>
            </w:r>
          </w:p>
        </w:tc>
      </w:tr>
    </w:tbl>
    <w:p w:rsidR="00C04A57" w:rsidRPr="00C04A57" w:rsidRDefault="00C04A57" w:rsidP="00C04A57">
      <w:pPr>
        <w:spacing w:after="0" w:line="240" w:lineRule="auto"/>
        <w:jc w:val="center"/>
        <w:rPr>
          <w:rFonts w:ascii="Times New Roman" w:hAnsi="Times New Roman" w:cs="Times New Roman"/>
          <w:sz w:val="20"/>
          <w:szCs w:val="20"/>
          <w:lang w:eastAsia="ru-RU"/>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AE68A5" w:rsidRDefault="00AE68A5">
      <w:pPr>
        <w:spacing w:after="0" w:line="240" w:lineRule="auto"/>
        <w:rPr>
          <w:sz w:val="20"/>
          <w:szCs w:val="20"/>
        </w:rPr>
      </w:pPr>
    </w:p>
    <w:p w:rsidR="006105BC" w:rsidRDefault="00C04A57">
      <w:pPr>
        <w:spacing w:after="0" w:line="240" w:lineRule="auto"/>
        <w:rPr>
          <w:sz w:val="20"/>
          <w:szCs w:val="20"/>
        </w:rPr>
      </w:pPr>
      <w:r>
        <w:rPr>
          <w:sz w:val="20"/>
          <w:szCs w:val="20"/>
        </w:rPr>
        <w:pict>
          <v:rect id="Прямоуг. 36" o:spid="_x0000_s1029" style="position:absolute;margin-left:3.65pt;margin-top:45.95pt;width:729.75pt;height:74.8pt;z-index:-251658240;mso-width-relative:page;mso-height-relative:page" strokecolor="#c00000" strokeweight="6pt">
            <v:stroke linestyle="thickBetweenThin"/>
            <v:textbox style="mso-next-textbox:#Прямоуг. 36">
              <w:txbxContent>
                <w:p w:rsidR="00DE1165" w:rsidRDefault="00DE1165">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DE1165" w:rsidRDefault="00DE1165">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DE1165" w:rsidRDefault="00DE1165">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DE1165" w:rsidRDefault="00DE1165">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DE1165" w:rsidRDefault="00DE1165">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C04A57">
                    <w:rPr>
                      <w:sz w:val="16"/>
                      <w:szCs w:val="16"/>
                    </w:rPr>
                    <w:t>08</w:t>
                  </w:r>
                  <w:r w:rsidR="00AE68A5">
                    <w:rPr>
                      <w:sz w:val="16"/>
                      <w:szCs w:val="16"/>
                    </w:rPr>
                    <w:t>.04</w:t>
                  </w:r>
                  <w:r>
                    <w:rPr>
                      <w:sz w:val="16"/>
                      <w:szCs w:val="16"/>
                    </w:rPr>
                    <w:t>.2025</w:t>
                  </w:r>
                </w:p>
                <w:p w:rsidR="00DE1165" w:rsidRDefault="00DE1165">
                  <w:pPr>
                    <w:jc w:val="center"/>
                  </w:pPr>
                </w:p>
              </w:txbxContent>
            </v:textbox>
          </v:rect>
        </w:pict>
      </w:r>
    </w:p>
    <w:sectPr w:rsidR="006105BC" w:rsidSect="00C04A57">
      <w:headerReference w:type="default" r:id="rId15"/>
      <w:footerReference w:type="default" r:id="rId16"/>
      <w:pgSz w:w="16838" w:h="11906" w:orient="landscape"/>
      <w:pgMar w:top="1418" w:right="284" w:bottom="709" w:left="992" w:header="28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65" w:rsidRDefault="00DE1165">
      <w:pPr>
        <w:spacing w:line="240" w:lineRule="auto"/>
      </w:pPr>
      <w:r>
        <w:separator/>
      </w:r>
    </w:p>
  </w:endnote>
  <w:endnote w:type="continuationSeparator" w:id="0">
    <w:p w:rsidR="00DE1165" w:rsidRDefault="00DE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00000000" w:usb1="00000000" w:usb2="0000003F" w:usb3="00000000" w:csb0="003F01FF" w:csb1="00000000"/>
  </w:font>
  <w:font w:name="Thorndale AMT">
    <w:altName w:val="Times New Roman"/>
    <w:charset w:val="CC"/>
    <w:family w:val="roman"/>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7" w:rsidRDefault="00C04A57" w:rsidP="00567A8B">
    <w:pPr>
      <w:pStyle w:val="afff1"/>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04A57" w:rsidRDefault="00C04A57">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65" w:rsidRDefault="00DE1165">
      <w:pPr>
        <w:spacing w:after="0"/>
      </w:pPr>
      <w:r>
        <w:separator/>
      </w:r>
    </w:p>
  </w:footnote>
  <w:footnote w:type="continuationSeparator" w:id="0">
    <w:p w:rsidR="00DE1165" w:rsidRDefault="00DE116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7" w:rsidRDefault="00C04A57" w:rsidP="00DC5BFC">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C04A57" w:rsidRDefault="00C04A57">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7" w:rsidRDefault="00C04A57">
    <w:pPr>
      <w:pStyle w:val="aff3"/>
      <w:jc w:val="center"/>
    </w:pPr>
  </w:p>
  <w:p w:rsidR="00C04A57" w:rsidRDefault="00C04A57" w:rsidP="00296732">
    <w:pPr>
      <w:pStyle w:val="af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A57" w:rsidRDefault="00C04A57">
    <w:pPr>
      <w:pStyle w:val="aff3"/>
      <w:jc w:val="center"/>
    </w:pPr>
  </w:p>
  <w:p w:rsidR="00C04A57" w:rsidRDefault="00C04A57">
    <w:pPr>
      <w:pStyle w:val="aff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C04A57">
      <w:rPr>
        <w:rStyle w:val="af1"/>
        <w:noProof/>
      </w:rPr>
      <w:t>11</w:t>
    </w:r>
    <w:r>
      <w:rPr>
        <w:rStyle w:val="af1"/>
      </w:rPr>
      <w:fldChar w:fldCharType="end"/>
    </w:r>
  </w:p>
  <w:p w:rsidR="00AE68A5" w:rsidRDefault="00AE68A5" w:rsidP="006A5726">
    <w:pPr>
      <w:pStyle w:val="aff3"/>
      <w:tabs>
        <w:tab w:val="clear" w:pos="4677"/>
        <w:tab w:val="clear" w:pos="9355"/>
        <w:tab w:val="left" w:pos="1095"/>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1A11D07"/>
    <w:multiLevelType w:val="hybridMultilevel"/>
    <w:tmpl w:val="8A06A02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F303B4"/>
    <w:multiLevelType w:val="multilevel"/>
    <w:tmpl w:val="5B08D04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C9B3822"/>
    <w:multiLevelType w:val="multilevel"/>
    <w:tmpl w:val="7D046D4E"/>
    <w:lvl w:ilvl="0">
      <w:start w:val="4"/>
      <w:numFmt w:val="decimal"/>
      <w:lvlText w:val="%1."/>
      <w:lvlJc w:val="left"/>
      <w:pPr>
        <w:ind w:left="430" w:hanging="43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125E56"/>
    <w:multiLevelType w:val="hybridMultilevel"/>
    <w:tmpl w:val="406263F2"/>
    <w:lvl w:ilvl="0" w:tplc="CA1E62A8">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0" w15:restartNumberingAfterBreak="0">
    <w:nsid w:val="1E1A0CEC"/>
    <w:multiLevelType w:val="hybridMultilevel"/>
    <w:tmpl w:val="F402791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373A62"/>
    <w:multiLevelType w:val="multilevel"/>
    <w:tmpl w:val="24867B2C"/>
    <w:lvl w:ilvl="0">
      <w:start w:val="3"/>
      <w:numFmt w:val="decimal"/>
      <w:lvlText w:val="%1."/>
      <w:lvlJc w:val="left"/>
      <w:pPr>
        <w:ind w:left="585" w:hanging="585"/>
      </w:pPr>
      <w:rPr>
        <w:rFonts w:hint="default"/>
      </w:rPr>
    </w:lvl>
    <w:lvl w:ilvl="1">
      <w:start w:val="6"/>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2"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3"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4"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41F5785"/>
    <w:multiLevelType w:val="hybridMultilevel"/>
    <w:tmpl w:val="7EFE6EF6"/>
    <w:lvl w:ilvl="0" w:tplc="4E906414">
      <w:start w:val="1"/>
      <w:numFmt w:val="decimal"/>
      <w:lvlText w:val="%1)"/>
      <w:lvlJc w:val="left"/>
      <w:pPr>
        <w:ind w:left="1440" w:hanging="360"/>
      </w:pPr>
      <w:rPr>
        <w:rFonts w:hint="default"/>
        <w:color w:val="auto"/>
      </w:rPr>
    </w:lvl>
    <w:lvl w:ilvl="1" w:tplc="9A08AC4E">
      <w:start w:val="1"/>
      <w:numFmt w:val="decimal"/>
      <w:lvlText w:val="%2)"/>
      <w:lvlJc w:val="left"/>
      <w:pPr>
        <w:ind w:left="4188" w:hanging="360"/>
      </w:pPr>
      <w:rPr>
        <w:rFonts w:hint="default"/>
      </w:rPr>
    </w:lvl>
    <w:lvl w:ilvl="2" w:tplc="65B0A35A">
      <w:start w:val="24"/>
      <w:numFmt w:val="decimal"/>
      <w:lvlText w:val="%3."/>
      <w:lvlJc w:val="left"/>
      <w:pPr>
        <w:ind w:left="3060" w:hanging="360"/>
      </w:pPr>
      <w:rPr>
        <w:rFonts w:eastAsia="Times New Roman"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6191CA0"/>
    <w:multiLevelType w:val="hybridMultilevel"/>
    <w:tmpl w:val="DC80AEC6"/>
    <w:lvl w:ilvl="0" w:tplc="79727BE8">
      <w:start w:val="1"/>
      <w:numFmt w:val="decimal"/>
      <w:lvlText w:val="4.%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19" w15:restartNumberingAfterBreak="0">
    <w:nsid w:val="3C651DDA"/>
    <w:multiLevelType w:val="hybridMultilevel"/>
    <w:tmpl w:val="CA36FDF6"/>
    <w:lvl w:ilvl="0" w:tplc="313AE2D6">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1" w15:restartNumberingAfterBreak="0">
    <w:nsid w:val="43234532"/>
    <w:multiLevelType w:val="hybridMultilevel"/>
    <w:tmpl w:val="C3D66FB6"/>
    <w:lvl w:ilvl="0" w:tplc="9DE4D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3"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54231D53"/>
    <w:multiLevelType w:val="hybridMultilevel"/>
    <w:tmpl w:val="EFA42F78"/>
    <w:lvl w:ilvl="0" w:tplc="8CD09514">
      <w:start w:val="1"/>
      <w:numFmt w:val="decimal"/>
      <w:lvlText w:val="%1."/>
      <w:lvlJc w:val="left"/>
      <w:pPr>
        <w:ind w:left="1174" w:hanging="465"/>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E3C7C4E"/>
    <w:multiLevelType w:val="hybridMultilevel"/>
    <w:tmpl w:val="65A619C8"/>
    <w:lvl w:ilvl="0" w:tplc="CD68A132">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7" w15:restartNumberingAfterBreak="0">
    <w:nsid w:val="634F1112"/>
    <w:multiLevelType w:val="multilevel"/>
    <w:tmpl w:val="2B84EA48"/>
    <w:lvl w:ilvl="0">
      <w:start w:val="1"/>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0"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1" w15:restartNumberingAfterBreak="0">
    <w:nsid w:val="75FC1B7B"/>
    <w:multiLevelType w:val="hybridMultilevel"/>
    <w:tmpl w:val="E392DC9C"/>
    <w:lvl w:ilvl="0" w:tplc="E1C618AA">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9626FAE"/>
    <w:multiLevelType w:val="hybridMultilevel"/>
    <w:tmpl w:val="4CFE2B5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D5E5773"/>
    <w:multiLevelType w:val="hybridMultilevel"/>
    <w:tmpl w:val="2DA225CA"/>
    <w:lvl w:ilvl="0" w:tplc="1A0EFFA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8"/>
  </w:num>
  <w:num w:numId="4">
    <w:abstractNumId w:val="6"/>
  </w:num>
  <w:num w:numId="5">
    <w:abstractNumId w:val="2"/>
  </w:num>
  <w:num w:numId="6">
    <w:abstractNumId w:val="22"/>
  </w:num>
  <w:num w:numId="7">
    <w:abstractNumId w:val="15"/>
  </w:num>
  <w:num w:numId="8">
    <w:abstractNumId w:val="30"/>
  </w:num>
  <w:num w:numId="9">
    <w:abstractNumId w:val="9"/>
  </w:num>
  <w:num w:numId="10">
    <w:abstractNumId w:val="28"/>
  </w:num>
  <w:num w:numId="11">
    <w:abstractNumId w:val="13"/>
  </w:num>
  <w:num w:numId="12">
    <w:abstractNumId w:val="2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2"/>
  </w:num>
  <w:num w:numId="14">
    <w:abstractNumId w:val="21"/>
  </w:num>
  <w:num w:numId="15">
    <w:abstractNumId w:val="24"/>
  </w:num>
  <w:num w:numId="16">
    <w:abstractNumId w:val="27"/>
  </w:num>
  <w:num w:numId="17">
    <w:abstractNumId w:val="31"/>
  </w:num>
  <w:num w:numId="18">
    <w:abstractNumId w:val="3"/>
  </w:num>
  <w:num w:numId="19">
    <w:abstractNumId w:val="7"/>
  </w:num>
  <w:num w:numId="20">
    <w:abstractNumId w:val="25"/>
  </w:num>
  <w:num w:numId="21">
    <w:abstractNumId w:val="33"/>
  </w:num>
  <w:num w:numId="22">
    <w:abstractNumId w:val="32"/>
  </w:num>
  <w:num w:numId="23">
    <w:abstractNumId w:val="10"/>
  </w:num>
  <w:num w:numId="24">
    <w:abstractNumId w:val="17"/>
  </w:num>
  <w:num w:numId="25">
    <w:abstractNumId w:val="19"/>
  </w:num>
  <w:num w:numId="26">
    <w:abstractNumId w:val="11"/>
  </w:num>
  <w:num w:numId="27">
    <w:abstractNumId w:val="5"/>
  </w:num>
  <w:num w:numId="28">
    <w:abstractNumId w:val="8"/>
  </w:num>
  <w:num w:numId="29">
    <w:abstractNumId w:val="26"/>
  </w:num>
  <w:num w:numId="30">
    <w:abstractNumId w:val="29"/>
  </w:num>
  <w:num w:numId="31">
    <w:abstractNumId w:val="14"/>
  </w:num>
  <w:num w:numId="32">
    <w:abstractNumId w:val="2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oNotEmbedSmartTags/>
  <w:decimalSymbol w:val=","/>
  <w:listSeparator w:val=";"/>
  <w14:docId w14:val="18DDD870"/>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uiPriority="0"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numbering" w:customStyle="1" w:styleId="1ffffff0">
    <w:name w:val="Нет списка1"/>
    <w:next w:val="aa"/>
    <w:uiPriority w:val="99"/>
    <w:semiHidden/>
    <w:unhideWhenUsed/>
    <w:rsid w:val="0026520F"/>
  </w:style>
  <w:style w:type="table" w:customStyle="1" w:styleId="TableNormal1">
    <w:name w:val="Table Normal1"/>
    <w:uiPriority w:val="2"/>
    <w:semiHidden/>
    <w:unhideWhenUsed/>
    <w:qFormat/>
    <w:rsid w:val="0026520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f8">
    <w:name w:val="Нет списка11"/>
    <w:next w:val="aa"/>
    <w:uiPriority w:val="99"/>
    <w:semiHidden/>
    <w:unhideWhenUsed/>
    <w:rsid w:val="0026520F"/>
  </w:style>
  <w:style w:type="table" w:customStyle="1" w:styleId="351">
    <w:name w:val="Сетка таблицы35"/>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26520F"/>
    <w:pPr>
      <w:spacing w:before="100" w:beforeAutospacing="1" w:after="100" w:afterAutospacing="1" w:line="240" w:lineRule="auto"/>
    </w:pPr>
    <w:rPr>
      <w:rFonts w:ascii="Times New Roman" w:hAnsi="Times New Roman" w:cs="Times New Roman"/>
      <w:sz w:val="24"/>
      <w:szCs w:val="24"/>
      <w:lang w:eastAsia="ru-RU"/>
    </w:rPr>
  </w:style>
  <w:style w:type="numbering" w:customStyle="1" w:styleId="2fffb">
    <w:name w:val="Нет списка2"/>
    <w:next w:val="aa"/>
    <w:uiPriority w:val="99"/>
    <w:semiHidden/>
    <w:unhideWhenUsed/>
    <w:rsid w:val="0026520F"/>
  </w:style>
  <w:style w:type="table" w:customStyle="1" w:styleId="1180">
    <w:name w:val="Сетка таблицы118"/>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520F"/>
  </w:style>
  <w:style w:type="table" w:customStyle="1" w:styleId="2160">
    <w:name w:val="Сетка таблицы216"/>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a"/>
    <w:uiPriority w:val="99"/>
    <w:semiHidden/>
    <w:unhideWhenUsed/>
    <w:rsid w:val="0026520F"/>
  </w:style>
  <w:style w:type="numbering" w:customStyle="1" w:styleId="4ff">
    <w:name w:val="Нет списка4"/>
    <w:next w:val="aa"/>
    <w:uiPriority w:val="99"/>
    <w:semiHidden/>
    <w:unhideWhenUsed/>
    <w:rsid w:val="0026520F"/>
  </w:style>
  <w:style w:type="numbering" w:customStyle="1" w:styleId="12c">
    <w:name w:val="Нет списка12"/>
    <w:next w:val="aa"/>
    <w:uiPriority w:val="99"/>
    <w:semiHidden/>
    <w:unhideWhenUsed/>
    <w:rsid w:val="0026520F"/>
  </w:style>
  <w:style w:type="numbering" w:customStyle="1" w:styleId="5f5">
    <w:name w:val="Нет списка5"/>
    <w:next w:val="aa"/>
    <w:uiPriority w:val="99"/>
    <w:semiHidden/>
    <w:unhideWhenUsed/>
    <w:rsid w:val="00AE68A5"/>
  </w:style>
  <w:style w:type="table" w:customStyle="1" w:styleId="371">
    <w:name w:val="Сетка таблицы37"/>
    <w:basedOn w:val="a9"/>
    <w:next w:val="affff2"/>
    <w:uiPriority w:val="59"/>
    <w:rsid w:val="00AE68A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6">
    <w:name w:val="Нет списка6"/>
    <w:next w:val="aa"/>
    <w:semiHidden/>
    <w:rsid w:val="00C04A57"/>
  </w:style>
  <w:style w:type="table" w:customStyle="1" w:styleId="381">
    <w:name w:val="Сетка таблицы38"/>
    <w:basedOn w:val="a9"/>
    <w:next w:val="affff2"/>
    <w:rsid w:val="00C04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C0499-830C-40AC-A855-9ABD0AF0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12</Pages>
  <Words>3593</Words>
  <Characters>20485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80</cp:revision>
  <cp:lastPrinted>2020-01-27T09:56:00Z</cp:lastPrinted>
  <dcterms:created xsi:type="dcterms:W3CDTF">2019-07-30T03:57:00Z</dcterms:created>
  <dcterms:modified xsi:type="dcterms:W3CDTF">2025-04-08T11:23:00Z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