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B7" w:rsidRDefault="0054364E">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745C88DA" wp14:editId="1CFB1A7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C373B7" w:rsidRDefault="0054364E">
      <w:pPr>
        <w:pStyle w:val="1d"/>
        <w:ind w:left="708"/>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C373B7" w:rsidRDefault="00C373B7">
      <w:pPr>
        <w:pStyle w:val="1d"/>
        <w:jc w:val="center"/>
        <w:rPr>
          <w:rStyle w:val="17"/>
          <w:rFonts w:ascii="Times New Roman" w:hAnsi="Times New Roman" w:cs="Times New Roman"/>
          <w:b/>
          <w:bCs/>
          <w:sz w:val="26"/>
          <w:szCs w:val="26"/>
        </w:rPr>
      </w:pPr>
    </w:p>
    <w:p w:rsidR="00C373B7" w:rsidRDefault="0054364E">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C373B7" w:rsidRDefault="00C373B7">
      <w:pPr>
        <w:pStyle w:val="1d"/>
        <w:jc w:val="center"/>
        <w:rPr>
          <w:rStyle w:val="17"/>
          <w:rFonts w:ascii="Arial" w:hAnsi="Arial" w:cs="Arial"/>
          <w:b/>
          <w:bCs/>
          <w:i/>
          <w:iCs/>
          <w:color w:val="C00000"/>
          <w:sz w:val="20"/>
          <w:szCs w:val="20"/>
        </w:rPr>
      </w:pPr>
    </w:p>
    <w:p w:rsidR="00C373B7" w:rsidRDefault="0054364E">
      <w:pPr>
        <w:pStyle w:val="1d"/>
        <w:jc w:val="center"/>
        <w:rPr>
          <w:rFonts w:ascii="Arial" w:hAnsi="Arial" w:cs="Arial"/>
          <w:b/>
          <w:bCs/>
          <w:color w:val="17365D"/>
          <w:sz w:val="26"/>
          <w:szCs w:val="26"/>
          <w:u w:val="single"/>
        </w:rPr>
      </w:pPr>
      <w:r>
        <w:rPr>
          <w:rFonts w:ascii="Arial" w:hAnsi="Arial" w:cs="Arial"/>
          <w:b/>
          <w:bCs/>
          <w:sz w:val="26"/>
          <w:szCs w:val="26"/>
          <w:u w:val="single"/>
        </w:rPr>
        <w:t xml:space="preserve">№ </w:t>
      </w:r>
      <w:r w:rsidR="00974C2E">
        <w:rPr>
          <w:rFonts w:ascii="Arial" w:hAnsi="Arial" w:cs="Arial"/>
          <w:b/>
          <w:bCs/>
          <w:sz w:val="26"/>
          <w:szCs w:val="26"/>
          <w:u w:val="single"/>
        </w:rPr>
        <w:t>10</w:t>
      </w:r>
      <w:r>
        <w:rPr>
          <w:rFonts w:ascii="Arial" w:hAnsi="Arial" w:cs="Arial"/>
          <w:b/>
          <w:bCs/>
          <w:sz w:val="26"/>
          <w:szCs w:val="26"/>
          <w:u w:val="single"/>
        </w:rPr>
        <w:tab/>
      </w:r>
      <w:r>
        <w:rPr>
          <w:rFonts w:ascii="Arial" w:hAnsi="Arial" w:cs="Arial"/>
          <w:b/>
          <w:bCs/>
          <w:sz w:val="26"/>
          <w:szCs w:val="26"/>
          <w:u w:val="single"/>
        </w:rPr>
        <w:tab/>
        <w:t xml:space="preserve">                  </w:t>
      </w:r>
      <w:r w:rsidR="00974C2E">
        <w:rPr>
          <w:rFonts w:ascii="Arial" w:hAnsi="Arial" w:cs="Arial"/>
          <w:b/>
          <w:bCs/>
          <w:sz w:val="26"/>
          <w:szCs w:val="26"/>
          <w:u w:val="single"/>
        </w:rPr>
        <w:t xml:space="preserve">                              13</w:t>
      </w:r>
      <w:r>
        <w:rPr>
          <w:rFonts w:ascii="Arial" w:hAnsi="Arial" w:cs="Arial"/>
          <w:b/>
          <w:bCs/>
          <w:sz w:val="26"/>
          <w:szCs w:val="26"/>
          <w:u w:val="single"/>
        </w:rPr>
        <w:t xml:space="preserve">  марта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C373B7">
        <w:trPr>
          <w:trHeight w:val="142"/>
        </w:trPr>
        <w:tc>
          <w:tcPr>
            <w:tcW w:w="10620" w:type="dxa"/>
          </w:tcPr>
          <w:p w:rsidR="00C373B7" w:rsidRDefault="00C373B7">
            <w:pPr>
              <w:spacing w:after="0" w:line="240" w:lineRule="auto"/>
              <w:rPr>
                <w:rFonts w:cs="Times New Roman"/>
                <w:sz w:val="20"/>
                <w:szCs w:val="20"/>
                <w:lang w:eastAsia="ru-RU"/>
              </w:rPr>
            </w:pPr>
          </w:p>
        </w:tc>
      </w:tr>
    </w:tbl>
    <w:p w:rsidR="00C373B7" w:rsidRDefault="00C373B7">
      <w:pPr>
        <w:spacing w:after="0" w:line="240" w:lineRule="auto"/>
        <w:rPr>
          <w:sz w:val="16"/>
          <w:szCs w:val="16"/>
        </w:rPr>
      </w:pPr>
    </w:p>
    <w:p w:rsidR="00C373B7" w:rsidRDefault="00C373B7">
      <w:pPr>
        <w:tabs>
          <w:tab w:val="left" w:pos="5812"/>
        </w:tabs>
        <w:autoSpaceDE w:val="0"/>
        <w:autoSpaceDN w:val="0"/>
        <w:adjustRightInd w:val="0"/>
        <w:spacing w:after="0"/>
        <w:jc w:val="center"/>
        <w:rPr>
          <w:rFonts w:ascii="Times New Roman" w:hAnsi="Times New Roman" w:cs="Times New Roman"/>
          <w:bCs/>
          <w:sz w:val="28"/>
          <w:szCs w:val="28"/>
        </w:rPr>
      </w:pPr>
    </w:p>
    <w:p w:rsidR="00C373B7" w:rsidRDefault="0054364E">
      <w:pPr>
        <w:pStyle w:val="affffc"/>
        <w:jc w:val="center"/>
        <w:rPr>
          <w:rFonts w:ascii="Times New Roman" w:hAnsi="Times New Roman" w:cs="Times New Roman"/>
          <w:b/>
          <w:bCs/>
          <w:sz w:val="20"/>
          <w:szCs w:val="20"/>
        </w:rPr>
      </w:pPr>
      <w:r>
        <w:rPr>
          <w:rFonts w:ascii="Times New Roman" w:hAnsi="Times New Roman" w:cs="Times New Roman"/>
          <w:b/>
          <w:bCs/>
          <w:sz w:val="20"/>
          <w:szCs w:val="20"/>
        </w:rPr>
        <w:t>Муниципальное образование сельское поселение Усть-Юган</w:t>
      </w:r>
    </w:p>
    <w:p w:rsidR="00C373B7" w:rsidRDefault="0054364E">
      <w:pPr>
        <w:pStyle w:val="affffc"/>
        <w:jc w:val="center"/>
        <w:rPr>
          <w:rFonts w:ascii="Times New Roman" w:hAnsi="Times New Roman" w:cs="Times New Roman"/>
          <w:b/>
          <w:bCs/>
          <w:sz w:val="20"/>
          <w:szCs w:val="20"/>
        </w:rPr>
      </w:pPr>
      <w:r>
        <w:rPr>
          <w:rFonts w:ascii="Times New Roman" w:hAnsi="Times New Roman" w:cs="Times New Roman"/>
          <w:b/>
          <w:bCs/>
          <w:sz w:val="20"/>
          <w:szCs w:val="20"/>
        </w:rPr>
        <w:t>Нефтеюганский муниципальный район</w:t>
      </w:r>
    </w:p>
    <w:p w:rsidR="00C373B7" w:rsidRDefault="0054364E">
      <w:pPr>
        <w:pStyle w:val="affffc"/>
        <w:jc w:val="center"/>
        <w:rPr>
          <w:rFonts w:ascii="Times New Roman" w:hAnsi="Times New Roman" w:cs="Times New Roman"/>
          <w:b/>
          <w:bCs/>
          <w:sz w:val="20"/>
          <w:szCs w:val="20"/>
        </w:rPr>
      </w:pPr>
      <w:r>
        <w:rPr>
          <w:rFonts w:ascii="Times New Roman" w:hAnsi="Times New Roman" w:cs="Times New Roman"/>
          <w:b/>
          <w:bCs/>
          <w:sz w:val="20"/>
          <w:szCs w:val="20"/>
        </w:rPr>
        <w:t>Ханты-Мансийский автономный округ – Югра</w:t>
      </w:r>
    </w:p>
    <w:p w:rsidR="00C373B7" w:rsidRDefault="00C373B7">
      <w:pPr>
        <w:pStyle w:val="affffc"/>
        <w:jc w:val="center"/>
        <w:rPr>
          <w:sz w:val="20"/>
          <w:szCs w:val="20"/>
        </w:rPr>
      </w:pPr>
    </w:p>
    <w:tbl>
      <w:tblPr>
        <w:tblW w:w="16294" w:type="dxa"/>
        <w:tblInd w:w="-709" w:type="dxa"/>
        <w:tblLayout w:type="fixed"/>
        <w:tblLook w:val="04A0" w:firstRow="1" w:lastRow="0" w:firstColumn="1" w:lastColumn="0" w:noHBand="0" w:noVBand="1"/>
      </w:tblPr>
      <w:tblGrid>
        <w:gridCol w:w="16294"/>
      </w:tblGrid>
      <w:tr w:rsidR="0054364E" w:rsidRPr="0054364E" w:rsidTr="00974C2E">
        <w:trPr>
          <w:trHeight w:val="300"/>
        </w:trPr>
        <w:tc>
          <w:tcPr>
            <w:tcW w:w="16294" w:type="dxa"/>
            <w:tcBorders>
              <w:top w:val="nil"/>
              <w:left w:val="nil"/>
              <w:bottom w:val="nil"/>
              <w:right w:val="nil"/>
            </w:tcBorders>
            <w:shd w:val="clear" w:color="auto" w:fill="auto"/>
            <w:noWrap/>
            <w:vAlign w:val="center"/>
          </w:tcPr>
          <w:p w:rsidR="0054364E" w:rsidRPr="0054364E" w:rsidRDefault="0054364E" w:rsidP="00974C2E">
            <w:pPr>
              <w:spacing w:after="0" w:line="240" w:lineRule="auto"/>
              <w:rPr>
                <w:rFonts w:ascii="Times New Roman" w:hAnsi="Times New Roman" w:cs="Times New Roman"/>
                <w:color w:val="000000"/>
                <w:sz w:val="22"/>
                <w:szCs w:val="22"/>
                <w:lang w:eastAsia="ru-RU"/>
              </w:rPr>
            </w:pPr>
          </w:p>
        </w:tc>
      </w:tr>
    </w:tbl>
    <w:p w:rsidR="0054364E" w:rsidRPr="0054364E" w:rsidRDefault="0054364E" w:rsidP="0054364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 xml:space="preserve">  СОВЕТ ДЕПУТАТОВ</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СЕЛЬСКОГО ПОСЕЛЕНИЯ УСТЬ-ЮГАН</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r w:rsidRPr="00974C2E">
        <w:rPr>
          <w:rFonts w:ascii="Times New Roman" w:hAnsi="Times New Roman" w:cs="Times New Roman"/>
          <w:b/>
          <w:bCs/>
          <w:sz w:val="22"/>
          <w:szCs w:val="22"/>
          <w:lang w:eastAsia="ru-RU"/>
        </w:rPr>
        <w:t>РЕШЕНИЕ</w:t>
      </w:r>
    </w:p>
    <w:p w:rsidR="00974C2E" w:rsidRDefault="00974C2E" w:rsidP="00974C2E">
      <w:pPr>
        <w:spacing w:after="0" w:line="240" w:lineRule="auto"/>
        <w:ind w:right="18"/>
        <w:rPr>
          <w:sz w:val="22"/>
          <w:szCs w:val="22"/>
          <w:lang w:eastAsia="ru-RU"/>
        </w:rPr>
      </w:pPr>
      <w:r w:rsidRPr="00974C2E">
        <w:rPr>
          <w:rFonts w:ascii="Times New Roman" w:hAnsi="Times New Roman" w:cs="Times New Roman"/>
          <w:sz w:val="22"/>
          <w:szCs w:val="22"/>
          <w:u w:val="single"/>
          <w:lang w:eastAsia="ru-RU"/>
        </w:rPr>
        <w:t>13.03.2024</w:t>
      </w:r>
      <w:r w:rsidRPr="00974C2E">
        <w:rPr>
          <w:sz w:val="22"/>
          <w:szCs w:val="22"/>
          <w:lang w:eastAsia="ru-RU"/>
        </w:rPr>
        <w:t xml:space="preserve">                                                                                                    </w:t>
      </w:r>
      <w:r>
        <w:rPr>
          <w:sz w:val="22"/>
          <w:szCs w:val="22"/>
          <w:lang w:eastAsia="ru-RU"/>
        </w:rPr>
        <w:t xml:space="preserve">                                                                            </w:t>
      </w:r>
    </w:p>
    <w:p w:rsidR="00974C2E" w:rsidRPr="00974C2E" w:rsidRDefault="00974C2E" w:rsidP="00974C2E">
      <w:pPr>
        <w:spacing w:after="0" w:line="240" w:lineRule="auto"/>
        <w:ind w:right="18"/>
        <w:rPr>
          <w:sz w:val="22"/>
          <w:szCs w:val="22"/>
          <w:u w:val="single"/>
          <w:lang w:eastAsia="ru-RU"/>
        </w:rPr>
      </w:pPr>
      <w:r>
        <w:rPr>
          <w:rFonts w:ascii="Times New Roman" w:hAnsi="Times New Roman" w:cs="Times New Roman"/>
          <w:sz w:val="22"/>
          <w:szCs w:val="22"/>
          <w:lang w:eastAsia="ru-RU"/>
        </w:rPr>
        <w:t xml:space="preserve">                                                                                                                                                        </w:t>
      </w:r>
      <w:r w:rsidRPr="00974C2E">
        <w:rPr>
          <w:rFonts w:ascii="Times New Roman" w:hAnsi="Times New Roman" w:cs="Times New Roman"/>
          <w:sz w:val="22"/>
          <w:szCs w:val="22"/>
          <w:lang w:eastAsia="ru-RU"/>
        </w:rPr>
        <w:t xml:space="preserve">№ </w:t>
      </w:r>
      <w:r w:rsidRPr="00974C2E">
        <w:rPr>
          <w:rFonts w:ascii="Times New Roman" w:hAnsi="Times New Roman" w:cs="Times New Roman"/>
          <w:sz w:val="22"/>
          <w:szCs w:val="22"/>
          <w:u w:val="single"/>
          <w:lang w:eastAsia="ru-RU"/>
        </w:rPr>
        <w:t>47</w:t>
      </w:r>
    </w:p>
    <w:p w:rsidR="00974C2E" w:rsidRPr="00974C2E" w:rsidRDefault="00974C2E" w:rsidP="00974C2E">
      <w:pPr>
        <w:spacing w:after="0" w:line="240" w:lineRule="auto"/>
        <w:ind w:right="18"/>
        <w:jc w:val="center"/>
        <w:rPr>
          <w:rFonts w:ascii="Times New Roman" w:hAnsi="Times New Roman" w:cs="Times New Roman"/>
          <w:sz w:val="20"/>
          <w:szCs w:val="20"/>
          <w:lang w:eastAsia="ru-RU"/>
        </w:rPr>
      </w:pPr>
      <w:r w:rsidRPr="00974C2E">
        <w:rPr>
          <w:rFonts w:ascii="Times New Roman" w:hAnsi="Times New Roman" w:cs="Times New Roman"/>
          <w:sz w:val="24"/>
          <w:szCs w:val="24"/>
          <w:lang w:eastAsia="ru-RU"/>
        </w:rPr>
        <w:t xml:space="preserve">п. </w:t>
      </w:r>
      <w:r w:rsidRPr="00974C2E">
        <w:rPr>
          <w:rFonts w:ascii="Times New Roman" w:hAnsi="Times New Roman" w:cs="Times New Roman"/>
          <w:sz w:val="20"/>
          <w:szCs w:val="20"/>
          <w:lang w:eastAsia="ru-RU"/>
        </w:rPr>
        <w:t>Усть-Юган</w:t>
      </w:r>
    </w:p>
    <w:p w:rsidR="00974C2E" w:rsidRPr="00974C2E" w:rsidRDefault="00974C2E" w:rsidP="00974C2E">
      <w:pPr>
        <w:shd w:val="clear" w:color="auto" w:fill="FFFFFF"/>
        <w:spacing w:after="0" w:line="280" w:lineRule="exact"/>
        <w:ind w:right="-83"/>
        <w:jc w:val="both"/>
        <w:rPr>
          <w:rFonts w:ascii="Times New Roman" w:hAnsi="Times New Roman" w:cs="Times New Roman"/>
          <w:sz w:val="20"/>
          <w:szCs w:val="20"/>
          <w:lang w:eastAsia="ru-RU"/>
        </w:rPr>
      </w:pPr>
    </w:p>
    <w:p w:rsidR="00974C2E" w:rsidRPr="00974C2E" w:rsidRDefault="00974C2E" w:rsidP="00974C2E">
      <w:pPr>
        <w:shd w:val="clear" w:color="auto" w:fill="FFFFFF"/>
        <w:spacing w:after="0" w:line="280" w:lineRule="exact"/>
        <w:ind w:right="-83"/>
        <w:jc w:val="both"/>
        <w:rPr>
          <w:rFonts w:ascii="Times New Roman" w:hAnsi="Times New Roman" w:cs="Times New Roman"/>
          <w:sz w:val="22"/>
          <w:szCs w:val="22"/>
          <w:lang w:eastAsia="ru-RU"/>
        </w:rPr>
      </w:pP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О внесении изменений </w:t>
      </w:r>
      <w:bookmarkStart w:id="0" w:name="_Hlk95213646"/>
      <w:r w:rsidRPr="00974C2E">
        <w:rPr>
          <w:rFonts w:ascii="Times New Roman" w:hAnsi="Times New Roman" w:cs="Times New Roman"/>
          <w:sz w:val="22"/>
          <w:szCs w:val="22"/>
          <w:lang w:eastAsia="ru-RU"/>
        </w:rPr>
        <w:t xml:space="preserve">в решение Совета депутатов сельского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поселения Усть-Юган от 24.09.2012 № 260 «О порядке назначения,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перерасчета и выплаты пенсии за выслугу лет лицам, замещавшим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муниципальные должности в муниципальном образовании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сельское поселение Усть-Юган» (в редакции от 24.07.2015 № 136,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от 22.09.2016 № 240, от 02.11.2016 № 246, от 04.03.2021 № 196, </w:t>
      </w:r>
    </w:p>
    <w:p w:rsidR="00974C2E" w:rsidRPr="00974C2E" w:rsidRDefault="00974C2E" w:rsidP="00974C2E">
      <w:pPr>
        <w:spacing w:after="0" w:line="240" w:lineRule="auto"/>
        <w:ind w:firstLine="851"/>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от 21.02.2022 № 260, от 09.03.2023 № 329)</w:t>
      </w:r>
      <w:bookmarkEnd w:id="0"/>
    </w:p>
    <w:p w:rsidR="00974C2E" w:rsidRPr="00974C2E" w:rsidRDefault="00974C2E" w:rsidP="00974C2E">
      <w:pPr>
        <w:shd w:val="clear" w:color="auto" w:fill="FFFFFF"/>
        <w:spacing w:after="0" w:line="240" w:lineRule="auto"/>
        <w:ind w:firstLine="708"/>
        <w:jc w:val="both"/>
        <w:rPr>
          <w:rFonts w:ascii="Times New Roman" w:hAnsi="Times New Roman" w:cs="Times New Roman"/>
          <w:sz w:val="22"/>
          <w:szCs w:val="22"/>
          <w:lang w:eastAsia="ru-RU"/>
        </w:rPr>
      </w:pPr>
    </w:p>
    <w:p w:rsidR="00974C2E" w:rsidRPr="00974C2E" w:rsidRDefault="00974C2E" w:rsidP="00974C2E">
      <w:pPr>
        <w:shd w:val="clear" w:color="auto" w:fill="FFFFFF"/>
        <w:spacing w:after="0" w:line="240" w:lineRule="auto"/>
        <w:ind w:firstLine="708"/>
        <w:jc w:val="both"/>
        <w:rPr>
          <w:rFonts w:ascii="Times New Roman" w:hAnsi="Times New Roman" w:cs="Times New Roman"/>
          <w:sz w:val="22"/>
          <w:szCs w:val="22"/>
          <w:lang w:eastAsia="ru-RU"/>
        </w:rPr>
      </w:pPr>
    </w:p>
    <w:p w:rsidR="00974C2E" w:rsidRPr="00974C2E" w:rsidRDefault="00974C2E" w:rsidP="00974C2E">
      <w:pPr>
        <w:shd w:val="clear" w:color="auto" w:fill="FFFFFF"/>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bCs/>
          <w:sz w:val="22"/>
          <w:szCs w:val="22"/>
          <w:lang w:eastAsia="ru-RU"/>
        </w:rPr>
        <w:t xml:space="preserve">В соответствии </w:t>
      </w:r>
      <w:r w:rsidRPr="00974C2E">
        <w:rPr>
          <w:rFonts w:ascii="Times New Roman" w:hAnsi="Times New Roman"/>
          <w:sz w:val="22"/>
          <w:szCs w:val="22"/>
          <w:lang w:eastAsia="ru-RU"/>
        </w:rPr>
        <w:t xml:space="preserve">с </w:t>
      </w:r>
      <w:hyperlink r:id="rId10" w:history="1">
        <w:r w:rsidRPr="00974C2E">
          <w:rPr>
            <w:rFonts w:ascii="Times New Roman" w:eastAsia="Calibri" w:hAnsi="Times New Roman" w:cs="Times New Roman"/>
            <w:sz w:val="22"/>
            <w:szCs w:val="22"/>
          </w:rPr>
          <w:t>Законом</w:t>
        </w:r>
      </w:hyperlink>
      <w:r w:rsidRPr="00974C2E">
        <w:rPr>
          <w:rFonts w:ascii="Times New Roman" w:eastAsia="Calibri" w:hAnsi="Times New Roman" w:cs="Times New Roman"/>
          <w:sz w:val="22"/>
          <w:szCs w:val="22"/>
        </w:rPr>
        <w:t xml:space="preserve">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r w:rsidRPr="00974C2E">
        <w:rPr>
          <w:rFonts w:ascii="Times New Roman" w:hAnsi="Times New Roman" w:cs="Times New Roman"/>
          <w:sz w:val="22"/>
          <w:szCs w:val="22"/>
          <w:lang w:eastAsia="ru-RU"/>
        </w:rPr>
        <w:t>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rsidR="00974C2E" w:rsidRPr="00974C2E" w:rsidRDefault="00974C2E" w:rsidP="00974C2E">
      <w:pPr>
        <w:shd w:val="clear" w:color="auto" w:fill="FFFFFF"/>
        <w:spacing w:after="0" w:line="240" w:lineRule="auto"/>
        <w:ind w:firstLine="709"/>
        <w:jc w:val="both"/>
        <w:rPr>
          <w:rFonts w:ascii="Times New Roman" w:hAnsi="Times New Roman" w:cs="Times New Roman"/>
          <w:sz w:val="22"/>
          <w:szCs w:val="22"/>
          <w:lang w:eastAsia="ru-RU"/>
        </w:rPr>
      </w:pPr>
    </w:p>
    <w:p w:rsidR="00974C2E" w:rsidRPr="00974C2E" w:rsidRDefault="00974C2E" w:rsidP="00974C2E">
      <w:pPr>
        <w:spacing w:after="0" w:line="240" w:lineRule="auto"/>
        <w:ind w:firstLine="709"/>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РЕШИЛ:</w:t>
      </w:r>
    </w:p>
    <w:p w:rsidR="00974C2E" w:rsidRPr="00974C2E" w:rsidRDefault="00974C2E" w:rsidP="00974C2E">
      <w:pPr>
        <w:spacing w:after="0" w:line="240" w:lineRule="auto"/>
        <w:ind w:firstLine="709"/>
        <w:jc w:val="center"/>
        <w:rPr>
          <w:rFonts w:ascii="Times New Roman" w:hAnsi="Times New Roman" w:cs="Times New Roman"/>
          <w:b/>
          <w:bCs/>
          <w:sz w:val="22"/>
          <w:szCs w:val="22"/>
          <w:lang w:eastAsia="ru-RU"/>
        </w:rPr>
      </w:pPr>
    </w:p>
    <w:p w:rsidR="00974C2E" w:rsidRPr="00974C2E" w:rsidRDefault="00974C2E" w:rsidP="00974C2E">
      <w:pPr>
        <w:spacing w:after="0" w:line="240" w:lineRule="auto"/>
        <w:ind w:firstLine="709"/>
        <w:jc w:val="both"/>
        <w:rPr>
          <w:rFonts w:ascii="Times New Roman" w:hAnsi="Times New Roman" w:cs="Times New Roman"/>
          <w:sz w:val="22"/>
          <w:szCs w:val="22"/>
          <w:lang w:eastAsia="ru-RU"/>
        </w:rPr>
      </w:pPr>
      <w:r w:rsidRPr="00974C2E">
        <w:rPr>
          <w:rFonts w:ascii="Times New Roman" w:eastAsia="Calibri" w:hAnsi="Times New Roman" w:cs="Times New Roman"/>
          <w:sz w:val="22"/>
          <w:szCs w:val="22"/>
          <w:lang w:eastAsia="ru-RU"/>
        </w:rPr>
        <w:t xml:space="preserve">1. Внести  </w:t>
      </w:r>
      <w:r w:rsidRPr="00974C2E">
        <w:rPr>
          <w:rFonts w:ascii="Times New Roman" w:hAnsi="Times New Roman" w:cs="Times New Roman"/>
          <w:sz w:val="22"/>
          <w:szCs w:val="22"/>
          <w:lang w:eastAsia="ru-RU"/>
        </w:rPr>
        <w:t xml:space="preserve">в решение Совета депутатов сельского поселения Усть-Юган от 24.09.2012 № 260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(в редакции от 24.07.2015 № 136, </w:t>
      </w:r>
    </w:p>
    <w:p w:rsidR="00974C2E" w:rsidRPr="00974C2E" w:rsidRDefault="00974C2E" w:rsidP="00974C2E">
      <w:pPr>
        <w:tabs>
          <w:tab w:val="left" w:pos="851"/>
          <w:tab w:val="left" w:pos="993"/>
        </w:tabs>
        <w:spacing w:after="0" w:line="240" w:lineRule="auto"/>
        <w:contextualSpacing/>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от 22.09.2016 № 240, от 02.11.2016 № 246, от 04.03.2021 № 196, от 21.02.2022 </w:t>
      </w:r>
    </w:p>
    <w:p w:rsidR="00974C2E" w:rsidRPr="00974C2E" w:rsidRDefault="00974C2E" w:rsidP="00974C2E">
      <w:pPr>
        <w:tabs>
          <w:tab w:val="left" w:pos="851"/>
          <w:tab w:val="left" w:pos="993"/>
        </w:tabs>
        <w:spacing w:after="0" w:line="240" w:lineRule="auto"/>
        <w:contextualSpacing/>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260, от 09.03.2023 № 329) следующие </w:t>
      </w:r>
      <w:r w:rsidRPr="00974C2E">
        <w:rPr>
          <w:rFonts w:ascii="Times New Roman" w:eastAsia="Calibri" w:hAnsi="Times New Roman" w:cs="Times New Roman"/>
          <w:sz w:val="22"/>
          <w:szCs w:val="22"/>
          <w:lang w:eastAsia="ru-RU"/>
        </w:rPr>
        <w:t>изменения:</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1.1. в приложении к решению:</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1.1.1.</w:t>
      </w:r>
      <w:r w:rsidRPr="00974C2E">
        <w:rPr>
          <w:rFonts w:ascii="Times New Roman" w:hAnsi="Times New Roman" w:cs="Times New Roman"/>
          <w:sz w:val="22"/>
          <w:szCs w:val="22"/>
          <w:lang w:eastAsia="ru-RU"/>
        </w:rPr>
        <w:tab/>
        <w:t xml:space="preserve"> в разделе II:</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1.1.1.1. абзац десятый пункта 5 изложить в следующей редакции: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lastRenderedPageBreak/>
        <w:t>«Пенсия за выслугу лет не выплачивается в период прохождения 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замещаемой на постоянной основе, а также в период иных трудовых отношений. При последующем увольнении с указанных служб или освобождении от указанных должностей, прекращении трудовых отношений выплата пенсии за выслугу лет возобновляется со дня, следующего за днем увольнения с указанных служб или освобождения от указанных должностей, прекращения трудовых отношений с гражданином, обратившимся с заявлением о ее возобновлении.»;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1.1.1.2. абзац второй пункта 7 изложить в следующей редакции: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«Минимальный размер пенсии за выслугу лет устанавливается в размере величины прожиточного минимума пенсионера в Ханты-Мансийском автономном округе – Югре, определенной Правительством Ханты-Мансийского автономного округа – Югры.»;</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1.1.1.3. пункт 10 изложить в следующей редакции: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«14.</w:t>
      </w:r>
      <w:r w:rsidRPr="00974C2E">
        <w:rPr>
          <w:rFonts w:ascii="Times New Roman" w:hAnsi="Times New Roman" w:cs="Times New Roman"/>
          <w:sz w:val="22"/>
          <w:szCs w:val="22"/>
          <w:lang w:eastAsia="ru-RU"/>
        </w:rPr>
        <w:tab/>
        <w:t>В целях исполнения настоящего раздела месячное денежное содержание состоит из:</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w:t>
      </w:r>
      <w:r w:rsidRPr="00974C2E">
        <w:rPr>
          <w:rFonts w:ascii="Times New Roman" w:hAnsi="Times New Roman" w:cs="Times New Roman"/>
          <w:sz w:val="22"/>
          <w:szCs w:val="22"/>
          <w:lang w:eastAsia="ru-RU"/>
        </w:rPr>
        <w:tab/>
        <w:t>ежемесячного денежного вознаграждения;</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w:t>
      </w:r>
      <w:r w:rsidRPr="00974C2E">
        <w:rPr>
          <w:rFonts w:ascii="Times New Roman" w:hAnsi="Times New Roman" w:cs="Times New Roman"/>
          <w:sz w:val="22"/>
          <w:szCs w:val="22"/>
          <w:lang w:eastAsia="ru-RU"/>
        </w:rPr>
        <w:tab/>
        <w:t>ежемесячного денежного поощрения (в размере 2,6 ежемесячного денежного вознаграждения);</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3)</w:t>
      </w:r>
      <w:r w:rsidRPr="00974C2E">
        <w:rPr>
          <w:rFonts w:ascii="Times New Roman" w:hAnsi="Times New Roman" w:cs="Times New Roman"/>
          <w:sz w:val="22"/>
          <w:szCs w:val="22"/>
          <w:lang w:eastAsia="ru-RU"/>
        </w:rPr>
        <w:tab/>
        <w:t>ежемесячной процентной надбавки за работу в районах Крайнего Севера и приравненных местностях;</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w:t>
      </w:r>
      <w:r w:rsidRPr="00974C2E">
        <w:rPr>
          <w:rFonts w:ascii="Times New Roman" w:hAnsi="Times New Roman" w:cs="Times New Roman"/>
          <w:sz w:val="22"/>
          <w:szCs w:val="22"/>
          <w:lang w:eastAsia="ru-RU"/>
        </w:rPr>
        <w:tab/>
        <w:t xml:space="preserve">районного коэффициента за работу в районах Крайнего Севера </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и приравненных к ним местностях.».</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1.2.1.</w:t>
      </w:r>
      <w:r w:rsidRPr="00974C2E">
        <w:rPr>
          <w:rFonts w:ascii="Times New Roman" w:hAnsi="Times New Roman" w:cs="Times New Roman"/>
          <w:sz w:val="22"/>
          <w:szCs w:val="22"/>
          <w:lang w:eastAsia="ru-RU"/>
        </w:rPr>
        <w:tab/>
        <w:t>абзац четвертый пункта 17 раздела IV изложить в следующей редакции: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«заверенной копии трудовой книжки и/или сведений о трудовой деятельности в случае ведения трудовой книжки в электронном виде;».</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1.2.2.</w:t>
      </w:r>
      <w:r w:rsidRPr="00974C2E">
        <w:rPr>
          <w:rFonts w:ascii="Times New Roman" w:hAnsi="Times New Roman" w:cs="Times New Roman"/>
          <w:sz w:val="22"/>
          <w:szCs w:val="22"/>
          <w:lang w:eastAsia="ru-RU"/>
        </w:rPr>
        <w:tab/>
        <w:t>в разделе V:</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1.2.2.1. пункт 32 дополнить абзацем четвертым следующего содержания:</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«С целью своевременной выплаты (приостановки выплаты) пенсии </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за выслугу лет Уполномоченный орган по обеспечению организации работы Комиссии до 10-го числа каждого месяца запрашивает в системе межведомственного взаимодействия сведения о трудовой деятельности лиц, указанных в настоящем пункте, от Фонда пенсионного и социального страхования Российской Федерации.»;</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1.2.2.2. пункты 40 - 42 признать утратившими силу;</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1.2.3.</w:t>
      </w:r>
      <w:r w:rsidRPr="00974C2E">
        <w:rPr>
          <w:rFonts w:ascii="Times New Roman" w:hAnsi="Times New Roman" w:cs="Times New Roman"/>
          <w:sz w:val="22"/>
          <w:szCs w:val="22"/>
          <w:lang w:eastAsia="ru-RU"/>
        </w:rPr>
        <w:tab/>
        <w:t xml:space="preserve"> приложение 3 к Порядку назначения, перерасчёта и выплаты пенсии за выслугу лет лицам, замещавшим муниципальные должности в муниципальном образовании сельское поселение Усть-Юган изложить в редакции согласно приложению 1 к настоящему решению;</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1.2.4. </w:t>
      </w:r>
      <w:r w:rsidRPr="00974C2E">
        <w:rPr>
          <w:rFonts w:ascii="Times New Roman" w:hAnsi="Times New Roman" w:cs="Times New Roman"/>
          <w:sz w:val="22"/>
          <w:szCs w:val="22"/>
          <w:lang w:eastAsia="ru-RU"/>
        </w:rPr>
        <w:tab/>
        <w:t>приложение 5 к Порядку назначения, перерасчёта и выплаты пенсии за выслугу лет лицам, замещавшим муниципальные должности в муниципальном образовании сельское поселение Усть-Юган изложить в редакции согласно приложению 2 к настоящему решению;</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1.2.5.</w:t>
      </w:r>
      <w:r w:rsidRPr="00974C2E">
        <w:rPr>
          <w:rFonts w:ascii="Times New Roman" w:hAnsi="Times New Roman" w:cs="Times New Roman"/>
          <w:sz w:val="22"/>
          <w:szCs w:val="22"/>
          <w:lang w:eastAsia="ru-RU"/>
        </w:rPr>
        <w:tab/>
        <w:t xml:space="preserve"> приложение 8 к Порядку назначения, перерасчёта и выплаты пенсии за выслугу лет лицам, замещавшим муниципальные должности в муниципальном образовании сельское поселение Усть-Юган изложить в редакции согласно приложению 3 к настоящему решению.</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w:t>
      </w:r>
      <w:r w:rsidRPr="00974C2E">
        <w:rPr>
          <w:rFonts w:ascii="Times New Roman" w:hAnsi="Times New Roman" w:cs="Times New Roman"/>
          <w:sz w:val="22"/>
          <w:szCs w:val="22"/>
          <w:lang w:eastAsia="ru-RU"/>
        </w:rPr>
        <w:tab/>
        <w:t xml:space="preserve"> Минимальный размер пенсии за выслугу лет, установленный абзацем вторым пункта 7 раздела II приложения к решению Совета депутатов сельского поселения Усть-Юган от 24.09.2012 № 260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с учетом изменений, внесенных в них настоящим решением, применяется к лицам, замещавшим должности муниципальные должности, которым пенсия за выслугу лет назначена до 1 января 2024 года, за исключением лиц, указанных в абзаце первом пункта 3 настоящего решения.</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3.</w:t>
      </w:r>
      <w:r w:rsidRPr="00974C2E">
        <w:rPr>
          <w:rFonts w:ascii="Times New Roman" w:hAnsi="Times New Roman" w:cs="Times New Roman"/>
          <w:sz w:val="22"/>
          <w:szCs w:val="22"/>
          <w:lang w:eastAsia="ru-RU"/>
        </w:rPr>
        <w:tab/>
        <w:t>Лицам, замещавшим должности муниципальной службы Ханты-Мансийского автономного округа – Югры, состоящим в трудовых отношениях по состоянию на 1 января 2024 года, назначенная пенсия за выслугу лет выплачивается в размере, установленном решением Совета депутатов сельско</w:t>
      </w:r>
      <w:r w:rsidRPr="00974C2E">
        <w:rPr>
          <w:rFonts w:ascii="Times New Roman" w:hAnsi="Times New Roman" w:cs="Times New Roman"/>
          <w:sz w:val="22"/>
          <w:szCs w:val="22"/>
          <w:lang w:eastAsia="ru-RU"/>
        </w:rPr>
        <w:lastRenderedPageBreak/>
        <w:t>го поселения Усть-Юган от 24.09.2012 № 260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без учета изменений, внесенных в них настоящим решением.</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После прекращения трудовых отношений пенсия за выслугу лет вышеуказанным лицам выплачивается на основании заявления в размере, установленном абзацем втором пункта 7 раздела II приложения к решению Совета депутатов сельского поселения Усть-Юган от 24.09.2012 № 260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с учетом изменений, внесенных в них настоящим решением.</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5.</w:t>
      </w:r>
      <w:r w:rsidRPr="00974C2E">
        <w:rPr>
          <w:rFonts w:ascii="Times New Roman" w:hAnsi="Times New Roman" w:cs="Times New Roman"/>
          <w:sz w:val="22"/>
          <w:szCs w:val="22"/>
          <w:lang w:eastAsia="ru-RU"/>
        </w:rPr>
        <w:tab/>
        <w:t>Настоящее решение вступает в силу после официального опубликования (обнародования) и распространяет свое действие на правоотношения, возникшие с 01.01.2024.</w:t>
      </w:r>
    </w:p>
    <w:p w:rsidR="00974C2E" w:rsidRPr="00974C2E" w:rsidRDefault="00974C2E" w:rsidP="00974C2E">
      <w:pPr>
        <w:spacing w:after="0" w:line="240" w:lineRule="auto"/>
        <w:ind w:firstLine="709"/>
        <w:rPr>
          <w:rFonts w:ascii="Times New Roman" w:hAnsi="Times New Roman" w:cs="Times New Roman"/>
          <w:sz w:val="22"/>
          <w:szCs w:val="22"/>
          <w:lang w:eastAsia="ru-RU"/>
        </w:rPr>
      </w:pPr>
    </w:p>
    <w:p w:rsidR="00974C2E" w:rsidRPr="00974C2E" w:rsidRDefault="00974C2E" w:rsidP="00974C2E">
      <w:pPr>
        <w:spacing w:after="0" w:line="240" w:lineRule="auto"/>
        <w:ind w:firstLine="709"/>
        <w:rPr>
          <w:rFonts w:ascii="Times New Roman" w:hAnsi="Times New Roman" w:cs="Times New Roman"/>
          <w:sz w:val="22"/>
          <w:szCs w:val="22"/>
          <w:lang w:eastAsia="ru-RU"/>
        </w:rPr>
      </w:pPr>
    </w:p>
    <w:p w:rsidR="00974C2E" w:rsidRPr="00974C2E" w:rsidRDefault="00974C2E" w:rsidP="00974C2E">
      <w:pPr>
        <w:tabs>
          <w:tab w:val="left" w:pos="709"/>
        </w:tabs>
        <w:spacing w:after="0" w:line="240" w:lineRule="auto"/>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Глава сельского </w:t>
      </w: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поселения Усть-Юган                                                       В.А. Мякишев</w:t>
      </w: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bookmarkStart w:id="1" w:name="_Hlk157181271"/>
      <w:r w:rsidRPr="00974C2E">
        <w:rPr>
          <w:rFonts w:ascii="Times New Roman" w:hAnsi="Times New Roman" w:cs="Times New Roman"/>
          <w:sz w:val="22"/>
          <w:szCs w:val="22"/>
          <w:lang w:eastAsia="ru-RU"/>
        </w:rPr>
        <w:t xml:space="preserve">        Приложение 1 к решению</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Совета депутатов сельского </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поселения Усть-Юган</w:t>
      </w:r>
    </w:p>
    <w:p w:rsidR="00974C2E" w:rsidRPr="00974C2E" w:rsidRDefault="00974C2E" w:rsidP="00974C2E">
      <w:pPr>
        <w:spacing w:after="0" w:line="240" w:lineRule="auto"/>
        <w:ind w:left="5245"/>
        <w:rPr>
          <w:rFonts w:ascii="Times New Roman" w:hAnsi="Times New Roman" w:cs="Times New Roman"/>
          <w:color w:val="FFFFFF"/>
          <w:sz w:val="22"/>
          <w:szCs w:val="22"/>
          <w:u w:val="single"/>
          <w:lang w:eastAsia="ru-RU"/>
        </w:rPr>
      </w:pPr>
      <w:bookmarkStart w:id="2" w:name="_Hlk157436695"/>
      <w:r w:rsidRPr="00974C2E">
        <w:rPr>
          <w:rFonts w:ascii="Times New Roman" w:hAnsi="Times New Roman" w:cs="Times New Roman"/>
          <w:sz w:val="22"/>
          <w:szCs w:val="22"/>
          <w:lang w:eastAsia="ru-RU"/>
        </w:rPr>
        <w:t xml:space="preserve">        от </w:t>
      </w: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w:t>
      </w:r>
      <w:bookmarkEnd w:id="1"/>
      <w:r w:rsidRPr="00974C2E">
        <w:rPr>
          <w:rFonts w:ascii="Times New Roman" w:hAnsi="Times New Roman" w:cs="Times New Roman"/>
          <w:sz w:val="22"/>
          <w:szCs w:val="22"/>
          <w:lang w:eastAsia="ru-RU"/>
        </w:rPr>
        <w:t xml:space="preserve">№  </w:t>
      </w:r>
      <w:r w:rsidRPr="00974C2E">
        <w:rPr>
          <w:rFonts w:ascii="Times New Roman" w:hAnsi="Times New Roman" w:cs="Times New Roman"/>
          <w:sz w:val="22"/>
          <w:szCs w:val="22"/>
          <w:u w:val="single"/>
          <w:lang w:eastAsia="ru-RU"/>
        </w:rPr>
        <w:t>47</w:t>
      </w:r>
    </w:p>
    <w:bookmarkEnd w:id="2"/>
    <w:p w:rsidR="00974C2E" w:rsidRPr="00974C2E" w:rsidRDefault="00974C2E" w:rsidP="00974C2E">
      <w:pPr>
        <w:spacing w:after="0" w:line="240" w:lineRule="auto"/>
        <w:jc w:val="both"/>
        <w:rPr>
          <w:rFonts w:ascii="Times New Roman" w:hAnsi="Times New Roman" w:cs="Times New Roman"/>
          <w:bCs/>
          <w:sz w:val="22"/>
          <w:szCs w:val="22"/>
          <w:lang w:eastAsia="ru-RU"/>
        </w:rPr>
      </w:pPr>
    </w:p>
    <w:p w:rsidR="00974C2E" w:rsidRPr="00974C2E" w:rsidRDefault="00974C2E" w:rsidP="00974C2E">
      <w:pPr>
        <w:spacing w:after="0" w:line="240" w:lineRule="auto"/>
        <w:jc w:val="both"/>
        <w:rPr>
          <w:rFonts w:ascii="Times New Roman" w:hAnsi="Times New Roman" w:cs="Times New Roman"/>
          <w:bCs/>
          <w:iCs/>
          <w:sz w:val="22"/>
          <w:szCs w:val="22"/>
          <w:lang w:eastAsia="ru-RU"/>
        </w:rPr>
      </w:pP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eastAsia="Calibri" w:hAnsi="Times New Roman" w:cs="Times New Roman"/>
          <w:sz w:val="22"/>
          <w:szCs w:val="22"/>
        </w:rPr>
        <w:t xml:space="preserve">                                                                                   «</w:t>
      </w:r>
      <w:r w:rsidRPr="00974C2E">
        <w:rPr>
          <w:rFonts w:ascii="Times New Roman" w:hAnsi="Times New Roman" w:cs="Times New Roman"/>
          <w:sz w:val="22"/>
          <w:szCs w:val="22"/>
          <w:lang w:eastAsia="ru-RU"/>
        </w:rPr>
        <w:t xml:space="preserve">Приложение 3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к Порядку о назначении, перерасчете</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и выплате пенсии за выслугу лет</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лицам, замещавшим муниципальные</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должности в муниципальном образовании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сельское поселение Усть-Юган</w:t>
      </w: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eastAsia="Calibri" w:hAnsi="Times New Roman" w:cs="Times New Roman"/>
          <w:sz w:val="22"/>
          <w:szCs w:val="22"/>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Справка о размере среднемесячного заработка</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лица, замещавшего муниципальную должность в муниципальном образовании сельское поселение Усть-Юган</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Средний заработок_______________________________________________________,</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(фамилия, имя, отчество)</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замещавшего муниципальную должность </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_______________________________________________________________________,</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(наименование должности)</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за период с ______________________ по __________________________ составлял:</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(день, месяц, год)                                                                   (день, месяц, год)</w:t>
      </w:r>
    </w:p>
    <w:p w:rsidR="00974C2E" w:rsidRPr="00974C2E" w:rsidRDefault="00974C2E" w:rsidP="00974C2E">
      <w:pPr>
        <w:widowControl w:val="0"/>
        <w:autoSpaceDE w:val="0"/>
        <w:autoSpaceDN w:val="0"/>
        <w:adjustRightInd w:val="0"/>
        <w:spacing w:after="0" w:line="240" w:lineRule="auto"/>
        <w:ind w:firstLine="540"/>
        <w:jc w:val="both"/>
        <w:rPr>
          <w:rFonts w:ascii="Times New Roman" w:hAnsi="Times New Roman" w:cs="Times New Roman"/>
          <w:sz w:val="22"/>
          <w:szCs w:val="22"/>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7"/>
        <w:gridCol w:w="3748"/>
        <w:gridCol w:w="643"/>
        <w:gridCol w:w="1558"/>
        <w:gridCol w:w="567"/>
        <w:gridCol w:w="1842"/>
      </w:tblGrid>
      <w:tr w:rsidR="00974C2E" w:rsidRPr="00974C2E" w:rsidTr="006C0058">
        <w:trPr>
          <w:trHeight w:val="409"/>
        </w:trPr>
        <w:tc>
          <w:tcPr>
            <w:tcW w:w="988" w:type="dxa"/>
            <w:vMerge w:val="restart"/>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Номер строки</w:t>
            </w:r>
          </w:p>
        </w:tc>
        <w:tc>
          <w:tcPr>
            <w:tcW w:w="3751" w:type="dxa"/>
            <w:vMerge w:val="restart"/>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ind w:firstLine="19"/>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Состав денежного содержания</w:t>
            </w:r>
          </w:p>
        </w:tc>
        <w:tc>
          <w:tcPr>
            <w:tcW w:w="2202" w:type="dxa"/>
            <w:gridSpan w:val="2"/>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Расчет среднемесячного заработка</w:t>
            </w:r>
          </w:p>
        </w:tc>
        <w:tc>
          <w:tcPr>
            <w:tcW w:w="2410" w:type="dxa"/>
            <w:gridSpan w:val="2"/>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Расчет предельного среднемесячного заработка</w:t>
            </w:r>
          </w:p>
        </w:tc>
      </w:tr>
      <w:tr w:rsidR="00974C2E" w:rsidRPr="00974C2E" w:rsidTr="006C0058">
        <w:trPr>
          <w:trHeight w:val="199"/>
        </w:trPr>
        <w:tc>
          <w:tcPr>
            <w:tcW w:w="988" w:type="dxa"/>
            <w:vMerge/>
            <w:tcBorders>
              <w:top w:val="single" w:sz="4" w:space="0" w:color="auto"/>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rPr>
                <w:rFonts w:ascii="Times New Roman" w:hAnsi="Times New Roman" w:cs="Times New Roman"/>
                <w:sz w:val="22"/>
                <w:szCs w:val="22"/>
                <w:lang w:eastAsia="ru-RU"/>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rPr>
                <w:rFonts w:ascii="Times New Roman" w:hAnsi="Times New Roman" w:cs="Times New Roman"/>
                <w:sz w:val="22"/>
                <w:szCs w:val="22"/>
                <w:lang w:eastAsia="ru-RU"/>
              </w:rPr>
            </w:pPr>
          </w:p>
        </w:tc>
        <w:tc>
          <w:tcPr>
            <w:tcW w:w="6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руб.</w:t>
            </w: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руб.</w:t>
            </w:r>
          </w:p>
        </w:tc>
      </w:tr>
      <w:tr w:rsidR="00974C2E" w:rsidRPr="00974C2E" w:rsidTr="006C0058">
        <w:trPr>
          <w:trHeight w:val="199"/>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1</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2</w:t>
            </w:r>
          </w:p>
        </w:tc>
        <w:tc>
          <w:tcPr>
            <w:tcW w:w="6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6</w:t>
            </w:r>
          </w:p>
        </w:tc>
      </w:tr>
      <w:tr w:rsidR="00974C2E" w:rsidRPr="00974C2E" w:rsidTr="006C0058">
        <w:trPr>
          <w:trHeight w:val="288"/>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val="en-US" w:eastAsia="ru-RU"/>
              </w:rPr>
              <w:t>I</w:t>
            </w:r>
            <w:r w:rsidRPr="00974C2E">
              <w:rPr>
                <w:rFonts w:ascii="Times New Roman" w:hAnsi="Times New Roman" w:cs="Times New Roman"/>
                <w:sz w:val="22"/>
                <w:szCs w:val="22"/>
                <w:lang w:eastAsia="ru-RU"/>
              </w:rPr>
              <w:t>.</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Месячное денежное содержание:</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r w:rsidR="00974C2E" w:rsidRPr="00974C2E" w:rsidTr="006C0058">
        <w:trPr>
          <w:trHeight w:val="273"/>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1)</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ежемесячное денежное вознаграждение</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r w:rsidR="00974C2E" w:rsidRPr="00974C2E" w:rsidTr="006C0058">
        <w:trPr>
          <w:trHeight w:val="288"/>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2)</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ежемесячное денежное поощрение</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r w:rsidR="00974C2E" w:rsidRPr="00974C2E" w:rsidTr="006C0058">
        <w:trPr>
          <w:trHeight w:val="834"/>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3)</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ежемесячная надбавка к должностному окладу за работу со сведениями, составляющими государственную тайну       </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r>
      <w:tr w:rsidR="00974C2E" w:rsidRPr="00974C2E" w:rsidTr="006C0058">
        <w:trPr>
          <w:trHeight w:val="849"/>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4)</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районный коэффициент к заработной плате за работу в районах Крайнего Севера и приравненных к ним местностях</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r w:rsidR="00974C2E" w:rsidRPr="00974C2E" w:rsidTr="006C0058">
        <w:trPr>
          <w:trHeight w:val="834"/>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5)</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ежемесячная процентная надбавка за работу в районах Крайнего Севера и приравненных к ним местностях          </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r w:rsidR="00974C2E" w:rsidRPr="00974C2E" w:rsidTr="006C0058">
        <w:trPr>
          <w:trHeight w:val="576"/>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val="en-US" w:eastAsia="ru-RU"/>
              </w:rPr>
              <w:t>II</w:t>
            </w:r>
            <w:r w:rsidRPr="00974C2E">
              <w:rPr>
                <w:rFonts w:ascii="Times New Roman" w:hAnsi="Times New Roman" w:cs="Times New Roman"/>
                <w:sz w:val="22"/>
                <w:szCs w:val="22"/>
                <w:lang w:eastAsia="ru-RU"/>
              </w:rPr>
              <w:t>.</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премии, в том числе за выполнение особо важных и сложных заданий за 12 месяцев</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r>
      <w:tr w:rsidR="00974C2E" w:rsidRPr="00974C2E" w:rsidTr="006C0058">
        <w:trPr>
          <w:trHeight w:val="849"/>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val="en-US" w:eastAsia="ru-RU"/>
              </w:rPr>
              <w:t>III</w:t>
            </w:r>
            <w:r w:rsidRPr="00974C2E">
              <w:rPr>
                <w:rFonts w:ascii="Times New Roman" w:hAnsi="Times New Roman" w:cs="Times New Roman"/>
                <w:sz w:val="22"/>
                <w:szCs w:val="22"/>
                <w:lang w:eastAsia="ru-RU"/>
              </w:rPr>
              <w:t>.</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r>
      <w:tr w:rsidR="00974C2E" w:rsidRPr="00974C2E" w:rsidTr="006C0058">
        <w:trPr>
          <w:trHeight w:val="849"/>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val="en-US" w:eastAsia="ru-RU"/>
              </w:rPr>
              <w:t>IV</w:t>
            </w:r>
            <w:r w:rsidRPr="00974C2E">
              <w:rPr>
                <w:rFonts w:ascii="Times New Roman" w:hAnsi="Times New Roman" w:cs="Times New Roman"/>
                <w:sz w:val="22"/>
                <w:szCs w:val="22"/>
                <w:lang w:eastAsia="ru-RU"/>
              </w:rPr>
              <w:t>.</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среднемесячный заработок, исчисленный для начисления пенсии за выслугу лет, I+(II+III)/12</w:t>
            </w:r>
          </w:p>
        </w:tc>
        <w:tc>
          <w:tcPr>
            <w:tcW w:w="6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18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r>
      <w:tr w:rsidR="00974C2E" w:rsidRPr="00974C2E" w:rsidTr="006C0058">
        <w:trPr>
          <w:trHeight w:val="288"/>
        </w:trPr>
        <w:tc>
          <w:tcPr>
            <w:tcW w:w="988"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val="en-US" w:eastAsia="ru-RU"/>
              </w:rPr>
              <w:t>V</w:t>
            </w:r>
            <w:r w:rsidRPr="00974C2E">
              <w:rPr>
                <w:rFonts w:ascii="Times New Roman" w:hAnsi="Times New Roman" w:cs="Times New Roman"/>
                <w:sz w:val="22"/>
                <w:szCs w:val="22"/>
                <w:lang w:eastAsia="ru-RU"/>
              </w:rPr>
              <w:t>.</w:t>
            </w:r>
          </w:p>
        </w:tc>
        <w:tc>
          <w:tcPr>
            <w:tcW w:w="3751"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предельный среднемесячный заработок *</w:t>
            </w:r>
          </w:p>
        </w:tc>
        <w:tc>
          <w:tcPr>
            <w:tcW w:w="643"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1559" w:type="dxa"/>
            <w:tcBorders>
              <w:top w:val="single" w:sz="4" w:space="0" w:color="auto"/>
              <w:left w:val="single" w:sz="4" w:space="0" w:color="auto"/>
              <w:bottom w:val="single" w:sz="4" w:space="0" w:color="auto"/>
              <w:right w:val="single" w:sz="4" w:space="0" w:color="auto"/>
            </w:tcBorders>
            <w:hideMark/>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w:t>
            </w:r>
          </w:p>
        </w:tc>
        <w:tc>
          <w:tcPr>
            <w:tcW w:w="567"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c>
          <w:tcPr>
            <w:tcW w:w="1843" w:type="dxa"/>
            <w:tcBorders>
              <w:top w:val="single" w:sz="4" w:space="0" w:color="auto"/>
              <w:left w:val="single" w:sz="4" w:space="0" w:color="auto"/>
              <w:bottom w:val="single" w:sz="4" w:space="0" w:color="auto"/>
              <w:right w:val="single" w:sz="4" w:space="0" w:color="auto"/>
            </w:tcBorders>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tc>
      </w:tr>
    </w:tbl>
    <w:p w:rsidR="00974C2E" w:rsidRPr="00974C2E" w:rsidRDefault="00974C2E" w:rsidP="00974C2E">
      <w:pPr>
        <w:widowControl w:val="0"/>
        <w:autoSpaceDE w:val="0"/>
        <w:autoSpaceDN w:val="0"/>
        <w:adjustRightInd w:val="0"/>
        <w:spacing w:after="0" w:line="240" w:lineRule="auto"/>
        <w:ind w:firstLine="540"/>
        <w:jc w:val="both"/>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bookmarkStart w:id="3" w:name="P403"/>
      <w:bookmarkEnd w:id="3"/>
      <w:r w:rsidRPr="00974C2E">
        <w:rPr>
          <w:rFonts w:ascii="Times New Roman" w:hAnsi="Times New Roman" w:cs="Times New Roman"/>
          <w:sz w:val="22"/>
          <w:szCs w:val="22"/>
          <w:lang w:eastAsia="ru-RU"/>
        </w:rPr>
        <w:t xml:space="preserve">    &lt;*&gt; 0,8 месячного денежного содержания в соответствии с пунктом 9 раздела </w:t>
      </w:r>
      <w:r w:rsidRPr="00974C2E">
        <w:rPr>
          <w:rFonts w:ascii="Times New Roman" w:hAnsi="Times New Roman" w:cs="Times New Roman"/>
          <w:sz w:val="22"/>
          <w:szCs w:val="22"/>
          <w:lang w:val="en-US" w:eastAsia="ru-RU"/>
        </w:rPr>
        <w:t>II</w:t>
      </w:r>
      <w:r w:rsidRPr="00974C2E">
        <w:rPr>
          <w:rFonts w:ascii="Times New Roman" w:hAnsi="Times New Roman" w:cs="Times New Roman"/>
          <w:sz w:val="22"/>
          <w:szCs w:val="22"/>
          <w:lang w:eastAsia="ru-RU"/>
        </w:rPr>
        <w:t xml:space="preserve"> Порядка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утвержденного решением Совета депутатов сельского поселения Усть-Юган от 24.09.2012 № 260.</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 ______________ ____________________</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(должность руководителя органа местного                         (подпись)                             (инициалы, фамилия)</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 xml:space="preserve">самоуправления Нефтеюганского района (органа </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 xml:space="preserve">администрации Нефтеюганского района </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 xml:space="preserve">с правом юридического лица)) </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Главный бухгалтер</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(либо лицо его замещающее) ____________ ______________________</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 xml:space="preserve">                                                                                     (подпись)                     (фамилия, инициалы)</w:t>
      </w:r>
    </w:p>
    <w:p w:rsidR="00974C2E" w:rsidRPr="00974C2E" w:rsidRDefault="00974C2E" w:rsidP="00974C2E">
      <w:pPr>
        <w:spacing w:after="0" w:line="240" w:lineRule="auto"/>
        <w:rPr>
          <w:rFonts w:ascii="Times New Roman" w:hAnsi="Times New Roman" w:cs="Times New Roman"/>
          <w:sz w:val="22"/>
          <w:szCs w:val="22"/>
          <w:lang w:eastAsia="ru-RU"/>
        </w:rPr>
      </w:pPr>
    </w:p>
    <w:p w:rsidR="00974C2E" w:rsidRPr="00974C2E" w:rsidRDefault="00974C2E" w:rsidP="00974C2E">
      <w:pPr>
        <w:spacing w:after="0" w:line="240" w:lineRule="auto"/>
        <w:rPr>
          <w:sz w:val="22"/>
          <w:szCs w:val="22"/>
          <w:lang w:eastAsia="ru-RU"/>
        </w:rPr>
      </w:pPr>
      <w:r w:rsidRPr="00974C2E">
        <w:rPr>
          <w:rFonts w:ascii="Times New Roman" w:hAnsi="Times New Roman" w:cs="Times New Roman"/>
          <w:sz w:val="22"/>
          <w:szCs w:val="22"/>
          <w:lang w:eastAsia="ru-RU"/>
        </w:rPr>
        <w:t>Исполнитель</w:t>
      </w:r>
      <w:r w:rsidRPr="00974C2E">
        <w:rPr>
          <w:sz w:val="22"/>
          <w:szCs w:val="22"/>
          <w:lang w:eastAsia="ru-RU"/>
        </w:rPr>
        <w:t>: _________  ________________________________</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vertAlign w:val="superscript"/>
          <w:lang w:eastAsia="ru-RU"/>
        </w:rPr>
        <w:t xml:space="preserve">                                                     (подпись)                                                              (фамилия, инициалы)</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 xml:space="preserve">Место для печати </w:t>
      </w: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sz w:val="22"/>
          <w:szCs w:val="22"/>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sz w:val="22"/>
          <w:szCs w:val="22"/>
          <w:lang w:eastAsia="ru-RU"/>
        </w:rPr>
      </w:pPr>
      <w:r w:rsidRPr="00974C2E">
        <w:rPr>
          <w:rFonts w:ascii="Times New Roman" w:hAnsi="Times New Roman"/>
          <w:sz w:val="22"/>
          <w:szCs w:val="22"/>
          <w:lang w:eastAsia="ru-RU"/>
        </w:rPr>
        <w:t>Дата выдачи ____________________________________ ».</w:t>
      </w:r>
    </w:p>
    <w:p w:rsidR="00974C2E" w:rsidRPr="00974C2E" w:rsidRDefault="00974C2E" w:rsidP="00974C2E">
      <w:pPr>
        <w:tabs>
          <w:tab w:val="left" w:pos="993"/>
        </w:tabs>
        <w:autoSpaceDE w:val="0"/>
        <w:autoSpaceDN w:val="0"/>
        <w:adjustRightInd w:val="0"/>
        <w:spacing w:after="0" w:line="240" w:lineRule="auto"/>
        <w:rPr>
          <w:rFonts w:ascii="Times New Roman" w:eastAsia="Calibri" w:hAnsi="Times New Roman" w:cs="Times New Roman"/>
          <w:sz w:val="22"/>
          <w:szCs w:val="22"/>
        </w:rPr>
      </w:pPr>
      <w:r w:rsidRPr="00974C2E">
        <w:rPr>
          <w:rFonts w:ascii="Times New Roman" w:hAnsi="Times New Roman" w:cs="Times New Roman"/>
          <w:sz w:val="22"/>
          <w:szCs w:val="22"/>
          <w:vertAlign w:val="superscript"/>
          <w:lang w:eastAsia="ru-RU"/>
        </w:rPr>
        <w:t xml:space="preserve">                                                                     (число, месяц, год)</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Приложение 2 к решению</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Совета депутатов сельского </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поселения Усть-Юган</w:t>
      </w:r>
    </w:p>
    <w:p w:rsidR="00974C2E" w:rsidRPr="00974C2E" w:rsidRDefault="00974C2E" w:rsidP="00974C2E">
      <w:pPr>
        <w:spacing w:after="0" w:line="240" w:lineRule="auto"/>
        <w:ind w:left="5245"/>
        <w:rPr>
          <w:rFonts w:ascii="Times New Roman" w:hAnsi="Times New Roman" w:cs="Times New Roman"/>
          <w:color w:val="FFFFFF"/>
          <w:sz w:val="22"/>
          <w:szCs w:val="22"/>
          <w:u w:val="single"/>
          <w:lang w:eastAsia="ru-RU"/>
        </w:rPr>
      </w:pPr>
      <w:r w:rsidRPr="00974C2E">
        <w:rPr>
          <w:rFonts w:ascii="Times New Roman" w:hAnsi="Times New Roman" w:cs="Times New Roman"/>
          <w:sz w:val="22"/>
          <w:szCs w:val="22"/>
          <w:lang w:eastAsia="ru-RU"/>
        </w:rPr>
        <w:t xml:space="preserve">                от </w:t>
      </w: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 </w:t>
      </w:r>
      <w:r w:rsidRPr="00974C2E">
        <w:rPr>
          <w:rFonts w:ascii="Times New Roman" w:hAnsi="Times New Roman" w:cs="Times New Roman"/>
          <w:sz w:val="22"/>
          <w:szCs w:val="22"/>
          <w:u w:val="single"/>
          <w:lang w:eastAsia="ru-RU"/>
        </w:rPr>
        <w:t>47</w:t>
      </w: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hAnsi="Times New Roman" w:cs="Times New Roman"/>
          <w:color w:val="FFFFFF"/>
          <w:sz w:val="22"/>
          <w:szCs w:val="22"/>
          <w:lang w:eastAsia="ru-RU"/>
        </w:rPr>
      </w:pP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eastAsia="Calibri" w:hAnsi="Times New Roman" w:cs="Times New Roman"/>
          <w:sz w:val="22"/>
          <w:szCs w:val="22"/>
        </w:rPr>
      </w:pP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eastAsia="Calibri" w:hAnsi="Times New Roman" w:cs="Times New Roman"/>
          <w:sz w:val="22"/>
          <w:szCs w:val="22"/>
        </w:rPr>
        <w:t xml:space="preserve">                                                                                   «</w:t>
      </w:r>
      <w:r w:rsidRPr="00974C2E">
        <w:rPr>
          <w:rFonts w:ascii="Times New Roman" w:hAnsi="Times New Roman" w:cs="Times New Roman"/>
          <w:sz w:val="22"/>
          <w:szCs w:val="22"/>
          <w:lang w:eastAsia="ru-RU"/>
        </w:rPr>
        <w:t xml:space="preserve">Приложение 5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к Порядку о назначении, перерасчете</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и выплате пенсии за выслугу лет</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лицам, замещавшим муниципальные</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должности в муниципальном образовании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сельское поселение Усть-Юган</w:t>
      </w: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hAnsi="Times New Roman" w:cs="Times New Roman"/>
          <w:bCs/>
          <w:sz w:val="22"/>
          <w:szCs w:val="22"/>
          <w:lang w:eastAsia="ru-RU"/>
        </w:rPr>
      </w:pP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hAnsi="Times New Roman" w:cs="Times New Roman"/>
          <w:bCs/>
          <w:sz w:val="22"/>
          <w:szCs w:val="22"/>
          <w:lang w:eastAsia="ru-RU"/>
        </w:rPr>
      </w:pPr>
    </w:p>
    <w:p w:rsidR="00974C2E" w:rsidRPr="00974C2E" w:rsidRDefault="00974C2E" w:rsidP="00974C2E">
      <w:pPr>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Расчет размера пенсии за выслугу лет лица, </w:t>
      </w:r>
    </w:p>
    <w:p w:rsidR="00974C2E" w:rsidRPr="00974C2E" w:rsidRDefault="00974C2E" w:rsidP="00974C2E">
      <w:pPr>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замещавшего муниципальную должность</w:t>
      </w:r>
    </w:p>
    <w:p w:rsidR="00974C2E" w:rsidRPr="00974C2E" w:rsidRDefault="00974C2E" w:rsidP="00974C2E">
      <w:pPr>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___________________________________________________________________</w:t>
      </w:r>
    </w:p>
    <w:p w:rsidR="00974C2E" w:rsidRPr="00974C2E" w:rsidRDefault="00974C2E" w:rsidP="00974C2E">
      <w:pPr>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(фамилия, имя, отчество)</w:t>
      </w:r>
    </w:p>
    <w:p w:rsidR="00974C2E" w:rsidRPr="00974C2E" w:rsidRDefault="00974C2E" w:rsidP="00974C2E">
      <w:pPr>
        <w:spacing w:after="0" w:line="240" w:lineRule="auto"/>
        <w:jc w:val="center"/>
        <w:rPr>
          <w:rFonts w:ascii="Times New Roman" w:hAnsi="Times New Roman" w:cs="Times New Roman"/>
          <w:sz w:val="22"/>
          <w:szCs w:val="22"/>
          <w:lang w:eastAsia="ru-RU"/>
        </w:rPr>
      </w:pPr>
    </w:p>
    <w:tbl>
      <w:tblPr>
        <w:tblW w:w="5000" w:type="pct"/>
        <w:tblLook w:val="04A0" w:firstRow="1" w:lastRow="0" w:firstColumn="1" w:lastColumn="0" w:noHBand="0" w:noVBand="1"/>
      </w:tblPr>
      <w:tblGrid>
        <w:gridCol w:w="958"/>
        <w:gridCol w:w="6472"/>
        <w:gridCol w:w="2424"/>
      </w:tblGrid>
      <w:tr w:rsidR="00974C2E" w:rsidRPr="00974C2E" w:rsidTr="006C0058">
        <w:trPr>
          <w:trHeight w:val="825"/>
        </w:trPr>
        <w:tc>
          <w:tcPr>
            <w:tcW w:w="486" w:type="pct"/>
            <w:tcBorders>
              <w:top w:val="single" w:sz="4" w:space="0" w:color="auto"/>
              <w:left w:val="single" w:sz="4" w:space="0" w:color="auto"/>
              <w:bottom w:val="single" w:sz="4" w:space="0" w:color="auto"/>
              <w:right w:val="single" w:sz="4" w:space="0" w:color="auto"/>
            </w:tcBorders>
            <w:noWrap/>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 xml:space="preserve"> № п/п</w:t>
            </w:r>
          </w:p>
        </w:tc>
        <w:tc>
          <w:tcPr>
            <w:tcW w:w="3283" w:type="pct"/>
            <w:tcBorders>
              <w:top w:val="single" w:sz="4" w:space="0" w:color="auto"/>
              <w:left w:val="nil"/>
              <w:bottom w:val="single" w:sz="4" w:space="0" w:color="auto"/>
              <w:right w:val="single" w:sz="4" w:space="0" w:color="auto"/>
            </w:tcBorders>
            <w:noWrap/>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Наименование</w:t>
            </w:r>
          </w:p>
        </w:tc>
        <w:tc>
          <w:tcPr>
            <w:tcW w:w="1230" w:type="pct"/>
            <w:tcBorders>
              <w:top w:val="single" w:sz="4" w:space="0" w:color="auto"/>
              <w:left w:val="nil"/>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Расчет</w:t>
            </w:r>
          </w:p>
        </w:tc>
      </w:tr>
      <w:tr w:rsidR="00974C2E" w:rsidRPr="00974C2E" w:rsidTr="006C0058">
        <w:trPr>
          <w:trHeight w:val="645"/>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1.</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Предельный размер среднемесячного заработка, установленный для начисления пенсии за выслугу лет (раздел V Приложения 3 к Порядку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(далее - Порядок)), рублей, копеек.</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strike/>
                <w:color w:val="000000"/>
                <w:sz w:val="22"/>
                <w:szCs w:val="22"/>
                <w:lang w:eastAsia="ru-RU"/>
              </w:rPr>
            </w:pPr>
          </w:p>
        </w:tc>
      </w:tr>
      <w:tr w:rsidR="00974C2E" w:rsidRPr="00974C2E" w:rsidTr="006C0058">
        <w:trPr>
          <w:trHeight w:val="467"/>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2.</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Стаж работы на муниципальной должности, должности муниципальной службы, лет/процентов:</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170"/>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2.1.</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без учета иных периодов</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301"/>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2.2.</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с учетом иных периодов</w:t>
            </w:r>
          </w:p>
        </w:tc>
        <w:tc>
          <w:tcPr>
            <w:tcW w:w="1230" w:type="pct"/>
            <w:tcBorders>
              <w:top w:val="nil"/>
              <w:left w:val="nil"/>
              <w:bottom w:val="single" w:sz="4" w:space="0" w:color="auto"/>
              <w:right w:val="single" w:sz="4" w:space="0" w:color="auto"/>
            </w:tcBorders>
            <w:noWrap/>
            <w:vAlign w:val="bottom"/>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990"/>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3.</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 xml:space="preserve">Размер среднемесячного заработка с учетом стажа работы в соответствии с пунктом 6 раздела II Порядка, рублей, копеек: </w:t>
            </w:r>
          </w:p>
        </w:tc>
        <w:tc>
          <w:tcPr>
            <w:tcW w:w="1230" w:type="pct"/>
            <w:tcBorders>
              <w:top w:val="nil"/>
              <w:left w:val="nil"/>
              <w:bottom w:val="single" w:sz="4" w:space="0" w:color="auto"/>
              <w:right w:val="single" w:sz="4" w:space="0" w:color="auto"/>
            </w:tcBorders>
            <w:noWrap/>
            <w:vAlign w:val="bottom"/>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102"/>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3.1.</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без учета иных периодов (п.1 * п. 2.1)</w:t>
            </w:r>
          </w:p>
        </w:tc>
        <w:tc>
          <w:tcPr>
            <w:tcW w:w="1230" w:type="pct"/>
            <w:tcBorders>
              <w:top w:val="nil"/>
              <w:left w:val="nil"/>
              <w:bottom w:val="single" w:sz="4" w:space="0" w:color="auto"/>
              <w:right w:val="single" w:sz="4" w:space="0" w:color="auto"/>
            </w:tcBorders>
            <w:noWrap/>
            <w:vAlign w:val="bottom"/>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347"/>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3.2.</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с учетом иных периодов (п.1 * п. 2.2)</w:t>
            </w:r>
          </w:p>
        </w:tc>
        <w:tc>
          <w:tcPr>
            <w:tcW w:w="1230" w:type="pct"/>
            <w:tcBorders>
              <w:top w:val="nil"/>
              <w:left w:val="nil"/>
              <w:bottom w:val="single" w:sz="4" w:space="0" w:color="auto"/>
              <w:right w:val="single" w:sz="4" w:space="0" w:color="auto"/>
            </w:tcBorders>
            <w:noWrap/>
            <w:vAlign w:val="bottom"/>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990"/>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4.</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Размер пенсии по старости (инвалидности) в соответствии с пунктом 6 раздела II Порядка (п.4.1 - п.4.2), рублей, копеек.</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p>
        </w:tc>
      </w:tr>
      <w:tr w:rsidR="00974C2E" w:rsidRPr="00974C2E" w:rsidTr="006C0058">
        <w:trPr>
          <w:trHeight w:val="615"/>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4.1.</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Размер страховой пенсии по старости (инвалидности), фиксированной выплаты к страховой пенсии и повышений фиксированной выплаты к страховой пенсии.</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strike/>
                <w:color w:val="000000"/>
                <w:sz w:val="22"/>
                <w:szCs w:val="22"/>
                <w:lang w:eastAsia="ru-RU"/>
              </w:rPr>
            </w:pPr>
          </w:p>
        </w:tc>
      </w:tr>
      <w:tr w:rsidR="00974C2E" w:rsidRPr="00974C2E" w:rsidTr="006C0058">
        <w:trPr>
          <w:trHeight w:val="327"/>
        </w:trPr>
        <w:tc>
          <w:tcPr>
            <w:tcW w:w="486" w:type="pct"/>
            <w:tcBorders>
              <w:top w:val="nil"/>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4.2.</w:t>
            </w:r>
          </w:p>
        </w:tc>
        <w:tc>
          <w:tcPr>
            <w:tcW w:w="3283" w:type="pct"/>
            <w:tcBorders>
              <w:top w:val="nil"/>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 xml:space="preserve">Суммы выплат к страховой пенсии, не учитываемые при определении размера пенсии за выслугу лет </w:t>
            </w:r>
          </w:p>
        </w:tc>
        <w:tc>
          <w:tcPr>
            <w:tcW w:w="1230" w:type="pct"/>
            <w:tcBorders>
              <w:top w:val="nil"/>
              <w:left w:val="nil"/>
              <w:bottom w:val="single" w:sz="4" w:space="0" w:color="auto"/>
              <w:right w:val="single" w:sz="4" w:space="0" w:color="auto"/>
            </w:tcBorders>
            <w:noWrap/>
            <w:vAlign w:val="center"/>
          </w:tcPr>
          <w:p w:rsidR="00974C2E" w:rsidRPr="00974C2E" w:rsidRDefault="00974C2E" w:rsidP="00974C2E">
            <w:pPr>
              <w:spacing w:after="0" w:line="240" w:lineRule="auto"/>
              <w:jc w:val="center"/>
              <w:rPr>
                <w:rFonts w:ascii="Times New Roman" w:hAnsi="Times New Roman" w:cs="Times New Roman"/>
                <w:strike/>
                <w:color w:val="000000"/>
                <w:sz w:val="22"/>
                <w:szCs w:val="22"/>
                <w:lang w:eastAsia="ru-RU"/>
              </w:rPr>
            </w:pPr>
          </w:p>
        </w:tc>
      </w:tr>
      <w:tr w:rsidR="00974C2E" w:rsidRPr="00974C2E" w:rsidTr="006C0058">
        <w:trPr>
          <w:trHeight w:val="600"/>
        </w:trPr>
        <w:tc>
          <w:tcPr>
            <w:tcW w:w="486" w:type="pct"/>
            <w:tcBorders>
              <w:top w:val="single" w:sz="4" w:space="0" w:color="auto"/>
              <w:left w:val="single" w:sz="4" w:space="0" w:color="auto"/>
              <w:bottom w:val="single" w:sz="4" w:space="0" w:color="auto"/>
              <w:right w:val="single" w:sz="4" w:space="0" w:color="auto"/>
            </w:tcBorders>
            <w:vAlign w:val="center"/>
            <w:hideMark/>
          </w:tcPr>
          <w:p w:rsidR="00974C2E" w:rsidRPr="00974C2E" w:rsidRDefault="00974C2E" w:rsidP="00974C2E">
            <w:pPr>
              <w:spacing w:after="0" w:line="240" w:lineRule="auto"/>
              <w:jc w:val="center"/>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5.</w:t>
            </w:r>
          </w:p>
        </w:tc>
        <w:tc>
          <w:tcPr>
            <w:tcW w:w="3283" w:type="pct"/>
            <w:tcBorders>
              <w:top w:val="single" w:sz="4" w:space="0" w:color="auto"/>
              <w:left w:val="nil"/>
              <w:bottom w:val="single" w:sz="4" w:space="0" w:color="auto"/>
              <w:right w:val="single" w:sz="4" w:space="0" w:color="auto"/>
            </w:tcBorders>
            <w:vAlign w:val="center"/>
            <w:hideMark/>
          </w:tcPr>
          <w:p w:rsidR="00974C2E" w:rsidRPr="00974C2E" w:rsidRDefault="00974C2E" w:rsidP="00974C2E">
            <w:pPr>
              <w:spacing w:after="0" w:line="240" w:lineRule="auto"/>
              <w:jc w:val="both"/>
              <w:rPr>
                <w:rFonts w:ascii="Times New Roman" w:hAnsi="Times New Roman" w:cs="Times New Roman"/>
                <w:color w:val="000000"/>
                <w:sz w:val="22"/>
                <w:szCs w:val="22"/>
                <w:lang w:eastAsia="ru-RU"/>
              </w:rPr>
            </w:pPr>
            <w:r w:rsidRPr="00974C2E">
              <w:rPr>
                <w:rFonts w:ascii="Times New Roman" w:hAnsi="Times New Roman" w:cs="Times New Roman"/>
                <w:color w:val="000000"/>
                <w:sz w:val="22"/>
                <w:szCs w:val="22"/>
                <w:lang w:eastAsia="ru-RU"/>
              </w:rPr>
              <w:t>Размер пенсии за выслугу лет в соответствии с разделом II Порядка (п.3 – п.4), рублей</w:t>
            </w:r>
          </w:p>
        </w:tc>
        <w:tc>
          <w:tcPr>
            <w:tcW w:w="1230" w:type="pct"/>
            <w:tcBorders>
              <w:top w:val="single" w:sz="4" w:space="0" w:color="auto"/>
              <w:left w:val="nil"/>
              <w:bottom w:val="single" w:sz="4" w:space="0" w:color="auto"/>
              <w:right w:val="single" w:sz="4" w:space="0" w:color="auto"/>
            </w:tcBorders>
            <w:noWrap/>
            <w:vAlign w:val="bottom"/>
          </w:tcPr>
          <w:p w:rsidR="00974C2E" w:rsidRPr="00974C2E" w:rsidRDefault="00974C2E" w:rsidP="00974C2E">
            <w:pPr>
              <w:spacing w:after="0" w:line="240" w:lineRule="auto"/>
              <w:jc w:val="center"/>
              <w:rPr>
                <w:rFonts w:ascii="Times New Roman" w:hAnsi="Times New Roman" w:cs="Times New Roman"/>
                <w:strike/>
                <w:color w:val="000000"/>
                <w:sz w:val="22"/>
                <w:szCs w:val="22"/>
                <w:lang w:eastAsia="ru-RU"/>
              </w:rPr>
            </w:pPr>
          </w:p>
        </w:tc>
      </w:tr>
    </w:tbl>
    <w:p w:rsidR="00974C2E" w:rsidRPr="00974C2E" w:rsidRDefault="00974C2E" w:rsidP="00974C2E">
      <w:pPr>
        <w:spacing w:after="0" w:line="240" w:lineRule="auto"/>
        <w:rPr>
          <w:rFonts w:ascii="Times New Roman" w:hAnsi="Times New Roman" w:cs="Times New Roman"/>
          <w:strike/>
          <w:sz w:val="22"/>
          <w:szCs w:val="22"/>
          <w:lang w:eastAsia="ru-RU"/>
        </w:rPr>
      </w:pPr>
      <w:r w:rsidRPr="00974C2E">
        <w:rPr>
          <w:rFonts w:ascii="Times New Roman" w:hAnsi="Times New Roman" w:cs="Times New Roman"/>
          <w:strike/>
          <w:sz w:val="22"/>
          <w:szCs w:val="22"/>
          <w:lang w:eastAsia="ru-RU"/>
        </w:rPr>
        <w:t xml:space="preserve">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Главный бухгалтер __________________ ____________________________</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cs="Times New Roman"/>
          <w:sz w:val="22"/>
          <w:szCs w:val="22"/>
          <w:vertAlign w:val="superscript"/>
          <w:lang w:eastAsia="ru-RU"/>
        </w:rPr>
        <w:t xml:space="preserve">                                                          (либо лицо его замещающее) (подпись) </w:t>
      </w:r>
      <w:r w:rsidRPr="00974C2E">
        <w:rPr>
          <w:rFonts w:ascii="Times New Roman" w:hAnsi="Times New Roman"/>
          <w:sz w:val="22"/>
          <w:szCs w:val="22"/>
          <w:vertAlign w:val="superscript"/>
          <w:lang w:eastAsia="ru-RU"/>
        </w:rPr>
        <w:t>(фамилия, инициалы)</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Исполнитель: ____________________________________</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cs="Times New Roman"/>
          <w:sz w:val="22"/>
          <w:szCs w:val="22"/>
          <w:vertAlign w:val="superscript"/>
          <w:lang w:eastAsia="ru-RU"/>
        </w:rPr>
        <w:t xml:space="preserve">                                                                         </w:t>
      </w:r>
      <w:r w:rsidRPr="00974C2E">
        <w:rPr>
          <w:rFonts w:ascii="Times New Roman" w:hAnsi="Times New Roman"/>
          <w:sz w:val="22"/>
          <w:szCs w:val="22"/>
          <w:vertAlign w:val="superscript"/>
          <w:lang w:eastAsia="ru-RU"/>
        </w:rPr>
        <w:t>(фамилия, инициалы)</w:t>
      </w:r>
    </w:p>
    <w:p w:rsidR="00974C2E" w:rsidRPr="00974C2E" w:rsidRDefault="00974C2E" w:rsidP="00974C2E">
      <w:pPr>
        <w:spacing w:after="0" w:line="240" w:lineRule="auto"/>
        <w:rPr>
          <w:rFonts w:ascii="Times New Roman" w:eastAsia="Calibri" w:hAnsi="Times New Roman" w:cs="Times New Roman"/>
          <w:sz w:val="22"/>
          <w:szCs w:val="22"/>
        </w:rPr>
      </w:pPr>
      <w:r w:rsidRPr="00974C2E">
        <w:rPr>
          <w:rFonts w:ascii="Times New Roman" w:hAnsi="Times New Roman" w:cs="Times New Roman"/>
          <w:sz w:val="22"/>
          <w:szCs w:val="22"/>
          <w:lang w:eastAsia="ru-RU"/>
        </w:rPr>
        <w:t>Дата выдачи: ____________________________________».</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2"/>
          <w:szCs w:val="22"/>
        </w:rPr>
      </w:pP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Приложение 3 к решению</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Совета депутатов сельского </w:t>
      </w:r>
    </w:p>
    <w:p w:rsidR="00974C2E" w:rsidRPr="00974C2E" w:rsidRDefault="00974C2E" w:rsidP="00974C2E">
      <w:pPr>
        <w:widowControl w:val="0"/>
        <w:autoSpaceDE w:val="0"/>
        <w:autoSpaceDN w:val="0"/>
        <w:adjustRightInd w:val="0"/>
        <w:spacing w:after="0" w:line="240" w:lineRule="auto"/>
        <w:ind w:left="5245"/>
        <w:outlineLvl w:val="0"/>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поселения Усть-Юган</w:t>
      </w:r>
    </w:p>
    <w:p w:rsidR="00974C2E" w:rsidRPr="00974C2E" w:rsidRDefault="00974C2E" w:rsidP="00974C2E">
      <w:pPr>
        <w:spacing w:after="0" w:line="240" w:lineRule="auto"/>
        <w:ind w:left="5245"/>
        <w:rPr>
          <w:rFonts w:ascii="Times New Roman" w:hAnsi="Times New Roman" w:cs="Times New Roman"/>
          <w:color w:val="FFFFFF"/>
          <w:sz w:val="22"/>
          <w:szCs w:val="22"/>
          <w:u w:val="single"/>
          <w:lang w:eastAsia="ru-RU"/>
        </w:rPr>
      </w:pPr>
      <w:r w:rsidRPr="00974C2E">
        <w:rPr>
          <w:rFonts w:ascii="Times New Roman" w:hAnsi="Times New Roman" w:cs="Times New Roman"/>
          <w:sz w:val="22"/>
          <w:szCs w:val="22"/>
          <w:lang w:eastAsia="ru-RU"/>
        </w:rPr>
        <w:t xml:space="preserve">              от </w:t>
      </w: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w:t>
      </w:r>
      <w:r w:rsidRPr="00974C2E">
        <w:rPr>
          <w:rFonts w:ascii="Times New Roman" w:hAnsi="Times New Roman" w:cs="Times New Roman"/>
          <w:sz w:val="22"/>
          <w:szCs w:val="22"/>
          <w:u w:val="single"/>
          <w:lang w:eastAsia="ru-RU"/>
        </w:rPr>
        <w:t xml:space="preserve">  47</w:t>
      </w: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eastAsia="Calibri" w:hAnsi="Times New Roman" w:cs="Times New Roman"/>
          <w:sz w:val="22"/>
          <w:szCs w:val="22"/>
        </w:rPr>
      </w:pPr>
      <w:r w:rsidRPr="00974C2E">
        <w:rPr>
          <w:rFonts w:ascii="Times New Roman" w:eastAsia="Calibri" w:hAnsi="Times New Roman" w:cs="Times New Roman"/>
          <w:sz w:val="22"/>
          <w:szCs w:val="22"/>
        </w:rPr>
        <w:t xml:space="preserve"> </w:t>
      </w:r>
    </w:p>
    <w:p w:rsidR="00974C2E" w:rsidRPr="00974C2E" w:rsidRDefault="00974C2E" w:rsidP="00974C2E">
      <w:pPr>
        <w:tabs>
          <w:tab w:val="left" w:pos="993"/>
        </w:tabs>
        <w:autoSpaceDE w:val="0"/>
        <w:autoSpaceDN w:val="0"/>
        <w:adjustRightInd w:val="0"/>
        <w:spacing w:after="0" w:line="240" w:lineRule="auto"/>
        <w:ind w:firstLine="5387"/>
        <w:jc w:val="right"/>
        <w:rPr>
          <w:rFonts w:ascii="Times New Roman" w:eastAsia="Calibri" w:hAnsi="Times New Roman" w:cs="Times New Roman"/>
          <w:sz w:val="22"/>
          <w:szCs w:val="22"/>
        </w:rPr>
      </w:pPr>
    </w:p>
    <w:p w:rsidR="00974C2E" w:rsidRPr="00974C2E" w:rsidRDefault="00974C2E" w:rsidP="00974C2E">
      <w:pPr>
        <w:tabs>
          <w:tab w:val="left" w:pos="993"/>
        </w:tabs>
        <w:autoSpaceDE w:val="0"/>
        <w:autoSpaceDN w:val="0"/>
        <w:adjustRightInd w:val="0"/>
        <w:spacing w:after="0" w:line="240" w:lineRule="auto"/>
        <w:ind w:firstLine="5103"/>
        <w:rPr>
          <w:rFonts w:ascii="Times New Roman" w:eastAsia="Calibri" w:hAnsi="Times New Roman" w:cs="Times New Roman"/>
          <w:sz w:val="22"/>
          <w:szCs w:val="22"/>
        </w:rPr>
      </w:pPr>
      <w:r w:rsidRPr="00974C2E">
        <w:rPr>
          <w:rFonts w:ascii="Times New Roman" w:eastAsia="Calibri" w:hAnsi="Times New Roman" w:cs="Times New Roman"/>
          <w:sz w:val="22"/>
          <w:szCs w:val="22"/>
        </w:rPr>
        <w:t xml:space="preserve">   «Приложение 8 </w:t>
      </w:r>
    </w:p>
    <w:p w:rsidR="00974C2E" w:rsidRPr="00974C2E" w:rsidRDefault="00974C2E" w:rsidP="00974C2E">
      <w:pPr>
        <w:tabs>
          <w:tab w:val="left" w:pos="993"/>
        </w:tabs>
        <w:autoSpaceDE w:val="0"/>
        <w:autoSpaceDN w:val="0"/>
        <w:adjustRightInd w:val="0"/>
        <w:spacing w:after="0" w:line="240" w:lineRule="auto"/>
        <w:ind w:firstLine="5103"/>
        <w:rPr>
          <w:rFonts w:ascii="Times New Roman" w:hAnsi="Times New Roman" w:cs="Times New Roman"/>
          <w:sz w:val="22"/>
          <w:szCs w:val="22"/>
          <w:lang w:eastAsia="ru-RU"/>
        </w:rPr>
      </w:pPr>
      <w:r w:rsidRPr="00974C2E">
        <w:rPr>
          <w:rFonts w:ascii="Times New Roman" w:eastAsia="Calibri" w:hAnsi="Times New Roman" w:cs="Times New Roman"/>
          <w:sz w:val="22"/>
          <w:szCs w:val="22"/>
        </w:rPr>
        <w:t xml:space="preserve">   к Порядку </w:t>
      </w:r>
      <w:r w:rsidRPr="00974C2E">
        <w:rPr>
          <w:rFonts w:ascii="Times New Roman" w:hAnsi="Times New Roman" w:cs="Times New Roman"/>
          <w:sz w:val="22"/>
          <w:szCs w:val="22"/>
          <w:lang w:eastAsia="ru-RU"/>
        </w:rPr>
        <w:t>назначения, перерасчета</w:t>
      </w:r>
      <w:r w:rsidRPr="00974C2E">
        <w:rPr>
          <w:rFonts w:ascii="Times New Roman" w:hAnsi="Times New Roman" w:cs="Times New Roman"/>
          <w:sz w:val="22"/>
          <w:szCs w:val="22"/>
          <w:lang w:eastAsia="ru-RU"/>
        </w:rPr>
        <w:br/>
        <w:t xml:space="preserve">                                                                                        и выплаты пенсии за выслугу лет </w:t>
      </w:r>
    </w:p>
    <w:p w:rsidR="00974C2E" w:rsidRPr="00974C2E" w:rsidRDefault="00974C2E" w:rsidP="00974C2E">
      <w:pPr>
        <w:tabs>
          <w:tab w:val="left" w:pos="993"/>
        </w:tabs>
        <w:autoSpaceDE w:val="0"/>
        <w:autoSpaceDN w:val="0"/>
        <w:adjustRightInd w:val="0"/>
        <w:spacing w:after="0" w:line="240" w:lineRule="auto"/>
        <w:ind w:firstLine="5103"/>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лицам, замещавшим муниципальные</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должности в муниципальном образовании </w:t>
      </w:r>
    </w:p>
    <w:p w:rsidR="00974C2E" w:rsidRPr="00974C2E" w:rsidRDefault="00974C2E" w:rsidP="00974C2E">
      <w:pPr>
        <w:spacing w:after="0"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сельское поселение Усть-Юган</w:t>
      </w:r>
    </w:p>
    <w:p w:rsidR="00974C2E" w:rsidRPr="00974C2E" w:rsidRDefault="00974C2E" w:rsidP="00974C2E">
      <w:pPr>
        <w:tabs>
          <w:tab w:val="left" w:pos="993"/>
        </w:tabs>
        <w:autoSpaceDE w:val="0"/>
        <w:autoSpaceDN w:val="0"/>
        <w:adjustRightInd w:val="0"/>
        <w:spacing w:after="0" w:line="240" w:lineRule="auto"/>
        <w:ind w:firstLine="5103"/>
        <w:jc w:val="right"/>
        <w:rPr>
          <w:rFonts w:ascii="Times New Roman" w:hAnsi="Times New Roman" w:cs="Times New Roman"/>
          <w:sz w:val="22"/>
          <w:szCs w:val="22"/>
          <w:lang w:eastAsia="ru-RU"/>
        </w:rPr>
      </w:pPr>
    </w:p>
    <w:p w:rsidR="00974C2E" w:rsidRPr="00974C2E" w:rsidRDefault="00974C2E" w:rsidP="00974C2E">
      <w:pPr>
        <w:spacing w:after="0" w:line="240" w:lineRule="auto"/>
        <w:jc w:val="right"/>
        <w:rPr>
          <w:rFonts w:ascii="Times New Roman" w:hAnsi="Times New Roman"/>
          <w:sz w:val="22"/>
          <w:szCs w:val="22"/>
          <w:lang w:eastAsia="ru-RU"/>
        </w:rPr>
      </w:pPr>
    </w:p>
    <w:p w:rsidR="00974C2E" w:rsidRPr="00974C2E" w:rsidRDefault="00974C2E" w:rsidP="00974C2E">
      <w:pPr>
        <w:spacing w:after="0" w:line="240" w:lineRule="auto"/>
        <w:jc w:val="right"/>
        <w:rPr>
          <w:rFonts w:ascii="Times New Roman" w:hAnsi="Times New Roman"/>
          <w:sz w:val="22"/>
          <w:szCs w:val="22"/>
          <w:lang w:eastAsia="ru-RU"/>
        </w:rPr>
      </w:pPr>
    </w:p>
    <w:tbl>
      <w:tblPr>
        <w:tblW w:w="5145" w:type="dxa"/>
        <w:tblInd w:w="4649" w:type="dxa"/>
        <w:tblLayout w:type="fixed"/>
        <w:tblLook w:val="04A0" w:firstRow="1" w:lastRow="0" w:firstColumn="1" w:lastColumn="0" w:noHBand="0" w:noVBand="1"/>
      </w:tblPr>
      <w:tblGrid>
        <w:gridCol w:w="5145"/>
      </w:tblGrid>
      <w:tr w:rsidR="00974C2E" w:rsidRPr="00974C2E" w:rsidTr="006C0058">
        <w:trPr>
          <w:trHeight w:val="296"/>
        </w:trPr>
        <w:tc>
          <w:tcPr>
            <w:tcW w:w="5145" w:type="dxa"/>
            <w:hideMark/>
          </w:tcPr>
          <w:p w:rsidR="00974C2E" w:rsidRPr="00974C2E" w:rsidRDefault="00974C2E" w:rsidP="00974C2E">
            <w:pPr>
              <w:spacing w:after="0" w:line="240" w:lineRule="auto"/>
              <w:rPr>
                <w:rFonts w:ascii="Times New Roman" w:eastAsia="Calibri" w:hAnsi="Times New Roman"/>
                <w:sz w:val="22"/>
                <w:szCs w:val="22"/>
              </w:rPr>
            </w:pPr>
            <w:r w:rsidRPr="00974C2E">
              <w:rPr>
                <w:rFonts w:ascii="Times New Roman" w:eastAsia="Calibri" w:hAnsi="Times New Roman"/>
                <w:sz w:val="22"/>
                <w:szCs w:val="22"/>
              </w:rPr>
              <w:t>____________________________________,</w:t>
            </w:r>
          </w:p>
        </w:tc>
      </w:tr>
      <w:tr w:rsidR="00974C2E" w:rsidRPr="00974C2E" w:rsidTr="006C0058">
        <w:trPr>
          <w:trHeight w:val="266"/>
        </w:trPr>
        <w:tc>
          <w:tcPr>
            <w:tcW w:w="5145" w:type="dxa"/>
            <w:hideMark/>
          </w:tcPr>
          <w:p w:rsidR="00974C2E" w:rsidRPr="00974C2E" w:rsidRDefault="00974C2E" w:rsidP="00974C2E">
            <w:pPr>
              <w:spacing w:after="0" w:line="240" w:lineRule="auto"/>
              <w:rPr>
                <w:rFonts w:ascii="Times New Roman" w:eastAsia="Calibri" w:hAnsi="Times New Roman"/>
                <w:sz w:val="22"/>
                <w:szCs w:val="22"/>
                <w:vertAlign w:val="superscript"/>
              </w:rPr>
            </w:pPr>
            <w:r w:rsidRPr="00974C2E">
              <w:rPr>
                <w:rFonts w:ascii="Times New Roman" w:eastAsia="Calibri" w:hAnsi="Times New Roman"/>
                <w:sz w:val="22"/>
                <w:szCs w:val="22"/>
                <w:vertAlign w:val="superscript"/>
              </w:rPr>
              <w:t>(фамилия, имя, отчество, замещавшего муниципального должность)</w:t>
            </w:r>
          </w:p>
        </w:tc>
      </w:tr>
      <w:tr w:rsidR="00974C2E" w:rsidRPr="00974C2E" w:rsidTr="006C0058">
        <w:trPr>
          <w:trHeight w:val="296"/>
        </w:trPr>
        <w:tc>
          <w:tcPr>
            <w:tcW w:w="5145" w:type="dxa"/>
            <w:tcBorders>
              <w:top w:val="nil"/>
              <w:left w:val="nil"/>
              <w:bottom w:val="single" w:sz="4" w:space="0" w:color="auto"/>
              <w:right w:val="nil"/>
            </w:tcBorders>
            <w:hideMark/>
          </w:tcPr>
          <w:p w:rsidR="00974C2E" w:rsidRPr="00974C2E" w:rsidRDefault="00974C2E" w:rsidP="00974C2E">
            <w:pPr>
              <w:spacing w:after="0" w:line="240" w:lineRule="auto"/>
              <w:rPr>
                <w:rFonts w:ascii="Times New Roman" w:hAnsi="Times New Roman" w:cs="Times New Roman"/>
                <w:sz w:val="22"/>
                <w:szCs w:val="22"/>
                <w:lang w:eastAsia="ru-RU"/>
              </w:rPr>
            </w:pPr>
          </w:p>
        </w:tc>
      </w:tr>
      <w:tr w:rsidR="00974C2E" w:rsidRPr="00974C2E" w:rsidTr="006C0058">
        <w:trPr>
          <w:trHeight w:val="549"/>
        </w:trPr>
        <w:tc>
          <w:tcPr>
            <w:tcW w:w="5145" w:type="dxa"/>
            <w:tcBorders>
              <w:top w:val="single" w:sz="4" w:space="0" w:color="auto"/>
              <w:left w:val="nil"/>
              <w:bottom w:val="nil"/>
              <w:right w:val="nil"/>
            </w:tcBorders>
            <w:hideMark/>
          </w:tcPr>
          <w:p w:rsidR="00974C2E" w:rsidRPr="00974C2E" w:rsidRDefault="00974C2E" w:rsidP="00974C2E">
            <w:pPr>
              <w:spacing w:after="0" w:line="240" w:lineRule="auto"/>
              <w:jc w:val="center"/>
              <w:rPr>
                <w:rFonts w:ascii="Times New Roman" w:eastAsia="Calibri" w:hAnsi="Times New Roman"/>
                <w:sz w:val="22"/>
                <w:szCs w:val="22"/>
                <w:vertAlign w:val="superscript"/>
              </w:rPr>
            </w:pPr>
            <w:r w:rsidRPr="00974C2E">
              <w:rPr>
                <w:rFonts w:ascii="Times New Roman" w:eastAsia="Calibri" w:hAnsi="Times New Roman"/>
                <w:sz w:val="22"/>
                <w:szCs w:val="22"/>
                <w:vertAlign w:val="superscript"/>
              </w:rPr>
              <w:t>(адрес проживания)</w:t>
            </w:r>
          </w:p>
          <w:p w:rsidR="00974C2E" w:rsidRPr="00974C2E" w:rsidRDefault="00974C2E" w:rsidP="00974C2E">
            <w:pPr>
              <w:spacing w:after="0" w:line="240" w:lineRule="auto"/>
              <w:rPr>
                <w:rFonts w:ascii="Times New Roman" w:eastAsia="Calibri" w:hAnsi="Times New Roman"/>
                <w:sz w:val="22"/>
                <w:szCs w:val="22"/>
              </w:rPr>
            </w:pPr>
            <w:r w:rsidRPr="00974C2E">
              <w:rPr>
                <w:rFonts w:ascii="Times New Roman" w:eastAsia="Calibri" w:hAnsi="Times New Roman"/>
                <w:sz w:val="22"/>
                <w:szCs w:val="22"/>
              </w:rPr>
              <w:t>_________________________________________________</w:t>
            </w:r>
          </w:p>
        </w:tc>
      </w:tr>
      <w:tr w:rsidR="00974C2E" w:rsidRPr="00974C2E" w:rsidTr="006C0058">
        <w:trPr>
          <w:trHeight w:val="266"/>
        </w:trPr>
        <w:tc>
          <w:tcPr>
            <w:tcW w:w="5145" w:type="dxa"/>
            <w:hideMark/>
          </w:tcPr>
          <w:p w:rsidR="00974C2E" w:rsidRPr="00974C2E" w:rsidRDefault="00974C2E" w:rsidP="00974C2E">
            <w:pPr>
              <w:spacing w:after="0" w:line="240" w:lineRule="auto"/>
              <w:jc w:val="center"/>
              <w:rPr>
                <w:rFonts w:ascii="Times New Roman" w:eastAsia="Calibri" w:hAnsi="Times New Roman"/>
                <w:sz w:val="22"/>
                <w:szCs w:val="22"/>
                <w:vertAlign w:val="superscript"/>
              </w:rPr>
            </w:pPr>
            <w:r w:rsidRPr="00974C2E">
              <w:rPr>
                <w:rFonts w:ascii="Times New Roman" w:eastAsia="Calibri" w:hAnsi="Times New Roman"/>
                <w:sz w:val="22"/>
                <w:szCs w:val="22"/>
                <w:vertAlign w:val="superscript"/>
              </w:rPr>
              <w:t>(телефон)</w:t>
            </w:r>
          </w:p>
        </w:tc>
      </w:tr>
    </w:tbl>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jc w:val="center"/>
        <w:rPr>
          <w:rFonts w:ascii="Times New Roman" w:hAnsi="Times New Roman"/>
          <w:sz w:val="22"/>
          <w:szCs w:val="22"/>
          <w:lang w:eastAsia="ru-RU"/>
        </w:rPr>
      </w:pPr>
      <w:r w:rsidRPr="00974C2E">
        <w:rPr>
          <w:rFonts w:ascii="Times New Roman" w:hAnsi="Times New Roman"/>
          <w:sz w:val="22"/>
          <w:szCs w:val="22"/>
          <w:lang w:eastAsia="ru-RU"/>
        </w:rPr>
        <w:t>ЗАЯВЛЕНИЕ</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ind w:firstLine="851"/>
        <w:jc w:val="both"/>
        <w:rPr>
          <w:rFonts w:ascii="Times New Roman" w:hAnsi="Times New Roman"/>
          <w:sz w:val="22"/>
          <w:szCs w:val="22"/>
          <w:lang w:eastAsia="ru-RU"/>
        </w:rPr>
      </w:pPr>
      <w:r w:rsidRPr="00974C2E">
        <w:rPr>
          <w:rFonts w:ascii="Times New Roman" w:hAnsi="Times New Roman"/>
          <w:sz w:val="22"/>
          <w:szCs w:val="22"/>
          <w:lang w:eastAsia="ru-RU"/>
        </w:rPr>
        <w:t>В соответствии с решением Совета депутатов сельского поселения Усть-Юган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Усть-Юган» прошу приостановить (прекратить, возобновить) мне выплату пенсии за выслугу лет на основании</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______________________________________________________________________________________________</w:t>
      </w:r>
    </w:p>
    <w:p w:rsidR="00974C2E" w:rsidRPr="00974C2E" w:rsidRDefault="00974C2E" w:rsidP="00974C2E">
      <w:pPr>
        <w:spacing w:after="0" w:line="240" w:lineRule="auto"/>
        <w:jc w:val="both"/>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(решения органа местного самоуправления о возобновлении,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 других документов)</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К заявлению прилагается:</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______________________________________________________________________________________________</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______________________________________________________________________________________________</w:t>
      </w:r>
    </w:p>
    <w:p w:rsidR="00974C2E" w:rsidRPr="00974C2E" w:rsidRDefault="00974C2E" w:rsidP="00974C2E">
      <w:pPr>
        <w:spacing w:after="0" w:line="240" w:lineRule="auto"/>
        <w:rPr>
          <w:rFonts w:ascii="Times New Roman" w:hAnsi="Times New Roman"/>
          <w:sz w:val="22"/>
          <w:szCs w:val="22"/>
          <w:vertAlign w:val="superscript"/>
          <w:lang w:eastAsia="ru-RU"/>
        </w:rPr>
      </w:pPr>
      <w:r w:rsidRPr="00974C2E">
        <w:rPr>
          <w:rFonts w:ascii="Times New Roman" w:hAnsi="Times New Roman"/>
          <w:sz w:val="22"/>
          <w:szCs w:val="22"/>
          <w:vertAlign w:val="superscript"/>
          <w:lang w:eastAsia="ru-RU"/>
        </w:rPr>
        <w:t>(копия решения органа местного самоуправления, справка о назначении доплаты к пенсии или иной материальной помощи, другие документы)</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______________________________________________________________________________________________</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 xml:space="preserve">«____» __________________ 20__ г. </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color w:val="FFFFFF"/>
          <w:sz w:val="22"/>
          <w:szCs w:val="22"/>
          <w:lang w:eastAsia="ru-RU"/>
        </w:rPr>
      </w:pPr>
      <w:r w:rsidRPr="00974C2E">
        <w:rPr>
          <w:rFonts w:ascii="Times New Roman" w:hAnsi="Times New Roman"/>
          <w:sz w:val="22"/>
          <w:szCs w:val="22"/>
          <w:u w:val="single"/>
          <w:lang w:eastAsia="ru-RU"/>
        </w:rPr>
        <w:t xml:space="preserve">                                                               </w:t>
      </w:r>
      <w:r w:rsidRPr="00974C2E">
        <w:rPr>
          <w:rFonts w:ascii="Times New Roman" w:hAnsi="Times New Roman"/>
          <w:color w:val="FFFFFF"/>
          <w:sz w:val="22"/>
          <w:szCs w:val="22"/>
          <w:u w:val="single"/>
          <w:lang w:eastAsia="ru-RU"/>
        </w:rPr>
        <w:t>.</w:t>
      </w: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 xml:space="preserve">                     </w:t>
      </w:r>
      <w:r w:rsidRPr="00974C2E">
        <w:rPr>
          <w:rFonts w:ascii="Times New Roman" w:hAnsi="Times New Roman"/>
          <w:sz w:val="22"/>
          <w:szCs w:val="22"/>
          <w:vertAlign w:val="superscript"/>
          <w:lang w:eastAsia="ru-RU"/>
        </w:rPr>
        <w:t>(подпись заявителя)</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Заявление зарегистрировано «____» ___________ 20__ г.</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Место для печати органа, осуществляющего пенсионное обеспечение</w:t>
      </w:r>
    </w:p>
    <w:p w:rsidR="00974C2E" w:rsidRPr="00974C2E" w:rsidRDefault="00974C2E" w:rsidP="00974C2E">
      <w:pPr>
        <w:spacing w:after="0" w:line="240" w:lineRule="auto"/>
        <w:rPr>
          <w:rFonts w:ascii="Times New Roman" w:hAnsi="Times New Roman"/>
          <w:sz w:val="22"/>
          <w:szCs w:val="22"/>
          <w:lang w:eastAsia="ru-RU"/>
        </w:rPr>
      </w:pPr>
    </w:p>
    <w:p w:rsidR="00974C2E" w:rsidRPr="00974C2E" w:rsidRDefault="00974C2E" w:rsidP="00974C2E">
      <w:pPr>
        <w:spacing w:after="0" w:line="240" w:lineRule="auto"/>
        <w:rPr>
          <w:rFonts w:ascii="Times New Roman" w:hAnsi="Times New Roman"/>
          <w:sz w:val="22"/>
          <w:szCs w:val="22"/>
          <w:lang w:eastAsia="ru-RU"/>
        </w:rPr>
      </w:pPr>
      <w:r w:rsidRPr="00974C2E">
        <w:rPr>
          <w:rFonts w:ascii="Times New Roman" w:hAnsi="Times New Roman"/>
          <w:sz w:val="22"/>
          <w:szCs w:val="22"/>
          <w:lang w:eastAsia="ru-RU"/>
        </w:rPr>
        <w:t>______________________________________________________________________________</w:t>
      </w:r>
    </w:p>
    <w:p w:rsidR="00974C2E" w:rsidRPr="00974C2E" w:rsidRDefault="00974C2E" w:rsidP="00974C2E">
      <w:pPr>
        <w:spacing w:after="0" w:line="240" w:lineRule="auto"/>
        <w:rPr>
          <w:rFonts w:ascii="Times New Roman" w:hAnsi="Times New Roman"/>
          <w:bCs/>
          <w:iCs/>
          <w:sz w:val="22"/>
          <w:szCs w:val="22"/>
          <w:lang w:eastAsia="ru-RU"/>
        </w:rPr>
      </w:pPr>
      <w:r w:rsidRPr="00974C2E">
        <w:rPr>
          <w:rFonts w:ascii="Times New Roman" w:hAnsi="Times New Roman"/>
          <w:sz w:val="22"/>
          <w:szCs w:val="22"/>
          <w:vertAlign w:val="superscript"/>
          <w:lang w:eastAsia="ru-RU"/>
        </w:rPr>
        <w:t xml:space="preserve">(подпись, инициалы, фамилия, должность уполномоченного регистрировать заявления) </w:t>
      </w:r>
      <w:r w:rsidRPr="00974C2E">
        <w:rPr>
          <w:rFonts w:ascii="Times New Roman" w:hAnsi="Times New Roman" w:cs="Times New Roman"/>
          <w:sz w:val="22"/>
          <w:szCs w:val="22"/>
          <w:lang w:eastAsia="ru-RU"/>
        </w:rPr>
        <w:t>».</w:t>
      </w:r>
    </w:p>
    <w:p w:rsidR="00974C2E" w:rsidRPr="00974C2E" w:rsidRDefault="00974C2E" w:rsidP="00974C2E">
      <w:pPr>
        <w:tabs>
          <w:tab w:val="left" w:pos="993"/>
        </w:tabs>
        <w:spacing w:after="0" w:line="240" w:lineRule="auto"/>
        <w:jc w:val="both"/>
        <w:rPr>
          <w:rFonts w:ascii="Times New Roman" w:hAnsi="Times New Roman" w:cs="Times New Roman"/>
          <w:sz w:val="22"/>
          <w:szCs w:val="22"/>
          <w:lang w:eastAsia="ru-RU"/>
        </w:rPr>
      </w:pPr>
    </w:p>
    <w:p w:rsidR="00974C2E" w:rsidRPr="00974C2E" w:rsidRDefault="00974C2E" w:rsidP="00974C2E">
      <w:pPr>
        <w:tabs>
          <w:tab w:val="left" w:pos="993"/>
        </w:tabs>
        <w:spacing w:after="0" w:line="240" w:lineRule="auto"/>
        <w:jc w:val="both"/>
        <w:rPr>
          <w:rFonts w:ascii="Times New Roman" w:hAnsi="Times New Roman" w:cs="Times New Roman"/>
          <w:sz w:val="22"/>
          <w:szCs w:val="22"/>
          <w:lang w:eastAsia="ru-RU"/>
        </w:rPr>
      </w:pPr>
    </w:p>
    <w:p w:rsidR="00974C2E" w:rsidRPr="00974C2E" w:rsidRDefault="00974C2E" w:rsidP="00974C2E">
      <w:pPr>
        <w:tabs>
          <w:tab w:val="left" w:pos="993"/>
        </w:tabs>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bCs/>
          <w:iCs/>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Муниципальное образование сельское поселение Усть-Юган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Нефтеюганский муниципальный район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Ханты-Мансийский автономный округ – Югра</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 xml:space="preserve">  СОВЕТ ДЕПУТАТОВ</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СЕЛЬСКОГО ПОСЕЛЕНИЯ УСТЬ-ЮГАН</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РЕШЕНИЕ</w:t>
      </w:r>
    </w:p>
    <w:p w:rsidR="00974C2E" w:rsidRPr="00974C2E" w:rsidRDefault="00974C2E" w:rsidP="00974C2E">
      <w:pPr>
        <w:spacing w:after="0" w:line="240" w:lineRule="auto"/>
        <w:ind w:right="18"/>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w:t>
      </w:r>
    </w:p>
    <w:p w:rsidR="00974C2E" w:rsidRPr="00974C2E" w:rsidRDefault="00974C2E" w:rsidP="00974C2E">
      <w:pPr>
        <w:spacing w:after="0" w:line="240" w:lineRule="auto"/>
        <w:ind w:right="18"/>
        <w:rPr>
          <w:rFonts w:ascii="Times New Roman" w:hAnsi="Times New Roman" w:cs="Times New Roman"/>
          <w:sz w:val="22"/>
          <w:szCs w:val="22"/>
          <w:u w:val="single"/>
          <w:lang w:eastAsia="ru-RU"/>
        </w:rPr>
      </w:pP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 </w:t>
      </w:r>
      <w:r w:rsidRPr="00974C2E">
        <w:rPr>
          <w:rFonts w:ascii="Times New Roman" w:hAnsi="Times New Roman" w:cs="Times New Roman"/>
          <w:sz w:val="22"/>
          <w:szCs w:val="22"/>
          <w:u w:val="single"/>
          <w:lang w:eastAsia="ru-RU"/>
        </w:rPr>
        <w:t xml:space="preserve"> 48</w:t>
      </w:r>
    </w:p>
    <w:p w:rsidR="00974C2E" w:rsidRPr="00974C2E" w:rsidRDefault="00974C2E" w:rsidP="00974C2E">
      <w:pPr>
        <w:spacing w:after="0" w:line="240" w:lineRule="auto"/>
        <w:ind w:right="18"/>
        <w:jc w:val="center"/>
        <w:rPr>
          <w:rFonts w:ascii="Times New Roman" w:hAnsi="Times New Roman" w:cs="Times New Roman"/>
          <w:sz w:val="20"/>
          <w:szCs w:val="20"/>
          <w:lang w:eastAsia="ru-RU"/>
        </w:rPr>
      </w:pPr>
      <w:r w:rsidRPr="00974C2E">
        <w:rPr>
          <w:rFonts w:ascii="Times New Roman" w:hAnsi="Times New Roman" w:cs="Times New Roman"/>
          <w:sz w:val="20"/>
          <w:szCs w:val="20"/>
          <w:lang w:eastAsia="ru-RU"/>
        </w:rPr>
        <w:t>п. Усть-Юган</w:t>
      </w:r>
    </w:p>
    <w:p w:rsidR="00974C2E" w:rsidRPr="00974C2E" w:rsidRDefault="00974C2E" w:rsidP="00974C2E">
      <w:pPr>
        <w:shd w:val="clear" w:color="auto" w:fill="FFFFFF"/>
        <w:spacing w:after="0" w:line="280" w:lineRule="exact"/>
        <w:ind w:right="-83"/>
        <w:jc w:val="both"/>
        <w:rPr>
          <w:rFonts w:ascii="Times New Roman" w:hAnsi="Times New Roman" w:cs="Times New Roman"/>
          <w:sz w:val="20"/>
          <w:szCs w:val="20"/>
          <w:lang w:eastAsia="ru-RU"/>
        </w:rPr>
      </w:pPr>
    </w:p>
    <w:p w:rsidR="00974C2E" w:rsidRPr="00974C2E" w:rsidRDefault="00974C2E" w:rsidP="00974C2E">
      <w:pPr>
        <w:shd w:val="clear" w:color="auto" w:fill="FFFFFF"/>
        <w:spacing w:after="0" w:line="280" w:lineRule="exact"/>
        <w:ind w:right="-83"/>
        <w:jc w:val="both"/>
        <w:rPr>
          <w:rFonts w:ascii="Times New Roman" w:hAnsi="Times New Roman" w:cs="Times New Roman"/>
          <w:sz w:val="20"/>
          <w:szCs w:val="20"/>
          <w:lang w:eastAsia="ru-RU"/>
        </w:rPr>
      </w:pP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Cs/>
          <w:sz w:val="28"/>
          <w:szCs w:val="28"/>
          <w:lang w:eastAsia="zh-CN"/>
        </w:rPr>
      </w:pPr>
      <w:r w:rsidRPr="00974C2E">
        <w:rPr>
          <w:rFonts w:ascii="Times New Roman" w:eastAsia="SimSun" w:hAnsi="Times New Roman" w:cs="Times New Roman"/>
          <w:iCs/>
          <w:sz w:val="28"/>
          <w:szCs w:val="28"/>
          <w:lang w:eastAsia="zh-CN"/>
        </w:rPr>
        <w:t xml:space="preserve">О внесении изменений в решение Совета депутатов сельского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Cs/>
          <w:sz w:val="28"/>
          <w:szCs w:val="28"/>
          <w:lang w:eastAsia="zh-CN"/>
        </w:rPr>
      </w:pPr>
      <w:r w:rsidRPr="00974C2E">
        <w:rPr>
          <w:rFonts w:ascii="Times New Roman" w:eastAsia="SimSun" w:hAnsi="Times New Roman" w:cs="Times New Roman"/>
          <w:iCs/>
          <w:sz w:val="28"/>
          <w:szCs w:val="28"/>
          <w:lang w:eastAsia="zh-CN"/>
        </w:rPr>
        <w:t xml:space="preserve">поселения Усть-Юган от 29.01.2015 № 105 «О Порядке назначения,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Cs/>
          <w:sz w:val="28"/>
          <w:szCs w:val="28"/>
          <w:lang w:eastAsia="zh-CN"/>
        </w:rPr>
      </w:pPr>
      <w:r w:rsidRPr="00974C2E">
        <w:rPr>
          <w:rFonts w:ascii="Times New Roman" w:eastAsia="SimSun" w:hAnsi="Times New Roman" w:cs="Times New Roman"/>
          <w:iCs/>
          <w:sz w:val="28"/>
          <w:szCs w:val="28"/>
          <w:lang w:eastAsia="zh-CN"/>
        </w:rPr>
        <w:t xml:space="preserve">перерасчета и выплаты пенсии за выслугу лет лицам, замещавшим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Cs/>
          <w:sz w:val="28"/>
          <w:szCs w:val="28"/>
          <w:lang w:eastAsia="zh-CN"/>
        </w:rPr>
      </w:pPr>
      <w:r w:rsidRPr="00974C2E">
        <w:rPr>
          <w:rFonts w:ascii="Times New Roman" w:eastAsia="SimSun" w:hAnsi="Times New Roman" w:cs="Times New Roman"/>
          <w:iCs/>
          <w:sz w:val="28"/>
          <w:szCs w:val="28"/>
          <w:lang w:eastAsia="zh-CN"/>
        </w:rPr>
        <w:t xml:space="preserve">должности муниципальной службы в муниципальном образовании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sidRPr="00974C2E">
        <w:rPr>
          <w:rFonts w:ascii="Times New Roman" w:eastAsia="SimSun" w:hAnsi="Times New Roman" w:cs="Times New Roman"/>
          <w:iCs/>
          <w:sz w:val="28"/>
          <w:szCs w:val="28"/>
          <w:lang w:eastAsia="zh-CN"/>
        </w:rPr>
        <w:t>сельское  поселение Усть-Юган» (в редакции от  09.07.2015 № 127,</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Cs/>
          <w:sz w:val="28"/>
          <w:szCs w:val="28"/>
          <w:lang w:eastAsia="zh-CN"/>
        </w:rPr>
      </w:pPr>
      <w:r w:rsidRPr="00974C2E">
        <w:rPr>
          <w:rFonts w:ascii="Times New Roman" w:eastAsia="SimSun" w:hAnsi="Times New Roman" w:cs="Times New Roman"/>
          <w:iCs/>
          <w:sz w:val="28"/>
          <w:szCs w:val="28"/>
          <w:lang w:eastAsia="zh-CN"/>
        </w:rPr>
        <w:t xml:space="preserve">от  24.07.2015 № 137, от 16.11.2015 № 169, от 28.12.2015 № 178,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sidRPr="00974C2E">
        <w:rPr>
          <w:rFonts w:ascii="Times New Roman" w:eastAsia="SimSun" w:hAnsi="Times New Roman" w:cs="Times New Roman"/>
          <w:iCs/>
          <w:sz w:val="28"/>
          <w:szCs w:val="28"/>
          <w:lang w:eastAsia="zh-CN"/>
        </w:rPr>
        <w:t>от 26.09.2016 № 241</w:t>
      </w:r>
      <w:r w:rsidRPr="00974C2E">
        <w:rPr>
          <w:rFonts w:ascii="Times New Roman" w:eastAsia="SimSun" w:hAnsi="Times New Roman" w:cs="Times New Roman"/>
          <w:sz w:val="28"/>
          <w:szCs w:val="28"/>
          <w:lang w:eastAsia="zh-CN"/>
        </w:rPr>
        <w:t xml:space="preserve">, от 02.11.2016 № 247, от 27.01.2017 № 269, </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974C2E">
        <w:rPr>
          <w:rFonts w:ascii="Times New Roman" w:hAnsi="Times New Roman" w:cs="Times New Roman"/>
          <w:sz w:val="28"/>
          <w:szCs w:val="28"/>
          <w:lang w:eastAsia="ru-RU"/>
        </w:rPr>
        <w:t>от 31.05.2018 № 369, от 04.03.2021 № 198,</w:t>
      </w:r>
      <w:r w:rsidRPr="00974C2E">
        <w:rPr>
          <w:rFonts w:ascii="Times New Roman" w:hAnsi="Times New Roman" w:cs="Times New Roman"/>
          <w:sz w:val="20"/>
          <w:szCs w:val="20"/>
          <w:lang w:eastAsia="ru-RU"/>
        </w:rPr>
        <w:t xml:space="preserve"> </w:t>
      </w:r>
      <w:r w:rsidRPr="00974C2E">
        <w:rPr>
          <w:rFonts w:ascii="Times New Roman" w:hAnsi="Times New Roman" w:cs="Times New Roman"/>
          <w:sz w:val="28"/>
          <w:szCs w:val="28"/>
          <w:lang w:eastAsia="ru-RU"/>
        </w:rPr>
        <w:t>от 21.02.2022 № 258,</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974C2E">
        <w:rPr>
          <w:rFonts w:ascii="Times New Roman" w:hAnsi="Times New Roman" w:cs="Times New Roman"/>
          <w:sz w:val="28"/>
          <w:szCs w:val="28"/>
          <w:lang w:eastAsia="ru-RU"/>
        </w:rPr>
        <w:t xml:space="preserve"> от 09.03.2023 № 328</w:t>
      </w:r>
      <w:r w:rsidRPr="00974C2E">
        <w:rPr>
          <w:rFonts w:ascii="Times New Roman" w:hAnsi="Times New Roman" w:cs="Times New Roman"/>
          <w:iCs/>
          <w:sz w:val="28"/>
          <w:szCs w:val="28"/>
          <w:lang w:eastAsia="ru-RU"/>
        </w:rPr>
        <w:t>)</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rsidR="00974C2E" w:rsidRPr="00974C2E" w:rsidRDefault="00974C2E" w:rsidP="00974C2E">
      <w:pPr>
        <w:spacing w:after="0" w:line="240" w:lineRule="auto"/>
        <w:ind w:firstLine="709"/>
        <w:jc w:val="both"/>
        <w:rPr>
          <w:rFonts w:ascii="Times New Roman" w:hAnsi="Times New Roman" w:cs="Times New Roman"/>
          <w:bCs/>
          <w:sz w:val="28"/>
          <w:szCs w:val="28"/>
          <w:lang w:eastAsia="ru-RU"/>
        </w:rPr>
      </w:pPr>
      <w:r w:rsidRPr="00974C2E">
        <w:rPr>
          <w:rFonts w:ascii="Times New Roman" w:hAnsi="Times New Roman" w:cs="Times New Roman"/>
          <w:bCs/>
          <w:sz w:val="28"/>
          <w:szCs w:val="28"/>
          <w:lang w:eastAsia="ru-RU"/>
        </w:rPr>
        <w:t>В соответствии с Федеральным законом от 15.12.2001 № 166-ФЗ             «О государственном пенсионном обеспечении в Российской Федерации», Законами Ханты-Мансийского автономного округа – Югры от 31.12.2004         № 97-оз «О государственной гражданской службе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Правительства ХМАО – Югры от 26.03.2004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 Уставом муниципального образования сельское поселение Усть-Юган Нефтеюганского муниципального района Ханты-Мансийского автономного округа-Югры, в целях приведения муниципального нормативного правового акта в соответствие с действующим законодательством, Совет депутатов</w:t>
      </w:r>
    </w:p>
    <w:p w:rsidR="00974C2E" w:rsidRPr="00974C2E" w:rsidRDefault="00974C2E" w:rsidP="00974C2E">
      <w:pPr>
        <w:spacing w:after="0" w:line="240" w:lineRule="auto"/>
        <w:ind w:right="18"/>
        <w:jc w:val="center"/>
        <w:rPr>
          <w:lang w:eastAsia="ru-RU"/>
        </w:rPr>
      </w:pPr>
    </w:p>
    <w:p w:rsidR="00974C2E" w:rsidRPr="00974C2E" w:rsidRDefault="00974C2E" w:rsidP="00974C2E">
      <w:pPr>
        <w:spacing w:after="0" w:line="240" w:lineRule="auto"/>
        <w:ind w:right="18"/>
        <w:jc w:val="center"/>
        <w:rPr>
          <w:rFonts w:ascii="Times New Roman" w:hAnsi="Times New Roman" w:cs="Times New Roman"/>
          <w:b/>
          <w:bCs/>
          <w:sz w:val="28"/>
          <w:szCs w:val="28"/>
          <w:lang w:eastAsia="ru-RU"/>
        </w:rPr>
      </w:pPr>
      <w:r w:rsidRPr="00974C2E">
        <w:rPr>
          <w:rFonts w:ascii="Times New Roman" w:hAnsi="Times New Roman" w:cs="Times New Roman"/>
          <w:b/>
          <w:bCs/>
          <w:sz w:val="28"/>
          <w:szCs w:val="28"/>
          <w:lang w:eastAsia="ru-RU"/>
        </w:rPr>
        <w:t>РЕШИЛ:</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i/>
          <w:sz w:val="28"/>
          <w:szCs w:val="28"/>
          <w:lang w:eastAsia="zh-CN"/>
        </w:rPr>
      </w:pPr>
    </w:p>
    <w:p w:rsidR="00974C2E" w:rsidRPr="00974C2E" w:rsidRDefault="00974C2E" w:rsidP="00974C2E">
      <w:pPr>
        <w:widowControl w:val="0"/>
        <w:autoSpaceDE w:val="0"/>
        <w:autoSpaceDN w:val="0"/>
        <w:adjustRightInd w:val="0"/>
        <w:spacing w:after="0" w:line="240" w:lineRule="auto"/>
        <w:ind w:firstLine="709"/>
        <w:jc w:val="both"/>
        <w:rPr>
          <w:rFonts w:ascii="Times New Roman" w:eastAsia="SimSun" w:hAnsi="Times New Roman" w:cs="Times New Roman"/>
          <w:iCs/>
          <w:sz w:val="28"/>
          <w:szCs w:val="28"/>
          <w:lang w:eastAsia="zh-CN"/>
        </w:rPr>
      </w:pPr>
      <w:r w:rsidRPr="00974C2E">
        <w:rPr>
          <w:rFonts w:ascii="Times New Roman" w:eastAsia="SimSun" w:hAnsi="Times New Roman" w:cs="Times New Roman"/>
          <w:sz w:val="28"/>
          <w:szCs w:val="28"/>
          <w:lang w:eastAsia="zh-CN"/>
        </w:rPr>
        <w:t xml:space="preserve">1. Внести </w:t>
      </w:r>
      <w:r w:rsidRPr="00974C2E">
        <w:rPr>
          <w:rFonts w:ascii="Times New Roman" w:eastAsia="SimSun" w:hAnsi="Times New Roman" w:cs="Times New Roman"/>
          <w:iCs/>
          <w:sz w:val="28"/>
          <w:szCs w:val="28"/>
          <w:lang w:eastAsia="zh-CN"/>
        </w:rPr>
        <w:t>в приложение к решению Совета депутатов сельского поселения Усть-Юган от 29.01.2015 № 105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 (в редакции от  09.07.2015 № 127, от 24.07.2015 № 137, от 16.11.2015 № 169, от 28.12.2015 № 178, от 22.09.2016 № 241</w:t>
      </w:r>
      <w:r w:rsidRPr="00974C2E">
        <w:rPr>
          <w:rFonts w:ascii="Times New Roman" w:eastAsia="SimSun" w:hAnsi="Times New Roman" w:cs="Times New Roman"/>
          <w:sz w:val="28"/>
          <w:szCs w:val="28"/>
          <w:lang w:eastAsia="zh-CN"/>
        </w:rPr>
        <w:t>, от 02.11.2016 № 247, от 27.01.2017 № 269, от 31.05.2018 № 369, от 04.03.2021 № 198, от 21.02.2022 № 258, от 09.03.2023 № 328</w:t>
      </w:r>
      <w:r w:rsidRPr="00974C2E">
        <w:rPr>
          <w:rFonts w:ascii="Times New Roman" w:eastAsia="SimSun" w:hAnsi="Times New Roman" w:cs="Times New Roman"/>
          <w:iCs/>
          <w:sz w:val="28"/>
          <w:szCs w:val="28"/>
          <w:lang w:eastAsia="zh-CN"/>
        </w:rPr>
        <w:t>) следующие изменения:</w:t>
      </w:r>
    </w:p>
    <w:p w:rsidR="00974C2E" w:rsidRPr="00974C2E" w:rsidRDefault="00974C2E" w:rsidP="00974C2E">
      <w:pPr>
        <w:tabs>
          <w:tab w:val="left" w:pos="851"/>
          <w:tab w:val="left" w:pos="993"/>
          <w:tab w:val="left" w:pos="1418"/>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1.1.</w:t>
      </w:r>
      <w:r w:rsidRPr="00974C2E">
        <w:rPr>
          <w:rFonts w:ascii="Times New Roman" w:hAnsi="Times New Roman" w:cs="Times New Roman"/>
          <w:sz w:val="28"/>
          <w:szCs w:val="28"/>
          <w:lang w:eastAsia="ru-RU"/>
        </w:rPr>
        <w:tab/>
        <w:t>абзацы 17, 18 пункта 2.2 раздела 2 изложить в следующей редакции:</w:t>
      </w:r>
    </w:p>
    <w:p w:rsidR="00974C2E" w:rsidRPr="00974C2E" w:rsidRDefault="00974C2E" w:rsidP="00974C2E">
      <w:pPr>
        <w:tabs>
          <w:tab w:val="left" w:pos="851"/>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«Муниципальные служащие при увольнении с муниципальной службы (прекращении полномочий) по основаниям, предусмотренным подпунктами 1-2 настоящего пункта (за исключением случая истечения срока действия срочного трудового договора (контракта) в связи с истечением установленного срока полномочий лица, замещавшего должность муниципальной службы высшей группы, учреждаемую для выполнения функции «руководитель»), 3-5 настоящего пункта,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(прекращением полномочий) замещали должности муниципальной службы в  муниципальном образовании сельское поселение Усть-Юган не менее 12 полных месяцев.</w:t>
      </w:r>
    </w:p>
    <w:p w:rsidR="00974C2E" w:rsidRPr="00974C2E" w:rsidRDefault="00974C2E" w:rsidP="00974C2E">
      <w:pPr>
        <w:tabs>
          <w:tab w:val="left" w:pos="851"/>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 xml:space="preserve">Муниципальные служащие при увольнении с муниципальной службы (прекращении полномочий) по основаниям, предусмотренным подпунктами 2 (в случае истечения срока действия срочного трудового договора (контракта) в связи с истечением установленного срока полномочий лица, замещавшего должность муниципальной службы высшей группы, учреждаемую для выполнения функции «руководитель»), 6-15 настоящего пункта, имеют право на пенсию за выслугу лет, если непосредственно перед увольнением (прекращением полномочий) замещали должности муниципальной службы в  муниципальном образовании сельское поселение Усть-Юган не менее одного полного месяца, при этом суммарная продолжительность замещения таких должностей, составляет не менее 12 полных месяцев.»;  </w:t>
      </w:r>
    </w:p>
    <w:p w:rsidR="00974C2E" w:rsidRPr="00974C2E" w:rsidRDefault="00974C2E" w:rsidP="00974C2E">
      <w:pPr>
        <w:tabs>
          <w:tab w:val="left" w:pos="851"/>
          <w:tab w:val="left" w:pos="993"/>
          <w:tab w:val="left" w:pos="1560"/>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 xml:space="preserve">1.2. пункт 2.5 раздела 2 изложить в следующей редакции: </w:t>
      </w:r>
    </w:p>
    <w:p w:rsidR="00974C2E" w:rsidRPr="00974C2E" w:rsidRDefault="00974C2E" w:rsidP="00974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C2E">
        <w:rPr>
          <w:rFonts w:ascii="Times New Roman" w:hAnsi="Times New Roman" w:cs="Times New Roman"/>
          <w:sz w:val="28"/>
          <w:szCs w:val="28"/>
          <w:lang w:eastAsia="ru-RU"/>
        </w:rPr>
        <w:t>«2.5.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сельское поселение Усть-Юган,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в том числе в муниципальном образовании сельское поселение Усть-Юган, замещаемой на постоянной основе, а также в период иных трудовых отношений. При последующем увольнении с указанных служб или освобождении от указанных должностей</w:t>
      </w:r>
      <w:r w:rsidRPr="00974C2E">
        <w:rPr>
          <w:rFonts w:ascii="Times New Roman" w:eastAsia="Calibri" w:hAnsi="Times New Roman" w:cs="Times New Roman"/>
          <w:sz w:val="28"/>
          <w:szCs w:val="28"/>
        </w:rPr>
        <w:t>, прекращении трудовых отношений</w:t>
      </w:r>
      <w:r w:rsidRPr="00974C2E">
        <w:rPr>
          <w:rFonts w:ascii="Times New Roman" w:hAnsi="Times New Roman" w:cs="Times New Roman"/>
          <w:sz w:val="28"/>
          <w:szCs w:val="28"/>
          <w:lang w:eastAsia="ru-RU"/>
        </w:rPr>
        <w:t xml:space="preserve"> выплата пенсии за выслугу лет возобновляется со дня, следующего за днем увольнения с указанных служб </w:t>
      </w:r>
      <w:r w:rsidRPr="00974C2E">
        <w:rPr>
          <w:rFonts w:ascii="Times New Roman" w:eastAsia="Calibri" w:hAnsi="Times New Roman" w:cs="Times New Roman"/>
          <w:sz w:val="28"/>
          <w:szCs w:val="28"/>
        </w:rPr>
        <w:t>или освобождения от указанных должностей, прекращения трудовых отношений с гражданином, обратившимся с заявлением о ее возобновлении.</w:t>
      </w:r>
      <w:r w:rsidRPr="00974C2E">
        <w:rPr>
          <w:rFonts w:ascii="Times New Roman" w:hAnsi="Times New Roman" w:cs="Times New Roman"/>
          <w:sz w:val="28"/>
          <w:szCs w:val="28"/>
          <w:lang w:eastAsia="ru-RU"/>
        </w:rPr>
        <w:t>»;</w:t>
      </w:r>
    </w:p>
    <w:p w:rsidR="00974C2E" w:rsidRPr="00974C2E" w:rsidRDefault="00974C2E" w:rsidP="00974C2E">
      <w:pPr>
        <w:tabs>
          <w:tab w:val="left" w:pos="851"/>
          <w:tab w:val="left" w:pos="993"/>
          <w:tab w:val="left" w:pos="1418"/>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1.3.</w:t>
      </w:r>
      <w:r w:rsidRPr="00974C2E">
        <w:rPr>
          <w:rFonts w:ascii="Times New Roman" w:hAnsi="Times New Roman" w:cs="Times New Roman"/>
          <w:sz w:val="28"/>
          <w:szCs w:val="28"/>
          <w:lang w:eastAsia="ru-RU"/>
        </w:rPr>
        <w:tab/>
        <w:t>абзац 2 пункта 3.1 раздела 3 изложить в следующей редакции:</w:t>
      </w:r>
    </w:p>
    <w:p w:rsidR="00974C2E" w:rsidRPr="00974C2E" w:rsidRDefault="00974C2E" w:rsidP="00974C2E">
      <w:pPr>
        <w:tabs>
          <w:tab w:val="left" w:pos="851"/>
          <w:tab w:val="left" w:pos="993"/>
        </w:tabs>
        <w:spacing w:after="0" w:line="240" w:lineRule="auto"/>
        <w:ind w:firstLine="709"/>
        <w:jc w:val="both"/>
        <w:rPr>
          <w:rFonts w:ascii="Times New Roman" w:eastAsia="Calibri" w:hAnsi="Times New Roman" w:cs="Times New Roman"/>
          <w:sz w:val="28"/>
          <w:szCs w:val="28"/>
        </w:rPr>
      </w:pPr>
      <w:r w:rsidRPr="00974C2E">
        <w:rPr>
          <w:rFonts w:ascii="Times New Roman" w:hAnsi="Times New Roman" w:cs="Times New Roman"/>
          <w:sz w:val="28"/>
          <w:szCs w:val="28"/>
          <w:lang w:eastAsia="ru-RU"/>
        </w:rPr>
        <w:t>«</w:t>
      </w:r>
      <w:r w:rsidRPr="00974C2E">
        <w:rPr>
          <w:rFonts w:ascii="Times New Roman" w:eastAsia="Calibri" w:hAnsi="Times New Roman" w:cs="Times New Roman"/>
          <w:sz w:val="28"/>
          <w:szCs w:val="28"/>
        </w:rPr>
        <w:t xml:space="preserve">Минимальный размер пенсии за выслугу лет устанавливается в размере </w:t>
      </w:r>
      <w:hyperlink r:id="rId11" w:history="1">
        <w:r w:rsidRPr="00974C2E">
          <w:rPr>
            <w:rFonts w:ascii="Times New Roman" w:eastAsia="Calibri" w:hAnsi="Times New Roman" w:cs="Times New Roman"/>
            <w:sz w:val="28"/>
            <w:szCs w:val="28"/>
          </w:rPr>
          <w:t>величины прожиточного минимума</w:t>
        </w:r>
      </w:hyperlink>
      <w:r w:rsidRPr="00974C2E">
        <w:rPr>
          <w:rFonts w:ascii="Times New Roman" w:eastAsia="Calibri" w:hAnsi="Times New Roman" w:cs="Times New Roman"/>
          <w:sz w:val="28"/>
          <w:szCs w:val="28"/>
        </w:rPr>
        <w:t xml:space="preserve"> пенсионера в </w:t>
      </w:r>
      <w:r w:rsidRPr="00974C2E">
        <w:rPr>
          <w:rFonts w:ascii="Times New Roman" w:hAnsi="Times New Roman" w:cs="Times New Roman"/>
          <w:sz w:val="28"/>
          <w:szCs w:val="28"/>
          <w:lang w:eastAsia="ru-RU"/>
        </w:rPr>
        <w:t>Ханты-Мансийском автономном округе – Югре</w:t>
      </w:r>
      <w:r w:rsidRPr="00974C2E">
        <w:rPr>
          <w:rFonts w:ascii="Times New Roman" w:eastAsia="Calibri" w:hAnsi="Times New Roman" w:cs="Times New Roman"/>
          <w:sz w:val="28"/>
          <w:szCs w:val="28"/>
        </w:rPr>
        <w:t xml:space="preserve">, определенной Правительством </w:t>
      </w:r>
      <w:r w:rsidRPr="00974C2E">
        <w:rPr>
          <w:rFonts w:ascii="Times New Roman" w:hAnsi="Times New Roman" w:cs="Times New Roman"/>
          <w:sz w:val="28"/>
          <w:szCs w:val="28"/>
          <w:lang w:eastAsia="ru-RU"/>
        </w:rPr>
        <w:t>Ханты-Мансийского автономного округа – Югры</w:t>
      </w:r>
      <w:r w:rsidRPr="00974C2E">
        <w:rPr>
          <w:rFonts w:ascii="Times New Roman" w:eastAsia="Calibri" w:hAnsi="Times New Roman" w:cs="Times New Roman"/>
          <w:sz w:val="28"/>
          <w:szCs w:val="28"/>
        </w:rPr>
        <w:t>.»;</w:t>
      </w:r>
    </w:p>
    <w:p w:rsidR="00974C2E" w:rsidRPr="00974C2E" w:rsidRDefault="00974C2E" w:rsidP="00974C2E">
      <w:pPr>
        <w:tabs>
          <w:tab w:val="left" w:pos="851"/>
          <w:tab w:val="left" w:pos="993"/>
          <w:tab w:val="left" w:pos="1418"/>
        </w:tabs>
        <w:spacing w:after="0" w:line="240" w:lineRule="auto"/>
        <w:ind w:firstLine="709"/>
        <w:jc w:val="both"/>
        <w:rPr>
          <w:rFonts w:ascii="Times New Roman" w:eastAsia="Calibri" w:hAnsi="Times New Roman" w:cs="Times New Roman"/>
          <w:sz w:val="28"/>
          <w:szCs w:val="28"/>
        </w:rPr>
      </w:pPr>
      <w:r w:rsidRPr="00974C2E">
        <w:rPr>
          <w:rFonts w:ascii="Times New Roman" w:eastAsia="Calibri" w:hAnsi="Times New Roman" w:cs="Times New Roman"/>
          <w:sz w:val="28"/>
          <w:szCs w:val="28"/>
        </w:rPr>
        <w:t>1.4. пункты 4.2, 4.3 раздела 4 изложить в следующей редакции:</w:t>
      </w:r>
    </w:p>
    <w:p w:rsidR="00974C2E" w:rsidRPr="00974C2E" w:rsidRDefault="00974C2E" w:rsidP="00974C2E">
      <w:pPr>
        <w:tabs>
          <w:tab w:val="left" w:pos="0"/>
          <w:tab w:val="left" w:pos="1560"/>
        </w:tabs>
        <w:spacing w:after="0" w:line="240" w:lineRule="auto"/>
        <w:ind w:firstLine="709"/>
        <w:jc w:val="both"/>
        <w:rPr>
          <w:rFonts w:ascii="Times New Roman" w:hAnsi="Times New Roman" w:cs="Times New Roman"/>
          <w:sz w:val="28"/>
          <w:szCs w:val="28"/>
          <w:lang w:eastAsia="ru-RU"/>
        </w:rPr>
      </w:pPr>
      <w:r w:rsidRPr="00974C2E">
        <w:rPr>
          <w:rFonts w:ascii="Times New Roman" w:eastAsia="Calibri" w:hAnsi="Times New Roman" w:cs="Times New Roman"/>
          <w:sz w:val="28"/>
          <w:szCs w:val="28"/>
        </w:rPr>
        <w:t>«4.2.</w:t>
      </w:r>
      <w:r w:rsidRPr="00974C2E">
        <w:rPr>
          <w:rFonts w:ascii="Times New Roman" w:eastAsia="Calibri" w:hAnsi="Times New Roman" w:cs="Times New Roman"/>
          <w:sz w:val="28"/>
          <w:szCs w:val="28"/>
        </w:rPr>
        <w:tab/>
        <w:t>Размер с</w:t>
      </w:r>
      <w:r w:rsidRPr="00974C2E">
        <w:rPr>
          <w:rFonts w:ascii="Times New Roman" w:hAnsi="Times New Roman" w:cs="Times New Roman"/>
          <w:sz w:val="28"/>
          <w:szCs w:val="28"/>
          <w:lang w:eastAsia="ru-RU"/>
        </w:rPr>
        <w:t>реднемесячного заработка, исходя из которого исчисляется пенсия за выслугу лет, не может превышать 2,8 должностного оклада по замещаемой должности.</w:t>
      </w:r>
    </w:p>
    <w:p w:rsidR="00974C2E" w:rsidRPr="00974C2E" w:rsidRDefault="00974C2E" w:rsidP="00974C2E">
      <w:pPr>
        <w:tabs>
          <w:tab w:val="left" w:pos="0"/>
          <w:tab w:val="left" w:pos="1418"/>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4.3.</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 xml:space="preserve">Размер среднемесячного заработка, предусмотренный </w:t>
      </w:r>
      <w:hyperlink r:id="rId12" w:history="1">
        <w:r w:rsidRPr="00974C2E">
          <w:rPr>
            <w:rFonts w:ascii="Times New Roman" w:eastAsia="Calibri" w:hAnsi="Times New Roman" w:cs="Times New Roman"/>
            <w:sz w:val="28"/>
            <w:szCs w:val="28"/>
          </w:rPr>
          <w:t>пунктом 4.2</w:t>
        </w:r>
      </w:hyperlink>
      <w:r w:rsidRPr="00974C2E">
        <w:rPr>
          <w:rFonts w:ascii="Times New Roman" w:eastAsia="Calibri" w:hAnsi="Times New Roman" w:cs="Times New Roman"/>
          <w:sz w:val="28"/>
          <w:szCs w:val="28"/>
        </w:rPr>
        <w:t xml:space="preserve"> настоящего раздела, увеличивается на районный коэффициент и процентную надбавку за работу в районах Крайнего Севера и приравненных к ним местностях, установленные соответствующими нормативными правовыми актами Российской Федерации и </w:t>
      </w:r>
      <w:r w:rsidRPr="00974C2E">
        <w:rPr>
          <w:rFonts w:ascii="Times New Roman" w:hAnsi="Times New Roman" w:cs="Times New Roman"/>
          <w:sz w:val="28"/>
          <w:szCs w:val="28"/>
          <w:lang w:eastAsia="ru-RU"/>
        </w:rPr>
        <w:t>Ханты-Мансийского автономного округа – Югры</w:t>
      </w:r>
      <w:r w:rsidRPr="00974C2E">
        <w:rPr>
          <w:rFonts w:ascii="Times New Roman" w:eastAsia="Calibri" w:hAnsi="Times New Roman" w:cs="Times New Roman"/>
          <w:sz w:val="28"/>
          <w:szCs w:val="28"/>
        </w:rPr>
        <w:t>.»;</w:t>
      </w:r>
    </w:p>
    <w:p w:rsidR="00974C2E" w:rsidRPr="00974C2E" w:rsidRDefault="00974C2E" w:rsidP="00974C2E">
      <w:pPr>
        <w:tabs>
          <w:tab w:val="left" w:pos="0"/>
          <w:tab w:val="left" w:pos="1560"/>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1.5. раздел 4 дополнить пунктами 4.4, 4.5 следующего содержания:</w:t>
      </w:r>
    </w:p>
    <w:p w:rsidR="00974C2E" w:rsidRPr="00974C2E" w:rsidRDefault="00974C2E" w:rsidP="00974C2E">
      <w:pPr>
        <w:tabs>
          <w:tab w:val="left" w:pos="0"/>
          <w:tab w:val="left" w:pos="1560"/>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«4.4.</w:t>
      </w:r>
      <w:r w:rsidRPr="00974C2E">
        <w:rPr>
          <w:rFonts w:ascii="Times New Roman" w:hAnsi="Times New Roman" w:cs="Times New Roman"/>
          <w:sz w:val="28"/>
          <w:szCs w:val="28"/>
          <w:lang w:eastAsia="ru-RU"/>
        </w:rPr>
        <w:tab/>
        <w:t>Для определения среднемесячного заработка учитывается денежное содержание муниципальных служащих, состоящее из следующих выплат:</w:t>
      </w:r>
    </w:p>
    <w:p w:rsidR="00974C2E" w:rsidRPr="00974C2E" w:rsidRDefault="00974C2E" w:rsidP="00974C2E">
      <w:pPr>
        <w:tabs>
          <w:tab w:val="left" w:pos="0"/>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w:t>
      </w:r>
      <w:r w:rsidRPr="00974C2E">
        <w:rPr>
          <w:rFonts w:ascii="Times New Roman" w:hAnsi="Times New Roman" w:cs="Times New Roman"/>
          <w:sz w:val="28"/>
          <w:szCs w:val="28"/>
          <w:lang w:eastAsia="ru-RU"/>
        </w:rPr>
        <w:tab/>
        <w:t>должностной оклад;</w:t>
      </w:r>
    </w:p>
    <w:p w:rsidR="00974C2E" w:rsidRPr="00974C2E" w:rsidRDefault="00974C2E" w:rsidP="00974C2E">
      <w:pPr>
        <w:tabs>
          <w:tab w:val="left" w:pos="0"/>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2)</w:t>
      </w:r>
      <w:r w:rsidRPr="00974C2E">
        <w:rPr>
          <w:rFonts w:ascii="Times New Roman" w:hAnsi="Times New Roman" w:cs="Times New Roman"/>
          <w:sz w:val="28"/>
          <w:szCs w:val="28"/>
          <w:lang w:eastAsia="ru-RU"/>
        </w:rPr>
        <w:tab/>
        <w:t>ежемесячная надбавка к должностному окладу за классный чин;</w:t>
      </w:r>
    </w:p>
    <w:p w:rsidR="00974C2E" w:rsidRPr="00974C2E" w:rsidRDefault="00974C2E" w:rsidP="00974C2E">
      <w:pPr>
        <w:tabs>
          <w:tab w:val="left" w:pos="0"/>
          <w:tab w:val="left" w:pos="709"/>
          <w:tab w:val="left" w:pos="851"/>
          <w:tab w:val="left" w:pos="993"/>
          <w:tab w:val="left" w:pos="1050"/>
          <w:tab w:val="left" w:pos="1276"/>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3)</w:t>
      </w:r>
      <w:r w:rsidRPr="00974C2E">
        <w:rPr>
          <w:rFonts w:ascii="Times New Roman" w:hAnsi="Times New Roman" w:cs="Times New Roman"/>
          <w:sz w:val="28"/>
          <w:szCs w:val="28"/>
          <w:lang w:eastAsia="ru-RU"/>
        </w:rPr>
        <w:tab/>
        <w:t>ежемесячная надбавка к должностному окладу за особые условия муниципальной службы;</w:t>
      </w:r>
    </w:p>
    <w:p w:rsidR="00974C2E" w:rsidRPr="00974C2E" w:rsidRDefault="00974C2E" w:rsidP="00974C2E">
      <w:pPr>
        <w:tabs>
          <w:tab w:val="left" w:pos="0"/>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4)</w:t>
      </w:r>
      <w:r w:rsidRPr="00974C2E">
        <w:rPr>
          <w:rFonts w:ascii="Times New Roman" w:hAnsi="Times New Roman" w:cs="Times New Roman"/>
          <w:sz w:val="28"/>
          <w:szCs w:val="28"/>
          <w:lang w:eastAsia="ru-RU"/>
        </w:rPr>
        <w:tab/>
        <w:t>ежемесячная надбавка к должностному окладу за выслугу лет;</w:t>
      </w:r>
    </w:p>
    <w:p w:rsidR="00974C2E" w:rsidRPr="00974C2E" w:rsidRDefault="00974C2E" w:rsidP="00974C2E">
      <w:pPr>
        <w:tabs>
          <w:tab w:val="left" w:pos="0"/>
          <w:tab w:val="left" w:pos="993"/>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5)</w:t>
      </w:r>
      <w:r w:rsidRPr="00974C2E">
        <w:rPr>
          <w:rFonts w:ascii="Times New Roman" w:hAnsi="Times New Roman" w:cs="Times New Roman"/>
          <w:sz w:val="28"/>
          <w:szCs w:val="28"/>
          <w:lang w:eastAsia="ru-RU"/>
        </w:rPr>
        <w:tab/>
        <w:t>ежемесячная процентная надбавка к должностному окладу за работу со сведениями, составляющими государственную тайну;</w:t>
      </w:r>
    </w:p>
    <w:p w:rsidR="00974C2E" w:rsidRPr="00974C2E" w:rsidRDefault="00974C2E" w:rsidP="00974C2E">
      <w:pPr>
        <w:tabs>
          <w:tab w:val="left" w:pos="0"/>
          <w:tab w:val="left" w:pos="993"/>
        </w:tabs>
        <w:spacing w:after="0" w:line="240" w:lineRule="auto"/>
        <w:ind w:firstLine="709"/>
        <w:jc w:val="both"/>
        <w:rPr>
          <w:rFonts w:ascii="Times New Roman" w:eastAsia="Calibri" w:hAnsi="Times New Roman" w:cs="Times New Roman"/>
          <w:sz w:val="28"/>
          <w:szCs w:val="28"/>
        </w:rPr>
      </w:pPr>
      <w:r w:rsidRPr="00974C2E">
        <w:rPr>
          <w:rFonts w:ascii="Times New Roman" w:hAnsi="Times New Roman" w:cs="Times New Roman"/>
          <w:sz w:val="28"/>
          <w:szCs w:val="28"/>
          <w:lang w:eastAsia="ru-RU"/>
        </w:rPr>
        <w:t>6)</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денежное поощрение;</w:t>
      </w:r>
    </w:p>
    <w:p w:rsidR="00974C2E" w:rsidRPr="00974C2E" w:rsidRDefault="00974C2E" w:rsidP="00974C2E">
      <w:pPr>
        <w:tabs>
          <w:tab w:val="left" w:pos="0"/>
          <w:tab w:val="left" w:pos="993"/>
        </w:tabs>
        <w:spacing w:after="0" w:line="240" w:lineRule="auto"/>
        <w:ind w:firstLine="709"/>
        <w:jc w:val="both"/>
        <w:rPr>
          <w:rFonts w:ascii="Times New Roman" w:eastAsia="Calibri" w:hAnsi="Times New Roman" w:cs="Times New Roman"/>
          <w:sz w:val="28"/>
          <w:szCs w:val="28"/>
        </w:rPr>
      </w:pPr>
      <w:r w:rsidRPr="00974C2E">
        <w:rPr>
          <w:rFonts w:ascii="Times New Roman" w:eastAsia="Calibri" w:hAnsi="Times New Roman" w:cs="Times New Roman"/>
          <w:sz w:val="28"/>
          <w:szCs w:val="28"/>
        </w:rPr>
        <w:t>7)</w:t>
      </w:r>
      <w:r w:rsidRPr="00974C2E">
        <w:rPr>
          <w:rFonts w:ascii="Times New Roman" w:eastAsia="Calibri" w:hAnsi="Times New Roman" w:cs="Times New Roman"/>
          <w:sz w:val="28"/>
          <w:szCs w:val="28"/>
        </w:rPr>
        <w:tab/>
        <w:t>премии, в том числе за выполнение особо важных и сложных заданий;</w:t>
      </w:r>
    </w:p>
    <w:p w:rsidR="00974C2E" w:rsidRPr="00974C2E" w:rsidRDefault="00974C2E" w:rsidP="00974C2E">
      <w:pPr>
        <w:tabs>
          <w:tab w:val="left" w:pos="0"/>
          <w:tab w:val="left" w:pos="993"/>
        </w:tabs>
        <w:spacing w:after="0" w:line="240" w:lineRule="auto"/>
        <w:ind w:firstLine="709"/>
        <w:jc w:val="both"/>
        <w:rPr>
          <w:rFonts w:ascii="Times New Roman" w:eastAsia="Calibri" w:hAnsi="Times New Roman" w:cs="Times New Roman"/>
          <w:sz w:val="28"/>
          <w:szCs w:val="28"/>
        </w:rPr>
      </w:pPr>
      <w:r w:rsidRPr="00974C2E">
        <w:rPr>
          <w:rFonts w:ascii="Times New Roman" w:eastAsia="Calibri" w:hAnsi="Times New Roman" w:cs="Times New Roman"/>
          <w:sz w:val="28"/>
          <w:szCs w:val="28"/>
        </w:rPr>
        <w:t>8)</w:t>
      </w:r>
      <w:r w:rsidRPr="00974C2E">
        <w:rPr>
          <w:rFonts w:ascii="Times New Roman" w:eastAsia="Calibri" w:hAnsi="Times New Roman" w:cs="Times New Roman"/>
          <w:sz w:val="28"/>
          <w:szCs w:val="28"/>
        </w:rPr>
        <w:tab/>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сельского поселения Усть-Юган.»;</w:t>
      </w:r>
    </w:p>
    <w:p w:rsidR="00974C2E" w:rsidRPr="00974C2E" w:rsidRDefault="00974C2E" w:rsidP="00974C2E">
      <w:pPr>
        <w:tabs>
          <w:tab w:val="left" w:pos="0"/>
          <w:tab w:val="left" w:pos="993"/>
          <w:tab w:val="left" w:pos="1418"/>
        </w:tabs>
        <w:spacing w:after="0" w:line="240" w:lineRule="auto"/>
        <w:ind w:firstLine="709"/>
        <w:jc w:val="both"/>
        <w:rPr>
          <w:rFonts w:ascii="Times New Roman" w:hAnsi="Times New Roman" w:cs="Times New Roman"/>
          <w:sz w:val="28"/>
          <w:szCs w:val="28"/>
          <w:lang w:eastAsia="ru-RU"/>
        </w:rPr>
      </w:pPr>
      <w:r w:rsidRPr="00974C2E">
        <w:rPr>
          <w:rFonts w:ascii="Times New Roman" w:eastAsia="Calibri" w:hAnsi="Times New Roman" w:cs="Times New Roman"/>
          <w:sz w:val="28"/>
          <w:szCs w:val="28"/>
        </w:rPr>
        <w:t>4.5.</w:t>
      </w:r>
      <w:r w:rsidRPr="00974C2E">
        <w:rPr>
          <w:rFonts w:ascii="Times New Roman" w:eastAsia="Calibri" w:hAnsi="Times New Roman" w:cs="Times New Roman"/>
          <w:sz w:val="28"/>
          <w:szCs w:val="28"/>
        </w:rPr>
        <w:tab/>
        <w:t xml:space="preserve">Кроме выплат, указанных в пункте 4.4 настоящего раздела, </w:t>
      </w:r>
      <w:r w:rsidRPr="00974C2E">
        <w:rPr>
          <w:rFonts w:ascii="Times New Roman" w:eastAsia="Calibri" w:hAnsi="Times New Roman" w:cs="Times New Roman"/>
          <w:sz w:val="28"/>
          <w:szCs w:val="28"/>
        </w:rPr>
        <w:br/>
        <w:t xml:space="preserve">для определения среднемесячного </w:t>
      </w:r>
      <w:r w:rsidRPr="00974C2E">
        <w:rPr>
          <w:rFonts w:ascii="Times New Roman" w:hAnsi="Times New Roman" w:cs="Times New Roman"/>
          <w:sz w:val="28"/>
          <w:szCs w:val="28"/>
          <w:lang w:eastAsia="ru-RU"/>
        </w:rPr>
        <w:t>заработка учитываются также другие выплаты, предусмотренные федеральными законами и другими нормативными правовыми актами.</w:t>
      </w:r>
      <w:r w:rsidRPr="00974C2E">
        <w:rPr>
          <w:rFonts w:ascii="Times New Roman" w:eastAsia="Calibri" w:hAnsi="Times New Roman" w:cs="Times New Roman"/>
          <w:sz w:val="28"/>
          <w:szCs w:val="28"/>
        </w:rPr>
        <w:t>»;</w:t>
      </w:r>
    </w:p>
    <w:p w:rsidR="00974C2E" w:rsidRPr="00974C2E" w:rsidRDefault="00974C2E" w:rsidP="00974C2E">
      <w:pPr>
        <w:tabs>
          <w:tab w:val="left" w:pos="851"/>
          <w:tab w:val="left" w:pos="993"/>
          <w:tab w:val="left" w:pos="1418"/>
        </w:tabs>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1.6. пункт 7.1 раздела 7 дополнить абзацем 4 следующего содержания:</w:t>
      </w:r>
    </w:p>
    <w:p w:rsidR="00974C2E" w:rsidRPr="00974C2E" w:rsidRDefault="00974C2E" w:rsidP="00974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74C2E">
        <w:rPr>
          <w:rFonts w:ascii="Times New Roman" w:hAnsi="Times New Roman" w:cs="Times New Roman"/>
          <w:sz w:val="28"/>
          <w:szCs w:val="28"/>
          <w:lang w:eastAsia="ru-RU"/>
        </w:rPr>
        <w:t>«</w:t>
      </w:r>
      <w:r w:rsidRPr="00974C2E">
        <w:rPr>
          <w:rFonts w:ascii="Times New Roman" w:eastAsia="Calibri" w:hAnsi="Times New Roman" w:cs="Times New Roman"/>
          <w:sz w:val="28"/>
          <w:szCs w:val="28"/>
        </w:rPr>
        <w:t xml:space="preserve">С целью своевременной выплаты (приостановки выплаты) пенсии </w:t>
      </w:r>
      <w:r w:rsidRPr="00974C2E">
        <w:rPr>
          <w:rFonts w:ascii="Times New Roman" w:eastAsia="Calibri" w:hAnsi="Times New Roman" w:cs="Times New Roman"/>
          <w:sz w:val="28"/>
          <w:szCs w:val="28"/>
        </w:rPr>
        <w:br/>
        <w:t xml:space="preserve">за выслугу лет </w:t>
      </w:r>
      <w:r w:rsidRPr="00974C2E">
        <w:rPr>
          <w:rFonts w:ascii="Times New Roman" w:hAnsi="Times New Roman" w:cs="Times New Roman"/>
          <w:sz w:val="28"/>
          <w:szCs w:val="28"/>
          <w:lang w:eastAsia="ru-RU"/>
        </w:rPr>
        <w:t xml:space="preserve">Уполномоченный орган по </w:t>
      </w:r>
      <w:r w:rsidRPr="00974C2E">
        <w:rPr>
          <w:rFonts w:ascii="Times New Roman" w:hAnsi="Times New Roman" w:cs="Times New Roman"/>
          <w:bCs/>
          <w:sz w:val="28"/>
          <w:szCs w:val="28"/>
          <w:lang w:eastAsia="ru-RU"/>
        </w:rPr>
        <w:t>обеспечению организации работы Комиссии</w:t>
      </w:r>
      <w:r w:rsidRPr="00974C2E">
        <w:rPr>
          <w:rFonts w:ascii="Times New Roman" w:eastAsia="Calibri" w:hAnsi="Times New Roman" w:cs="Times New Roman"/>
          <w:sz w:val="28"/>
          <w:szCs w:val="28"/>
        </w:rPr>
        <w:t xml:space="preserve"> до 10-го числа каждого месяца запрашивает в системе межведомственного взаимодействия сведения о трудовой деятельности лиц, указанных в настоящем пункте, от Фонда пенсионного и социального страхования Российской Федерации.»;</w:t>
      </w:r>
    </w:p>
    <w:p w:rsidR="00974C2E" w:rsidRPr="00974C2E" w:rsidRDefault="00974C2E" w:rsidP="00974C2E">
      <w:pPr>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74C2E">
        <w:rPr>
          <w:rFonts w:ascii="Times New Roman" w:eastAsia="Calibri" w:hAnsi="Times New Roman" w:cs="Times New Roman"/>
          <w:sz w:val="28"/>
          <w:szCs w:val="28"/>
        </w:rPr>
        <w:t>1.7.</w:t>
      </w:r>
      <w:r w:rsidRPr="00974C2E">
        <w:rPr>
          <w:rFonts w:ascii="Times New Roman" w:eastAsia="Calibri" w:hAnsi="Times New Roman" w:cs="Times New Roman"/>
          <w:sz w:val="28"/>
          <w:szCs w:val="28"/>
        </w:rPr>
        <w:tab/>
        <w:t>пункты 7.8 - 7.10 признать утратившими силу;</w:t>
      </w:r>
    </w:p>
    <w:p w:rsidR="00974C2E" w:rsidRPr="00974C2E" w:rsidRDefault="00974C2E" w:rsidP="00974C2E">
      <w:pPr>
        <w:tabs>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74C2E">
        <w:rPr>
          <w:rFonts w:ascii="Times New Roman" w:eastAsia="Calibri" w:hAnsi="Times New Roman" w:cs="Times New Roman"/>
          <w:sz w:val="28"/>
          <w:szCs w:val="28"/>
        </w:rPr>
        <w:t>1.8.</w:t>
      </w:r>
      <w:r w:rsidRPr="00974C2E">
        <w:rPr>
          <w:rFonts w:ascii="Times New Roman" w:eastAsia="Calibri" w:hAnsi="Times New Roman" w:cs="Times New Roman"/>
          <w:sz w:val="28"/>
          <w:szCs w:val="28"/>
        </w:rPr>
        <w:tab/>
        <w:t xml:space="preserve">приложение 2 к Порядку назначения, перерасчета и выплаты пенсии за выслугу лет лицам, замещавшим должности </w:t>
      </w:r>
      <w:r w:rsidRPr="00974C2E">
        <w:rPr>
          <w:rFonts w:ascii="Times New Roman" w:hAnsi="Times New Roman" w:cs="Times New Roman"/>
          <w:sz w:val="28"/>
          <w:szCs w:val="28"/>
          <w:lang w:eastAsia="ru-RU"/>
        </w:rPr>
        <w:t>муниципальной службы в муниципальном образовании сельское поселение Усть-Юган, изложить в редакции согласно приложению 1 к настоящему решению;</w:t>
      </w:r>
    </w:p>
    <w:p w:rsidR="00974C2E" w:rsidRPr="00974C2E" w:rsidRDefault="00974C2E" w:rsidP="00974C2E">
      <w:pPr>
        <w:tabs>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1.9.</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приложение 4 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hAnsi="Times New Roman" w:cs="Times New Roman"/>
          <w:sz w:val="28"/>
          <w:szCs w:val="28"/>
          <w:lang w:eastAsia="ru-RU"/>
        </w:rPr>
        <w:t>, изложить в редакции согласно приложению 2 к настоящему решению;</w:t>
      </w:r>
    </w:p>
    <w:p w:rsidR="00974C2E" w:rsidRPr="00974C2E" w:rsidRDefault="00974C2E" w:rsidP="00974C2E">
      <w:pPr>
        <w:tabs>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1.10.</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приложение 5 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hAnsi="Times New Roman" w:cs="Times New Roman"/>
          <w:sz w:val="28"/>
          <w:szCs w:val="28"/>
          <w:lang w:eastAsia="ru-RU"/>
        </w:rPr>
        <w:t>, изложить в редакции согласно приложению 3 к настоящему решению;</w:t>
      </w:r>
    </w:p>
    <w:p w:rsidR="00974C2E" w:rsidRPr="00974C2E" w:rsidRDefault="00974C2E" w:rsidP="00974C2E">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74C2E">
        <w:rPr>
          <w:rFonts w:ascii="Times New Roman" w:hAnsi="Times New Roman" w:cs="Times New Roman"/>
          <w:sz w:val="28"/>
          <w:szCs w:val="28"/>
          <w:lang w:eastAsia="ru-RU"/>
        </w:rPr>
        <w:t>1.11.</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приложение 10 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hAnsi="Times New Roman" w:cs="Times New Roman"/>
          <w:sz w:val="28"/>
          <w:szCs w:val="28"/>
          <w:lang w:eastAsia="ru-RU"/>
        </w:rPr>
        <w:t>, изложить в редакции согласно приложению 4 к настоящему решению.</w:t>
      </w:r>
    </w:p>
    <w:p w:rsidR="00974C2E" w:rsidRPr="00974C2E" w:rsidRDefault="00974C2E" w:rsidP="00974C2E">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74C2E">
        <w:rPr>
          <w:rFonts w:ascii="Times New Roman" w:hAnsi="Times New Roman" w:cs="Times New Roman"/>
          <w:sz w:val="28"/>
          <w:szCs w:val="28"/>
          <w:lang w:eastAsia="ru-RU"/>
        </w:rPr>
        <w:t>2.</w:t>
      </w:r>
      <w:r w:rsidRPr="00974C2E">
        <w:rPr>
          <w:rFonts w:ascii="Times New Roman" w:hAnsi="Times New Roman" w:cs="Times New Roman"/>
          <w:sz w:val="28"/>
          <w:szCs w:val="28"/>
          <w:lang w:eastAsia="ru-RU"/>
        </w:rPr>
        <w:tab/>
      </w:r>
      <w:r w:rsidRPr="00974C2E">
        <w:rPr>
          <w:rFonts w:ascii="Times New Roman" w:eastAsia="Calibri" w:hAnsi="Times New Roman" w:cs="Times New Roman"/>
          <w:sz w:val="28"/>
          <w:szCs w:val="28"/>
        </w:rPr>
        <w:t xml:space="preserve">Минимальный размер пенсии за выслугу лет, установленный абзацем 2 </w:t>
      </w:r>
      <w:r w:rsidRPr="00974C2E">
        <w:rPr>
          <w:rFonts w:ascii="Times New Roman" w:hAnsi="Times New Roman" w:cs="Times New Roman"/>
          <w:sz w:val="28"/>
          <w:szCs w:val="28"/>
          <w:lang w:eastAsia="ru-RU"/>
        </w:rPr>
        <w:t>пункта 3.1 раздела 3 приложения к решению Совета депутатов сельского поселения Усть-Юган от 29.01.2015 № 105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eastAsia="Calibri" w:hAnsi="Times New Roman" w:cs="Times New Roman"/>
          <w:sz w:val="28"/>
          <w:szCs w:val="28"/>
        </w:rPr>
        <w:t xml:space="preserve">, с учетом изменений, внесенных в них настоящим решением, применяется к лицам, замещавшим должности муниципальной службы, которым пенсия за выслугу лет назначена до 1 января 2024 года, за исключением лиц, указанных в </w:t>
      </w:r>
      <w:hyperlink w:anchor="Par1" w:history="1">
        <w:r w:rsidRPr="00974C2E">
          <w:rPr>
            <w:rFonts w:ascii="Times New Roman" w:eastAsia="Calibri" w:hAnsi="Times New Roman" w:cs="Times New Roman"/>
            <w:sz w:val="28"/>
            <w:szCs w:val="28"/>
          </w:rPr>
          <w:t>абзаце первом пункта 3</w:t>
        </w:r>
      </w:hyperlink>
      <w:r w:rsidRPr="00974C2E">
        <w:rPr>
          <w:rFonts w:ascii="Times New Roman" w:eastAsia="Calibri" w:hAnsi="Times New Roman" w:cs="Times New Roman"/>
          <w:sz w:val="28"/>
          <w:szCs w:val="28"/>
        </w:rPr>
        <w:t xml:space="preserve"> настоящего решения.</w:t>
      </w:r>
      <w:bookmarkStart w:id="4" w:name="Par1"/>
      <w:bookmarkEnd w:id="4"/>
    </w:p>
    <w:p w:rsidR="00974C2E" w:rsidRPr="00974C2E" w:rsidRDefault="00974C2E" w:rsidP="00974C2E">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74C2E">
        <w:rPr>
          <w:rFonts w:ascii="Times New Roman" w:eastAsia="Calibri" w:hAnsi="Times New Roman" w:cs="Times New Roman"/>
          <w:sz w:val="28"/>
          <w:szCs w:val="28"/>
        </w:rPr>
        <w:t>3.</w:t>
      </w:r>
      <w:r w:rsidRPr="00974C2E">
        <w:rPr>
          <w:rFonts w:ascii="Times New Roman" w:eastAsia="Calibri" w:hAnsi="Times New Roman" w:cs="Times New Roman"/>
          <w:sz w:val="28"/>
          <w:szCs w:val="28"/>
        </w:rPr>
        <w:tab/>
        <w:t xml:space="preserve">Лицам, замещавшим должности муниципальной службы Ханты-Мансийского автономного округа – Югры, состоящим в трудовых отношениях по состоянию на 1 января 2024 года, назначенная пенсия за выслугу лет выплачивается в размере, установленном </w:t>
      </w:r>
      <w:r w:rsidRPr="00974C2E">
        <w:rPr>
          <w:rFonts w:ascii="Times New Roman" w:hAnsi="Times New Roman" w:cs="Times New Roman"/>
          <w:sz w:val="28"/>
          <w:szCs w:val="28"/>
          <w:lang w:eastAsia="ru-RU"/>
        </w:rPr>
        <w:t>решением Совета депутатов сельского поселения Усть-Юган от 29.01.2015 № 105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eastAsia="Calibri" w:hAnsi="Times New Roman" w:cs="Times New Roman"/>
          <w:sz w:val="28"/>
          <w:szCs w:val="28"/>
        </w:rPr>
        <w:t>, без учета изменений, внесенных в них настоящим решением.</w:t>
      </w:r>
    </w:p>
    <w:p w:rsidR="00974C2E" w:rsidRPr="00974C2E" w:rsidRDefault="00974C2E" w:rsidP="00974C2E">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После прекращения трудовых отношений пенсия за выслугу лет вышеуказанным лицам выплачивается на основании заявления в размере, установленном абзацем 4 </w:t>
      </w:r>
      <w:r w:rsidRPr="00974C2E">
        <w:rPr>
          <w:rFonts w:ascii="Times New Roman" w:hAnsi="Times New Roman" w:cs="Times New Roman"/>
          <w:sz w:val="28"/>
          <w:szCs w:val="28"/>
          <w:lang w:eastAsia="ru-RU"/>
        </w:rPr>
        <w:t>пункта 3.1 раздела 3 приложения к решению Совета депутатов сельского поселения Усть-Юган от 29.01.2015 № 105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Усть-Юган»</w:t>
      </w:r>
      <w:r w:rsidRPr="00974C2E">
        <w:rPr>
          <w:rFonts w:ascii="Times New Roman" w:eastAsia="Calibri" w:hAnsi="Times New Roman" w:cs="Times New Roman"/>
          <w:sz w:val="28"/>
          <w:szCs w:val="28"/>
        </w:rPr>
        <w:t>, с учетом изменений, внесенных в них настоящим решением.</w:t>
      </w:r>
    </w:p>
    <w:p w:rsidR="00974C2E" w:rsidRPr="00974C2E" w:rsidRDefault="00974C2E" w:rsidP="00974C2E">
      <w:pPr>
        <w:spacing w:after="0" w:line="240" w:lineRule="auto"/>
        <w:ind w:firstLine="709"/>
        <w:jc w:val="both"/>
        <w:rPr>
          <w:rFonts w:ascii="Times New Roman" w:hAnsi="Times New Roman" w:cs="Times New Roman"/>
          <w:bCs/>
          <w:sz w:val="28"/>
          <w:szCs w:val="28"/>
          <w:lang w:eastAsia="ru-RU"/>
        </w:rPr>
      </w:pPr>
      <w:r w:rsidRPr="00974C2E">
        <w:rPr>
          <w:rFonts w:ascii="Times New Roman" w:hAnsi="Times New Roman" w:cs="Times New Roman"/>
          <w:bCs/>
          <w:sz w:val="28"/>
          <w:szCs w:val="28"/>
          <w:lang w:eastAsia="ru-RU"/>
        </w:rPr>
        <w:t>4.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B12393" w:rsidRPr="00B12393" w:rsidRDefault="00974C2E" w:rsidP="00B12393">
      <w:pPr>
        <w:tabs>
          <w:tab w:val="left" w:pos="993"/>
        </w:tabs>
        <w:ind w:firstLine="709"/>
        <w:jc w:val="both"/>
        <w:rPr>
          <w:rFonts w:ascii="Times New Roman" w:hAnsi="Times New Roman" w:cs="Times New Roman"/>
          <w:sz w:val="28"/>
          <w:szCs w:val="28"/>
          <w:lang w:eastAsia="ru-RU"/>
        </w:rPr>
      </w:pPr>
      <w:r w:rsidRPr="00B12393">
        <w:rPr>
          <w:rFonts w:ascii="Times New Roman" w:hAnsi="Times New Roman" w:cs="Times New Roman"/>
          <w:bCs/>
          <w:sz w:val="28"/>
          <w:szCs w:val="28"/>
          <w:lang w:eastAsia="ru-RU"/>
        </w:rPr>
        <w:t xml:space="preserve">5. </w:t>
      </w:r>
      <w:r w:rsidR="00B12393" w:rsidRPr="00B12393">
        <w:rPr>
          <w:rFonts w:ascii="Times New Roman" w:hAnsi="Times New Roman" w:cs="Times New Roman"/>
          <w:sz w:val="28"/>
          <w:szCs w:val="28"/>
        </w:rPr>
        <w:t>Настоящее решение вступает в силу после официального опубликования (обнародования) и распространяет свое действие на правоотношения, возникшие с 01.01.2024.</w:t>
      </w:r>
    </w:p>
    <w:p w:rsidR="00974C2E" w:rsidRPr="00974C2E" w:rsidRDefault="00974C2E" w:rsidP="00B12393">
      <w:pPr>
        <w:spacing w:after="0" w:line="240" w:lineRule="auto"/>
        <w:ind w:firstLine="709"/>
        <w:jc w:val="both"/>
        <w:rPr>
          <w:rFonts w:ascii="Times New Roman" w:hAnsi="Times New Roman" w:cs="Times New Roman"/>
          <w:sz w:val="28"/>
          <w:szCs w:val="28"/>
          <w:lang w:eastAsia="ru-RU"/>
        </w:rPr>
      </w:pPr>
    </w:p>
    <w:p w:rsidR="00974C2E" w:rsidRPr="00974C2E" w:rsidRDefault="00974C2E" w:rsidP="00974C2E">
      <w:pPr>
        <w:tabs>
          <w:tab w:val="left" w:pos="993"/>
          <w:tab w:val="left" w:pos="1276"/>
          <w:tab w:val="left" w:pos="6237"/>
        </w:tabs>
        <w:autoSpaceDE w:val="0"/>
        <w:autoSpaceDN w:val="0"/>
        <w:adjustRightInd w:val="0"/>
        <w:spacing w:after="0" w:line="240" w:lineRule="auto"/>
        <w:rPr>
          <w:rFonts w:ascii="Times New Roman" w:hAnsi="Times New Roman" w:cs="Times New Roman"/>
          <w:sz w:val="28"/>
          <w:szCs w:val="28"/>
          <w:lang w:eastAsia="ru-RU"/>
        </w:rPr>
      </w:pPr>
    </w:p>
    <w:p w:rsidR="00974C2E" w:rsidRPr="00974C2E" w:rsidRDefault="00974C2E" w:rsidP="00974C2E">
      <w:pPr>
        <w:spacing w:after="0" w:line="240" w:lineRule="auto"/>
        <w:outlineLvl w:val="1"/>
        <w:rPr>
          <w:rFonts w:ascii="Times New Roman" w:eastAsia="Calibri" w:hAnsi="Times New Roman" w:cs="Times New Roman"/>
          <w:bCs/>
          <w:sz w:val="28"/>
          <w:szCs w:val="28"/>
        </w:rPr>
      </w:pPr>
      <w:r w:rsidRPr="00974C2E">
        <w:rPr>
          <w:rFonts w:ascii="Times New Roman" w:eastAsia="Calibri" w:hAnsi="Times New Roman" w:cs="Times New Roman"/>
          <w:bCs/>
          <w:sz w:val="28"/>
          <w:szCs w:val="28"/>
        </w:rPr>
        <w:t>Глава сельского</w:t>
      </w: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r w:rsidRPr="00974C2E">
        <w:rPr>
          <w:rFonts w:ascii="Times New Roman" w:eastAsia="Calibri" w:hAnsi="Times New Roman" w:cs="Times New Roman"/>
          <w:bCs/>
          <w:sz w:val="28"/>
          <w:szCs w:val="28"/>
        </w:rPr>
        <w:t>поселения Усть-Юган                                                  В.А. Мякишев</w:t>
      </w: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6237"/>
        </w:tabs>
        <w:spacing w:after="0" w:line="240" w:lineRule="auto"/>
        <w:outlineLvl w:val="1"/>
        <w:rPr>
          <w:rFonts w:ascii="Times New Roman" w:eastAsia="Calibri" w:hAnsi="Times New Roman" w:cs="Times New Roman"/>
          <w:bCs/>
          <w:sz w:val="28"/>
          <w:szCs w:val="28"/>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При</w:t>
      </w:r>
      <w:bookmarkStart w:id="5" w:name="_GoBack"/>
      <w:bookmarkEnd w:id="5"/>
      <w:r w:rsidRPr="00974C2E">
        <w:rPr>
          <w:rFonts w:ascii="Times New Roman" w:eastAsia="Calibri" w:hAnsi="Times New Roman" w:cs="Times New Roman"/>
          <w:sz w:val="28"/>
          <w:szCs w:val="28"/>
        </w:rPr>
        <w:t xml:space="preserve">ложение 1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к решению  Совета депутатов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сельского поселения Усть-Юган</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u w:val="single"/>
        </w:rPr>
      </w:pPr>
      <w:r w:rsidRPr="00974C2E">
        <w:rPr>
          <w:rFonts w:ascii="Times New Roman" w:eastAsia="Calibri" w:hAnsi="Times New Roman" w:cs="Times New Roman"/>
          <w:sz w:val="28"/>
          <w:szCs w:val="28"/>
        </w:rPr>
        <w:t xml:space="preserve">от </w:t>
      </w:r>
      <w:r w:rsidRPr="00974C2E">
        <w:rPr>
          <w:rFonts w:ascii="Times New Roman" w:eastAsia="Calibri" w:hAnsi="Times New Roman" w:cs="Times New Roman"/>
          <w:sz w:val="28"/>
          <w:szCs w:val="28"/>
          <w:u w:val="single"/>
        </w:rPr>
        <w:t>13.03.2024</w:t>
      </w:r>
      <w:r w:rsidRPr="00974C2E">
        <w:rPr>
          <w:rFonts w:ascii="Times New Roman" w:eastAsia="Calibri" w:hAnsi="Times New Roman" w:cs="Times New Roman"/>
          <w:sz w:val="28"/>
          <w:szCs w:val="28"/>
        </w:rPr>
        <w:t xml:space="preserve">        № </w:t>
      </w:r>
      <w:r w:rsidRPr="00974C2E">
        <w:rPr>
          <w:rFonts w:ascii="Times New Roman" w:eastAsia="Calibri" w:hAnsi="Times New Roman" w:cs="Times New Roman"/>
          <w:sz w:val="28"/>
          <w:szCs w:val="28"/>
          <w:u w:val="single"/>
        </w:rPr>
        <w:t xml:space="preserve">48 </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rPr>
      </w:pP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rPr>
      </w:pP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 xml:space="preserve">«Приложение 2 </w:t>
      </w: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 xml:space="preserve">к Порядку назначения,  перерасчета и </w:t>
      </w: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выплаты пенсии за выслугу лет лицам,</w:t>
      </w: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 xml:space="preserve"> замещавшим должности муниципальной </w:t>
      </w: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службы в муниципальном образовании</w:t>
      </w:r>
    </w:p>
    <w:p w:rsidR="00974C2E" w:rsidRPr="00974C2E" w:rsidRDefault="00974C2E" w:rsidP="00974C2E">
      <w:pPr>
        <w:tabs>
          <w:tab w:val="left" w:pos="993"/>
        </w:tabs>
        <w:autoSpaceDE w:val="0"/>
        <w:autoSpaceDN w:val="0"/>
        <w:adjustRightInd w:val="0"/>
        <w:spacing w:after="0" w:line="240" w:lineRule="auto"/>
        <w:ind w:firstLine="4962"/>
        <w:rPr>
          <w:rFonts w:ascii="Times New Roman" w:eastAsia="Calibri" w:hAnsi="Times New Roman" w:cs="Times New Roman"/>
        </w:rPr>
      </w:pPr>
      <w:r w:rsidRPr="00974C2E">
        <w:rPr>
          <w:rFonts w:ascii="Times New Roman" w:eastAsia="Calibri" w:hAnsi="Times New Roman" w:cs="Times New Roman"/>
        </w:rPr>
        <w:t>сельское поселение Усть-Юган</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rPr>
      </w:pPr>
      <w:r w:rsidRPr="00974C2E">
        <w:rPr>
          <w:rFonts w:ascii="Times New Roman" w:eastAsia="Calibri" w:hAnsi="Times New Roman" w:cs="Times New Roman"/>
        </w:rPr>
        <w:t xml:space="preserve"> </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Справка о размере среднемесячного заработка</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лица, замещавшего должность муниципальной службы</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Средний заработок_______________________________________________________,</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974C2E">
        <w:rPr>
          <w:rFonts w:ascii="Times New Roman" w:hAnsi="Times New Roman" w:cs="Times New Roman"/>
          <w:sz w:val="16"/>
          <w:szCs w:val="16"/>
          <w:lang w:eastAsia="ru-RU"/>
        </w:rPr>
        <w:t>(фамилия, имя, отчество)</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 xml:space="preserve">замещавшего должность муниципальной службы </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_______________________________________________________________________,</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974C2E">
        <w:rPr>
          <w:rFonts w:ascii="Times New Roman" w:hAnsi="Times New Roman" w:cs="Times New Roman"/>
          <w:sz w:val="16"/>
          <w:szCs w:val="16"/>
          <w:lang w:eastAsia="ru-RU"/>
        </w:rPr>
        <w:t>(наименование должности)</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16"/>
          <w:szCs w:val="16"/>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за период с ______________________ по __________________________ составлял:</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16"/>
          <w:szCs w:val="16"/>
          <w:lang w:eastAsia="ru-RU"/>
        </w:rPr>
      </w:pPr>
      <w:r w:rsidRPr="00974C2E">
        <w:rPr>
          <w:rFonts w:ascii="Times New Roman" w:hAnsi="Times New Roman" w:cs="Times New Roman"/>
          <w:sz w:val="16"/>
          <w:szCs w:val="16"/>
          <w:lang w:eastAsia="ru-RU"/>
        </w:rPr>
        <w:t xml:space="preserve">                                                     (день, месяц, год)                                                                   (день, месяц, год)</w:t>
      </w:r>
    </w:p>
    <w:p w:rsidR="00974C2E" w:rsidRPr="00974C2E" w:rsidRDefault="00974C2E" w:rsidP="00974C2E">
      <w:pPr>
        <w:widowControl w:val="0"/>
        <w:autoSpaceDE w:val="0"/>
        <w:autoSpaceDN w:val="0"/>
        <w:adjustRightInd w:val="0"/>
        <w:spacing w:after="0" w:line="240" w:lineRule="auto"/>
        <w:ind w:firstLine="540"/>
        <w:jc w:val="both"/>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103"/>
        <w:gridCol w:w="1209"/>
        <w:gridCol w:w="1825"/>
      </w:tblGrid>
      <w:tr w:rsidR="00974C2E" w:rsidRPr="00974C2E" w:rsidTr="006C0058">
        <w:tc>
          <w:tcPr>
            <w:tcW w:w="913" w:type="dxa"/>
            <w:vMerge w:val="restart"/>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Номер строки</w:t>
            </w:r>
          </w:p>
        </w:tc>
        <w:tc>
          <w:tcPr>
            <w:tcW w:w="5103" w:type="dxa"/>
            <w:vMerge w:val="restart"/>
          </w:tcPr>
          <w:p w:rsidR="00974C2E" w:rsidRPr="00974C2E" w:rsidRDefault="00974C2E" w:rsidP="00974C2E">
            <w:pPr>
              <w:widowControl w:val="0"/>
              <w:autoSpaceDE w:val="0"/>
              <w:autoSpaceDN w:val="0"/>
              <w:adjustRightInd w:val="0"/>
              <w:spacing w:after="0" w:line="240" w:lineRule="auto"/>
              <w:ind w:firstLine="19"/>
              <w:jc w:val="center"/>
              <w:rPr>
                <w:rFonts w:ascii="Times New Roman" w:hAnsi="Times New Roman" w:cs="Times New Roman"/>
                <w:lang w:eastAsia="ru-RU"/>
              </w:rPr>
            </w:pPr>
            <w:r w:rsidRPr="00974C2E">
              <w:rPr>
                <w:rFonts w:ascii="Times New Roman" w:hAnsi="Times New Roman" w:cs="Times New Roman"/>
                <w:lang w:eastAsia="ru-RU"/>
              </w:rPr>
              <w:t>Состав денежного содержания</w:t>
            </w:r>
          </w:p>
        </w:tc>
        <w:tc>
          <w:tcPr>
            <w:tcW w:w="3034" w:type="dxa"/>
            <w:gridSpan w:val="2"/>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Расчет</w:t>
            </w:r>
          </w:p>
        </w:tc>
      </w:tr>
      <w:tr w:rsidR="00974C2E" w:rsidRPr="00974C2E" w:rsidTr="006C0058">
        <w:trPr>
          <w:trHeight w:val="197"/>
        </w:trPr>
        <w:tc>
          <w:tcPr>
            <w:tcW w:w="913" w:type="dxa"/>
            <w:vMerge/>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p>
        </w:tc>
        <w:tc>
          <w:tcPr>
            <w:tcW w:w="5103" w:type="dxa"/>
            <w:vMerge/>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p>
        </w:tc>
        <w:tc>
          <w:tcPr>
            <w:tcW w:w="1209"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w:t>
            </w:r>
          </w:p>
        </w:tc>
        <w:tc>
          <w:tcPr>
            <w:tcW w:w="1825"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lang w:eastAsia="ru-RU"/>
              </w:rPr>
            </w:pPr>
            <w:r w:rsidRPr="00974C2E">
              <w:rPr>
                <w:rFonts w:ascii="Times New Roman" w:hAnsi="Times New Roman" w:cs="Times New Roman"/>
                <w:lang w:eastAsia="ru-RU"/>
              </w:rPr>
              <w:t>руб.</w:t>
            </w:r>
          </w:p>
        </w:tc>
      </w:tr>
      <w:tr w:rsidR="00974C2E" w:rsidRPr="00974C2E" w:rsidTr="006C0058">
        <w:trPr>
          <w:trHeight w:val="197"/>
        </w:trPr>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74C2E">
              <w:rPr>
                <w:rFonts w:ascii="Times New Roman" w:hAnsi="Times New Roman" w:cs="Times New Roman"/>
                <w:sz w:val="20"/>
                <w:szCs w:val="20"/>
                <w:lang w:eastAsia="ru-RU"/>
              </w:rPr>
              <w:t>1</w:t>
            </w:r>
          </w:p>
        </w:tc>
        <w:tc>
          <w:tcPr>
            <w:tcW w:w="510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74C2E">
              <w:rPr>
                <w:rFonts w:ascii="Times New Roman" w:hAnsi="Times New Roman" w:cs="Times New Roman"/>
                <w:sz w:val="20"/>
                <w:szCs w:val="20"/>
                <w:lang w:eastAsia="ru-RU"/>
              </w:rPr>
              <w:t>2</w:t>
            </w:r>
          </w:p>
        </w:tc>
        <w:tc>
          <w:tcPr>
            <w:tcW w:w="1209"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74C2E">
              <w:rPr>
                <w:rFonts w:ascii="Times New Roman" w:hAnsi="Times New Roman" w:cs="Times New Roman"/>
                <w:sz w:val="20"/>
                <w:szCs w:val="20"/>
                <w:lang w:eastAsia="ru-RU"/>
              </w:rPr>
              <w:t>3</w:t>
            </w:r>
          </w:p>
        </w:tc>
        <w:tc>
          <w:tcPr>
            <w:tcW w:w="1825"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74C2E">
              <w:rPr>
                <w:rFonts w:ascii="Times New Roman" w:hAnsi="Times New Roman" w:cs="Times New Roman"/>
                <w:sz w:val="20"/>
                <w:szCs w:val="20"/>
                <w:lang w:eastAsia="ru-RU"/>
              </w:rPr>
              <w:t>4</w:t>
            </w: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val="en-US" w:eastAsia="ru-RU"/>
              </w:rPr>
              <w:t>I</w:t>
            </w:r>
            <w:r w:rsidRPr="00974C2E">
              <w:rPr>
                <w:rFonts w:ascii="Times New Roman" w:hAnsi="Times New Roman" w:cs="Times New Roman"/>
                <w:sz w:val="24"/>
                <w:szCs w:val="24"/>
                <w:lang w:eastAsia="ru-RU"/>
              </w:rPr>
              <w:t>.</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Месячное денежное содержание</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1)</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оклад месячного денежного содержания:</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должностной оклад</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ежемесячная надбавка к должностному окладу за классный чин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2)</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ежемесячная надбавка к должностному окладу за особые условия муниципальной службы</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3)</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ежемесячная надбавка к должностному окладу за выслугу лет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4)</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ежемесячная надбавка к должностному окладу за работу со сведениями, составляющими государственную тайну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5)</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денежное поощрение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6)</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иные выплаты, предусмотренные федеральными законами и другими нормативными правовыми актами</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7)</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районный коэффициент к заработной плате за работу в районах Крайнего Севера и приравненных к ним местностях</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8)</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ежемесячная процентная надбавка за работу в районах Крайнего Севера и приравненных к ним местностях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val="en-US" w:eastAsia="ru-RU"/>
              </w:rPr>
              <w:t>II</w:t>
            </w:r>
            <w:r w:rsidRPr="00974C2E">
              <w:rPr>
                <w:rFonts w:ascii="Times New Roman" w:hAnsi="Times New Roman" w:cs="Times New Roman"/>
                <w:sz w:val="24"/>
                <w:szCs w:val="24"/>
                <w:lang w:eastAsia="ru-RU"/>
              </w:rPr>
              <w:t>.</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премии, в том числе за выполнение особо важных и сложных заданий за 12 месяцев</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val="en-US" w:eastAsia="ru-RU"/>
              </w:rPr>
              <w:t>III</w:t>
            </w:r>
            <w:r w:rsidRPr="00974C2E">
              <w:rPr>
                <w:rFonts w:ascii="Times New Roman" w:hAnsi="Times New Roman" w:cs="Times New Roman"/>
                <w:sz w:val="24"/>
                <w:szCs w:val="24"/>
                <w:lang w:eastAsia="ru-RU"/>
              </w:rPr>
              <w:t>.</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val="en-US" w:eastAsia="ru-RU"/>
              </w:rPr>
              <w:t>IV</w:t>
            </w:r>
            <w:r w:rsidRPr="00974C2E">
              <w:rPr>
                <w:rFonts w:ascii="Times New Roman" w:hAnsi="Times New Roman" w:cs="Times New Roman"/>
                <w:sz w:val="24"/>
                <w:szCs w:val="24"/>
                <w:lang w:eastAsia="ru-RU"/>
              </w:rPr>
              <w:t>.</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Среднемесячный заработок, исчисленный для начисления пенсии за выслугу лет, I+(II+III)/12</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974C2E" w:rsidRPr="00974C2E" w:rsidTr="006C0058">
        <w:tc>
          <w:tcPr>
            <w:tcW w:w="913" w:type="dxa"/>
          </w:tcPr>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val="en-US" w:eastAsia="ru-RU"/>
              </w:rPr>
              <w:t>V</w:t>
            </w:r>
            <w:r w:rsidRPr="00974C2E">
              <w:rPr>
                <w:rFonts w:ascii="Times New Roman" w:hAnsi="Times New Roman" w:cs="Times New Roman"/>
                <w:sz w:val="24"/>
                <w:szCs w:val="24"/>
                <w:lang w:eastAsia="ru-RU"/>
              </w:rPr>
              <w:t>.</w:t>
            </w:r>
          </w:p>
        </w:tc>
        <w:tc>
          <w:tcPr>
            <w:tcW w:w="5103"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Предельный среднемесячный заработок *</w:t>
            </w:r>
          </w:p>
        </w:tc>
        <w:tc>
          <w:tcPr>
            <w:tcW w:w="1209"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825" w:type="dxa"/>
          </w:tcPr>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rsidR="00974C2E" w:rsidRPr="00974C2E" w:rsidRDefault="00974C2E" w:rsidP="00974C2E">
      <w:pPr>
        <w:widowControl w:val="0"/>
        <w:autoSpaceDE w:val="0"/>
        <w:autoSpaceDN w:val="0"/>
        <w:adjustRightInd w:val="0"/>
        <w:spacing w:after="0" w:line="240" w:lineRule="auto"/>
        <w:ind w:firstLine="540"/>
        <w:jc w:val="both"/>
        <w:rPr>
          <w:rFonts w:ascii="Times New Roman" w:hAnsi="Times New Roman" w:cs="Times New Roman"/>
          <w:lang w:eastAsia="ru-RU"/>
        </w:rPr>
      </w:pP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 xml:space="preserve">    --------------------------------</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 xml:space="preserve">    &lt;*&gt; 2,8 должностного оклада в соответствии с пунктом 4.2 раздела </w:t>
      </w:r>
      <w:r w:rsidRPr="00974C2E">
        <w:rPr>
          <w:rFonts w:ascii="Times New Roman" w:hAnsi="Times New Roman" w:cs="Times New Roman"/>
          <w:lang w:val="en-US" w:eastAsia="ru-RU"/>
        </w:rPr>
        <w:t>IV</w:t>
      </w:r>
      <w:r w:rsidRPr="00974C2E">
        <w:rPr>
          <w:rFonts w:ascii="Times New Roman" w:hAnsi="Times New Roman" w:cs="Times New Roman"/>
          <w:lang w:eastAsia="ru-RU"/>
        </w:rPr>
        <w:t xml:space="preserve"> Порядка назначения, перерасчета и выплаты пенсии за выслугу лет лицам, замещавшим должности муниципальной службы в муниципальном образовании</w:t>
      </w:r>
    </w:p>
    <w:p w:rsidR="00974C2E" w:rsidRPr="00974C2E" w:rsidRDefault="00974C2E" w:rsidP="00974C2E">
      <w:pPr>
        <w:widowControl w:val="0"/>
        <w:autoSpaceDE w:val="0"/>
        <w:autoSpaceDN w:val="0"/>
        <w:adjustRightInd w:val="0"/>
        <w:spacing w:after="0" w:line="240" w:lineRule="auto"/>
        <w:jc w:val="both"/>
        <w:rPr>
          <w:rFonts w:ascii="Times New Roman" w:hAnsi="Times New Roman" w:cs="Times New Roman"/>
          <w:lang w:eastAsia="ru-RU"/>
        </w:rPr>
      </w:pPr>
      <w:r w:rsidRPr="00974C2E">
        <w:rPr>
          <w:rFonts w:ascii="Times New Roman" w:hAnsi="Times New Roman" w:cs="Times New Roman"/>
          <w:lang w:eastAsia="ru-RU"/>
        </w:rPr>
        <w:t>сельское поселение Усть-Юган, утвержденного решением Совета депутатов сельского поселения Усть-Юган от 29.01.2015 № 105.</w:t>
      </w:r>
    </w:p>
    <w:p w:rsidR="00974C2E" w:rsidRPr="00974C2E" w:rsidRDefault="00974C2E" w:rsidP="00974C2E">
      <w:pPr>
        <w:spacing w:after="0" w:line="240" w:lineRule="auto"/>
        <w:rPr>
          <w:rFonts w:ascii="Times New Roman" w:hAnsi="Times New Roman" w:cs="Times New Roman"/>
          <w:sz w:val="24"/>
          <w:szCs w:val="24"/>
          <w:lang w:eastAsia="ru-RU"/>
        </w:rPr>
      </w:pP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2"/>
          <w:szCs w:val="22"/>
        </w:rPr>
      </w:pPr>
      <w:r w:rsidRPr="00974C2E">
        <w:rPr>
          <w:rFonts w:ascii="Times New Roman" w:eastAsia="Calibri" w:hAnsi="Times New Roman" w:cs="Times New Roman"/>
          <w:sz w:val="22"/>
          <w:szCs w:val="22"/>
        </w:rPr>
        <w:t xml:space="preserve">Руководитель органа местного самоуправления </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eastAsia="Calibri" w:hAnsi="Times New Roman" w:cs="Times New Roman"/>
          <w:sz w:val="22"/>
          <w:szCs w:val="22"/>
        </w:rPr>
        <w:t xml:space="preserve">сельского поселения </w:t>
      </w:r>
      <w:r w:rsidRPr="00974C2E">
        <w:rPr>
          <w:rFonts w:ascii="Times New Roman" w:hAnsi="Times New Roman" w:cs="Times New Roman"/>
          <w:sz w:val="22"/>
          <w:szCs w:val="22"/>
          <w:lang w:eastAsia="ru-RU"/>
        </w:rPr>
        <w:t>Усть-Юган</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2"/>
          <w:szCs w:val="22"/>
        </w:rPr>
      </w:pPr>
      <w:r w:rsidRPr="00974C2E">
        <w:rPr>
          <w:rFonts w:ascii="Times New Roman" w:eastAsia="Calibri" w:hAnsi="Times New Roman" w:cs="Times New Roman"/>
          <w:sz w:val="22"/>
          <w:szCs w:val="22"/>
        </w:rPr>
        <w:t xml:space="preserve">(либо лицо его замещающее)             _________________________________________________          </w:t>
      </w:r>
    </w:p>
    <w:p w:rsidR="00974C2E" w:rsidRPr="00974C2E" w:rsidRDefault="00974C2E" w:rsidP="00974C2E">
      <w:pPr>
        <w:autoSpaceDE w:val="0"/>
        <w:autoSpaceDN w:val="0"/>
        <w:adjustRightInd w:val="0"/>
        <w:spacing w:after="0" w:line="240" w:lineRule="auto"/>
        <w:ind w:left="3540"/>
        <w:jc w:val="both"/>
        <w:rPr>
          <w:rFonts w:ascii="Times New Roman" w:eastAsia="Calibri" w:hAnsi="Times New Roman" w:cs="Times New Roman"/>
          <w:sz w:val="16"/>
          <w:szCs w:val="22"/>
        </w:rPr>
      </w:pPr>
      <w:r w:rsidRPr="00974C2E">
        <w:rPr>
          <w:rFonts w:ascii="Times New Roman" w:eastAsia="Calibri" w:hAnsi="Times New Roman" w:cs="Times New Roman"/>
          <w:sz w:val="18"/>
          <w:szCs w:val="22"/>
        </w:rPr>
        <w:t xml:space="preserve">               </w:t>
      </w:r>
      <w:r w:rsidRPr="00974C2E">
        <w:rPr>
          <w:rFonts w:ascii="Times New Roman" w:eastAsia="Calibri" w:hAnsi="Times New Roman" w:cs="Times New Roman"/>
          <w:sz w:val="16"/>
          <w:szCs w:val="22"/>
        </w:rPr>
        <w:t>(подпись)                                             (фамилия, инициалы)</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2"/>
          <w:szCs w:val="22"/>
        </w:rPr>
      </w:pPr>
      <w:r w:rsidRPr="00974C2E">
        <w:rPr>
          <w:rFonts w:ascii="Times New Roman" w:eastAsia="Calibri" w:hAnsi="Times New Roman" w:cs="Times New Roman"/>
          <w:sz w:val="22"/>
          <w:szCs w:val="22"/>
        </w:rPr>
        <w:t>Главный бухгалтер</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2"/>
          <w:szCs w:val="22"/>
        </w:rPr>
      </w:pPr>
      <w:r w:rsidRPr="00974C2E">
        <w:rPr>
          <w:rFonts w:ascii="Times New Roman" w:eastAsia="Calibri" w:hAnsi="Times New Roman" w:cs="Times New Roman"/>
          <w:sz w:val="22"/>
          <w:szCs w:val="22"/>
        </w:rPr>
        <w:t>(либо лицо его замещающее) _______________________________________________________</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0"/>
          <w:szCs w:val="22"/>
        </w:rPr>
      </w:pPr>
      <w:r w:rsidRPr="00974C2E">
        <w:rPr>
          <w:rFonts w:ascii="Times New Roman" w:eastAsia="Calibri" w:hAnsi="Times New Roman" w:cs="Times New Roman"/>
          <w:sz w:val="22"/>
          <w:szCs w:val="22"/>
        </w:rPr>
        <w:t xml:space="preserve">                                                                      </w:t>
      </w:r>
      <w:r w:rsidRPr="00974C2E">
        <w:rPr>
          <w:rFonts w:ascii="Times New Roman" w:eastAsia="Calibri" w:hAnsi="Times New Roman" w:cs="Times New Roman"/>
          <w:sz w:val="16"/>
          <w:szCs w:val="22"/>
        </w:rPr>
        <w:t>(подпись)                                                 (фамилия, инициалы)</w:t>
      </w:r>
    </w:p>
    <w:p w:rsidR="00974C2E" w:rsidRPr="00974C2E" w:rsidRDefault="00974C2E" w:rsidP="00974C2E">
      <w:pPr>
        <w:autoSpaceDE w:val="0"/>
        <w:autoSpaceDN w:val="0"/>
        <w:adjustRightInd w:val="0"/>
        <w:spacing w:after="0" w:line="240" w:lineRule="auto"/>
        <w:ind w:left="2832"/>
        <w:jc w:val="both"/>
        <w:rPr>
          <w:rFonts w:ascii="Times New Roman" w:eastAsia="Calibri" w:hAnsi="Times New Roman" w:cs="Times New Roman"/>
          <w:sz w:val="22"/>
          <w:szCs w:val="22"/>
        </w:rPr>
      </w:pPr>
    </w:p>
    <w:p w:rsidR="00974C2E" w:rsidRPr="00974C2E" w:rsidRDefault="00974C2E" w:rsidP="00974C2E">
      <w:pPr>
        <w:spacing w:after="0" w:line="240" w:lineRule="auto"/>
        <w:rPr>
          <w:rFonts w:ascii="Times New Roman" w:hAnsi="Times New Roman"/>
          <w:sz w:val="22"/>
          <w:szCs w:val="24"/>
          <w:lang w:eastAsia="ru-RU"/>
        </w:rPr>
      </w:pPr>
      <w:r w:rsidRPr="00974C2E">
        <w:rPr>
          <w:rFonts w:ascii="Times New Roman" w:hAnsi="Times New Roman"/>
          <w:sz w:val="22"/>
          <w:szCs w:val="24"/>
          <w:lang w:eastAsia="ru-RU"/>
        </w:rPr>
        <w:t xml:space="preserve">Место для печати </w:t>
      </w: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sz w:val="22"/>
          <w:szCs w:val="24"/>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sz w:val="24"/>
          <w:szCs w:val="28"/>
          <w:lang w:eastAsia="ru-RU"/>
        </w:rPr>
      </w:pPr>
      <w:r w:rsidRPr="00974C2E">
        <w:rPr>
          <w:rFonts w:ascii="Times New Roman" w:hAnsi="Times New Roman"/>
          <w:sz w:val="22"/>
          <w:szCs w:val="24"/>
          <w:lang w:eastAsia="ru-RU"/>
        </w:rPr>
        <w:t xml:space="preserve">Дата выдачи </w:t>
      </w:r>
      <w:r w:rsidRPr="00974C2E">
        <w:rPr>
          <w:rFonts w:ascii="Times New Roman" w:hAnsi="Times New Roman"/>
          <w:sz w:val="22"/>
          <w:szCs w:val="28"/>
          <w:lang w:eastAsia="ru-RU"/>
        </w:rPr>
        <w:t xml:space="preserve"> </w:t>
      </w:r>
      <w:r w:rsidRPr="00974C2E">
        <w:rPr>
          <w:rFonts w:ascii="Times New Roman" w:hAnsi="Times New Roman"/>
          <w:sz w:val="24"/>
          <w:szCs w:val="28"/>
          <w:u w:val="single"/>
          <w:lang w:eastAsia="ru-RU"/>
        </w:rPr>
        <w:t>____________________________________</w:t>
      </w:r>
      <w:r w:rsidRPr="00974C2E">
        <w:rPr>
          <w:rFonts w:ascii="Times New Roman" w:hAnsi="Times New Roman"/>
          <w:sz w:val="24"/>
          <w:szCs w:val="28"/>
          <w:lang w:eastAsia="ru-RU"/>
        </w:rPr>
        <w:t xml:space="preserve"> ».</w:t>
      </w:r>
    </w:p>
    <w:p w:rsidR="00974C2E" w:rsidRPr="00974C2E" w:rsidRDefault="00974C2E" w:rsidP="00974C2E">
      <w:pPr>
        <w:widowControl w:val="0"/>
        <w:autoSpaceDE w:val="0"/>
        <w:autoSpaceDN w:val="0"/>
        <w:adjustRightInd w:val="0"/>
        <w:spacing w:after="0" w:line="240" w:lineRule="auto"/>
        <w:rPr>
          <w:rFonts w:ascii="Courier New" w:hAnsi="Courier New" w:cs="Courier New"/>
          <w:sz w:val="20"/>
          <w:szCs w:val="20"/>
          <w:vertAlign w:val="superscript"/>
          <w:lang w:eastAsia="ru-RU"/>
        </w:rPr>
      </w:pPr>
      <w:r w:rsidRPr="00974C2E">
        <w:rPr>
          <w:rFonts w:ascii="Courier New" w:hAnsi="Courier New" w:cs="Courier New"/>
          <w:sz w:val="20"/>
          <w:szCs w:val="20"/>
          <w:vertAlign w:val="superscript"/>
          <w:lang w:eastAsia="ru-RU"/>
        </w:rPr>
        <w:t xml:space="preserve">                           (число, месяц, год)</w:t>
      </w: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Приложение 2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к решению  Совета депутатов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сельского поселения Усть-Юган</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u w:val="single"/>
        </w:rPr>
      </w:pPr>
      <w:r w:rsidRPr="00974C2E">
        <w:rPr>
          <w:rFonts w:ascii="Times New Roman" w:eastAsia="Calibri" w:hAnsi="Times New Roman" w:cs="Times New Roman"/>
          <w:sz w:val="28"/>
          <w:szCs w:val="28"/>
        </w:rPr>
        <w:t xml:space="preserve">от </w:t>
      </w:r>
      <w:r w:rsidRPr="00974C2E">
        <w:rPr>
          <w:rFonts w:ascii="Times New Roman" w:eastAsia="Calibri" w:hAnsi="Times New Roman" w:cs="Times New Roman"/>
          <w:sz w:val="28"/>
          <w:szCs w:val="28"/>
          <w:u w:val="single"/>
        </w:rPr>
        <w:t>13.03.2024</w:t>
      </w:r>
      <w:r w:rsidRPr="00974C2E">
        <w:rPr>
          <w:rFonts w:ascii="Times New Roman" w:eastAsia="Calibri" w:hAnsi="Times New Roman" w:cs="Times New Roman"/>
          <w:sz w:val="28"/>
          <w:szCs w:val="28"/>
        </w:rPr>
        <w:t xml:space="preserve">  №  </w:t>
      </w:r>
      <w:r w:rsidRPr="00974C2E">
        <w:rPr>
          <w:rFonts w:ascii="Times New Roman" w:eastAsia="Calibri" w:hAnsi="Times New Roman" w:cs="Times New Roman"/>
          <w:sz w:val="28"/>
          <w:szCs w:val="28"/>
          <w:u w:val="single"/>
        </w:rPr>
        <w:t>48</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rPr>
      </w:pP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«Приложение 4 </w:t>
      </w: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к Порядку назначения,  перерасчета и </w:t>
      </w: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выплаты пенсии за выслугу лет лицам, </w:t>
      </w: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замещавшим должности муниципальной </w:t>
      </w: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службы в муниципальном образовании</w:t>
      </w:r>
    </w:p>
    <w:p w:rsidR="00974C2E" w:rsidRPr="00974C2E" w:rsidRDefault="00974C2E" w:rsidP="00974C2E">
      <w:pPr>
        <w:tabs>
          <w:tab w:val="left" w:pos="993"/>
          <w:tab w:val="left" w:pos="4820"/>
        </w:tabs>
        <w:autoSpaceDE w:val="0"/>
        <w:autoSpaceDN w:val="0"/>
        <w:adjustRightInd w:val="0"/>
        <w:spacing w:after="0" w:line="240" w:lineRule="auto"/>
        <w:ind w:left="4395" w:firstLine="992"/>
        <w:rPr>
          <w:rFonts w:ascii="Times New Roman" w:eastAsia="Calibri" w:hAnsi="Times New Roman" w:cs="Times New Roman"/>
          <w:sz w:val="24"/>
          <w:szCs w:val="24"/>
        </w:rPr>
      </w:pPr>
      <w:r w:rsidRPr="00974C2E">
        <w:rPr>
          <w:rFonts w:ascii="Times New Roman" w:eastAsia="Calibri" w:hAnsi="Times New Roman" w:cs="Times New Roman"/>
          <w:sz w:val="24"/>
          <w:szCs w:val="24"/>
        </w:rPr>
        <w:t>сельское поселение Усть-Юган</w:t>
      </w:r>
    </w:p>
    <w:p w:rsidR="00974C2E" w:rsidRPr="00974C2E" w:rsidRDefault="00974C2E" w:rsidP="00974C2E">
      <w:pPr>
        <w:spacing w:after="0" w:line="240" w:lineRule="auto"/>
        <w:ind w:firstLine="567"/>
        <w:jc w:val="both"/>
        <w:outlineLvl w:val="1"/>
        <w:rPr>
          <w:rFonts w:ascii="Times New Roman" w:hAnsi="Times New Roman" w:cs="Times New Roman"/>
          <w:iCs/>
          <w:sz w:val="24"/>
          <w:szCs w:val="24"/>
          <w:lang w:eastAsia="ru-RU"/>
        </w:rPr>
      </w:pPr>
    </w:p>
    <w:p w:rsidR="00974C2E" w:rsidRPr="00974C2E" w:rsidRDefault="00974C2E" w:rsidP="00974C2E">
      <w:pPr>
        <w:spacing w:after="0" w:line="240" w:lineRule="auto"/>
        <w:ind w:firstLine="567"/>
        <w:jc w:val="both"/>
        <w:outlineLvl w:val="1"/>
        <w:rPr>
          <w:rFonts w:ascii="Times New Roman" w:hAnsi="Times New Roman" w:cs="Times New Roman"/>
          <w:iCs/>
          <w:sz w:val="24"/>
          <w:szCs w:val="24"/>
          <w:lang w:eastAsia="ru-RU"/>
        </w:rPr>
      </w:pPr>
      <w:r w:rsidRPr="00974C2E">
        <w:rPr>
          <w:rFonts w:ascii="Times New Roman" w:hAnsi="Times New Roman" w:cs="Times New Roman"/>
          <w:iCs/>
          <w:sz w:val="24"/>
          <w:szCs w:val="24"/>
          <w:lang w:eastAsia="ru-RU"/>
        </w:rPr>
        <w:t>________________________________________________________________</w:t>
      </w:r>
    </w:p>
    <w:p w:rsidR="00974C2E" w:rsidRPr="00974C2E" w:rsidRDefault="00974C2E" w:rsidP="00974C2E">
      <w:pPr>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vertAlign w:val="superscript"/>
          <w:lang w:eastAsia="ru-RU"/>
        </w:rPr>
        <w:t>(орган местного самоуправления сельское поселение Усть-Юган)</w:t>
      </w:r>
    </w:p>
    <w:p w:rsidR="00974C2E" w:rsidRPr="00974C2E" w:rsidRDefault="00974C2E" w:rsidP="00974C2E">
      <w:pPr>
        <w:spacing w:after="0" w:line="240" w:lineRule="auto"/>
        <w:jc w:val="both"/>
        <w:rPr>
          <w:rFonts w:ascii="Times New Roman" w:hAnsi="Times New Roman" w:cs="Times New Roman"/>
          <w:sz w:val="24"/>
          <w:szCs w:val="24"/>
          <w:vertAlign w:val="superscript"/>
          <w:lang w:eastAsia="ru-RU"/>
        </w:rPr>
      </w:pPr>
    </w:p>
    <w:p w:rsidR="00974C2E" w:rsidRPr="00974C2E" w:rsidRDefault="00974C2E" w:rsidP="00974C2E">
      <w:pPr>
        <w:spacing w:after="0" w:line="240" w:lineRule="auto"/>
        <w:jc w:val="center"/>
        <w:rPr>
          <w:rFonts w:ascii="Times New Roman" w:hAnsi="Times New Roman" w:cs="Times New Roman"/>
          <w:sz w:val="24"/>
          <w:szCs w:val="24"/>
          <w:lang w:eastAsia="ru-RU"/>
        </w:rPr>
      </w:pPr>
      <w:r w:rsidRPr="00974C2E">
        <w:rPr>
          <w:rFonts w:ascii="Times New Roman" w:hAnsi="Times New Roman" w:cs="Times New Roman"/>
          <w:sz w:val="24"/>
          <w:szCs w:val="24"/>
          <w:lang w:eastAsia="ru-RU"/>
        </w:rPr>
        <w:t>Представление о назначении пенсии за выслугу лет</w:t>
      </w:r>
    </w:p>
    <w:p w:rsidR="00974C2E" w:rsidRPr="00974C2E" w:rsidRDefault="00974C2E" w:rsidP="00974C2E">
      <w:pPr>
        <w:spacing w:after="0" w:line="240" w:lineRule="auto"/>
        <w:jc w:val="both"/>
        <w:rPr>
          <w:rFonts w:ascii="Times New Roman" w:hAnsi="Times New Roman" w:cs="Times New Roman"/>
          <w:sz w:val="24"/>
          <w:szCs w:val="24"/>
          <w:lang w:eastAsia="ru-RU"/>
        </w:rPr>
      </w:pP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В соответствии с решением Совета депутатов сельского поселения Усть-Юган «О Порядке назначения, перерасчёта и выплаты пенсии за выслугу лет лицам, замещавшим должности муниципальной службы в муниципальном образовании сельское поселение Усть-Юган» прошу назначить пенсию за выслугу лет к страховой пенсии по старости (инвалидности)</w:t>
      </w:r>
    </w:p>
    <w:p w:rsidR="00974C2E" w:rsidRPr="00974C2E" w:rsidRDefault="00974C2E" w:rsidP="00974C2E">
      <w:pPr>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_______________________________________________________________________,</w:t>
      </w:r>
    </w:p>
    <w:p w:rsidR="00974C2E" w:rsidRPr="00974C2E" w:rsidRDefault="00974C2E" w:rsidP="00974C2E">
      <w:pPr>
        <w:spacing w:after="0" w:line="240" w:lineRule="auto"/>
        <w:ind w:firstLine="851"/>
        <w:jc w:val="center"/>
        <w:rPr>
          <w:rFonts w:ascii="Times New Roman" w:hAnsi="Times New Roman" w:cs="Times New Roman"/>
          <w:sz w:val="24"/>
          <w:szCs w:val="24"/>
          <w:vertAlign w:val="superscript"/>
          <w:lang w:eastAsia="ru-RU"/>
        </w:rPr>
      </w:pPr>
      <w:r w:rsidRPr="00974C2E">
        <w:rPr>
          <w:rFonts w:ascii="Times New Roman" w:hAnsi="Times New Roman" w:cs="Times New Roman"/>
          <w:sz w:val="24"/>
          <w:szCs w:val="24"/>
          <w:vertAlign w:val="superscript"/>
          <w:lang w:eastAsia="ru-RU"/>
        </w:rPr>
        <w:t>(фамилия, имя, отчество)</w:t>
      </w:r>
    </w:p>
    <w:p w:rsidR="00974C2E" w:rsidRPr="00974C2E" w:rsidRDefault="00974C2E" w:rsidP="00974C2E">
      <w:pPr>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замещавшему должность__________________________________________________</w:t>
      </w:r>
    </w:p>
    <w:p w:rsidR="00974C2E" w:rsidRPr="00974C2E" w:rsidRDefault="00974C2E" w:rsidP="00974C2E">
      <w:pPr>
        <w:spacing w:after="0" w:line="240" w:lineRule="auto"/>
        <w:ind w:firstLine="851"/>
        <w:jc w:val="both"/>
        <w:rPr>
          <w:rFonts w:ascii="Times New Roman" w:hAnsi="Times New Roman" w:cs="Times New Roman"/>
          <w:sz w:val="24"/>
          <w:szCs w:val="24"/>
          <w:vertAlign w:val="superscript"/>
          <w:lang w:eastAsia="ru-RU"/>
        </w:rPr>
      </w:pPr>
      <w:r w:rsidRPr="00974C2E">
        <w:rPr>
          <w:rFonts w:ascii="Times New Roman" w:hAnsi="Times New Roman" w:cs="Times New Roman"/>
          <w:sz w:val="24"/>
          <w:szCs w:val="24"/>
          <w:vertAlign w:val="superscript"/>
          <w:lang w:eastAsia="ru-RU"/>
        </w:rPr>
        <w:t xml:space="preserve">                                                   (наименование должности муниципальной службы на день увольнения)</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Стаж муниципальной службы составляет __________ лет.</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2,8 должностного оклада для назначения пенсии за выслугу лет по указанной должности составляет ______________ руб. _________ коп.</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Уволен(а) с муниципальной службы по основанию:</w:t>
      </w:r>
    </w:p>
    <w:p w:rsidR="00974C2E" w:rsidRPr="00974C2E" w:rsidRDefault="00974C2E" w:rsidP="00974C2E">
      <w:pPr>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_______________________________________________________________________</w:t>
      </w:r>
    </w:p>
    <w:p w:rsidR="00974C2E" w:rsidRPr="00974C2E" w:rsidRDefault="00974C2E" w:rsidP="00974C2E">
      <w:pPr>
        <w:spacing w:after="0" w:line="240" w:lineRule="auto"/>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_______________________________________________________________________</w:t>
      </w:r>
    </w:p>
    <w:p w:rsidR="00974C2E" w:rsidRPr="00974C2E" w:rsidRDefault="00974C2E" w:rsidP="00974C2E">
      <w:pPr>
        <w:spacing w:after="0" w:line="240" w:lineRule="auto"/>
        <w:ind w:firstLine="851"/>
        <w:jc w:val="both"/>
        <w:rPr>
          <w:rFonts w:ascii="Times New Roman" w:hAnsi="Times New Roman" w:cs="Times New Roman"/>
          <w:color w:val="000000"/>
          <w:sz w:val="24"/>
          <w:szCs w:val="24"/>
          <w:lang w:eastAsia="ru-RU"/>
        </w:rPr>
      </w:pPr>
      <w:r w:rsidRPr="00974C2E">
        <w:rPr>
          <w:rFonts w:ascii="Times New Roman" w:hAnsi="Times New Roman" w:cs="Times New Roman"/>
          <w:color w:val="000000"/>
          <w:sz w:val="24"/>
          <w:szCs w:val="24"/>
          <w:lang w:eastAsia="ru-RU"/>
        </w:rPr>
        <w:t>К представлению приложены:</w:t>
      </w:r>
    </w:p>
    <w:p w:rsidR="00974C2E" w:rsidRPr="00974C2E" w:rsidRDefault="00974C2E" w:rsidP="00974C2E">
      <w:pPr>
        <w:tabs>
          <w:tab w:val="left" w:pos="1134"/>
        </w:tabs>
        <w:spacing w:after="0" w:line="240" w:lineRule="auto"/>
        <w:ind w:firstLine="851"/>
        <w:jc w:val="both"/>
        <w:rPr>
          <w:rFonts w:ascii="Times New Roman" w:hAnsi="Times New Roman" w:cs="Times New Roman"/>
          <w:color w:val="000000"/>
          <w:sz w:val="24"/>
          <w:szCs w:val="24"/>
          <w:lang w:eastAsia="ru-RU"/>
        </w:rPr>
      </w:pPr>
      <w:r w:rsidRPr="00974C2E">
        <w:rPr>
          <w:rFonts w:ascii="Times New Roman" w:hAnsi="Times New Roman" w:cs="Times New Roman"/>
          <w:color w:val="000000"/>
          <w:sz w:val="24"/>
          <w:szCs w:val="24"/>
          <w:lang w:eastAsia="ru-RU"/>
        </w:rPr>
        <w:t>1) заявление о назначении пенсии за выслугу лет;</w:t>
      </w:r>
    </w:p>
    <w:p w:rsidR="00974C2E" w:rsidRPr="00974C2E" w:rsidRDefault="00974C2E" w:rsidP="00974C2E">
      <w:pPr>
        <w:spacing w:after="0" w:line="240" w:lineRule="auto"/>
        <w:ind w:firstLine="851"/>
        <w:jc w:val="both"/>
        <w:rPr>
          <w:rFonts w:ascii="Times New Roman" w:hAnsi="Times New Roman" w:cs="Times New Roman"/>
          <w:color w:val="000000"/>
          <w:sz w:val="24"/>
          <w:szCs w:val="24"/>
          <w:lang w:eastAsia="ru-RU"/>
        </w:rPr>
      </w:pPr>
      <w:r w:rsidRPr="00974C2E">
        <w:rPr>
          <w:rFonts w:ascii="Times New Roman" w:hAnsi="Times New Roman" w:cs="Times New Roman"/>
          <w:color w:val="000000"/>
          <w:sz w:val="24"/>
          <w:szCs w:val="24"/>
          <w:lang w:eastAsia="ru-RU"/>
        </w:rPr>
        <w:t xml:space="preserve">2) </w:t>
      </w:r>
      <w:r w:rsidRPr="00974C2E">
        <w:rPr>
          <w:rFonts w:ascii="Times New Roman" w:hAnsi="Times New Roman" w:cs="Times New Roman"/>
          <w:sz w:val="24"/>
          <w:szCs w:val="24"/>
          <w:lang w:eastAsia="ru-RU"/>
        </w:rPr>
        <w:t>справка</w:t>
      </w:r>
      <w:r w:rsidRPr="00974C2E">
        <w:rPr>
          <w:rFonts w:ascii="Times New Roman" w:hAnsi="Times New Roman" w:cs="Times New Roman"/>
          <w:color w:val="000000"/>
          <w:sz w:val="24"/>
          <w:szCs w:val="24"/>
          <w:lang w:eastAsia="ru-RU"/>
        </w:rPr>
        <w:t xml:space="preserve"> о должностях, периоды службы в которых включаются в стаж муниципальной службы для назначения пенсии за выслугу лет;</w:t>
      </w:r>
    </w:p>
    <w:p w:rsidR="00974C2E" w:rsidRPr="00974C2E" w:rsidRDefault="00974C2E" w:rsidP="00974C2E">
      <w:pPr>
        <w:spacing w:after="0" w:line="240" w:lineRule="auto"/>
        <w:ind w:firstLine="851"/>
        <w:jc w:val="both"/>
        <w:rPr>
          <w:rFonts w:ascii="Times New Roman" w:hAnsi="Times New Roman" w:cs="Times New Roman"/>
          <w:color w:val="000000"/>
          <w:sz w:val="24"/>
          <w:szCs w:val="24"/>
          <w:lang w:eastAsia="ru-RU"/>
        </w:rPr>
      </w:pPr>
      <w:r w:rsidRPr="00974C2E">
        <w:rPr>
          <w:rFonts w:ascii="Times New Roman" w:hAnsi="Times New Roman" w:cs="Times New Roman"/>
          <w:color w:val="000000"/>
          <w:sz w:val="24"/>
          <w:szCs w:val="24"/>
          <w:lang w:eastAsia="ru-RU"/>
        </w:rPr>
        <w:t xml:space="preserve">3) </w:t>
      </w:r>
      <w:r w:rsidRPr="00974C2E">
        <w:rPr>
          <w:rFonts w:ascii="Times New Roman" w:hAnsi="Times New Roman" w:cs="Times New Roman"/>
          <w:sz w:val="24"/>
          <w:szCs w:val="24"/>
          <w:lang w:eastAsia="ru-RU"/>
        </w:rPr>
        <w:t>справка</w:t>
      </w:r>
      <w:r w:rsidRPr="00974C2E">
        <w:rPr>
          <w:rFonts w:ascii="Times New Roman" w:hAnsi="Times New Roman" w:cs="Times New Roman"/>
          <w:color w:val="000000"/>
          <w:sz w:val="24"/>
          <w:szCs w:val="24"/>
          <w:lang w:eastAsia="ru-RU"/>
        </w:rPr>
        <w:t xml:space="preserve"> о размере среднемесячного заработка лица, замещавшего должность муниципальной службы;</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4) реквизиты кредитного учреждения для перечисления пенсии за выслугу лет;</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5) копия трудовой книжки</w:t>
      </w:r>
      <w:r w:rsidRPr="00974C2E">
        <w:rPr>
          <w:rFonts w:ascii="Times New Roman" w:hAnsi="Times New Roman" w:cs="Times New Roman"/>
          <w:bCs/>
          <w:sz w:val="24"/>
          <w:szCs w:val="24"/>
          <w:lang w:eastAsia="ru-RU"/>
        </w:rPr>
        <w:t xml:space="preserve"> </w:t>
      </w:r>
      <w:r w:rsidRPr="00974C2E">
        <w:rPr>
          <w:rFonts w:ascii="Times New Roman" w:hAnsi="Times New Roman" w:cs="Times New Roman"/>
          <w:sz w:val="24"/>
          <w:szCs w:val="24"/>
          <w:lang w:eastAsia="ru-RU"/>
        </w:rPr>
        <w:t>и/или выписка из электронной трудовой книжки</w:t>
      </w:r>
      <w:r w:rsidRPr="00974C2E">
        <w:rPr>
          <w:rFonts w:ascii="Times New Roman" w:hAnsi="Times New Roman" w:cs="Times New Roman"/>
          <w:bCs/>
          <w:sz w:val="24"/>
          <w:szCs w:val="24"/>
          <w:lang w:eastAsia="ru-RU"/>
        </w:rPr>
        <w:t>;</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6) копия военного билета;</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7) справка Ханты-Мансийского негосударственного пенсионного фонда по месту жительства о неполучении дополнительной пенсии;</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8) заявление об иных периодах;</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9) ходатайство о включении в стаж муниципальной службы иных периодов;</w:t>
      </w:r>
    </w:p>
    <w:p w:rsidR="00974C2E" w:rsidRPr="00974C2E" w:rsidRDefault="00974C2E" w:rsidP="00974C2E">
      <w:pPr>
        <w:spacing w:after="0" w:line="240" w:lineRule="auto"/>
        <w:ind w:firstLine="851"/>
        <w:jc w:val="both"/>
        <w:rPr>
          <w:rFonts w:ascii="Times New Roman" w:hAnsi="Times New Roman" w:cs="Times New Roman"/>
          <w:sz w:val="24"/>
          <w:szCs w:val="24"/>
          <w:lang w:eastAsia="ru-RU"/>
        </w:rPr>
      </w:pPr>
      <w:r w:rsidRPr="00974C2E">
        <w:rPr>
          <w:rFonts w:ascii="Times New Roman" w:hAnsi="Times New Roman" w:cs="Times New Roman"/>
          <w:sz w:val="24"/>
          <w:szCs w:val="24"/>
          <w:lang w:eastAsia="ru-RU"/>
        </w:rPr>
        <w:t>10) другие документы, подтверждающие стаж муниципальной службы.</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14"/>
          <w:szCs w:val="24"/>
        </w:rPr>
      </w:pP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Руководитель органа местного самоуправления  </w:t>
      </w:r>
    </w:p>
    <w:p w:rsidR="00974C2E" w:rsidRPr="00974C2E" w:rsidRDefault="00974C2E" w:rsidP="00974C2E">
      <w:pPr>
        <w:autoSpaceDE w:val="0"/>
        <w:autoSpaceDN w:val="0"/>
        <w:adjustRightInd w:val="0"/>
        <w:spacing w:after="0" w:line="240" w:lineRule="auto"/>
        <w:jc w:val="both"/>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сельского поселения </w:t>
      </w:r>
      <w:r w:rsidRPr="00974C2E">
        <w:rPr>
          <w:rFonts w:ascii="Times New Roman" w:hAnsi="Times New Roman" w:cs="Times New Roman"/>
          <w:sz w:val="24"/>
          <w:szCs w:val="24"/>
          <w:lang w:eastAsia="ru-RU"/>
        </w:rPr>
        <w:t>Усть-Юган</w:t>
      </w:r>
      <w:r w:rsidRPr="00974C2E">
        <w:rPr>
          <w:rFonts w:ascii="Times New Roman" w:eastAsia="Calibri" w:hAnsi="Times New Roman" w:cs="Times New Roman"/>
          <w:sz w:val="24"/>
          <w:szCs w:val="24"/>
        </w:rPr>
        <w:t xml:space="preserve"> _____________________________ </w:t>
      </w:r>
    </w:p>
    <w:p w:rsidR="00974C2E" w:rsidRPr="00974C2E" w:rsidRDefault="00974C2E" w:rsidP="00974C2E">
      <w:pPr>
        <w:autoSpaceDE w:val="0"/>
        <w:autoSpaceDN w:val="0"/>
        <w:adjustRightInd w:val="0"/>
        <w:spacing w:after="0" w:line="240" w:lineRule="auto"/>
        <w:ind w:firstLine="709"/>
        <w:jc w:val="both"/>
        <w:rPr>
          <w:rFonts w:ascii="Times New Roman" w:eastAsia="Calibri" w:hAnsi="Times New Roman" w:cs="Times New Roman"/>
          <w:sz w:val="20"/>
          <w:szCs w:val="24"/>
        </w:rPr>
      </w:pPr>
      <w:r w:rsidRPr="00974C2E">
        <w:rPr>
          <w:rFonts w:ascii="Times New Roman" w:eastAsia="Calibri" w:hAnsi="Times New Roman" w:cs="Times New Roman"/>
          <w:sz w:val="24"/>
          <w:szCs w:val="24"/>
        </w:rPr>
        <w:t xml:space="preserve">                                                     </w:t>
      </w:r>
      <w:r w:rsidRPr="00974C2E">
        <w:rPr>
          <w:rFonts w:ascii="Times New Roman" w:eastAsia="Calibri" w:hAnsi="Times New Roman" w:cs="Times New Roman"/>
          <w:sz w:val="20"/>
          <w:szCs w:val="24"/>
        </w:rPr>
        <w:t>(подпись, инициалы, фамилия)</w:t>
      </w:r>
    </w:p>
    <w:p w:rsidR="00974C2E" w:rsidRPr="00974C2E" w:rsidRDefault="00974C2E" w:rsidP="00974C2E">
      <w:pPr>
        <w:spacing w:after="0" w:line="240" w:lineRule="auto"/>
        <w:ind w:firstLine="851"/>
        <w:rPr>
          <w:rFonts w:ascii="Times New Roman" w:hAnsi="Times New Roman" w:cs="Times New Roman"/>
          <w:sz w:val="24"/>
          <w:szCs w:val="24"/>
          <w:lang w:eastAsia="ru-RU"/>
        </w:rPr>
      </w:pPr>
    </w:p>
    <w:p w:rsidR="00974C2E" w:rsidRPr="00974C2E" w:rsidRDefault="00974C2E" w:rsidP="00974C2E">
      <w:pPr>
        <w:spacing w:after="0" w:line="240" w:lineRule="auto"/>
        <w:rPr>
          <w:rFonts w:ascii="Times New Roman" w:hAnsi="Times New Roman" w:cs="Times New Roman"/>
          <w:sz w:val="24"/>
          <w:szCs w:val="24"/>
          <w:lang w:eastAsia="ru-RU"/>
        </w:rPr>
      </w:pPr>
      <w:r w:rsidRPr="00974C2E">
        <w:rPr>
          <w:rFonts w:ascii="Times New Roman" w:hAnsi="Times New Roman" w:cs="Times New Roman"/>
          <w:sz w:val="24"/>
          <w:szCs w:val="24"/>
          <w:lang w:eastAsia="ru-RU"/>
        </w:rPr>
        <w:t>Место для печати                                        Дата _______________».</w:t>
      </w:r>
    </w:p>
    <w:p w:rsidR="00974C2E" w:rsidRPr="00974C2E" w:rsidRDefault="00974C2E" w:rsidP="00974C2E">
      <w:pPr>
        <w:spacing w:after="0" w:line="240" w:lineRule="auto"/>
        <w:ind w:firstLine="851"/>
        <w:rPr>
          <w:rFonts w:ascii="Times New Roman" w:hAnsi="Times New Roman" w:cs="Times New Roman"/>
          <w:sz w:val="24"/>
          <w:szCs w:val="24"/>
          <w:lang w:eastAsia="ru-RU"/>
        </w:rPr>
      </w:pPr>
      <w:r w:rsidRPr="00974C2E">
        <w:rPr>
          <w:rFonts w:ascii="Times New Roman" w:hAnsi="Times New Roman" w:cs="Times New Roman"/>
          <w:sz w:val="24"/>
          <w:szCs w:val="24"/>
          <w:lang w:eastAsia="ru-RU"/>
        </w:rPr>
        <w:t xml:space="preserve">                                                                     </w:t>
      </w:r>
      <w:r w:rsidRPr="00974C2E">
        <w:rPr>
          <w:rFonts w:ascii="Times New Roman" w:hAnsi="Times New Roman" w:cs="Times New Roman"/>
          <w:sz w:val="24"/>
          <w:szCs w:val="24"/>
          <w:vertAlign w:val="superscript"/>
          <w:lang w:eastAsia="ru-RU"/>
        </w:rPr>
        <w:t>(число, месяц, год)</w:t>
      </w:r>
    </w:p>
    <w:p w:rsidR="00974C2E" w:rsidRPr="00974C2E" w:rsidRDefault="00974C2E" w:rsidP="00974C2E">
      <w:pPr>
        <w:tabs>
          <w:tab w:val="left" w:pos="993"/>
        </w:tabs>
        <w:autoSpaceDE w:val="0"/>
        <w:autoSpaceDN w:val="0"/>
        <w:adjustRightInd w:val="0"/>
        <w:spacing w:after="0" w:line="240" w:lineRule="auto"/>
        <w:ind w:left="3686" w:firstLine="1984"/>
        <w:rPr>
          <w:rFonts w:ascii="Times New Roman" w:eastAsia="Calibri" w:hAnsi="Times New Roman" w:cs="Times New Roman"/>
          <w:sz w:val="28"/>
          <w:szCs w:val="28"/>
        </w:rPr>
      </w:pPr>
    </w:p>
    <w:p w:rsidR="00974C2E" w:rsidRPr="00974C2E" w:rsidRDefault="00974C2E" w:rsidP="00974C2E">
      <w:pPr>
        <w:tabs>
          <w:tab w:val="left" w:pos="993"/>
        </w:tabs>
        <w:autoSpaceDE w:val="0"/>
        <w:autoSpaceDN w:val="0"/>
        <w:adjustRightInd w:val="0"/>
        <w:spacing w:after="0" w:line="240" w:lineRule="auto"/>
        <w:ind w:left="3686" w:firstLine="1984"/>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Приложение 3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 xml:space="preserve">к решению  Совета депутатов </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rPr>
      </w:pPr>
      <w:r w:rsidRPr="00974C2E">
        <w:rPr>
          <w:rFonts w:ascii="Times New Roman" w:eastAsia="Calibri" w:hAnsi="Times New Roman" w:cs="Times New Roman"/>
          <w:sz w:val="28"/>
          <w:szCs w:val="28"/>
        </w:rPr>
        <w:t>сельского поселения Усть-Юган</w:t>
      </w:r>
    </w:p>
    <w:p w:rsidR="00974C2E" w:rsidRPr="00974C2E" w:rsidRDefault="00974C2E" w:rsidP="00974C2E">
      <w:pPr>
        <w:tabs>
          <w:tab w:val="left" w:pos="993"/>
        </w:tabs>
        <w:autoSpaceDE w:val="0"/>
        <w:autoSpaceDN w:val="0"/>
        <w:adjustRightInd w:val="0"/>
        <w:spacing w:after="0" w:line="240" w:lineRule="auto"/>
        <w:ind w:firstLine="5670"/>
        <w:rPr>
          <w:rFonts w:ascii="Times New Roman" w:eastAsia="Calibri" w:hAnsi="Times New Roman" w:cs="Times New Roman"/>
          <w:sz w:val="28"/>
          <w:szCs w:val="28"/>
          <w:u w:val="single"/>
        </w:rPr>
      </w:pPr>
      <w:r w:rsidRPr="00974C2E">
        <w:rPr>
          <w:rFonts w:ascii="Times New Roman" w:eastAsia="Calibri" w:hAnsi="Times New Roman" w:cs="Times New Roman"/>
          <w:sz w:val="28"/>
          <w:szCs w:val="28"/>
        </w:rPr>
        <w:t xml:space="preserve">от </w:t>
      </w:r>
      <w:r w:rsidRPr="00974C2E">
        <w:rPr>
          <w:rFonts w:ascii="Times New Roman" w:eastAsia="Calibri" w:hAnsi="Times New Roman" w:cs="Times New Roman"/>
          <w:sz w:val="28"/>
          <w:szCs w:val="28"/>
          <w:u w:val="single"/>
        </w:rPr>
        <w:t>13.03.2024</w:t>
      </w:r>
      <w:r w:rsidRPr="00974C2E">
        <w:rPr>
          <w:rFonts w:ascii="Times New Roman" w:eastAsia="Calibri" w:hAnsi="Times New Roman" w:cs="Times New Roman"/>
          <w:sz w:val="28"/>
          <w:szCs w:val="28"/>
        </w:rPr>
        <w:t xml:space="preserve">  №  </w:t>
      </w:r>
      <w:r w:rsidRPr="00974C2E">
        <w:rPr>
          <w:rFonts w:ascii="Times New Roman" w:eastAsia="Calibri" w:hAnsi="Times New Roman" w:cs="Times New Roman"/>
          <w:sz w:val="28"/>
          <w:szCs w:val="28"/>
          <w:u w:val="single"/>
        </w:rPr>
        <w:t>48</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rPr>
      </w:pP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«Приложение 5 </w:t>
      </w: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к Порядку назначения,  перерасчета и </w:t>
      </w: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выплаты пенсии за выслугу лет лицам, </w:t>
      </w: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 xml:space="preserve">замещавшим должности муниципальной </w:t>
      </w: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службы в муниципальном образовании</w:t>
      </w:r>
    </w:p>
    <w:p w:rsidR="00974C2E" w:rsidRPr="00974C2E" w:rsidRDefault="00974C2E" w:rsidP="00974C2E">
      <w:pPr>
        <w:tabs>
          <w:tab w:val="left" w:pos="-142"/>
        </w:tabs>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сельское поселение Усть-Юган</w:t>
      </w:r>
    </w:p>
    <w:p w:rsidR="00974C2E" w:rsidRPr="00974C2E" w:rsidRDefault="00974C2E" w:rsidP="00974C2E">
      <w:pPr>
        <w:tabs>
          <w:tab w:val="left" w:pos="993"/>
        </w:tabs>
        <w:autoSpaceDE w:val="0"/>
        <w:autoSpaceDN w:val="0"/>
        <w:adjustRightInd w:val="0"/>
        <w:spacing w:after="0" w:line="240" w:lineRule="auto"/>
        <w:jc w:val="right"/>
        <w:rPr>
          <w:rFonts w:ascii="Times New Roman" w:eastAsia="Calibri" w:hAnsi="Times New Roman" w:cs="Times New Roman"/>
          <w:sz w:val="24"/>
          <w:szCs w:val="24"/>
        </w:rPr>
      </w:pPr>
    </w:p>
    <w:p w:rsidR="00974C2E" w:rsidRPr="00974C2E" w:rsidRDefault="00974C2E" w:rsidP="00974C2E">
      <w:pPr>
        <w:spacing w:after="0" w:line="240" w:lineRule="auto"/>
        <w:ind w:left="5103"/>
        <w:outlineLvl w:val="1"/>
        <w:rPr>
          <w:rFonts w:ascii="Times New Roman" w:eastAsia="Calibri" w:hAnsi="Times New Roman" w:cs="Times New Roman"/>
          <w:bCs/>
          <w:i/>
          <w:iCs/>
          <w:sz w:val="24"/>
          <w:szCs w:val="24"/>
        </w:rPr>
      </w:pPr>
      <w:r w:rsidRPr="00974C2E">
        <w:rPr>
          <w:rFonts w:ascii="Times New Roman" w:eastAsia="Calibri" w:hAnsi="Times New Roman" w:cs="Times New Roman"/>
          <w:bCs/>
          <w:sz w:val="24"/>
          <w:szCs w:val="24"/>
        </w:rPr>
        <w:t>Председателю комиссии по назначению пенсии за выслугу лет лицам, замещавшим должности муниципальной службы в муниципальном образовании сельское поселение Усть-Юган</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(фамилия, имя, отчество председателя Комиссии)</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 xml:space="preserve">      (фамилия, имя, отчество в родительном падеже)</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 xml:space="preserve">                                  (место жительства)</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w:t>
      </w:r>
    </w:p>
    <w:p w:rsidR="00974C2E" w:rsidRPr="00974C2E" w:rsidRDefault="00974C2E" w:rsidP="00974C2E">
      <w:pPr>
        <w:autoSpaceDE w:val="0"/>
        <w:autoSpaceDN w:val="0"/>
        <w:adjustRightInd w:val="0"/>
        <w:spacing w:after="0" w:line="240" w:lineRule="auto"/>
        <w:ind w:left="5103"/>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 xml:space="preserve">                                       (телефон)</w:t>
      </w:r>
    </w:p>
    <w:p w:rsidR="00974C2E" w:rsidRPr="00974C2E" w:rsidRDefault="00974C2E" w:rsidP="00974C2E">
      <w:pPr>
        <w:autoSpaceDE w:val="0"/>
        <w:autoSpaceDN w:val="0"/>
        <w:adjustRightInd w:val="0"/>
        <w:spacing w:after="0" w:line="240" w:lineRule="auto"/>
        <w:jc w:val="center"/>
        <w:rPr>
          <w:rFonts w:ascii="Times New Roman" w:eastAsia="Calibri" w:hAnsi="Times New Roman" w:cs="Times New Roman"/>
          <w:sz w:val="24"/>
          <w:szCs w:val="24"/>
        </w:rPr>
      </w:pPr>
      <w:r w:rsidRPr="00974C2E">
        <w:rPr>
          <w:rFonts w:ascii="Times New Roman" w:eastAsia="Calibri" w:hAnsi="Times New Roman" w:cs="Times New Roman"/>
          <w:sz w:val="24"/>
          <w:szCs w:val="24"/>
        </w:rPr>
        <w:t>заявление</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p>
    <w:p w:rsidR="00974C2E" w:rsidRPr="00974C2E" w:rsidRDefault="00974C2E" w:rsidP="00974C2E">
      <w:pPr>
        <w:autoSpaceDE w:val="0"/>
        <w:autoSpaceDN w:val="0"/>
        <w:adjustRightInd w:val="0"/>
        <w:spacing w:after="0" w:line="240" w:lineRule="auto"/>
        <w:ind w:firstLine="851"/>
        <w:jc w:val="both"/>
        <w:rPr>
          <w:rFonts w:ascii="Times New Roman" w:eastAsia="Calibri" w:hAnsi="Times New Roman" w:cs="Times New Roman"/>
          <w:sz w:val="24"/>
          <w:szCs w:val="24"/>
        </w:rPr>
      </w:pPr>
      <w:r w:rsidRPr="00974C2E">
        <w:rPr>
          <w:rFonts w:ascii="Times New Roman" w:eastAsia="Calibri" w:hAnsi="Times New Roman" w:cs="Times New Roman"/>
          <w:sz w:val="24"/>
          <w:szCs w:val="24"/>
        </w:rPr>
        <w:t>В соответствии с решением Совета депутатов сельского поселения Усть-Юган «О Порядке назначения, перерасчёта и выплаты пенсии за выслугу лет лицам, замещавшим должности муниципальной службы в муниципальном образовании сельское поселение Усть-Юган» прошу приостановить (прекратить, возобновить) мне выплату пенсии за выслугу лет на основании:</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_______________________________________________________________________</w:t>
      </w:r>
    </w:p>
    <w:p w:rsidR="00974C2E" w:rsidRPr="00974C2E" w:rsidRDefault="00974C2E" w:rsidP="00974C2E">
      <w:pPr>
        <w:autoSpaceDE w:val="0"/>
        <w:autoSpaceDN w:val="0"/>
        <w:adjustRightInd w:val="0"/>
        <w:spacing w:after="0" w:line="240" w:lineRule="auto"/>
        <w:ind w:firstLine="851"/>
        <w:jc w:val="both"/>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(решения органа о возобновлении службы, прекращении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 других документов)</w:t>
      </w:r>
    </w:p>
    <w:p w:rsidR="00974C2E" w:rsidRPr="00974C2E" w:rsidRDefault="00974C2E" w:rsidP="00974C2E">
      <w:pPr>
        <w:autoSpaceDE w:val="0"/>
        <w:autoSpaceDN w:val="0"/>
        <w:adjustRightInd w:val="0"/>
        <w:spacing w:after="0" w:line="240" w:lineRule="auto"/>
        <w:ind w:firstLine="851"/>
        <w:rPr>
          <w:rFonts w:ascii="Times New Roman" w:eastAsia="Calibri" w:hAnsi="Times New Roman" w:cs="Times New Roman"/>
          <w:sz w:val="24"/>
          <w:szCs w:val="24"/>
        </w:rPr>
      </w:pPr>
      <w:r w:rsidRPr="00974C2E">
        <w:rPr>
          <w:rFonts w:ascii="Times New Roman" w:eastAsia="Calibri" w:hAnsi="Times New Roman" w:cs="Times New Roman"/>
          <w:sz w:val="24"/>
          <w:szCs w:val="24"/>
        </w:rPr>
        <w:t>К заявлению прилагается:</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_______________________________________________________________________</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(копия приказа органа о поступлении на службу, прекращении службы, справка о назначении доплаты к пенсии или иной материальной помощи, другие документы)</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974C2E" w:rsidRPr="00974C2E" w:rsidRDefault="00974C2E" w:rsidP="00974C2E">
      <w:pPr>
        <w:autoSpaceDE w:val="0"/>
        <w:autoSpaceDN w:val="0"/>
        <w:adjustRightInd w:val="0"/>
        <w:spacing w:after="0" w:line="240" w:lineRule="auto"/>
        <w:ind w:firstLine="851"/>
        <w:rPr>
          <w:rFonts w:ascii="Times New Roman" w:eastAsia="Calibri" w:hAnsi="Times New Roman" w:cs="Times New Roman"/>
          <w:sz w:val="24"/>
          <w:szCs w:val="24"/>
        </w:rPr>
      </w:pPr>
    </w:p>
    <w:p w:rsidR="00974C2E" w:rsidRPr="00974C2E" w:rsidRDefault="00974C2E" w:rsidP="00974C2E">
      <w:pPr>
        <w:autoSpaceDE w:val="0"/>
        <w:autoSpaceDN w:val="0"/>
        <w:adjustRightInd w:val="0"/>
        <w:spacing w:after="0" w:line="240" w:lineRule="auto"/>
        <w:ind w:firstLine="851"/>
        <w:rPr>
          <w:rFonts w:ascii="Times New Roman" w:eastAsia="Calibri" w:hAnsi="Times New Roman" w:cs="Times New Roman"/>
          <w:sz w:val="24"/>
          <w:szCs w:val="24"/>
        </w:rPr>
      </w:pPr>
      <w:r w:rsidRPr="00974C2E">
        <w:rPr>
          <w:rFonts w:ascii="Times New Roman" w:eastAsia="Calibri" w:hAnsi="Times New Roman" w:cs="Times New Roman"/>
          <w:sz w:val="24"/>
          <w:szCs w:val="24"/>
        </w:rPr>
        <w:t>«___» ____________ 20__ г. ____________________________</w:t>
      </w:r>
    </w:p>
    <w:p w:rsidR="00974C2E" w:rsidRPr="00974C2E" w:rsidRDefault="00974C2E" w:rsidP="00974C2E">
      <w:pPr>
        <w:autoSpaceDE w:val="0"/>
        <w:autoSpaceDN w:val="0"/>
        <w:adjustRightInd w:val="0"/>
        <w:spacing w:after="0" w:line="240" w:lineRule="auto"/>
        <w:ind w:firstLine="851"/>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 xml:space="preserve">                                                                                                           (подпись)</w:t>
      </w:r>
    </w:p>
    <w:p w:rsidR="00974C2E" w:rsidRPr="00974C2E" w:rsidRDefault="00974C2E" w:rsidP="00974C2E">
      <w:pPr>
        <w:autoSpaceDE w:val="0"/>
        <w:autoSpaceDN w:val="0"/>
        <w:adjustRightInd w:val="0"/>
        <w:spacing w:after="0" w:line="240" w:lineRule="auto"/>
        <w:ind w:firstLine="851"/>
        <w:rPr>
          <w:rFonts w:ascii="Times New Roman" w:eastAsia="Calibri" w:hAnsi="Times New Roman" w:cs="Times New Roman"/>
          <w:sz w:val="24"/>
          <w:szCs w:val="24"/>
        </w:rPr>
      </w:pP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r w:rsidRPr="00974C2E">
        <w:rPr>
          <w:rFonts w:ascii="Times New Roman" w:eastAsia="Calibri" w:hAnsi="Times New Roman" w:cs="Times New Roman"/>
          <w:sz w:val="24"/>
          <w:szCs w:val="24"/>
        </w:rPr>
        <w:t>Заявление зарегистрировано «___» ___________ 20__ г.</w:t>
      </w:r>
    </w:p>
    <w:p w:rsidR="00974C2E" w:rsidRPr="00974C2E" w:rsidRDefault="00974C2E" w:rsidP="00974C2E">
      <w:pPr>
        <w:autoSpaceDE w:val="0"/>
        <w:autoSpaceDN w:val="0"/>
        <w:adjustRightInd w:val="0"/>
        <w:spacing w:after="0" w:line="240" w:lineRule="auto"/>
        <w:rPr>
          <w:rFonts w:ascii="Times New Roman" w:eastAsia="Calibri" w:hAnsi="Times New Roman" w:cs="Times New Roman"/>
          <w:sz w:val="24"/>
          <w:szCs w:val="24"/>
        </w:rPr>
      </w:pPr>
      <w:r w:rsidRPr="00974C2E">
        <w:rPr>
          <w:rFonts w:ascii="Times New Roman" w:eastAsia="Calibri" w:hAnsi="Times New Roman" w:cs="Times New Roman"/>
          <w:sz w:val="24"/>
          <w:szCs w:val="24"/>
        </w:rPr>
        <w:t>_______________________________________________________________________</w:t>
      </w:r>
    </w:p>
    <w:p w:rsidR="00974C2E" w:rsidRPr="00974C2E" w:rsidRDefault="00974C2E" w:rsidP="00974C2E">
      <w:pPr>
        <w:tabs>
          <w:tab w:val="left" w:pos="993"/>
        </w:tabs>
        <w:autoSpaceDE w:val="0"/>
        <w:autoSpaceDN w:val="0"/>
        <w:adjustRightInd w:val="0"/>
        <w:spacing w:after="0" w:line="240" w:lineRule="auto"/>
        <w:rPr>
          <w:rFonts w:ascii="Times New Roman" w:eastAsia="Calibri" w:hAnsi="Times New Roman" w:cs="Times New Roman"/>
          <w:sz w:val="24"/>
          <w:szCs w:val="24"/>
          <w:vertAlign w:val="superscript"/>
        </w:rPr>
      </w:pPr>
      <w:r w:rsidRPr="00974C2E">
        <w:rPr>
          <w:rFonts w:ascii="Times New Roman" w:eastAsia="Calibri" w:hAnsi="Times New Roman" w:cs="Times New Roman"/>
          <w:sz w:val="24"/>
          <w:szCs w:val="24"/>
          <w:vertAlign w:val="superscript"/>
        </w:rPr>
        <w:t xml:space="preserve">    (подпись, фамилия и должность представителя Уполномоченного органа по обеспечению организации работы Комиссии)».</w:t>
      </w: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C373B7" w:rsidRDefault="00C373B7">
      <w:pPr>
        <w:autoSpaceDE w:val="0"/>
        <w:autoSpaceDN w:val="0"/>
        <w:adjustRightInd w:val="0"/>
        <w:spacing w:after="0" w:line="240" w:lineRule="auto"/>
        <w:ind w:firstLine="540"/>
        <w:jc w:val="both"/>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Муниципальное образование сельское поселение Усть-Юган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Нефтеюганский муниципальный район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Ханты-Мансийский автономный округ – Югра</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 xml:space="preserve">  СОВЕТ ДЕПУТАТОВ</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СЕЛЬСКОГО ПОСЕЛЕНИЯ УСТЬ-ЮГАН</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РЕШЕНИЕ</w:t>
      </w:r>
    </w:p>
    <w:p w:rsidR="00974C2E" w:rsidRPr="00974C2E" w:rsidRDefault="00974C2E" w:rsidP="00974C2E">
      <w:pPr>
        <w:spacing w:after="0" w:line="240" w:lineRule="auto"/>
        <w:ind w:right="18"/>
        <w:jc w:val="both"/>
        <w:rPr>
          <w:rFonts w:ascii="Times New Roman" w:hAnsi="Times New Roman" w:cs="Times New Roman"/>
          <w:sz w:val="22"/>
          <w:szCs w:val="22"/>
          <w:lang w:eastAsia="ru-RU"/>
        </w:rPr>
      </w:pPr>
    </w:p>
    <w:p w:rsidR="00974C2E" w:rsidRPr="00974C2E" w:rsidRDefault="00974C2E" w:rsidP="00974C2E">
      <w:pPr>
        <w:spacing w:after="0" w:line="240" w:lineRule="auto"/>
        <w:ind w:right="18"/>
        <w:rPr>
          <w:rFonts w:ascii="Times New Roman" w:hAnsi="Times New Roman" w:cs="Times New Roman"/>
          <w:sz w:val="22"/>
          <w:szCs w:val="22"/>
          <w:u w:val="single"/>
          <w:lang w:eastAsia="ru-RU"/>
        </w:rPr>
      </w:pP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  </w:t>
      </w:r>
      <w:r w:rsidRPr="00974C2E">
        <w:rPr>
          <w:rFonts w:ascii="Times New Roman" w:hAnsi="Times New Roman" w:cs="Times New Roman"/>
          <w:sz w:val="22"/>
          <w:szCs w:val="22"/>
          <w:u w:val="single"/>
          <w:lang w:eastAsia="ru-RU"/>
        </w:rPr>
        <w:t>49</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 Усть -  Юган</w:t>
      </w:r>
    </w:p>
    <w:p w:rsidR="00974C2E" w:rsidRPr="00974C2E" w:rsidRDefault="00974C2E" w:rsidP="00974C2E">
      <w:pPr>
        <w:shd w:val="clear" w:color="auto" w:fill="FFFFFF"/>
        <w:spacing w:after="0" w:line="280" w:lineRule="exact"/>
        <w:ind w:right="-83"/>
        <w:jc w:val="both"/>
        <w:rPr>
          <w:rFonts w:ascii="Times New Roman" w:hAnsi="Times New Roman" w:cs="Times New Roman"/>
          <w:sz w:val="22"/>
          <w:szCs w:val="22"/>
          <w:lang w:eastAsia="ru-RU"/>
        </w:rPr>
      </w:pPr>
    </w:p>
    <w:p w:rsidR="00974C2E" w:rsidRPr="00974C2E" w:rsidRDefault="00974C2E" w:rsidP="00974C2E">
      <w:pPr>
        <w:shd w:val="clear" w:color="auto" w:fill="FFFFFF"/>
        <w:spacing w:after="0" w:line="280" w:lineRule="exact"/>
        <w:ind w:right="-83"/>
        <w:jc w:val="both"/>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О внесении изменений в решение Совета депутатов сельского поселения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Усть - Юган от 09.07.2015 № 130 «Об утверждении порядка проведения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конкурса на замещение вакантных должностей муниципальной службы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и порядка формирования конкурсной комиссии в муниципальном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образовании  сельское поселение Усть - Юган» (в редакции от 28.09.2015</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 № 155, от 05.02.2016 № 182, от 16.06.2016 № 218, от 22.09.2016 № 239,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 xml:space="preserve">от 22.11.2016 № 255, от 05.12.2019 № 97, от 24.03.2020 № 133, </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r w:rsidRPr="00974C2E">
        <w:rPr>
          <w:rFonts w:ascii="Times New Roman" w:eastAsia="SimSun" w:hAnsi="Times New Roman" w:cs="Times New Roman"/>
          <w:sz w:val="22"/>
          <w:szCs w:val="22"/>
        </w:rPr>
        <w:t>от 25.09.2020 № 167, от 04.05.2021 № 225)</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rPr>
      </w:pPr>
    </w:p>
    <w:p w:rsidR="00974C2E" w:rsidRPr="00974C2E" w:rsidRDefault="00974C2E" w:rsidP="00974C2E">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r w:rsidRPr="00974C2E">
        <w:rPr>
          <w:rFonts w:ascii="Times New Roman" w:hAnsi="Times New Roman" w:cs="Times New Roman"/>
          <w:sz w:val="22"/>
          <w:szCs w:val="22"/>
          <w:lang w:eastAsia="zh-CN"/>
        </w:rPr>
        <w:t xml:space="preserve">В соответствии с Федеральным законом от 12.12.2023 N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w:t>
      </w:r>
      <w:r w:rsidRPr="00974C2E">
        <w:rPr>
          <w:rFonts w:ascii="Times New Roman" w:hAnsi="Times New Roman" w:cs="Times New Roman"/>
          <w:sz w:val="22"/>
          <w:szCs w:val="22"/>
          <w:lang w:eastAsia="ru-RU"/>
        </w:rPr>
        <w:t>в целях приведения нормативного правового акта в соответствие с действующим законодательством,</w:t>
      </w:r>
      <w:r w:rsidRPr="00974C2E">
        <w:rPr>
          <w:rFonts w:ascii="Times New Roman" w:eastAsia="SimSun" w:hAnsi="Times New Roman" w:cs="Times New Roman"/>
          <w:sz w:val="22"/>
          <w:szCs w:val="22"/>
          <w:shd w:val="clear" w:color="auto" w:fill="FFFFFF"/>
          <w:lang w:eastAsia="zh-CN"/>
        </w:rPr>
        <w:t xml:space="preserve"> </w:t>
      </w:r>
      <w:r w:rsidRPr="00974C2E">
        <w:rPr>
          <w:rFonts w:ascii="Times New Roman" w:eastAsia="SimSun" w:hAnsi="Times New Roman" w:cs="Times New Roman"/>
          <w:sz w:val="22"/>
          <w:szCs w:val="22"/>
          <w:lang w:eastAsia="zh-CN"/>
        </w:rPr>
        <w:t>Совет депутатов</w:t>
      </w:r>
    </w:p>
    <w:p w:rsidR="00974C2E" w:rsidRPr="00974C2E" w:rsidRDefault="00974C2E" w:rsidP="00974C2E">
      <w:pPr>
        <w:widowControl w:val="0"/>
        <w:autoSpaceDE w:val="0"/>
        <w:autoSpaceDN w:val="0"/>
        <w:adjustRightInd w:val="0"/>
        <w:spacing w:after="0" w:line="240" w:lineRule="auto"/>
        <w:ind w:firstLine="709"/>
        <w:jc w:val="both"/>
        <w:rPr>
          <w:rFonts w:ascii="Times New Roman" w:eastAsia="SimSun" w:hAnsi="Times New Roman" w:cs="Times New Roman"/>
          <w:sz w:val="22"/>
          <w:szCs w:val="22"/>
          <w:lang w:eastAsia="zh-CN"/>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РЕШИЛ:</w:t>
      </w:r>
    </w:p>
    <w:p w:rsidR="00974C2E" w:rsidRPr="00974C2E" w:rsidRDefault="00974C2E" w:rsidP="00974C2E">
      <w:pPr>
        <w:widowControl w:val="0"/>
        <w:autoSpaceDE w:val="0"/>
        <w:autoSpaceDN w:val="0"/>
        <w:adjustRightInd w:val="0"/>
        <w:spacing w:after="0" w:line="240" w:lineRule="auto"/>
        <w:jc w:val="center"/>
        <w:rPr>
          <w:rFonts w:ascii="Times New Roman" w:eastAsia="SimSu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ind w:firstLine="709"/>
        <w:jc w:val="both"/>
        <w:rPr>
          <w:rFonts w:ascii="Times New Roman" w:eastAsia="SimSun" w:hAnsi="Times New Roman" w:cs="Times New Roman"/>
          <w:sz w:val="22"/>
          <w:szCs w:val="22"/>
        </w:rPr>
      </w:pPr>
      <w:r w:rsidRPr="00974C2E">
        <w:rPr>
          <w:rFonts w:ascii="Times New Roman" w:eastAsia="SimSun" w:hAnsi="Times New Roman" w:cs="Times New Roman"/>
          <w:sz w:val="22"/>
          <w:szCs w:val="22"/>
          <w:lang w:eastAsia="zh-CN"/>
        </w:rPr>
        <w:t xml:space="preserve">1. Внести </w:t>
      </w:r>
      <w:r w:rsidRPr="00974C2E">
        <w:rPr>
          <w:rFonts w:ascii="Times New Roman" w:eastAsia="SimSun" w:hAnsi="Times New Roman" w:cs="Times New Roman"/>
          <w:sz w:val="22"/>
          <w:szCs w:val="22"/>
        </w:rPr>
        <w:t>в решение Совета депутатов сельского поселения Усть - 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 - Юган» (в редакции от 28.09.2015 № 155, от 05.02.2016 № 182, от 16.06.2016 № 218, от 22.09.2016 № 239, от 22.11.2016 № 255, от 05.12.2019 № 97, от 24.03.2020 № 133, от 25.09.2020 № 167, от 04.05.2021 № 225) следующие изменения:</w:t>
      </w:r>
    </w:p>
    <w:p w:rsidR="00974C2E" w:rsidRPr="00974C2E" w:rsidRDefault="00974C2E" w:rsidP="00974C2E">
      <w:pPr>
        <w:tabs>
          <w:tab w:val="left" w:pos="1134"/>
        </w:tabs>
        <w:spacing w:after="0" w:line="240" w:lineRule="auto"/>
        <w:ind w:firstLine="709"/>
        <w:jc w:val="both"/>
        <w:rPr>
          <w:rFonts w:ascii="Times New Roman" w:hAnsi="Times New Roman" w:cs="Times New Roman"/>
          <w:sz w:val="22"/>
          <w:szCs w:val="22"/>
        </w:rPr>
      </w:pPr>
      <w:r w:rsidRPr="00974C2E">
        <w:rPr>
          <w:rFonts w:ascii="Times New Roman" w:hAnsi="Times New Roman" w:cs="Times New Roman"/>
          <w:sz w:val="22"/>
          <w:szCs w:val="22"/>
        </w:rPr>
        <w:t>1.1. Абзац 9 пункта 2.5 изложить в следующий редакции:</w:t>
      </w:r>
    </w:p>
    <w:p w:rsidR="00974C2E" w:rsidRPr="00974C2E" w:rsidRDefault="00974C2E" w:rsidP="00974C2E">
      <w:pPr>
        <w:tabs>
          <w:tab w:val="left" w:pos="1134"/>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974C2E" w:rsidRPr="00974C2E" w:rsidRDefault="00974C2E" w:rsidP="00974C2E">
      <w:pPr>
        <w:tabs>
          <w:tab w:val="left" w:pos="1134"/>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 - Юганский вестник» и размещению на официальном сайте органов местного самоуправления сельского поселения Усть - Юган в сети Интернет».</w:t>
      </w:r>
    </w:p>
    <w:p w:rsidR="00974C2E" w:rsidRPr="00974C2E" w:rsidRDefault="00974C2E" w:rsidP="00974C2E">
      <w:pPr>
        <w:tabs>
          <w:tab w:val="left" w:pos="709"/>
        </w:tabs>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3. Настоящее решение вступает в силу после его официального опубликования (обнародования).</w:t>
      </w: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Глава сельского</w:t>
      </w: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поселения Усть-Юган                                                  В.А. Мякишев</w:t>
      </w:r>
    </w:p>
    <w:p w:rsidR="00974C2E" w:rsidRPr="00974C2E" w:rsidRDefault="00974C2E">
      <w:pPr>
        <w:autoSpaceDE w:val="0"/>
        <w:autoSpaceDN w:val="0"/>
        <w:adjustRightInd w:val="0"/>
        <w:spacing w:after="0" w:line="240" w:lineRule="auto"/>
        <w:ind w:firstLine="540"/>
        <w:jc w:val="both"/>
        <w:rPr>
          <w:rFonts w:ascii="Times New Roman" w:hAnsi="Times New Roman" w:cs="Times New Roman"/>
          <w:sz w:val="22"/>
          <w:szCs w:val="22"/>
          <w:lang w:eastAsia="ru-RU"/>
        </w:rPr>
      </w:pPr>
    </w:p>
    <w:p w:rsidR="00C373B7" w:rsidRPr="00974C2E" w:rsidRDefault="00C373B7">
      <w:pPr>
        <w:spacing w:after="0" w:line="240" w:lineRule="auto"/>
        <w:ind w:left="5103"/>
        <w:rPr>
          <w:rFonts w:ascii="Times New Roman" w:hAnsi="Times New Roman" w:cs="Times New Roman"/>
          <w:sz w:val="22"/>
          <w:szCs w:val="22"/>
          <w:lang w:eastAsia="ru-RU"/>
        </w:rPr>
      </w:pP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Муниципальное образование сельское поселение Усть-Юган</w:t>
      </w: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Нефтеюганский муниципальный район</w:t>
      </w: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Ханты-Мансийский автономный округ – Югра</w:t>
      </w:r>
    </w:p>
    <w:p w:rsidR="00974C2E" w:rsidRPr="00974C2E" w:rsidRDefault="00974C2E" w:rsidP="00974C2E">
      <w:pPr>
        <w:spacing w:after="0" w:line="240" w:lineRule="auto"/>
        <w:jc w:val="center"/>
        <w:rPr>
          <w:rFonts w:ascii="Times New Roman" w:hAnsi="Times New Roman" w:cs="Times New Roman"/>
          <w:sz w:val="22"/>
          <w:szCs w:val="22"/>
        </w:rPr>
      </w:pP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СОВЕТ ДЕПУТАТОВ СЕЛЬСКОГО ПОСЕЛЕНИЯ</w:t>
      </w:r>
    </w:p>
    <w:p w:rsidR="00974C2E" w:rsidRPr="00974C2E" w:rsidRDefault="00974C2E" w:rsidP="00974C2E">
      <w:pPr>
        <w:spacing w:after="0" w:line="240" w:lineRule="auto"/>
        <w:jc w:val="center"/>
        <w:rPr>
          <w:rFonts w:ascii="Times New Roman" w:hAnsi="Times New Roman" w:cs="Times New Roman"/>
          <w:sz w:val="22"/>
          <w:szCs w:val="22"/>
        </w:rPr>
      </w:pPr>
      <w:r w:rsidRPr="00974C2E">
        <w:rPr>
          <w:rFonts w:ascii="Times New Roman" w:hAnsi="Times New Roman" w:cs="Times New Roman"/>
          <w:b/>
          <w:bCs/>
          <w:sz w:val="22"/>
          <w:szCs w:val="22"/>
        </w:rPr>
        <w:t>УСТЬ-ЮГАН</w:t>
      </w:r>
    </w:p>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974C2E">
        <w:rPr>
          <w:rFonts w:ascii="Times New Roman" w:eastAsia="SimSun" w:hAnsi="Times New Roman" w:cs="Times New Roman"/>
          <w:b/>
          <w:sz w:val="22"/>
          <w:szCs w:val="22"/>
          <w:lang w:eastAsia="zh-CN"/>
        </w:rPr>
        <w:t>РЕШЕНИЕ</w:t>
      </w:r>
    </w:p>
    <w:p w:rsidR="00974C2E" w:rsidRPr="00974C2E" w:rsidRDefault="00974C2E" w:rsidP="00974C2E">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974C2E">
        <w:rPr>
          <w:rFonts w:ascii="Times New Roman" w:eastAsia="SimSun" w:hAnsi="Times New Roman" w:cs="Times New Roman"/>
          <w:sz w:val="22"/>
          <w:szCs w:val="22"/>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74C2E" w:rsidRPr="00974C2E" w:rsidTr="006C0058">
        <w:tc>
          <w:tcPr>
            <w:tcW w:w="1947" w:type="dxa"/>
            <w:tcBorders>
              <w:top w:val="nil"/>
              <w:left w:val="nil"/>
              <w:bottom w:val="single" w:sz="4" w:space="0" w:color="000000"/>
              <w:right w:val="nil"/>
            </w:tcBorders>
          </w:tcPr>
          <w:p w:rsidR="00974C2E" w:rsidRPr="00974C2E" w:rsidRDefault="00974C2E" w:rsidP="00974C2E">
            <w:pPr>
              <w:spacing w:before="100" w:beforeAutospacing="1" w:after="100" w:afterAutospacing="1"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13.03.2024</w:t>
            </w:r>
          </w:p>
        </w:tc>
        <w:tc>
          <w:tcPr>
            <w:tcW w:w="2964" w:type="dxa"/>
            <w:tcBorders>
              <w:top w:val="nil"/>
              <w:left w:val="nil"/>
              <w:bottom w:val="nil"/>
              <w:right w:val="nil"/>
            </w:tcBorders>
          </w:tcPr>
          <w:p w:rsidR="00974C2E" w:rsidRPr="00974C2E" w:rsidRDefault="00974C2E" w:rsidP="00974C2E">
            <w:pPr>
              <w:spacing w:before="100" w:beforeAutospacing="1" w:after="100" w:afterAutospacing="1" w:line="240" w:lineRule="auto"/>
              <w:rPr>
                <w:rFonts w:ascii="Times New Roman" w:hAnsi="Times New Roman" w:cs="Times New Roman"/>
                <w:sz w:val="22"/>
                <w:szCs w:val="22"/>
                <w:lang w:eastAsia="ru-RU"/>
              </w:rPr>
            </w:pPr>
          </w:p>
        </w:tc>
        <w:tc>
          <w:tcPr>
            <w:tcW w:w="3209" w:type="dxa"/>
            <w:tcBorders>
              <w:top w:val="nil"/>
              <w:left w:val="nil"/>
              <w:bottom w:val="nil"/>
              <w:right w:val="nil"/>
            </w:tcBorders>
          </w:tcPr>
          <w:p w:rsidR="00974C2E" w:rsidRPr="00974C2E" w:rsidRDefault="00974C2E" w:rsidP="00974C2E">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tcPr>
          <w:p w:rsidR="00974C2E" w:rsidRPr="00974C2E" w:rsidRDefault="00974C2E" w:rsidP="00974C2E">
            <w:pPr>
              <w:spacing w:before="100" w:beforeAutospacing="1" w:after="100" w:afterAutospacing="1"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w:t>
            </w:r>
          </w:p>
        </w:tc>
        <w:tc>
          <w:tcPr>
            <w:tcW w:w="1239" w:type="dxa"/>
            <w:tcBorders>
              <w:top w:val="nil"/>
              <w:left w:val="nil"/>
              <w:bottom w:val="single" w:sz="4" w:space="0" w:color="000000"/>
              <w:right w:val="nil"/>
            </w:tcBorders>
          </w:tcPr>
          <w:p w:rsidR="00974C2E" w:rsidRPr="00974C2E" w:rsidRDefault="00974C2E" w:rsidP="00974C2E">
            <w:pPr>
              <w:spacing w:before="100" w:beforeAutospacing="1" w:after="100" w:afterAutospacing="1" w:line="240" w:lineRule="auto"/>
              <w:ind w:right="140"/>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50</w:t>
            </w:r>
          </w:p>
        </w:tc>
      </w:tr>
    </w:tbl>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sz w:val="18"/>
          <w:szCs w:val="18"/>
          <w:lang w:eastAsia="zh-CN"/>
        </w:rPr>
      </w:pPr>
      <w:r w:rsidRPr="00974C2E">
        <w:rPr>
          <w:rFonts w:ascii="Times New Roman" w:eastAsia="SimSun" w:hAnsi="Times New Roman" w:cs="Times New Roman"/>
          <w:sz w:val="18"/>
          <w:szCs w:val="18"/>
          <w:lang w:eastAsia="zh-CN"/>
        </w:rPr>
        <w:t>п. Усть-Юган</w:t>
      </w:r>
    </w:p>
    <w:p w:rsidR="00974C2E" w:rsidRPr="00974C2E" w:rsidRDefault="00974C2E" w:rsidP="00974C2E">
      <w:pPr>
        <w:spacing w:after="0" w:line="240" w:lineRule="auto"/>
        <w:ind w:right="18"/>
        <w:jc w:val="both"/>
        <w:rPr>
          <w:rFonts w:ascii="Times New Roman" w:hAnsi="Times New Roman" w:cs="Times New Roman"/>
          <w:b/>
          <w:sz w:val="20"/>
          <w:szCs w:val="20"/>
          <w:lang w:eastAsia="ru-RU"/>
        </w:rPr>
      </w:pPr>
    </w:p>
    <w:p w:rsidR="00974C2E" w:rsidRPr="00974C2E" w:rsidRDefault="00974C2E" w:rsidP="00974C2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zh-CN"/>
        </w:rPr>
      </w:pPr>
      <w:r w:rsidRPr="00974C2E">
        <w:rPr>
          <w:rFonts w:ascii="Times New Roman" w:hAnsi="Times New Roman" w:cs="Times New Roman"/>
          <w:sz w:val="22"/>
          <w:szCs w:val="22"/>
          <w:lang w:eastAsia="zh-CN"/>
        </w:rPr>
        <w:t>О внесении изменений в решение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ind w:firstLine="709"/>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974C2E">
        <w:rPr>
          <w:rFonts w:ascii="Times New Roman" w:hAnsi="Times New Roman" w:cs="Times New Roman"/>
          <w:sz w:val="22"/>
          <w:szCs w:val="22"/>
          <w:lang w:eastAsia="ru-RU"/>
        </w:rPr>
        <w:t xml:space="preserve"> </w:t>
      </w:r>
      <w:r w:rsidRPr="00974C2E">
        <w:rPr>
          <w:rFonts w:ascii="Times New Roman" w:hAnsi="Times New Roman" w:cs="Times New Roman"/>
          <w:sz w:val="22"/>
          <w:szCs w:val="22"/>
          <w:lang w:eastAsia="zh-CN"/>
        </w:rPr>
        <w:t>Федеральным законом № 210-ФЗ от 27.07.2010 «Об организации предоставления государственных и муниципальных услуг», Законом         Ханты - Мансийского автономного округа - Югры от 06.07.2005 № 57-оз         «О регулировании отдельных жилищных отношений в Ханты-Мансийском автономном округе-Югре», постановлением Правительства Ханты-Мансийского автономного округа-Югры от 09.09.2023 № 450-п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 Уставом муниципального образования сельское поселение Усть-Юган Нефтеюганского муниципального района, Совет депутатов</w:t>
      </w:r>
    </w:p>
    <w:p w:rsidR="00974C2E" w:rsidRPr="00974C2E" w:rsidRDefault="00974C2E" w:rsidP="00974C2E">
      <w:pPr>
        <w:widowControl w:val="0"/>
        <w:autoSpaceDE w:val="0"/>
        <w:autoSpaceDN w:val="0"/>
        <w:adjustRightInd w:val="0"/>
        <w:spacing w:after="0" w:line="240" w:lineRule="auto"/>
        <w:ind w:firstLine="709"/>
        <w:jc w:val="center"/>
        <w:rPr>
          <w:rFonts w:ascii="Times New Roma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ind w:firstLine="709"/>
        <w:jc w:val="center"/>
        <w:rPr>
          <w:rFonts w:ascii="Times New Roman" w:hAnsi="Times New Roman" w:cs="Times New Roman"/>
          <w:b/>
          <w:sz w:val="22"/>
          <w:szCs w:val="22"/>
          <w:lang w:eastAsia="zh-CN"/>
        </w:rPr>
      </w:pPr>
      <w:r w:rsidRPr="00974C2E">
        <w:rPr>
          <w:rFonts w:ascii="Times New Roman" w:hAnsi="Times New Roman" w:cs="Times New Roman"/>
          <w:b/>
          <w:sz w:val="22"/>
          <w:szCs w:val="22"/>
          <w:lang w:eastAsia="zh-CN"/>
        </w:rPr>
        <w:t>РЕШИЛ:</w:t>
      </w:r>
    </w:p>
    <w:p w:rsidR="00974C2E" w:rsidRPr="00974C2E" w:rsidRDefault="00974C2E" w:rsidP="00974C2E">
      <w:pPr>
        <w:widowControl w:val="0"/>
        <w:autoSpaceDE w:val="0"/>
        <w:autoSpaceDN w:val="0"/>
        <w:adjustRightInd w:val="0"/>
        <w:spacing w:after="0" w:line="240" w:lineRule="auto"/>
        <w:ind w:firstLine="709"/>
        <w:jc w:val="both"/>
        <w:rPr>
          <w:rFonts w:ascii="Times New Roman" w:hAnsi="Times New Roman" w:cs="Times New Roman"/>
          <w:sz w:val="22"/>
          <w:szCs w:val="22"/>
          <w:lang w:eastAsia="zh-CN"/>
        </w:rPr>
      </w:pPr>
    </w:p>
    <w:p w:rsidR="00974C2E" w:rsidRPr="00974C2E" w:rsidRDefault="00974C2E" w:rsidP="00974C2E">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Внести в Приложение к решению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 следующие изменения:</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1.1. Первый абзац подпункта 4.2.1. пункта 4.2. раздела 4 дополнить предложением следующего содержания:</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1.2. Подпункт 4.5.1. раздела 4 изложить в следующей редакции: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«4.5.1. Жилые помещения муниципального жилищного фонда коммерческого использования предоставляются, при наличии в муниципальном образовании свободного жилищного фонда: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для заселения работников федеральных и государственных органов, не обеспеченных жилыми помещениями на территории сельского поселения Усть-Юган и иных категорий граждан, не состоящих в трудовых отношениях с бюджетными учреждениями и муниципальными предприятиями;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гражданам, являющиеся инвалидами - колясочниками 1, 2 группы, в том числе дети-инвалиды,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ухудшение своих жилищных условий в течении 5 предшествующих лет;</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гражданам,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а также лицам, награжденным орденами и медалями СССР за самоотверженный труд в период Великой Отечественной войны (далее - труженики тыла);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лицам проживающим,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По договорам коммерческого найма предоставляются жилые помещения, отнесенные правовым актом Администрации сельского поселения Усть-Юган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найм может быть передан жилой дом либо его часть.</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За пользование жилым помещением жилищного фонда коммерческого использования наниматели обязаны своевременно вносить плату за найм в размере, установленном действующими муниципальными нормативно-правовыми актами.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Договор коммерческого найма заключается на срок не более пяти лет, в основе договора-добровольное соглашение сторон, принцип свободы договора.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Основанием освобождения жилого помещения является истечение срока, на который заключен договор коммерческого найма жилого помещения.</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наймодателю жилое помещение коммерческого жилищного фонда по акту в надлежащем состоянии.».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1.3. Раздел 6 изложить в следующей редакции: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 Порядок предоставления жилых помещений муниципального жилищного фонда по договорам мены</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6.1. 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6.2.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условии отсутствия в собственности или по договору социального найма другого пригодного для проживания жилого помещения на территории Российской Федерации.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6.3. Собственникам, являющиеся инвалидами - колясочниками 1, 2 группы, в том числе дети-инвалиды, а также наличия в составе семьи собственника инвалида - колясочника 1, 2 группы, в том числе детей-инвалидов к которым относятся, проживающие совместно с данным собственником в принадлежащем ему жилом помещении его супруг, а также дети и родители данного собственника, нетрудоспособные иждивенцы,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соблюдении одновременно следующих условий:</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не имеющим в собственности или по договору социального найма другого жилого помещения на территории Российской Федерации;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наличия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не производившие ухудшение своих жилищных условий в течение 5 предшествующих лет.</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6.4. Рыночная стоимость приобретаемого жилья (жилого помещения муниципального образования, предлагаемого к мене)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6.5. Собственникам, из числа лиц,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лиц,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членам их семей установить дополнительную меру социальной поддержки в отношении жилых помещений, расположенных в многоквартирных домах, признанных в установленном порядке аварийными и подлежащими сносу, в том числе право собственности у которых в отношении таких жилых помещений возникло в порядке наследования после признания жилых помещений, расположенных в многоквартирных домах аварийными и подлежащими сносу, в виде обеспечения жилым помещением без уплаты разницы между стоимостью изымаемых жилых помещений, расположенных в многоквартирных домах, признанных аварийными и подлежащими сносу, и предоставляемых жилых помещений по договорам мены однократно, при условии отсутствия в собственности или по договору социального найма другого пригодного для проживания жилого помещения на территории Российской Федерации.».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1.4. Пункт 7.1. раздела 7 изложить в следующей редакции: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«7.1. Настоящий Порядок определяет условия отчуждения пригодных для проживания жилых помещений жилищного фонда коммерческого использования, находящегося в собственности муниципального образования сельское поселение Усть-Юган, за исключением жилых помещений, находящихся в хозяйственном ведении (далее - жилые помещения).».</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1.5. Раздел 8 изложить в следующей редакции:</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 Заключительные положения</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8.1. Переселение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 производится в первоочередном порядке.</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8.2. Участники специальной военной операции освобождаются от начисления пени, штрафов, неустойки, иных санкций за просрочку платежей по договорам купли-продажи, мены в рассрочку, при условии направления уведомления об освобождении от начисления, с приложением копий документов, подтверждающих прохождение военной службы по частичной мобилизации в Вооруженных Силах Российской Федерации.</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8.3. Граждане, переселяемые из жилых помещений, принадлежащих им на праве собственности, расположенных в домах, признанных аварийными, и граждане, переселяемые из жилых помещений, занимаемых по договорам социального найма, расположенных в домах, признанных аварийными, в целях недопущения оставления животных без присмотра по прежнему месту жительства либо в иных местах при переселении обязаны:</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 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974C2E" w:rsidRPr="00974C2E" w:rsidRDefault="00974C2E" w:rsidP="00974C2E">
      <w:pPr>
        <w:tabs>
          <w:tab w:val="left" w:pos="1134"/>
        </w:tabs>
        <w:spacing w:after="0" w:line="240" w:lineRule="auto"/>
        <w:ind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 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p>
    <w:p w:rsidR="00974C2E" w:rsidRPr="00974C2E" w:rsidRDefault="00974C2E" w:rsidP="00974C2E">
      <w:pPr>
        <w:numPr>
          <w:ilvl w:val="0"/>
          <w:numId w:val="18"/>
        </w:numPr>
        <w:tabs>
          <w:tab w:val="left" w:pos="1134"/>
        </w:tabs>
        <w:spacing w:after="0" w:line="240" w:lineRule="auto"/>
        <w:ind w:left="0" w:firstLine="709"/>
        <w:contextualSpacing/>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974C2E" w:rsidRPr="00974C2E" w:rsidRDefault="00974C2E" w:rsidP="00974C2E">
      <w:pPr>
        <w:numPr>
          <w:ilvl w:val="0"/>
          <w:numId w:val="18"/>
        </w:numPr>
        <w:tabs>
          <w:tab w:val="left" w:pos="993"/>
        </w:tabs>
        <w:spacing w:after="0" w:line="240" w:lineRule="auto"/>
        <w:ind w:left="0" w:firstLine="709"/>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Настоящее решение вступает в силу после его официального опубликования (обнародования).</w:t>
      </w:r>
    </w:p>
    <w:p w:rsidR="00974C2E" w:rsidRPr="00974C2E" w:rsidRDefault="00974C2E" w:rsidP="00974C2E">
      <w:pPr>
        <w:numPr>
          <w:ilvl w:val="0"/>
          <w:numId w:val="18"/>
        </w:numPr>
        <w:tabs>
          <w:tab w:val="left" w:pos="993"/>
        </w:tabs>
        <w:spacing w:after="0" w:line="240" w:lineRule="auto"/>
        <w:ind w:left="0" w:firstLine="709"/>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Контроль за выполнением настоящего решения оставляю за собой.</w:t>
      </w:r>
    </w:p>
    <w:p w:rsidR="00974C2E" w:rsidRPr="00974C2E" w:rsidRDefault="00974C2E" w:rsidP="00974C2E">
      <w:pPr>
        <w:widowControl w:val="0"/>
        <w:autoSpaceDE w:val="0"/>
        <w:autoSpaceDN w:val="0"/>
        <w:adjustRightInd w:val="0"/>
        <w:spacing w:after="0" w:line="240" w:lineRule="auto"/>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rPr>
          <w:rFonts w:ascii="Times New Roman" w:eastAsia="SimSun" w:hAnsi="Times New Roman" w:cs="Times New Roman"/>
          <w:sz w:val="22"/>
          <w:szCs w:val="22"/>
          <w:lang w:eastAsia="zh-CN"/>
        </w:rPr>
      </w:pPr>
      <w:r w:rsidRPr="00974C2E">
        <w:rPr>
          <w:rFonts w:ascii="Times New Roman" w:eastAsia="SimSun" w:hAnsi="Times New Roman" w:cs="Times New Roman"/>
          <w:sz w:val="22"/>
          <w:szCs w:val="22"/>
          <w:lang w:eastAsia="zh-CN"/>
        </w:rPr>
        <w:t xml:space="preserve">                                                  </w:t>
      </w:r>
    </w:p>
    <w:p w:rsidR="00974C2E" w:rsidRPr="00974C2E" w:rsidRDefault="00974C2E" w:rsidP="00974C2E">
      <w:pPr>
        <w:autoSpaceDE w:val="0"/>
        <w:autoSpaceDN w:val="0"/>
        <w:adjustRightInd w:val="0"/>
        <w:spacing w:after="0" w:line="240" w:lineRule="auto"/>
        <w:outlineLvl w:val="0"/>
        <w:rPr>
          <w:rFonts w:ascii="Times New Roman" w:eastAsia="Calibri" w:hAnsi="Times New Roman" w:cs="Times New Roman"/>
          <w:bCs/>
          <w:sz w:val="22"/>
          <w:szCs w:val="22"/>
        </w:rPr>
      </w:pPr>
      <w:r w:rsidRPr="00974C2E">
        <w:rPr>
          <w:rFonts w:ascii="Times New Roman" w:eastAsia="Calibri" w:hAnsi="Times New Roman" w:cs="Times New Roman"/>
          <w:bCs/>
          <w:sz w:val="22"/>
          <w:szCs w:val="22"/>
        </w:rPr>
        <w:t xml:space="preserve">Глава сельского </w:t>
      </w:r>
    </w:p>
    <w:p w:rsidR="00974C2E" w:rsidRPr="00974C2E" w:rsidRDefault="00974C2E" w:rsidP="00974C2E">
      <w:pPr>
        <w:tabs>
          <w:tab w:val="left" w:pos="6237"/>
        </w:tabs>
        <w:autoSpaceDE w:val="0"/>
        <w:autoSpaceDN w:val="0"/>
        <w:adjustRightInd w:val="0"/>
        <w:spacing w:after="0" w:line="240" w:lineRule="auto"/>
        <w:outlineLvl w:val="0"/>
        <w:rPr>
          <w:rFonts w:ascii="Times New Roman" w:eastAsia="Calibri" w:hAnsi="Times New Roman" w:cs="Times New Roman"/>
          <w:bCs/>
          <w:sz w:val="22"/>
          <w:szCs w:val="22"/>
        </w:rPr>
      </w:pPr>
      <w:r w:rsidRPr="00974C2E">
        <w:rPr>
          <w:rFonts w:ascii="Times New Roman" w:eastAsia="Calibri" w:hAnsi="Times New Roman" w:cs="Times New Roman"/>
          <w:bCs/>
          <w:sz w:val="22"/>
          <w:szCs w:val="22"/>
        </w:rPr>
        <w:t>поселения Усть-Юган                                                   В.А. Мякишев</w:t>
      </w: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jc w:val="center"/>
        <w:outlineLvl w:val="2"/>
        <w:rPr>
          <w:rFonts w:ascii="Times New Roman" w:hAnsi="Times New Roman" w:cs="Times New Roman"/>
          <w:b/>
          <w:bCs/>
          <w:sz w:val="22"/>
          <w:szCs w:val="22"/>
          <w:lang w:eastAsia="ru-RU"/>
        </w:rPr>
      </w:pPr>
    </w:p>
    <w:p w:rsidR="00974C2E" w:rsidRPr="00974C2E" w:rsidRDefault="00974C2E" w:rsidP="00974C2E">
      <w:pPr>
        <w:widowControl w:val="0"/>
        <w:autoSpaceDE w:val="0"/>
        <w:autoSpaceDN w:val="0"/>
        <w:adjustRightInd w:val="0"/>
        <w:spacing w:after="0" w:line="240" w:lineRule="auto"/>
        <w:outlineLvl w:val="2"/>
        <w:rPr>
          <w:rFonts w:ascii="Times New Roman" w:hAnsi="Times New Roman" w:cs="Times New Roman"/>
          <w:b/>
          <w:bCs/>
          <w:sz w:val="22"/>
          <w:szCs w:val="22"/>
          <w:lang w:eastAsia="ru-RU"/>
        </w:rPr>
      </w:pPr>
    </w:p>
    <w:p w:rsidR="00974C2E" w:rsidRPr="00974C2E" w:rsidRDefault="00974C2E" w:rsidP="00974C2E">
      <w:pPr>
        <w:keepNext/>
        <w:keepLines/>
        <w:spacing w:after="0" w:line="254" w:lineRule="auto"/>
        <w:ind w:left="639"/>
        <w:jc w:val="center"/>
        <w:outlineLvl w:val="0"/>
        <w:rPr>
          <w:rFonts w:ascii="Times New Roman" w:hAnsi="Times New Roman" w:cs="Times New Roman"/>
          <w:b/>
          <w:color w:val="000000"/>
          <w:sz w:val="22"/>
          <w:szCs w:val="22"/>
          <w:lang w:eastAsia="ru-RU"/>
        </w:rPr>
      </w:pPr>
      <w:r w:rsidRPr="00974C2E">
        <w:rPr>
          <w:rFonts w:ascii="Times New Roman" w:hAnsi="Times New Roman" w:cs="Times New Roman"/>
          <w:b/>
          <w:color w:val="000000"/>
          <w:sz w:val="22"/>
          <w:szCs w:val="22"/>
          <w:lang w:eastAsia="ru-RU"/>
        </w:rPr>
        <w:t>ПОЯСНИТЕЛЬНАЯ ЗАПИСКА</w:t>
      </w:r>
    </w:p>
    <w:p w:rsidR="00974C2E" w:rsidRPr="00974C2E" w:rsidRDefault="00974C2E" w:rsidP="00974C2E">
      <w:pPr>
        <w:autoSpaceDE w:val="0"/>
        <w:autoSpaceDN w:val="0"/>
        <w:adjustRightInd w:val="0"/>
        <w:spacing w:after="0" w:line="240" w:lineRule="auto"/>
        <w:jc w:val="center"/>
        <w:rPr>
          <w:rFonts w:ascii="Times New Roman" w:hAnsi="Times New Roman" w:cs="Times New Roman"/>
          <w:b/>
          <w:sz w:val="22"/>
          <w:szCs w:val="22"/>
          <w:lang w:eastAsia="ru-RU"/>
        </w:rPr>
      </w:pPr>
      <w:r w:rsidRPr="00974C2E">
        <w:rPr>
          <w:rFonts w:ascii="Times New Roman" w:hAnsi="Times New Roman" w:cs="Times New Roman"/>
          <w:b/>
          <w:color w:val="000000"/>
          <w:sz w:val="22"/>
          <w:szCs w:val="22"/>
          <w:lang w:eastAsia="ru-RU"/>
        </w:rPr>
        <w:t>к проекту решения «</w:t>
      </w:r>
      <w:r w:rsidRPr="00974C2E">
        <w:rPr>
          <w:rFonts w:ascii="Times New Roman" w:hAnsi="Times New Roman" w:cs="Times New Roman"/>
          <w:b/>
          <w:sz w:val="22"/>
          <w:szCs w:val="22"/>
          <w:lang w:eastAsia="ru-RU"/>
        </w:rPr>
        <w:t>О внесении изменений в решение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(от 30.08.2023 № 351, от 18.09.2023 № 06)</w:t>
      </w:r>
    </w:p>
    <w:p w:rsidR="00974C2E" w:rsidRPr="00974C2E" w:rsidRDefault="00974C2E" w:rsidP="00974C2E">
      <w:pPr>
        <w:autoSpaceDE w:val="0"/>
        <w:autoSpaceDN w:val="0"/>
        <w:adjustRightInd w:val="0"/>
        <w:spacing w:after="0" w:line="240" w:lineRule="auto"/>
        <w:jc w:val="center"/>
        <w:rPr>
          <w:rFonts w:ascii="Times New Roman" w:hAnsi="Times New Roman" w:cs="Times New Roman"/>
          <w:b/>
          <w:sz w:val="22"/>
          <w:szCs w:val="22"/>
          <w:lang w:eastAsia="ru-RU"/>
        </w:rPr>
      </w:pPr>
    </w:p>
    <w:p w:rsidR="00974C2E" w:rsidRPr="00974C2E" w:rsidRDefault="00974C2E" w:rsidP="00974C2E">
      <w:pPr>
        <w:autoSpaceDE w:val="0"/>
        <w:autoSpaceDN w:val="0"/>
        <w:adjustRightInd w:val="0"/>
        <w:spacing w:after="0" w:line="240" w:lineRule="auto"/>
        <w:ind w:firstLine="709"/>
        <w:jc w:val="both"/>
        <w:rPr>
          <w:rFonts w:ascii="Times New Roman" w:hAnsi="Times New Roman" w:cs="Times New Roman"/>
          <w:b/>
          <w:sz w:val="22"/>
          <w:szCs w:val="22"/>
          <w:lang w:eastAsia="ru-RU"/>
        </w:rPr>
      </w:pPr>
      <w:r w:rsidRPr="00974C2E">
        <w:rPr>
          <w:rFonts w:ascii="Times New Roman" w:hAnsi="Times New Roman" w:cs="Times New Roman"/>
          <w:sz w:val="22"/>
          <w:szCs w:val="22"/>
          <w:lang w:eastAsia="zh-CN"/>
        </w:rPr>
        <w:t xml:space="preserve">На основании постановления Правительства Ханты-Мансийского автономного округа-Югры от 09.09.2023 № 450-п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 внесены изменения в решение Совета депутатов от 23.06.2023 № 347 «Об утверждении Положения о порядке управления и распоряжения муниципальным жилищным фондом сельского поселения Усть-Юган»  </w:t>
      </w:r>
    </w:p>
    <w:p w:rsidR="00974C2E" w:rsidRPr="00974C2E" w:rsidRDefault="00974C2E" w:rsidP="00974C2E">
      <w:pPr>
        <w:autoSpaceDE w:val="0"/>
        <w:autoSpaceDN w:val="0"/>
        <w:adjustRightInd w:val="0"/>
        <w:spacing w:after="0" w:line="240" w:lineRule="auto"/>
        <w:jc w:val="center"/>
        <w:rPr>
          <w:rFonts w:ascii="Times New Roman" w:hAnsi="Times New Roman" w:cs="Times New Roman"/>
          <w:b/>
          <w:sz w:val="22"/>
          <w:szCs w:val="22"/>
          <w:lang w:eastAsia="ru-RU"/>
        </w:rPr>
      </w:pPr>
    </w:p>
    <w:tbl>
      <w:tblPr>
        <w:tblStyle w:val="391"/>
        <w:tblW w:w="0" w:type="auto"/>
        <w:tblLook w:val="04A0" w:firstRow="1" w:lastRow="0" w:firstColumn="1" w:lastColumn="0" w:noHBand="0" w:noVBand="1"/>
      </w:tblPr>
      <w:tblGrid>
        <w:gridCol w:w="4927"/>
        <w:gridCol w:w="4927"/>
      </w:tblGrid>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Ред. от 23.06.2023 № 347</w:t>
            </w:r>
          </w:p>
        </w:tc>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Предлагаемые изменения</w:t>
            </w:r>
          </w:p>
        </w:tc>
      </w:tr>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4.2. Социальный жилищный фонд.</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4.2.1.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p>
        </w:tc>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4.2. Социальный жилищный фонд.</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4.2.1.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zh-CN"/>
              </w:rPr>
              <w:t>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tc>
      </w:tr>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4.5.1. Жилые помещения муниципального жилищного фонда коммерческого использования предоставляются при наличии в муниципальном образовании свободного жилищного фонда: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для заселения работников федеральных и государственных органов, не обеспеченных жилыми помещениями на территории сельского поселения Усть-Юган и иных категорий граждан, не состоящих в трудовых отношениях с бюджетными учреждениями и муниципальными предприятиями;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гражданам, являющимися инвалидами - колясочниками 1, 2 группы, в том числе дети-инвалиды,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ухудшение своих жилищных условий в течение 5 предшествующих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гражданам,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лицам, проработавшим в тылу в период с 22 июня 1941 года по 9 мая1945 года не менее шести месяцев, исключая период работы на временно оккупированных территориях СССР, а также лицам, награжденным орденами и медалями СССР за самоотверженный труд в период Великой Отечественной войны (далее - труженики тыла);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лицам проживающим,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иностранным гражданам, прибывшим из республики Украина, Луганской Народной Республики, Донецкой Народной Республики.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 договорам коммерческого найма предоставляются жилые помещения, отнесенные правовым актом Администрации сельского поселения Усть-Юган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найм может быть передан жилой дом, либо его часть.</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За пользование жилым помещением жилищного фонда коммерческого использования наниматели обязаны своевременно вносить плату за найм в размере, установленном действующими муниципальными нормативно-правовыми актами.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Договор коммерческого найма заключается на срок не более пяти лет, в основе договора - добровольное соглашение сторон, принцип свободы договора.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С иностранными гражданами, прибывшими из республики Украина, Луганской Народной Республики, Донецкой Народной Республики договор найма жилого помещения жилищного фонда коммерческого использования заключается до истечения срока действия временного удостоверения личности лица без гражданства в Российской Федерации.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Основанием освобождения жилого помещения является истечение срока, на который заключен договор коммерческого найма жилого помещения.</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наймодателю жилое помещение коммерческого жилищного фонда по акту в надлежащем состоянии.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p>
        </w:tc>
        <w:tc>
          <w:tcPr>
            <w:tcW w:w="4927" w:type="dxa"/>
          </w:tcPr>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4.5.1. Жилые помещения муниципального жилищного фонда коммерческого использования предоставляются, при наличии в муниципальном образовании свободного жилищного фонда:</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для заселения работников федеральных и государственных органов, не обеспеченных жилыми помещениями на территории сельского поселения Усть-Юган и иных категорий граждан, не состоящих в трудовых отношениях с бюджетными учреждениями и муниципальными предприятиями;</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гражданам, являющиеся инвалидами - колясочниками 1, 2 группы, в том числе дети-инвалиды,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ухудшение своих жилищных условий в течении 5 предшествующих лет;</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гражданам,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а также лицам, награжденным орденами и медалями СССР за самоотверженный труд в период Великой Отечественной войны (далее - труженики тыла);</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лицам проживающим,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По договорам коммерческого найма предоставляются жилые помещения, отнесенные правовым актом Администрации сельского поселения Усть-Юган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найм может быть передан жилой дом либо его часть.</w:t>
            </w:r>
          </w:p>
          <w:p w:rsidR="00974C2E" w:rsidRPr="00974C2E" w:rsidRDefault="00974C2E" w:rsidP="00974C2E">
            <w:pPr>
              <w:widowControl w:val="0"/>
              <w:autoSpaceDE w:val="0"/>
              <w:autoSpaceDN w:val="0"/>
              <w:adjustRightInd w:val="0"/>
              <w:spacing w:after="0" w:line="240" w:lineRule="auto"/>
              <w:ind w:firstLine="709"/>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За пользование жилым помещением жилищного фонда коммерческого использования наниматели обязаны своевременно вносить плату за найм в размере, установленном действующими муниципальными нормативно-правовыми актами.</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Договор коммерческого найма заключается на срок не более пяти лет, в основе договора-добровольное соглашение сторон, принцип свободы договора.</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Основанием освобождения жилого помещения является истечение срока, на который заключен договор коммерческого найма жилого помещения.</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zh-CN"/>
              </w:rPr>
              <w:t>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наймодателю жилое помещение коммерческого жилищного фонда по акту в надлежащем состоянии.</w:t>
            </w:r>
          </w:p>
        </w:tc>
      </w:tr>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 Порядок предоставления жилых помещений муниципального жилищного фонда по договорам мены</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6.1. 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6.2.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условии отсутствия в собственности или по договору социального найма другого жилого помещения на территории Российской Федерации.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6.2.1. В случае наличия у собственника жилого помещения в собственности или по договору социального найма иных жилых помещений в многоквартирных домах на территории сельского поселения Усть-Юган, которые признаны аварийными и подлежащими сносу в установленном законодательством Российской Федерации порядке на момент вынесения решения жилищно-бытовой комиссии администрации сельского поселения Усть-Юган о предоставлении собственнику жилого помещения на условиях договора мены, собственнику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6.3. Собственникам, являющихся инвалидами - колясочниками 1, 2 группы, в том числе дети-инвалиды, а также наличия в составе семьи собственника инвалида - колясочника 1, 2 группы, в том числе детей-инвалидов, к которым относятся проживающие совместно с данным собственником в принадлежащем ему жилом помещении его супруг, а также дети и родители данного собственника, нетрудоспособные иждивенцы,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соблюдении одновременно следующих условий:</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не имеющим в собственности или по договору социального найма другого жилого помещения на территории Российской Федерации;</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наличия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не производившие ухудшение своих жилищных условий в течение 5 предшествующих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6.4. Рыночная стоимость приобретаемого жилья (жилого помещения муниципального образования, предлагаемого к мене)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6.5. Внесение ежемесячного платежа по договору мены жилого помещения приостанавливается в случае призыва гражданина на военную службу по мобилизации в Вооруженные Силы Российской Федерации в соответствии Указом Президента Российской Федерации от 21.09.2022 № 647 «Об объявлении частичной мобилизации в Российской Федерации».</w:t>
            </w:r>
          </w:p>
        </w:tc>
        <w:tc>
          <w:tcPr>
            <w:tcW w:w="4927" w:type="dxa"/>
          </w:tcPr>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 Порядок предоставления жилых помещений муниципального жилищного фонда по договорам мены</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6.1. 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6.2.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условии отсутствия в собственности или по договору социального найма другого пригодного для проживания жилого помещения на территории Российской Федерации.</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6.3. Собственникам, являющиеся инвалидами - колясочниками 1, 2 группы, в том числе дети-инвалиды, а также наличия в составе семьи собственника инвалида - колясочника 1, 2 группы, в том числе детей-инвалидов к которым относятся, проживающие совместно с данным собственником в принадлежащем ему жилом помещении его супруг, а также дети и родители данного собственника, нетрудоспособные иждивенцы,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а также с учетом требований ч.7 ст.32 Жилищного Кодекса, предоставляется рассрочка оплаты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соблюдении одновременно следующих условий:</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не имеющим в собственности или по договору социального найма другого жилого помещения на территории Российской Федерации;</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наличия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 не производившие ухудшение своих жилищных условий в течение 5 предшествующих лет.</w:t>
            </w:r>
          </w:p>
          <w:p w:rsidR="00974C2E" w:rsidRPr="00974C2E" w:rsidRDefault="00974C2E" w:rsidP="00974C2E">
            <w:pPr>
              <w:widowControl w:val="0"/>
              <w:autoSpaceDE w:val="0"/>
              <w:autoSpaceDN w:val="0"/>
              <w:adjustRightInd w:val="0"/>
              <w:spacing w:after="0" w:line="240" w:lineRule="auto"/>
              <w:contextualSpacing/>
              <w:jc w:val="both"/>
              <w:rPr>
                <w:rFonts w:ascii="Times New Roman" w:hAnsi="Times New Roman" w:cs="Times New Roman"/>
                <w:sz w:val="22"/>
                <w:szCs w:val="22"/>
                <w:lang w:eastAsia="zh-CN"/>
              </w:rPr>
            </w:pPr>
            <w:r w:rsidRPr="00974C2E">
              <w:rPr>
                <w:rFonts w:ascii="Times New Roman" w:hAnsi="Times New Roman" w:cs="Times New Roman"/>
                <w:sz w:val="22"/>
                <w:szCs w:val="22"/>
                <w:lang w:eastAsia="zh-CN"/>
              </w:rPr>
              <w:t>6.4. Рыночная стоимость приобретаемого жилья (жилого помещения муниципального образования, предлагаемого к мене)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сельского поселения Усть-Юган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сельского поселения Усть-Юган.</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zh-CN"/>
              </w:rPr>
              <w:t>6.5. Собственникам, из числа лиц,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лиц,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членам их семей установить дополнительную меру социальной поддержки в отношении жилых помещений, расположенных в многоквартирных домах, признанных в установленном порядке аварийными и подлежащими сносу, в том числе право собственности у которых в отношении таких жилых помещений возникло в порядке наследования после признания жилых помещений, расположенных в многоквартирных домах аварийными и подлежащими сносу, в виде обеспечения жилым помещением без уплаты разницы между стоимостью изымаемых жилых помещений, расположенных в многоквартирных домах, признанных аварийными и подлежащими сносу, и предоставляемых жилых помещений по договорам мены однократно, при условии отсутствия в собственности или по договору социального найма другого пригодного для проживания жилого помещения на территории Российской Федерации.</w:t>
            </w:r>
          </w:p>
        </w:tc>
      </w:tr>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7.1. Настоящий Порядок определяет условия отчуждения жилых помещений жилищного фонда коммерческого использования, находящегося в собственности муниципального образования сельское поселение Усть-Юган, за исключением жилых помещений, находящихся в хозяйственном ведении (далее - жилые помещения).</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Отчуждение жилых помещений осуществляется в случае совершения сделки купли-продажи жилого помещения гражданами, занимающими это помещение по договору найма жилого помещения жилищного фонда коммерческого использования, находящегося в собственности муниципального образования сельское поселение Усть-Юган и относящимися к следующим категориям граждан:</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наниматель и (или) члены семьи нанимателя, являющиеся инвалидами - колясочниками 1, 2 группы, в том числе дети-инвалиды, проживающие в занимаемом жилом помещении, предоставленном по договору коммерческого найма,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ухудшения своих жилищных условий в течение 5 предшествующих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не имеющие иного жилого помещения на территории Российской Федерации, не производившие ухудшения своих жилищных условий в течение 5 предшествующих лет и проживавшие до момента принятия в реестр муниципальной собственности жилого помещения как бесхозяйного объекта;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труженики тыла,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течении 5 предшествующих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лица проживающие и зарегистрированные по месту жительства, либо установившие в судебном порядке факт проживания до 01.01.2012 года, в самовольных постройках, возведенных на земельном участке на территории сельского поселения Усть-Юган, разрешенное использование которого не допускает строительства на нем данного объекта,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течение одного предшествующего года.</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работники федеральных и государственных органов, не обеспеченные жилыми помещениями на территории сельского поселения Усть-Юган и иные категории граждан, не состоящих в трудовых отношениях с бюджетными учреждениями и муниципальными предприятиями, проживающие в жилом помещении не менее 3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работники федеральных и государственных органов, не обеспеченные жилыми помещениями на территории сельского поселения Усть-Юган и иные категории граждан, не состоящих в трудовых отношениях с бюджетными учреждениями и муниципальными предприятиями, являющимися инвалидами- 1,2 групп, в том числе дети инвалиды, проживающие в жилом помещении не менее 3 лет.</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Не подлежат отчуждению жилые помещения в коммунальных квартирах.».</w:t>
            </w:r>
          </w:p>
        </w:tc>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zh-CN"/>
              </w:rPr>
              <w:t>7.1. Настоящий Порядок определяет условия отчуждения пригодных для проживания жилых помещений жилищного фонда коммерческого использования, находящегося в собственности муниципального образования сельское поселение Усть-Юган, за исключением жилых помещений, находящихся в хозяйственном ведении (далее - жилые помещения).</w:t>
            </w:r>
          </w:p>
        </w:tc>
      </w:tr>
      <w:tr w:rsidR="00974C2E" w:rsidRPr="00974C2E" w:rsidTr="006C0058">
        <w:tc>
          <w:tcPr>
            <w:tcW w:w="4927" w:type="dxa"/>
          </w:tcPr>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8. Заключительные положения</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8.1. Граждане, переселяемые из жилых помещений, принадлежащих им на праве собственности, расположенных в домах, признанных аварийными, и граждане, переселяемые из жилых помещений, занимаемых по договорам социального найма, расположенных в домах, признанных аварийными, в целях недопущения оставления животных без присмотра по прежнему месту жительства либо в иных местах при переселении обязаны:</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tc>
        <w:tc>
          <w:tcPr>
            <w:tcW w:w="4927" w:type="dxa"/>
          </w:tcPr>
          <w:p w:rsidR="00974C2E" w:rsidRPr="00974C2E" w:rsidRDefault="00974C2E" w:rsidP="00974C2E">
            <w:pPr>
              <w:tabs>
                <w:tab w:val="left" w:pos="1134"/>
              </w:tabs>
              <w:spacing w:after="0" w:line="240" w:lineRule="auto"/>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 Заключительные положения</w:t>
            </w:r>
          </w:p>
          <w:p w:rsidR="00974C2E" w:rsidRPr="00974C2E" w:rsidRDefault="00974C2E" w:rsidP="00974C2E">
            <w:pPr>
              <w:tabs>
                <w:tab w:val="left" w:pos="1134"/>
              </w:tabs>
              <w:spacing w:after="0" w:line="240" w:lineRule="auto"/>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8.1. Переселение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 производится в первоочередном порядке.</w:t>
            </w:r>
          </w:p>
          <w:p w:rsidR="00974C2E" w:rsidRPr="00974C2E" w:rsidRDefault="00974C2E" w:rsidP="00974C2E">
            <w:pPr>
              <w:tabs>
                <w:tab w:val="left" w:pos="1134"/>
              </w:tabs>
              <w:spacing w:after="0" w:line="240" w:lineRule="auto"/>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8.2. Участники специальной военной операции освобождаются от начисления пени, штрафов, неустойки, иных санкций за просрочку платежей по договорам купли-продажи, мены в рассрочку, при условии направления уведомления об освобождении от начисления, с приложением копий документов, подтверждающих прохождение военной службы по частичной мобилизации в Вооруженных Силах Российской Федерации.</w:t>
            </w:r>
          </w:p>
          <w:p w:rsidR="00974C2E" w:rsidRPr="00974C2E" w:rsidRDefault="00974C2E" w:rsidP="00974C2E">
            <w:pPr>
              <w:tabs>
                <w:tab w:val="left" w:pos="1134"/>
              </w:tabs>
              <w:spacing w:after="0" w:line="240" w:lineRule="auto"/>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8.3. Граждане, переселяемые из жилых помещений, принадлежащих им на праве собственности, расположенных в домах, признанных аварийными, и граждане, переселяемые из жилых помещений, занимаемых по договорам социального найма, расположенных в домах, признанных аварийными, в целях недопущения оставления животных без присмотра по прежнему месту жительства либо в иных местах при переселении обязаны:</w:t>
            </w:r>
          </w:p>
          <w:p w:rsidR="00974C2E" w:rsidRPr="00974C2E" w:rsidRDefault="00974C2E" w:rsidP="00974C2E">
            <w:pPr>
              <w:tabs>
                <w:tab w:val="left" w:pos="1134"/>
              </w:tabs>
              <w:spacing w:after="0" w:line="240" w:lineRule="auto"/>
              <w:contextualSpacing/>
              <w:jc w:val="both"/>
              <w:rPr>
                <w:rFonts w:ascii="Times New Roman" w:hAnsi="Times New Roman" w:cs="Times New Roman"/>
                <w:bCs/>
                <w:sz w:val="22"/>
                <w:szCs w:val="22"/>
                <w:lang w:eastAsia="ru-RU"/>
              </w:rPr>
            </w:pPr>
            <w:r w:rsidRPr="00974C2E">
              <w:rPr>
                <w:rFonts w:ascii="Times New Roman" w:hAnsi="Times New Roman" w:cs="Times New Roman"/>
                <w:bCs/>
                <w:sz w:val="22"/>
                <w:szCs w:val="22"/>
                <w:lang w:eastAsia="ru-RU"/>
              </w:rPr>
              <w:t>- 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bCs/>
                <w:sz w:val="22"/>
                <w:szCs w:val="22"/>
                <w:lang w:eastAsia="ru-RU"/>
              </w:rPr>
              <w:t>- 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tc>
      </w:tr>
    </w:tbl>
    <w:p w:rsidR="00974C2E" w:rsidRPr="00974C2E" w:rsidRDefault="00974C2E" w:rsidP="00974C2E">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974C2E" w:rsidRPr="00974C2E" w:rsidRDefault="00974C2E" w:rsidP="00974C2E">
      <w:pPr>
        <w:autoSpaceDE w:val="0"/>
        <w:autoSpaceDN w:val="0"/>
        <w:adjustRightInd w:val="0"/>
        <w:spacing w:after="0" w:line="240" w:lineRule="auto"/>
        <w:ind w:firstLine="709"/>
        <w:jc w:val="both"/>
        <w:rPr>
          <w:rFonts w:ascii="Times New Roman" w:hAnsi="Times New Roman" w:cs="Times New Roman"/>
          <w:sz w:val="22"/>
          <w:szCs w:val="22"/>
          <w:lang w:eastAsia="ru-RU"/>
        </w:rPr>
      </w:pPr>
    </w:p>
    <w:p w:rsidR="00974C2E" w:rsidRPr="00974C2E" w:rsidRDefault="00974C2E" w:rsidP="00974C2E">
      <w:pPr>
        <w:autoSpaceDE w:val="0"/>
        <w:autoSpaceDN w:val="0"/>
        <w:adjustRightInd w:val="0"/>
        <w:spacing w:after="0" w:line="240" w:lineRule="auto"/>
        <w:jc w:val="both"/>
        <w:rPr>
          <w:rFonts w:ascii="Times New Roman" w:hAnsi="Times New Roman" w:cs="Times New Roman"/>
          <w:sz w:val="22"/>
          <w:szCs w:val="22"/>
          <w:lang w:eastAsia="ru-RU"/>
        </w:rPr>
      </w:pPr>
    </w:p>
    <w:p w:rsidR="00974C2E" w:rsidRPr="00974C2E" w:rsidRDefault="00974C2E" w:rsidP="00974C2E">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Муниципальное образование сельское поселение Усть-Юган</w:t>
      </w: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Нефтеюганский муниципальный район</w:t>
      </w: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Ханты-Мансийский автономный округ – Югра</w:t>
      </w:r>
    </w:p>
    <w:p w:rsidR="00974C2E" w:rsidRPr="00974C2E" w:rsidRDefault="00974C2E" w:rsidP="00974C2E">
      <w:pPr>
        <w:spacing w:after="0" w:line="240" w:lineRule="auto"/>
        <w:jc w:val="center"/>
        <w:rPr>
          <w:rFonts w:ascii="Times New Roman" w:hAnsi="Times New Roman" w:cs="Times New Roman"/>
          <w:sz w:val="22"/>
          <w:szCs w:val="22"/>
        </w:rPr>
      </w:pPr>
    </w:p>
    <w:p w:rsidR="00974C2E" w:rsidRPr="00974C2E" w:rsidRDefault="00974C2E" w:rsidP="00974C2E">
      <w:pPr>
        <w:spacing w:after="0" w:line="240" w:lineRule="auto"/>
        <w:jc w:val="center"/>
        <w:rPr>
          <w:rFonts w:ascii="Times New Roman" w:hAnsi="Times New Roman" w:cs="Times New Roman"/>
          <w:b/>
          <w:bCs/>
          <w:sz w:val="22"/>
          <w:szCs w:val="22"/>
        </w:rPr>
      </w:pPr>
      <w:r w:rsidRPr="00974C2E">
        <w:rPr>
          <w:rFonts w:ascii="Times New Roman" w:hAnsi="Times New Roman" w:cs="Times New Roman"/>
          <w:b/>
          <w:bCs/>
          <w:sz w:val="22"/>
          <w:szCs w:val="22"/>
        </w:rPr>
        <w:t>СОВЕТ ДЕПУТАТОВ СЕЛЬСКОГО ПОСЕЛЕНИЯ</w:t>
      </w:r>
    </w:p>
    <w:p w:rsidR="00974C2E" w:rsidRPr="00974C2E" w:rsidRDefault="00974C2E" w:rsidP="00974C2E">
      <w:pPr>
        <w:spacing w:after="0" w:line="240" w:lineRule="auto"/>
        <w:jc w:val="center"/>
        <w:rPr>
          <w:rFonts w:ascii="Times New Roman" w:hAnsi="Times New Roman" w:cs="Times New Roman"/>
          <w:sz w:val="22"/>
          <w:szCs w:val="22"/>
        </w:rPr>
      </w:pPr>
      <w:r w:rsidRPr="00974C2E">
        <w:rPr>
          <w:rFonts w:ascii="Times New Roman" w:hAnsi="Times New Roman" w:cs="Times New Roman"/>
          <w:b/>
          <w:bCs/>
          <w:sz w:val="22"/>
          <w:szCs w:val="22"/>
        </w:rPr>
        <w:t>УСТЬ-ЮГАН</w:t>
      </w:r>
    </w:p>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974C2E">
        <w:rPr>
          <w:rFonts w:ascii="Times New Roman" w:eastAsia="SimSun" w:hAnsi="Times New Roman" w:cs="Times New Roman"/>
          <w:b/>
          <w:sz w:val="22"/>
          <w:szCs w:val="22"/>
          <w:lang w:eastAsia="zh-CN"/>
        </w:rPr>
        <w:t>РЕШЕНИЕ</w:t>
      </w:r>
    </w:p>
    <w:p w:rsidR="00974C2E" w:rsidRPr="00974C2E" w:rsidRDefault="00974C2E" w:rsidP="00974C2E">
      <w:pPr>
        <w:widowControl w:val="0"/>
        <w:autoSpaceDE w:val="0"/>
        <w:autoSpaceDN w:val="0"/>
        <w:adjustRightInd w:val="0"/>
        <w:spacing w:after="0" w:line="240" w:lineRule="auto"/>
        <w:ind w:right="18"/>
        <w:jc w:val="both"/>
        <w:rPr>
          <w:rFonts w:ascii="Times New Roman" w:eastAsia="SimSun" w:hAnsi="Times New Roman" w:cs="Times New Roman"/>
          <w:sz w:val="22"/>
          <w:szCs w:val="22"/>
          <w:lang w:eastAsia="zh-CN"/>
        </w:rPr>
      </w:pPr>
      <w:r w:rsidRPr="00974C2E">
        <w:rPr>
          <w:rFonts w:ascii="Times New Roman" w:eastAsia="SimSun" w:hAnsi="Times New Roman" w:cs="Times New Roman"/>
          <w:sz w:val="22"/>
          <w:szCs w:val="22"/>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974C2E" w:rsidRPr="00974C2E" w:rsidTr="006C0058">
        <w:tc>
          <w:tcPr>
            <w:tcW w:w="1947" w:type="dxa"/>
            <w:tcBorders>
              <w:top w:val="nil"/>
              <w:left w:val="nil"/>
              <w:bottom w:val="single" w:sz="4" w:space="0" w:color="000000"/>
              <w:right w:val="nil"/>
            </w:tcBorders>
          </w:tcPr>
          <w:p w:rsidR="00974C2E" w:rsidRPr="00974C2E" w:rsidRDefault="00974C2E" w:rsidP="00974C2E">
            <w:pPr>
              <w:spacing w:before="100" w:beforeAutospacing="1" w:after="100" w:afterAutospacing="1"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13.03.2024</w:t>
            </w:r>
          </w:p>
        </w:tc>
        <w:tc>
          <w:tcPr>
            <w:tcW w:w="2964" w:type="dxa"/>
            <w:tcBorders>
              <w:top w:val="nil"/>
              <w:left w:val="nil"/>
              <w:bottom w:val="nil"/>
              <w:right w:val="nil"/>
            </w:tcBorders>
          </w:tcPr>
          <w:p w:rsidR="00974C2E" w:rsidRPr="00974C2E" w:rsidRDefault="00974C2E" w:rsidP="00974C2E">
            <w:pPr>
              <w:spacing w:before="100" w:beforeAutospacing="1" w:after="100" w:afterAutospacing="1" w:line="240" w:lineRule="auto"/>
              <w:rPr>
                <w:rFonts w:ascii="Times New Roman" w:hAnsi="Times New Roman" w:cs="Times New Roman"/>
                <w:sz w:val="22"/>
                <w:szCs w:val="22"/>
                <w:lang w:eastAsia="ru-RU"/>
              </w:rPr>
            </w:pPr>
          </w:p>
        </w:tc>
        <w:tc>
          <w:tcPr>
            <w:tcW w:w="3209" w:type="dxa"/>
            <w:tcBorders>
              <w:top w:val="nil"/>
              <w:left w:val="nil"/>
              <w:bottom w:val="nil"/>
              <w:right w:val="nil"/>
            </w:tcBorders>
          </w:tcPr>
          <w:p w:rsidR="00974C2E" w:rsidRPr="00974C2E" w:rsidRDefault="00974C2E" w:rsidP="00974C2E">
            <w:pPr>
              <w:spacing w:before="100" w:beforeAutospacing="1" w:after="100" w:afterAutospacing="1" w:line="240" w:lineRule="auto"/>
              <w:jc w:val="right"/>
              <w:rPr>
                <w:sz w:val="22"/>
                <w:szCs w:val="22"/>
                <w:lang w:eastAsia="ru-RU"/>
              </w:rPr>
            </w:pPr>
          </w:p>
        </w:tc>
        <w:tc>
          <w:tcPr>
            <w:tcW w:w="495" w:type="dxa"/>
            <w:tcBorders>
              <w:top w:val="nil"/>
              <w:left w:val="nil"/>
              <w:bottom w:val="nil"/>
              <w:right w:val="nil"/>
            </w:tcBorders>
          </w:tcPr>
          <w:p w:rsidR="00974C2E" w:rsidRPr="00974C2E" w:rsidRDefault="00974C2E" w:rsidP="00974C2E">
            <w:pPr>
              <w:spacing w:before="100" w:beforeAutospacing="1" w:after="100" w:afterAutospacing="1" w:line="240" w:lineRule="auto"/>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w:t>
            </w:r>
          </w:p>
        </w:tc>
        <w:tc>
          <w:tcPr>
            <w:tcW w:w="1239" w:type="dxa"/>
            <w:tcBorders>
              <w:top w:val="nil"/>
              <w:left w:val="nil"/>
              <w:bottom w:val="single" w:sz="4" w:space="0" w:color="000000"/>
              <w:right w:val="nil"/>
            </w:tcBorders>
          </w:tcPr>
          <w:p w:rsidR="00974C2E" w:rsidRPr="00974C2E" w:rsidRDefault="00974C2E" w:rsidP="00974C2E">
            <w:pPr>
              <w:spacing w:before="100" w:beforeAutospacing="1" w:after="100" w:afterAutospacing="1" w:line="240" w:lineRule="auto"/>
              <w:ind w:right="140"/>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51</w:t>
            </w:r>
          </w:p>
        </w:tc>
      </w:tr>
    </w:tbl>
    <w:p w:rsidR="00974C2E" w:rsidRPr="00974C2E" w:rsidRDefault="00974C2E" w:rsidP="00974C2E">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974C2E">
        <w:rPr>
          <w:rFonts w:ascii="Times New Roman" w:eastAsia="SimSun" w:hAnsi="Times New Roman" w:cs="Times New Roman"/>
          <w:sz w:val="16"/>
          <w:szCs w:val="16"/>
          <w:lang w:eastAsia="zh-CN"/>
        </w:rPr>
        <w:t>п. Усть-Юган</w:t>
      </w:r>
    </w:p>
    <w:p w:rsidR="00974C2E" w:rsidRPr="00974C2E" w:rsidRDefault="00974C2E" w:rsidP="00974C2E">
      <w:pPr>
        <w:spacing w:after="0" w:line="240" w:lineRule="auto"/>
        <w:ind w:right="18"/>
        <w:jc w:val="both"/>
        <w:rPr>
          <w:rFonts w:ascii="Times New Roman" w:hAnsi="Times New Roman" w:cs="Times New Roman"/>
          <w:b/>
          <w:sz w:val="20"/>
          <w:szCs w:val="20"/>
          <w:lang w:eastAsia="ru-RU"/>
        </w:rPr>
      </w:pPr>
    </w:p>
    <w:p w:rsidR="00974C2E" w:rsidRPr="00974C2E" w:rsidRDefault="00974C2E" w:rsidP="00974C2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bookmarkStart w:id="6" w:name="_Hlk146111508"/>
      <w:r w:rsidRPr="00974C2E">
        <w:rPr>
          <w:rFonts w:ascii="Times New Roman" w:hAnsi="Times New Roman" w:cs="Times New Roman"/>
          <w:sz w:val="22"/>
          <w:szCs w:val="22"/>
          <w:lang w:eastAsia="ru-RU"/>
        </w:rPr>
        <w:t xml:space="preserve">О внесении изменений в решение Совета депутатов сельского поселения </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Усть-Юган от 04.10.2023 № 12 «Об утверждении порядка организации доступа к информации о деятельности органов местного самоуправления сельского поселения»</w:t>
      </w:r>
    </w:p>
    <w:bookmarkEnd w:id="6"/>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В соответствии с </w:t>
      </w:r>
      <w:r w:rsidRPr="00974C2E">
        <w:rPr>
          <w:rFonts w:ascii="Times New Roman" w:hAnsi="Times New Roman" w:cs="Times New Roman"/>
          <w:sz w:val="22"/>
          <w:szCs w:val="22"/>
          <w:lang w:eastAsia="ru-RU"/>
        </w:rPr>
        <w:fldChar w:fldCharType="begin"/>
      </w:r>
      <w:r w:rsidRPr="00974C2E">
        <w:rPr>
          <w:rFonts w:ascii="Times New Roman" w:hAnsi="Times New Roman" w:cs="Times New Roman"/>
          <w:sz w:val="22"/>
          <w:szCs w:val="22"/>
          <w:lang w:eastAsia="ru-RU"/>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14 июля 2022 года)’’</w:instrText>
      </w: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instrText>Федеральный закон от 09.02.2009 N 8-ФЗ</w:instrText>
      </w: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instrText>Статус: Действующая редакция документа (действ. c 01.12.2022)"</w:instrText>
      </w:r>
      <w:r w:rsidRPr="00974C2E">
        <w:rPr>
          <w:rFonts w:ascii="Times New Roman" w:hAnsi="Times New Roman" w:cs="Times New Roman"/>
          <w:sz w:val="22"/>
          <w:szCs w:val="22"/>
          <w:lang w:eastAsia="ru-RU"/>
        </w:rPr>
        <w:fldChar w:fldCharType="separate"/>
      </w:r>
      <w:r w:rsidRPr="00974C2E">
        <w:rPr>
          <w:rFonts w:ascii="Times New Roman" w:hAnsi="Times New Roman" w:cs="Times New Roman"/>
          <w:sz w:val="22"/>
          <w:szCs w:val="22"/>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974C2E">
        <w:rPr>
          <w:rFonts w:ascii="Times New Roman" w:hAnsi="Times New Roman" w:cs="Times New Roman"/>
          <w:sz w:val="22"/>
          <w:szCs w:val="22"/>
          <w:lang w:eastAsia="ru-RU"/>
        </w:rPr>
        <w:fldChar w:fldCharType="end"/>
      </w:r>
      <w:r w:rsidRPr="00974C2E">
        <w:rPr>
          <w:rFonts w:ascii="Times New Roman" w:hAnsi="Times New Roman" w:cs="Times New Roman"/>
          <w:sz w:val="22"/>
          <w:szCs w:val="22"/>
          <w:lang w:eastAsia="ru-RU"/>
        </w:rPr>
        <w:t>», в целях обеспечения реализации прав граждан и организаций на доступ к достоверной и оперативной информации о деятельности органов местного самоуправления сельского поселения Усть-Юган, а также создания механизмов взаимодействия органов власти и гражданского общества, Совет депутатов</w:t>
      </w: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РЕШИЛ:</w:t>
      </w:r>
    </w:p>
    <w:p w:rsidR="00974C2E" w:rsidRPr="00974C2E" w:rsidRDefault="00974C2E" w:rsidP="00974C2E">
      <w:pPr>
        <w:widowControl w:val="0"/>
        <w:autoSpaceDE w:val="0"/>
        <w:autoSpaceDN w:val="0"/>
        <w:adjustRightInd w:val="0"/>
        <w:spacing w:after="0" w:line="240" w:lineRule="auto"/>
        <w:jc w:val="center"/>
        <w:rPr>
          <w:rFonts w:ascii="Times New Roman" w:hAnsi="Times New Roman" w:cs="Times New Roman"/>
          <w:sz w:val="22"/>
          <w:szCs w:val="22"/>
          <w:lang w:eastAsia="ru-RU"/>
        </w:rPr>
      </w:pPr>
    </w:p>
    <w:p w:rsidR="00974C2E" w:rsidRPr="00974C2E" w:rsidRDefault="00974C2E" w:rsidP="00974C2E">
      <w:pPr>
        <w:widowControl w:val="0"/>
        <w:numPr>
          <w:ilvl w:val="0"/>
          <w:numId w:val="19"/>
        </w:numPr>
        <w:autoSpaceDE w:val="0"/>
        <w:autoSpaceDN w:val="0"/>
        <w:adjustRightInd w:val="0"/>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Внести в приложение № 1 к решению Совета депутатов сельского поселения Усть-Юган от 04.10.2023 № 12 «Об утверждении порядка организации доступа к информации о деятельности органов местного самоуправления сельского поселения» следующие изменения:</w:t>
      </w:r>
    </w:p>
    <w:p w:rsidR="00974C2E" w:rsidRPr="00974C2E" w:rsidRDefault="00974C2E" w:rsidP="00974C2E">
      <w:pPr>
        <w:widowControl w:val="0"/>
        <w:numPr>
          <w:ilvl w:val="1"/>
          <w:numId w:val="19"/>
        </w:numPr>
        <w:autoSpaceDE w:val="0"/>
        <w:autoSpaceDN w:val="0"/>
        <w:adjustRightInd w:val="0"/>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Пункт 5.1 изложить в следующей редакции:</w:t>
      </w: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«5.1. Информация о деятельности органов местного самоуправления сельского поселения Усть-Юган и подведомственных им организаций размещается в сети «Интернет» на официальном сайте https://ust-yugan.gosuslugi.ru// согласно Перечню информации о деятельности органов местного самоуправления сельского поселения Усть-Юган и подведомственных им организаций, размещаемой на официальном сайте органов местного самоуправления сельского поселения Усть-Юган.».</w:t>
      </w:r>
    </w:p>
    <w:p w:rsidR="00974C2E" w:rsidRPr="00974C2E" w:rsidRDefault="00974C2E" w:rsidP="00974C2E">
      <w:pPr>
        <w:widowControl w:val="0"/>
        <w:numPr>
          <w:ilvl w:val="1"/>
          <w:numId w:val="19"/>
        </w:numPr>
        <w:autoSpaceDE w:val="0"/>
        <w:autoSpaceDN w:val="0"/>
        <w:adjustRightInd w:val="0"/>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Раздел 6 исключить, </w:t>
      </w:r>
      <w:r w:rsidRPr="00974C2E">
        <w:rPr>
          <w:rFonts w:ascii="Times New Roman" w:eastAsia="SimSun" w:hAnsi="Times New Roman" w:cs="Times New Roman"/>
          <w:color w:val="444444"/>
          <w:sz w:val="22"/>
          <w:szCs w:val="22"/>
          <w:shd w:val="clear" w:color="auto" w:fill="FFFFFF"/>
          <w:lang w:eastAsia="ru-RU"/>
        </w:rPr>
        <w:t>изменив дальнейшую нумерацию пунктов.</w:t>
      </w:r>
    </w:p>
    <w:p w:rsidR="00974C2E" w:rsidRPr="00974C2E" w:rsidRDefault="00974C2E" w:rsidP="00974C2E">
      <w:pPr>
        <w:widowControl w:val="0"/>
        <w:autoSpaceDE w:val="0"/>
        <w:autoSpaceDN w:val="0"/>
        <w:adjustRightInd w:val="0"/>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 Настоящее решение подлежит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rsidR="00974C2E" w:rsidRPr="00974C2E" w:rsidRDefault="00974C2E" w:rsidP="00974C2E">
      <w:pPr>
        <w:widowControl w:val="0"/>
        <w:autoSpaceDE w:val="0"/>
        <w:autoSpaceDN w:val="0"/>
        <w:adjustRightInd w:val="0"/>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 Настоящее решение вступает в силу со дня его официального опубликования (обнародования) в бюллетене «Усть-Юганский вестник».</w:t>
      </w: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p>
    <w:p w:rsidR="00974C2E" w:rsidRPr="00974C2E" w:rsidRDefault="00974C2E" w:rsidP="00974C2E">
      <w:pPr>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Глава сельского</w:t>
      </w: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поселения Усть-Юган                                                   В.А. Мякишев</w:t>
      </w:r>
    </w:p>
    <w:p w:rsidR="00974C2E" w:rsidRPr="00974C2E" w:rsidRDefault="00974C2E" w:rsidP="00974C2E">
      <w:pPr>
        <w:spacing w:after="0" w:line="240" w:lineRule="auto"/>
        <w:rPr>
          <w:rFonts w:ascii="Times New Roman" w:eastAsiaTheme="minorHAnsi" w:hAnsi="Times New Roman" w:cs="Times New Roman"/>
          <w:sz w:val="28"/>
          <w:szCs w:val="28"/>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spacing w:after="0" w:line="240" w:lineRule="auto"/>
        <w:ind w:right="18"/>
        <w:jc w:val="center"/>
        <w:rPr>
          <w:rFonts w:ascii="Times New Roman" w:hAnsi="Times New Roman" w:cs="Times New Roman"/>
          <w:b/>
          <w:bCs/>
          <w:sz w:val="25"/>
          <w:szCs w:val="25"/>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Муниципальное образование сельское поселение Усть-Юган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Нефтеюганский муниципальный район</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Ханты-Мансийский автономный округ – Югра</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 xml:space="preserve">  СОВЕТ ДЕПУТАТОВ</w:t>
      </w: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СЕЛЬСКОГО ПОСЕЛЕНИЯ УСТЬ-ЮГАН</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jc w:val="center"/>
        <w:rPr>
          <w:rFonts w:ascii="Times New Roman" w:hAnsi="Times New Roman" w:cs="Times New Roman"/>
          <w:b/>
          <w:bCs/>
          <w:sz w:val="22"/>
          <w:szCs w:val="22"/>
          <w:lang w:eastAsia="ru-RU"/>
        </w:rPr>
      </w:pPr>
      <w:r w:rsidRPr="00974C2E">
        <w:rPr>
          <w:rFonts w:ascii="Times New Roman" w:hAnsi="Times New Roman" w:cs="Times New Roman"/>
          <w:b/>
          <w:bCs/>
          <w:sz w:val="22"/>
          <w:szCs w:val="22"/>
          <w:lang w:eastAsia="ru-RU"/>
        </w:rPr>
        <w:t>РЕШЕНИЕ</w:t>
      </w:r>
    </w:p>
    <w:p w:rsidR="00974C2E" w:rsidRPr="00974C2E" w:rsidRDefault="00974C2E" w:rsidP="00974C2E">
      <w:pPr>
        <w:spacing w:after="0" w:line="240" w:lineRule="auto"/>
        <w:ind w:right="18"/>
        <w:jc w:val="center"/>
        <w:rPr>
          <w:rFonts w:ascii="Times New Roman" w:hAnsi="Times New Roman" w:cs="Times New Roman"/>
          <w:sz w:val="22"/>
          <w:szCs w:val="22"/>
          <w:lang w:eastAsia="ru-RU"/>
        </w:rPr>
      </w:pPr>
    </w:p>
    <w:p w:rsidR="00974C2E" w:rsidRPr="00974C2E" w:rsidRDefault="00974C2E" w:rsidP="00974C2E">
      <w:pPr>
        <w:spacing w:after="0" w:line="240" w:lineRule="auto"/>
        <w:ind w:right="18"/>
        <w:rPr>
          <w:sz w:val="22"/>
          <w:szCs w:val="22"/>
          <w:lang w:eastAsia="ru-RU"/>
        </w:rPr>
      </w:pPr>
      <w:r w:rsidRPr="00974C2E">
        <w:rPr>
          <w:rFonts w:ascii="Times New Roman" w:hAnsi="Times New Roman" w:cs="Times New Roman"/>
          <w:sz w:val="22"/>
          <w:szCs w:val="22"/>
          <w:u w:val="single"/>
          <w:lang w:eastAsia="ru-RU"/>
        </w:rPr>
        <w:t>13.03.2024</w:t>
      </w:r>
      <w:r w:rsidRPr="00974C2E">
        <w:rPr>
          <w:rFonts w:ascii="Times New Roman" w:hAnsi="Times New Roman" w:cs="Times New Roman"/>
          <w:sz w:val="22"/>
          <w:szCs w:val="22"/>
          <w:lang w:eastAsia="ru-RU"/>
        </w:rPr>
        <w:t xml:space="preserve">                                                                                                 № </w:t>
      </w:r>
      <w:r w:rsidRPr="00974C2E">
        <w:rPr>
          <w:sz w:val="22"/>
          <w:szCs w:val="22"/>
          <w:lang w:eastAsia="ru-RU"/>
        </w:rPr>
        <w:t xml:space="preserve"> </w:t>
      </w:r>
      <w:r w:rsidRPr="00974C2E">
        <w:rPr>
          <w:rFonts w:ascii="Times New Roman" w:hAnsi="Times New Roman" w:cs="Times New Roman"/>
          <w:sz w:val="22"/>
          <w:szCs w:val="22"/>
          <w:u w:val="single"/>
          <w:lang w:eastAsia="ru-RU"/>
        </w:rPr>
        <w:t>52</w:t>
      </w:r>
      <w:r w:rsidRPr="00974C2E">
        <w:rPr>
          <w:sz w:val="22"/>
          <w:szCs w:val="22"/>
          <w:u w:val="single"/>
          <w:lang w:eastAsia="ru-RU"/>
        </w:rPr>
        <w:t xml:space="preserve">         </w:t>
      </w:r>
      <w:r w:rsidRPr="00974C2E">
        <w:rPr>
          <w:sz w:val="22"/>
          <w:szCs w:val="22"/>
          <w:lang w:eastAsia="ru-RU"/>
        </w:rPr>
        <w:t xml:space="preserve">                                                                          </w:t>
      </w:r>
    </w:p>
    <w:p w:rsidR="00974C2E" w:rsidRPr="00974C2E" w:rsidRDefault="00974C2E" w:rsidP="00974C2E">
      <w:pPr>
        <w:spacing w:after="0" w:line="240" w:lineRule="auto"/>
        <w:ind w:right="18"/>
        <w:jc w:val="center"/>
        <w:rPr>
          <w:rFonts w:ascii="Times New Roman" w:hAnsi="Times New Roman" w:cs="Times New Roman"/>
          <w:sz w:val="16"/>
          <w:szCs w:val="16"/>
          <w:lang w:eastAsia="ru-RU"/>
        </w:rPr>
      </w:pPr>
      <w:r w:rsidRPr="00974C2E">
        <w:rPr>
          <w:rFonts w:ascii="Times New Roman" w:hAnsi="Times New Roman" w:cs="Times New Roman"/>
          <w:sz w:val="16"/>
          <w:szCs w:val="16"/>
          <w:lang w:eastAsia="ru-RU"/>
        </w:rPr>
        <w:t>п. Усть-Юган</w:t>
      </w:r>
    </w:p>
    <w:p w:rsidR="00974C2E" w:rsidRPr="00974C2E" w:rsidRDefault="00974C2E" w:rsidP="00974C2E">
      <w:pPr>
        <w:shd w:val="clear" w:color="auto" w:fill="FFFFFF"/>
        <w:spacing w:after="0" w:line="280" w:lineRule="exact"/>
        <w:ind w:right="-83"/>
        <w:jc w:val="both"/>
        <w:rPr>
          <w:rFonts w:ascii="Times New Roman" w:hAnsi="Times New Roman" w:cs="Times New Roman"/>
          <w:sz w:val="20"/>
          <w:szCs w:val="20"/>
          <w:lang w:eastAsia="ru-RU"/>
        </w:rPr>
      </w:pPr>
    </w:p>
    <w:p w:rsidR="00974C2E" w:rsidRPr="00974C2E" w:rsidRDefault="00974C2E" w:rsidP="00974C2E">
      <w:pPr>
        <w:shd w:val="clear" w:color="auto" w:fill="FFFFFF"/>
        <w:spacing w:after="0" w:line="280" w:lineRule="exact"/>
        <w:ind w:right="-83"/>
        <w:jc w:val="both"/>
        <w:rPr>
          <w:rFonts w:ascii="Times New Roman" w:hAnsi="Times New Roman" w:cs="Times New Roman"/>
          <w:sz w:val="20"/>
          <w:szCs w:val="20"/>
          <w:lang w:eastAsia="ru-RU"/>
        </w:rPr>
      </w:pP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bookmarkStart w:id="7" w:name="_Hlk69208349"/>
      <w:r w:rsidRPr="00974C2E">
        <w:rPr>
          <w:rFonts w:ascii="Times New Roman" w:hAnsi="Times New Roman" w:cs="Times New Roman"/>
          <w:sz w:val="22"/>
          <w:szCs w:val="22"/>
          <w:lang w:eastAsia="ru-RU"/>
        </w:rPr>
        <w:t xml:space="preserve">О внесении изменений в решение Совета депутатов </w:t>
      </w: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сельского поселения Усть-Юган от 27.01.2017 № 267 «Об утверждении положения о гарантиях и компенсациях для лиц, проживающих в </w:t>
      </w: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Ханты-Мансийском автономном округе – Югре, работающих в органах местного самоуправления и муниципальных учреждениях сельского</w:t>
      </w: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 поселения Усть-Юган» </w:t>
      </w:r>
      <w:bookmarkStart w:id="8" w:name="_Hlk93303752"/>
      <w:r w:rsidRPr="00974C2E">
        <w:rPr>
          <w:rFonts w:ascii="Times New Roman" w:hAnsi="Times New Roman" w:cs="Times New Roman"/>
          <w:sz w:val="22"/>
          <w:szCs w:val="22"/>
          <w:lang w:eastAsia="ru-RU"/>
        </w:rPr>
        <w:t xml:space="preserve">(в редакции от 24.03.2020 № 135, </w:t>
      </w: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от 21.04.2021 № 210, от 11.02.2022 № 251, от 27.09.2022 № 289, </w:t>
      </w:r>
    </w:p>
    <w:p w:rsidR="00974C2E" w:rsidRPr="00974C2E" w:rsidRDefault="00974C2E" w:rsidP="00974C2E">
      <w:pPr>
        <w:tabs>
          <w:tab w:val="left" w:pos="1134"/>
          <w:tab w:val="left" w:pos="6946"/>
          <w:tab w:val="left" w:pos="8647"/>
          <w:tab w:val="left" w:pos="9356"/>
        </w:tabs>
        <w:spacing w:after="0" w:line="240" w:lineRule="auto"/>
        <w:jc w:val="center"/>
        <w:rPr>
          <w:rFonts w:ascii="Times New Roman" w:hAnsi="Times New Roman" w:cs="Times New Roman"/>
          <w:sz w:val="22"/>
          <w:szCs w:val="22"/>
          <w:lang w:eastAsia="ru-RU"/>
        </w:rPr>
      </w:pPr>
      <w:r w:rsidRPr="00974C2E">
        <w:rPr>
          <w:rFonts w:ascii="Times New Roman" w:hAnsi="Times New Roman" w:cs="Times New Roman"/>
          <w:sz w:val="22"/>
          <w:szCs w:val="22"/>
          <w:lang w:eastAsia="ru-RU"/>
        </w:rPr>
        <w:t>от 13.04.2023 № 336)</w:t>
      </w:r>
      <w:bookmarkEnd w:id="7"/>
      <w:bookmarkEnd w:id="8"/>
    </w:p>
    <w:p w:rsidR="00974C2E" w:rsidRPr="00974C2E" w:rsidRDefault="00974C2E" w:rsidP="00974C2E">
      <w:pPr>
        <w:tabs>
          <w:tab w:val="left" w:pos="4820"/>
          <w:tab w:val="left" w:pos="4962"/>
          <w:tab w:val="left" w:pos="6300"/>
        </w:tabs>
        <w:spacing w:after="0" w:line="240" w:lineRule="auto"/>
        <w:ind w:right="4479"/>
        <w:jc w:val="both"/>
        <w:rPr>
          <w:rFonts w:ascii="Times New Roman" w:hAnsi="Times New Roman" w:cs="Times New Roman"/>
          <w:sz w:val="22"/>
          <w:szCs w:val="22"/>
          <w:lang w:eastAsia="ru-RU"/>
        </w:rPr>
      </w:pPr>
    </w:p>
    <w:p w:rsidR="00974C2E" w:rsidRPr="00974C2E" w:rsidRDefault="00974C2E" w:rsidP="00974C2E">
      <w:pPr>
        <w:spacing w:beforeAutospacing="1" w:after="0" w:afterAutospacing="1" w:line="240" w:lineRule="auto"/>
        <w:ind w:firstLineChars="214" w:firstLine="471"/>
        <w:jc w:val="both"/>
        <w:rPr>
          <w:rFonts w:ascii="Times New Roman" w:hAnsi="Times New Roman"/>
          <w:sz w:val="22"/>
          <w:szCs w:val="22"/>
          <w:lang w:eastAsia="ru-RU"/>
        </w:rPr>
      </w:pPr>
      <w:r w:rsidRPr="00974C2E">
        <w:rPr>
          <w:rFonts w:ascii="Times New Roman" w:hAnsi="Times New Roman" w:cs="Times New Roman"/>
          <w:sz w:val="22"/>
          <w:szCs w:val="22"/>
          <w:lang w:eastAsia="ru-RU"/>
        </w:rPr>
        <w:t xml:space="preserve">Руководствуясь </w:t>
      </w:r>
      <w:hyperlink r:id="rId13" w:history="1">
        <w:r w:rsidRPr="00974C2E">
          <w:rPr>
            <w:rFonts w:ascii="Times New Roman" w:hAnsi="Times New Roman" w:cs="Times New Roman"/>
            <w:color w:val="000000" w:themeColor="text1"/>
            <w:sz w:val="22"/>
            <w:szCs w:val="22"/>
            <w:lang w:eastAsia="ru-RU"/>
          </w:rPr>
          <w:t>Трудовым кодексом</w:t>
        </w:r>
      </w:hyperlink>
      <w:r w:rsidRPr="00974C2E">
        <w:rPr>
          <w:rFonts w:ascii="Times New Roman" w:hAnsi="Times New Roman" w:cs="Times New Roman"/>
          <w:color w:val="000000" w:themeColor="text1"/>
          <w:sz w:val="22"/>
          <w:szCs w:val="22"/>
          <w:lang w:eastAsia="ru-RU"/>
        </w:rPr>
        <w:t xml:space="preserve"> Российской Федерации,                         Законом Российской Федерации </w:t>
      </w:r>
      <w:hyperlink r:id="rId14" w:tooltip="ЗАКОН от 19.02.1993 № 4520-1 ВЕРХОВНЫЙ СОВЕТ РФ  О ГОСУДАРСТВЕННЫХ ГАРАНТИЯХ И КОМПЕНСАЦИЯХ ДЛЯ ЛИЦ, РАБОТАЮЩИХ И ПРОЖИВАЮЩИХ В РАЙОНАХ КРАЙНЕГО СЕВЕРА И ПРИРАВНЕННЫХ К НИМ МЕСТНОСТЯХ" w:history="1">
        <w:r w:rsidRPr="00974C2E">
          <w:rPr>
            <w:rFonts w:ascii="Times New Roman" w:hAnsi="Times New Roman" w:cs="Times New Roman"/>
            <w:color w:val="000000" w:themeColor="text1"/>
            <w:sz w:val="22"/>
            <w:szCs w:val="22"/>
            <w:lang w:eastAsia="ru-RU"/>
          </w:rPr>
          <w:t>от 19.02.1993 № 4520-1</w:t>
        </w:r>
      </w:hyperlink>
      <w:r w:rsidRPr="00974C2E">
        <w:rPr>
          <w:rFonts w:ascii="Times New Roman" w:hAnsi="Times New Roman" w:cs="Times New Roman"/>
          <w:color w:val="000000" w:themeColor="text1"/>
          <w:sz w:val="22"/>
          <w:szCs w:val="22"/>
          <w:lang w:eastAsia="ru-RU"/>
        </w:rPr>
        <w:t xml:space="preserve">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w:t>
      </w:r>
      <w:hyperlink r:id="rId15" w:tooltip="Закон от 09.12.2004 № 76-оз Дума Ханты-Мансийского автономного округа-Югры  О ГАРАНТИЯХ И КОМПЕНСАЦИЯХ ДЛЯ ЛИЦ, ПРОЖИВАЮЩИХ В ХАНТЫ-МАНСИЙСКОМ АВТОНОМНОМ ОКРУГЕ   ЮГРЕ, РАБОТАЮЩИХ В ОРГАНИЗАЦИЯХ, ФИНАНСИРУЕМЫХ ИЗ БЮДЖЕТА АВТОНОМНОГО ОКРУГА" w:history="1">
        <w:r w:rsidRPr="00974C2E">
          <w:rPr>
            <w:rFonts w:ascii="Times New Roman" w:hAnsi="Times New Roman" w:cs="Times New Roman"/>
            <w:color w:val="000000" w:themeColor="text1"/>
            <w:sz w:val="22"/>
            <w:szCs w:val="22"/>
            <w:lang w:eastAsia="ru-RU"/>
          </w:rPr>
          <w:t>от 09.12.2004 № 76-оз</w:t>
        </w:r>
      </w:hyperlink>
      <w:r w:rsidRPr="00974C2E">
        <w:rPr>
          <w:rFonts w:ascii="Times New Roman" w:hAnsi="Times New Roman" w:cs="Times New Roman"/>
          <w:color w:val="000000" w:themeColor="text1"/>
          <w:sz w:val="22"/>
          <w:szCs w:val="22"/>
          <w:lang w:eastAsia="ru-RU"/>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w:t>
      </w:r>
      <w:hyperlink r:id="rId16" w:tooltip="УСТАВ МО от 16.06.2005 № 616 Дума Нефтеюганского района  УСТАВ МУНИЦИПАЛЬНОГО ОБРАЗОВАНИЯ НЕФТЕЮГАНСКИЙ РАЙОН" w:history="1">
        <w:r w:rsidRPr="00974C2E">
          <w:rPr>
            <w:rFonts w:ascii="Times New Roman" w:hAnsi="Times New Roman" w:cs="Times New Roman"/>
            <w:color w:val="000000" w:themeColor="text1"/>
            <w:sz w:val="22"/>
            <w:szCs w:val="22"/>
            <w:lang w:eastAsia="ru-RU"/>
          </w:rPr>
          <w:t>Уставом</w:t>
        </w:r>
      </w:hyperlink>
      <w:r w:rsidRPr="00974C2E">
        <w:rPr>
          <w:rFonts w:ascii="Times New Roman" w:hAnsi="Times New Roman" w:cs="Times New Roman"/>
          <w:color w:val="000000" w:themeColor="text1"/>
          <w:sz w:val="22"/>
          <w:szCs w:val="22"/>
          <w:lang w:eastAsia="ru-RU"/>
        </w:rPr>
        <w:t xml:space="preserve"> муниципального обрзования сельское поселение Усть-Юган Нефтеюганского муниципального района Ханты-Мансийского автономного округа - Югры, в целях социальной защищенности лиц, проживающих в Ханты-Мансийском автономном округе – Югре, </w:t>
      </w:r>
      <w:r w:rsidRPr="00974C2E">
        <w:rPr>
          <w:rFonts w:ascii="Times New Roman" w:hAnsi="Times New Roman" w:cs="Times New Roman"/>
          <w:sz w:val="22"/>
          <w:szCs w:val="22"/>
          <w:lang w:eastAsia="ru-RU"/>
        </w:rPr>
        <w:t>работающих в органах местного самоуправления и муниципальных учреждениях сельского поселения Усть-Юган, с учетом мнения Совета трудовых коллективов от 19.02.2024 № 2</w:t>
      </w:r>
      <w:r w:rsidRPr="00974C2E">
        <w:rPr>
          <w:rFonts w:ascii="Times New Roman" w:hAnsi="Times New Roman"/>
          <w:sz w:val="22"/>
          <w:szCs w:val="22"/>
          <w:lang w:eastAsia="ru-RU"/>
        </w:rPr>
        <w:t>, Совет депутатов</w:t>
      </w:r>
    </w:p>
    <w:p w:rsidR="00974C2E" w:rsidRPr="00974C2E" w:rsidRDefault="00974C2E" w:rsidP="00974C2E">
      <w:pPr>
        <w:autoSpaceDE w:val="0"/>
        <w:autoSpaceDN w:val="0"/>
        <w:adjustRightInd w:val="0"/>
        <w:spacing w:after="0" w:line="240" w:lineRule="auto"/>
        <w:ind w:firstLine="709"/>
        <w:jc w:val="center"/>
        <w:rPr>
          <w:rFonts w:ascii="Times New Roman" w:hAnsi="Times New Roman" w:cs="Times New Roman"/>
          <w:sz w:val="22"/>
          <w:szCs w:val="22"/>
          <w:lang w:eastAsia="ru-RU"/>
        </w:rPr>
      </w:pPr>
      <w:r w:rsidRPr="00974C2E">
        <w:rPr>
          <w:rFonts w:ascii="Times New Roman" w:hAnsi="Times New Roman" w:cs="Times New Roman"/>
          <w:b/>
          <w:sz w:val="22"/>
          <w:szCs w:val="22"/>
          <w:lang w:eastAsia="ru-RU"/>
        </w:rPr>
        <w:t>РЕШИЛ</w:t>
      </w:r>
      <w:r w:rsidRPr="00974C2E">
        <w:rPr>
          <w:rFonts w:ascii="Times New Roman" w:hAnsi="Times New Roman" w:cs="Times New Roman"/>
          <w:sz w:val="22"/>
          <w:szCs w:val="22"/>
          <w:lang w:eastAsia="ru-RU"/>
        </w:rPr>
        <w:t>:</w:t>
      </w:r>
    </w:p>
    <w:p w:rsidR="00974C2E" w:rsidRPr="00974C2E" w:rsidRDefault="00974C2E" w:rsidP="00974C2E">
      <w:pPr>
        <w:tabs>
          <w:tab w:val="left" w:pos="993"/>
        </w:tabs>
        <w:spacing w:after="0" w:line="240" w:lineRule="auto"/>
        <w:ind w:firstLine="709"/>
        <w:jc w:val="both"/>
        <w:rPr>
          <w:rFonts w:ascii="Times New Roman" w:hAnsi="Times New Roman" w:cs="Times New Roman"/>
          <w:sz w:val="22"/>
          <w:szCs w:val="22"/>
          <w:lang w:eastAsia="ru-RU"/>
        </w:rPr>
      </w:pPr>
    </w:p>
    <w:p w:rsidR="00974C2E" w:rsidRPr="00974C2E" w:rsidRDefault="00974C2E" w:rsidP="00974C2E">
      <w:pPr>
        <w:numPr>
          <w:ilvl w:val="0"/>
          <w:numId w:val="20"/>
        </w:numPr>
        <w:tabs>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Внести в приложение к решению Совета депутатов сельского поселения Усть-Юган от 27.01.2017 № 267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Усть-Юган» (в редакции от 24.03.2020 № 135, от 21.04.2021 № 210, от 11.02.2022 № 251, от 27.09.2022 № 289, от 13.04.2023 № 336) изменения,  изложив разделы 3, 4 в следующей редакции:</w:t>
      </w:r>
    </w:p>
    <w:p w:rsidR="00974C2E" w:rsidRPr="00974C2E" w:rsidRDefault="00974C2E" w:rsidP="00974C2E">
      <w:pPr>
        <w:keepNext/>
        <w:spacing w:after="0" w:line="240" w:lineRule="auto"/>
        <w:jc w:val="center"/>
        <w:outlineLvl w:val="1"/>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color w:val="000000" w:themeColor="text1"/>
          <w:sz w:val="22"/>
          <w:szCs w:val="22"/>
          <w:lang w:eastAsia="ru-RU"/>
        </w:rPr>
        <w:t>«3</w:t>
      </w:r>
      <w:r w:rsidRPr="00974C2E">
        <w:rPr>
          <w:rFonts w:ascii="Times New Roman" w:eastAsia="Arial Unicode MS" w:hAnsi="Times New Roman" w:cs="Times New Roman"/>
          <w:sz w:val="22"/>
          <w:szCs w:val="22"/>
          <w:lang w:eastAsia="ru-RU"/>
        </w:rPr>
        <w:t>. Компенсация расходов на оплату стоимости проезда</w:t>
      </w:r>
    </w:p>
    <w:p w:rsidR="00974C2E" w:rsidRPr="00974C2E" w:rsidRDefault="00974C2E" w:rsidP="00974C2E">
      <w:pPr>
        <w:spacing w:after="0" w:line="240" w:lineRule="auto"/>
        <w:ind w:firstLine="567"/>
        <w:jc w:val="center"/>
        <w:outlineLvl w:val="1"/>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и провоза багажа к месту использования отпуска и обратно</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 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предоставляется работнику один раз в два года по основному месту работы.</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 xml:space="preserve">3.2.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органах местного самоуправления и муниципальных учреждениях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color w:val="000000"/>
          <w:sz w:val="22"/>
          <w:szCs w:val="22"/>
          <w:lang w:eastAsia="ru-RU"/>
        </w:rPr>
        <w:t xml:space="preserve">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3.3. 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у лиц, находящихся в отпусках по беременности и родам, отпусках по уходу за ребенком, числящихся в списочном составе органа местного самоуправления и муниципального учреждения сельского поселения Усть-Юган и состоящих в трудовых отношениях, возникает одновременно с правом на получение ежегодного оплачиваемого отпуска за первый год работы в данном органе местного самоуправления и муниципальном учреждении сельского поселения Усть-Юган. Лица, указанные в настоящем 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3.4. Компенсация указанных расходов более одного раза в текущем году не производится.</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3.5. Лица, поступающие на работу в органы местного самоуправления и муниципальные учреждения сельского поселения Усть-Юган,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а также неработающим членам их семей работника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974C2E" w:rsidRPr="00974C2E" w:rsidRDefault="00974C2E" w:rsidP="00974C2E">
      <w:pPr>
        <w:tabs>
          <w:tab w:val="left" w:pos="1134"/>
        </w:tabs>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3.6.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3.7. 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3.8.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органе местного самоуправления, муниципальном учреждении сельского поселения Усть-Юган, за шестой и седьмой годы работы - начиная с шестого года работы и так далее.</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 xml:space="preserve">3.9. </w:t>
      </w:r>
      <w:r w:rsidRPr="00974C2E">
        <w:rPr>
          <w:rFonts w:ascii="Times New Roman" w:eastAsiaTheme="minorHAnsi" w:hAnsi="Times New Roman" w:cs="Times New Roman"/>
          <w:sz w:val="22"/>
          <w:szCs w:val="22"/>
          <w:lang w:eastAsia="ru-RU"/>
        </w:rPr>
        <w:t>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3.10. Работодатель (наниматель) также оплачивает работнику стоимость проезда к месту использования отпуска и обратно и провоза багажа неработающим членам семьи работника независимо от времени использования отпуска.</w:t>
      </w:r>
    </w:p>
    <w:p w:rsidR="00974C2E" w:rsidRPr="00974C2E" w:rsidRDefault="00974C2E" w:rsidP="00974C2E">
      <w:pPr>
        <w:tabs>
          <w:tab w:val="left" w:pos="851"/>
          <w:tab w:val="left" w:pos="993"/>
        </w:tabs>
        <w:autoSpaceDE w:val="0"/>
        <w:autoSpaceDN w:val="0"/>
        <w:adjustRightInd w:val="0"/>
        <w:spacing w:after="0" w:line="240" w:lineRule="auto"/>
        <w:ind w:firstLine="567"/>
        <w:jc w:val="both"/>
        <w:rPr>
          <w:rFonts w:ascii="Times New Roman"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3.10.1.</w:t>
      </w:r>
      <w:r w:rsidRPr="00974C2E">
        <w:rPr>
          <w:rFonts w:ascii="Times New Roman" w:hAnsi="Times New Roman" w:cs="Times New Roman"/>
          <w:sz w:val="22"/>
          <w:szCs w:val="22"/>
          <w:lang w:eastAsia="ru-RU"/>
        </w:rPr>
        <w:t xml:space="preserve"> Неработающими членами семьи работника признаются:</w:t>
      </w:r>
    </w:p>
    <w:p w:rsidR="00974C2E" w:rsidRPr="00974C2E" w:rsidRDefault="00974C2E" w:rsidP="00974C2E">
      <w:pPr>
        <w:autoSpaceDE w:val="0"/>
        <w:autoSpaceDN w:val="0"/>
        <w:adjustRightInd w:val="0"/>
        <w:spacing w:after="0" w:line="240" w:lineRule="auto"/>
        <w:ind w:firstLine="567"/>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 дети в возрасте до 18 лет, в том числе дети, в отношении которых работник (супруг (супруга) работника) назначен опекуном или попечителем;</w:t>
      </w:r>
    </w:p>
    <w:p w:rsidR="00974C2E" w:rsidRPr="00974C2E" w:rsidRDefault="00974C2E" w:rsidP="00974C2E">
      <w:pPr>
        <w:autoSpaceDE w:val="0"/>
        <w:autoSpaceDN w:val="0"/>
        <w:adjustRightInd w:val="0"/>
        <w:spacing w:after="0" w:line="240" w:lineRule="auto"/>
        <w:ind w:firstLine="567"/>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окончание образования в указанных организациях;</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hAnsi="Times New Roman" w:cs="Times New Roman"/>
          <w:sz w:val="22"/>
          <w:szCs w:val="22"/>
          <w:lang w:eastAsia="ru-RU"/>
        </w:rPr>
        <w:t>3)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3.10.2. Неработающим членам семьи работника за счет работодателя (нанимателя)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3.10.3. Оплата стоимости проезда неработающих членов семьи работника к месту проведения отпуска и обратно производится также в случаях:</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2) если работник, оформив отпуск в льготном периоде соответствующим правовым актом, не выезжает в отпуск, а неработающие члены семьи выезжают к месту отдыха.</w:t>
      </w:r>
    </w:p>
    <w:p w:rsidR="00974C2E" w:rsidRPr="00974C2E" w:rsidRDefault="00974C2E" w:rsidP="00974C2E">
      <w:pPr>
        <w:tabs>
          <w:tab w:val="left" w:pos="1276"/>
        </w:tabs>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3.10.4. Для возмещения расходов по проезду регистрация по одному месту жительства работника и неработающих членов его семьи необязательна.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3.11. Расходы, подлежащие компенсации, включают в себя:</w:t>
      </w:r>
    </w:p>
    <w:p w:rsidR="00974C2E" w:rsidRPr="00974C2E" w:rsidRDefault="00974C2E" w:rsidP="00974C2E">
      <w:pPr>
        <w:autoSpaceDE w:val="0"/>
        <w:autoSpaceDN w:val="0"/>
        <w:adjustRightInd w:val="0"/>
        <w:spacing w:after="0" w:line="240" w:lineRule="auto"/>
        <w:ind w:firstLine="567"/>
        <w:jc w:val="both"/>
        <w:rPr>
          <w:rFonts w:ascii="Times New Roman"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3.11.1.</w:t>
      </w:r>
      <w:r w:rsidRPr="00974C2E">
        <w:rPr>
          <w:rFonts w:ascii="Times New Roman" w:hAnsi="Times New Roman" w:cs="Times New Roman"/>
          <w:sz w:val="22"/>
          <w:szCs w:val="22"/>
          <w:lang w:eastAsia="ru-RU"/>
        </w:rPr>
        <w:t xml:space="preserve"> Фактически произведенные расходы, связанные с проездом к месту использования отпуска работника и обратно к месту жительства в пределах стоимости проезда, в том числе: </w:t>
      </w:r>
      <w:r w:rsidRPr="00974C2E">
        <w:rPr>
          <w:rFonts w:ascii="Times New Roman" w:hAnsi="Times New Roman" w:cs="Times New Roman"/>
          <w:color w:val="000000"/>
          <w:sz w:val="22"/>
          <w:szCs w:val="22"/>
          <w:lang w:eastAsia="ru-RU"/>
        </w:rPr>
        <w:t>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r w:rsidRPr="00974C2E">
        <w:rPr>
          <w:rFonts w:ascii="Times New Roman" w:hAnsi="Times New Roman" w:cs="Times New Roman"/>
          <w:sz w:val="22"/>
          <w:szCs w:val="22"/>
          <w:lang w:eastAsia="ru-RU"/>
        </w:rPr>
        <w:t>:</w:t>
      </w:r>
    </w:p>
    <w:p w:rsidR="00974C2E" w:rsidRPr="00974C2E" w:rsidRDefault="00974C2E" w:rsidP="00974C2E">
      <w:pPr>
        <w:tabs>
          <w:tab w:val="left" w:pos="0"/>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1) железнодорожным транспортом - в купейном вагоне скорого фирменного поезда, кроме вагонов повышенной комфортности;</w:t>
      </w:r>
    </w:p>
    <w:p w:rsidR="00974C2E" w:rsidRPr="00974C2E" w:rsidRDefault="00974C2E" w:rsidP="00974C2E">
      <w:pPr>
        <w:tabs>
          <w:tab w:val="left" w:pos="0"/>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2) водным транспортом - в каюте </w:t>
      </w:r>
      <w:r w:rsidRPr="00974C2E">
        <w:rPr>
          <w:rFonts w:ascii="Times New Roman" w:hAnsi="Times New Roman" w:cs="Times New Roman"/>
          <w:sz w:val="22"/>
          <w:szCs w:val="22"/>
          <w:lang w:val="en-US" w:eastAsia="ru-RU"/>
        </w:rPr>
        <w:t>V</w:t>
      </w:r>
      <w:r w:rsidRPr="00974C2E">
        <w:rPr>
          <w:rFonts w:ascii="Times New Roman" w:hAnsi="Times New Roman" w:cs="Times New Roman"/>
          <w:sz w:val="22"/>
          <w:szCs w:val="22"/>
          <w:lang w:eastAsia="ru-RU"/>
        </w:rPr>
        <w:t xml:space="preserve"> группы морского судна регулярных транспортных линий и линий с комплексным обслуживанием пассажиров, в каюте </w:t>
      </w:r>
      <w:r w:rsidRPr="00974C2E">
        <w:rPr>
          <w:rFonts w:ascii="Times New Roman" w:hAnsi="Times New Roman" w:cs="Times New Roman"/>
          <w:sz w:val="22"/>
          <w:szCs w:val="22"/>
          <w:lang w:val="en-US" w:eastAsia="ru-RU"/>
        </w:rPr>
        <w:t>II</w:t>
      </w:r>
      <w:r w:rsidRPr="00974C2E">
        <w:rPr>
          <w:rFonts w:ascii="Times New Roman" w:hAnsi="Times New Roman" w:cs="Times New Roman"/>
          <w:sz w:val="22"/>
          <w:szCs w:val="22"/>
          <w:lang w:eastAsia="ru-RU"/>
        </w:rPr>
        <w:t xml:space="preserve"> категории речного судна всех линий сообщения, в каюте </w:t>
      </w:r>
      <w:r w:rsidRPr="00974C2E">
        <w:rPr>
          <w:rFonts w:ascii="Times New Roman" w:hAnsi="Times New Roman" w:cs="Times New Roman"/>
          <w:sz w:val="22"/>
          <w:szCs w:val="22"/>
          <w:lang w:val="en-US" w:eastAsia="ru-RU"/>
        </w:rPr>
        <w:t>I</w:t>
      </w:r>
      <w:r w:rsidRPr="00974C2E">
        <w:rPr>
          <w:rFonts w:ascii="Times New Roman" w:hAnsi="Times New Roman" w:cs="Times New Roman"/>
          <w:sz w:val="22"/>
          <w:szCs w:val="22"/>
          <w:lang w:eastAsia="ru-RU"/>
        </w:rPr>
        <w:t xml:space="preserve"> категории судна паромной переправы, в салоне скоростного пассажирского судна на местах класса стандарт, эконом;</w:t>
      </w:r>
    </w:p>
    <w:p w:rsidR="00974C2E" w:rsidRPr="00974C2E" w:rsidRDefault="00974C2E" w:rsidP="00974C2E">
      <w:pPr>
        <w:tabs>
          <w:tab w:val="left" w:pos="0"/>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3) воздушным транспортом - в салоне экономического класса;</w:t>
      </w:r>
    </w:p>
    <w:p w:rsidR="00974C2E" w:rsidRPr="00974C2E" w:rsidRDefault="00974C2E" w:rsidP="00974C2E">
      <w:pPr>
        <w:tabs>
          <w:tab w:val="left" w:pos="0"/>
          <w:tab w:val="left" w:pos="993"/>
        </w:tabs>
        <w:autoSpaceDE w:val="0"/>
        <w:autoSpaceDN w:val="0"/>
        <w:adjustRightInd w:val="0"/>
        <w:spacing w:after="0" w:line="240" w:lineRule="auto"/>
        <w:ind w:firstLine="709"/>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4) автомобильным транспортом - в автомобильном транспорте общего пользования (кроме такси) по маршрутам регулярных перевозок;</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 xml:space="preserve">3.11.2. Оплату стоимости проезда автомобильным транспортом общего пользования (кроме такси), а также оплату стоимости проезда личным транспортом в соответствии </w:t>
      </w:r>
      <w:r w:rsidRPr="00974C2E">
        <w:rPr>
          <w:rFonts w:ascii="Times New Roman" w:eastAsia="Arial Unicode MS" w:hAnsi="Times New Roman" w:cs="Times New Roman"/>
          <w:sz w:val="22"/>
          <w:szCs w:val="22"/>
          <w:lang w:eastAsia="ru-RU"/>
        </w:rPr>
        <w:t xml:space="preserve">с пунктом 3.18 </w:t>
      </w:r>
      <w:r w:rsidRPr="00974C2E">
        <w:rPr>
          <w:rFonts w:ascii="Times New Roman" w:eastAsia="Arial Unicode MS" w:hAnsi="Times New Roman" w:cs="Times New Roman"/>
          <w:color w:val="000000"/>
          <w:sz w:val="22"/>
          <w:szCs w:val="22"/>
          <w:lang w:eastAsia="ru-RU"/>
        </w:rPr>
        <w:t>настоящего раздела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 xml:space="preserve">3.11.3. Оплату стоимости провоза ручной клади и багажа весом не более                         30 килограммов на работника и 30 килограммов на каждого неработающего члена семьи </w:t>
      </w:r>
      <w:r w:rsidRPr="00974C2E">
        <w:rPr>
          <w:rFonts w:ascii="Times New Roman" w:hAnsi="Times New Roman" w:cs="Times New Roman"/>
          <w:sz w:val="22"/>
          <w:szCs w:val="22"/>
          <w:lang w:eastAsia="ru-RU"/>
        </w:rPr>
        <w:t xml:space="preserve">дополнительно к нормам </w:t>
      </w:r>
      <w:r w:rsidRPr="00974C2E">
        <w:rPr>
          <w:rFonts w:ascii="Times New Roman" w:eastAsia="Arial Unicode MS" w:hAnsi="Times New Roman" w:cs="Times New Roman"/>
          <w:color w:val="000000"/>
          <w:sz w:val="22"/>
          <w:szCs w:val="22"/>
          <w:lang w:eastAsia="ru-RU"/>
        </w:rPr>
        <w:t xml:space="preserve">для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w:t>
      </w:r>
      <w:r w:rsidRPr="00974C2E">
        <w:rPr>
          <w:rFonts w:ascii="Times New Roman" w:eastAsiaTheme="minorHAnsi" w:hAnsi="Times New Roman" w:cs="Times New Roman"/>
          <w:sz w:val="22"/>
          <w:szCs w:val="22"/>
          <w:lang w:eastAsia="ru-RU"/>
        </w:rPr>
        <w:t>(в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 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3.12. 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3.11 настоящего раздела, компенсация расходов производится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w:t>
      </w:r>
      <w:r w:rsidRPr="00974C2E">
        <w:rPr>
          <w:rFonts w:ascii="Times New Roman" w:eastAsiaTheme="minorHAnsi" w:hAnsi="Times New Roman" w:cs="Times New Roman"/>
          <w:sz w:val="22"/>
          <w:szCs w:val="22"/>
          <w:lang w:eastAsia="ru-RU"/>
        </w:rPr>
        <w:t>, о стоимости проезда:</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железнодорожным транспортом - в купейном вагоне скорого фирменного поезда, кроме вагонов повышенной комфортности;</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 воздушным транспортом - в салоне экономического класса по наименьшей стоимости проезда, включающей провоз багажа;</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4) автомобильным транспортом - в автомобильном транспорте общего пользования (кроме такси) по маршрутам регулярных перевозок.</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3.13.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железнодорожным транспортом - в купейном вагоне скорого фирменного поезда, кроме вагонов повышенной комфортности;</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 воздушным транспортом - в салоне экономического класса по наименьшей стоимости проезда, включающей провоз багажа;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4) автомобильным транспортом - в автомобильном транспорте общего пользования (кроме такси) по маршрутам регулярных перевозок.</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 xml:space="preserve">3.14.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 </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железнодорожным транспортом - в купейном вагоне скорого фирменного поезда, кроме вагонов повышенной комфортности;</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 воздушным транспортом - в салоне экономического класса по наименьшей стоимости проезда, включающей провоз багажа;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4) автомобильным транспортом - в автомобильном транспорте общего пользования (кроме такси) по маршрутам регулярных перевозок.</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Под кратчайшим маршрутом в настоящем Положении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 xml:space="preserve">3.15. В случае отсутствия прямого маршрута к месту использования отпуска и обратно, подтвержденного справкой об отсутствии прямого маршрута, выданной организацией, осуществляющей продажу проездных и перевозочных документов (билетов), работодатель (наниматель)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 </w:t>
      </w:r>
    </w:p>
    <w:p w:rsidR="00974C2E" w:rsidRPr="00974C2E" w:rsidRDefault="00974C2E" w:rsidP="00974C2E">
      <w:pPr>
        <w:autoSpaceDE w:val="0"/>
        <w:autoSpaceDN w:val="0"/>
        <w:adjustRightInd w:val="0"/>
        <w:spacing w:after="0" w:line="240" w:lineRule="auto"/>
        <w:ind w:firstLine="567"/>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В случае, если промежуточным пунктом следования от места жительства работника к месту использования отпуска и обратно в западном направлении является г.Екатеринбург, или г.Москва, или г.Тюмень, в восточном                                   направлении-г.Екатеринбург, или г.Москва, или г.Новосибирск, населенные пункты Ханты-Мансийского автономного округа – Югры, в которых расположены железнодорожная станция, пристань, аэропорт, автовокзал,  справку об отсутствии прямого маршрута от места жительства к месту использования отпуска и обратно работник не представляет.</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3.16. Использование работником отпуска за пределами территории Российской Федерации:</w:t>
      </w:r>
    </w:p>
    <w:p w:rsidR="00974C2E" w:rsidRPr="00974C2E" w:rsidRDefault="00974C2E" w:rsidP="00974C2E">
      <w:pPr>
        <w:tabs>
          <w:tab w:val="left" w:pos="1418"/>
        </w:tabs>
        <w:autoSpaceDE w:val="0"/>
        <w:autoSpaceDN w:val="0"/>
        <w:adjustRightInd w:val="0"/>
        <w:spacing w:after="0" w:line="240" w:lineRule="auto"/>
        <w:ind w:firstLine="567"/>
        <w:jc w:val="both"/>
        <w:rPr>
          <w:rFonts w:ascii="Times New Roman" w:eastAsia="Arial Unicode MS" w:hAnsi="Times New Roman" w:cs="Times New Roman"/>
          <w:color w:val="000000"/>
          <w:sz w:val="22"/>
          <w:szCs w:val="22"/>
          <w:lang w:eastAsia="ru-RU"/>
        </w:rPr>
      </w:pPr>
      <w:r w:rsidRPr="00974C2E">
        <w:rPr>
          <w:rFonts w:ascii="Times New Roman" w:eastAsia="Arial Unicode MS" w:hAnsi="Times New Roman" w:cs="Times New Roman"/>
          <w:color w:val="000000"/>
          <w:sz w:val="22"/>
          <w:szCs w:val="22"/>
          <w:lang w:eastAsia="ru-RU"/>
        </w:rPr>
        <w:t>3.16.1.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 xml:space="preserve">3.16.2. При использовании отпуска за пределами территории                             Российской Федерации для компенсации расходов работником также предоставляется копия паспорта,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w:t>
      </w:r>
      <w:bookmarkStart w:id="9" w:name="_Hlk155905007"/>
      <w:r w:rsidRPr="00974C2E">
        <w:rPr>
          <w:rFonts w:ascii="Times New Roman" w:eastAsia="Arial Unicode MS" w:hAnsi="Times New Roman" w:cs="Times New Roman"/>
          <w:color w:val="000000"/>
          <w:sz w:val="22"/>
          <w:szCs w:val="22"/>
          <w:lang w:eastAsia="ru-RU"/>
        </w:rPr>
        <w:t xml:space="preserve">Данное требование не распространяется в случае наличия между Российской Федерацией и иностранным государством действующего международного договора (соглашения), предусматривающего </w:t>
      </w:r>
      <w:r w:rsidRPr="00974C2E">
        <w:rPr>
          <w:rFonts w:ascii="Times New Roman" w:eastAsiaTheme="minorHAnsi" w:hAnsi="Times New Roman" w:cs="Times New Roman"/>
          <w:sz w:val="22"/>
          <w:szCs w:val="22"/>
          <w:lang w:eastAsia="ru-RU"/>
        </w:rPr>
        <w:t>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w:t>
      </w:r>
    </w:p>
    <w:bookmarkEnd w:id="9"/>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color w:val="000000"/>
          <w:sz w:val="22"/>
          <w:szCs w:val="22"/>
          <w:lang w:eastAsia="ru-RU"/>
        </w:rPr>
        <w:t xml:space="preserve">3.16.3. </w:t>
      </w:r>
      <w:r w:rsidRPr="00974C2E">
        <w:rPr>
          <w:rFonts w:ascii="Times New Roman" w:eastAsia="Arial Unicode MS" w:hAnsi="Times New Roman" w:cs="Times New Roman"/>
          <w:sz w:val="22"/>
          <w:szCs w:val="22"/>
          <w:lang w:eastAsia="ru-RU"/>
        </w:rPr>
        <w:t>В случае поездки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билет, либо выданная организацией, осуществляющей продажу проездных и перевозочных документов (билетов) справка о стоимости авиабилета на дату приобретения билета.</w:t>
      </w:r>
    </w:p>
    <w:p w:rsidR="00974C2E" w:rsidRPr="00974C2E" w:rsidRDefault="00974C2E" w:rsidP="00974C2E">
      <w:pPr>
        <w:tabs>
          <w:tab w:val="left" w:pos="540"/>
          <w:tab w:val="left" w:pos="9639"/>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3.16.4. В случае если рейсы</w:t>
      </w:r>
      <w:r w:rsidRPr="00974C2E">
        <w:rPr>
          <w:rFonts w:ascii="Times New Roman" w:eastAsia="Arial Unicode MS" w:hAnsi="Times New Roman" w:cs="Times New Roman"/>
          <w:color w:val="FF0000"/>
          <w:sz w:val="22"/>
          <w:szCs w:val="22"/>
          <w:lang w:eastAsia="ru-RU"/>
        </w:rPr>
        <w:t xml:space="preserve"> </w:t>
      </w:r>
      <w:r w:rsidRPr="00974C2E">
        <w:rPr>
          <w:rFonts w:ascii="Times New Roman" w:eastAsia="Arial Unicode MS" w:hAnsi="Times New Roman" w:cs="Times New Roman"/>
          <w:sz w:val="22"/>
          <w:szCs w:val="22"/>
          <w:lang w:eastAsia="ru-RU"/>
        </w:rPr>
        <w:t>из соответствующего аэропорта вылета до ближайшего к месту пересечения государственной границы Российской Федерации аэропорта не выполняются, работником представляется справка о стоимости проезда через аэропорт, являющийся ближайшим к аэропорту вылета из которого осуществляются регулярные рейсы до городов, указанных в подпунктах 1-8 настоящего пункта, на дату совершения авиаперелета: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выданную транспортным агентством, о стоимости авиабилета по маршруту, соответствующий аэропорт вылета - город Белгород;</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транспортным агентством, о стоимости авиабилета по маршруту, соответствующий аэропорт вылета - город Калининград;</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 при авиаперелете Россия - Беларусь, Исландия, Латвия, Литва, Норвегия, Финляндия, Швеция, Эстония следует представлять справку, выданную транспортным агентством, о стоимости авиабилета по маршруту, соответствующий аэропорт вылета - город Санкт-Петербург;</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транспортным агентством, о стоимости авиабилета по маршруту, соответствующий аэропорт вылета - город Сочи;</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5) при авиаперелете Россия - Вьетнам, Индонезия, Камбоджа, Китай, Малайзия, Сингапур, Таиланд, Филиппины следует представлять справку, выданную транспортным агентством, о стоимости авиабилета по маршруту, соответствующий аэропорт вылета - город Иркутск;</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6) 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транспортным агентством, о стоимости авиабилета по маршруту, соответствующий аэропорт вылета - город Омск;</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7) при авиаперелете Россия - Австралия и страны Океании, Корея, Япония следует представлять справку, выданную транспортным агентством, о стоимости авиабилета по маршруту, соответствующий аэропорт вылета - город Владивосток;</w:t>
      </w:r>
    </w:p>
    <w:p w:rsidR="00974C2E" w:rsidRPr="00974C2E" w:rsidRDefault="00974C2E" w:rsidP="00974C2E">
      <w:pPr>
        <w:tabs>
          <w:tab w:val="left" w:pos="851"/>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2"/>
          <w:szCs w:val="22"/>
          <w:lang w:eastAsia="ru-RU"/>
        </w:rPr>
      </w:pPr>
      <w:r w:rsidRPr="00974C2E">
        <w:rPr>
          <w:rFonts w:ascii="Times New Roman" w:eastAsia="Arial Unicode MS" w:hAnsi="Times New Roman" w:cs="Times New Roman"/>
          <w:sz w:val="22"/>
          <w:szCs w:val="22"/>
          <w:lang w:eastAsia="ru-RU"/>
        </w:rPr>
        <w:t xml:space="preserve">8) в остальных случаях справка транспортного агентства, представляется с учетом подпункта </w:t>
      </w:r>
      <w:r w:rsidRPr="00974C2E">
        <w:rPr>
          <w:rFonts w:ascii="Times New Roman" w:eastAsia="Arial Unicode MS" w:hAnsi="Times New Roman" w:cs="Times New Roman"/>
          <w:color w:val="000000" w:themeColor="text1"/>
          <w:sz w:val="22"/>
          <w:szCs w:val="22"/>
          <w:lang w:eastAsia="ru-RU"/>
        </w:rPr>
        <w:t>3.16.3 пункта 3.16 настоящего раздела.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3.16.5.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выданной работнику (неработающим членам его семьи) организацией, осуществляющей продажу проездных и перевозочных документов (билетов), оплата стоимости проезда к месту отдыха и обратно производится в размере 100 процентов стоимости авиабилета взрослого пассажира.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3.16.6.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w:t>
      </w:r>
      <w:r w:rsidRPr="00974C2E">
        <w:rPr>
          <w:rFonts w:ascii="Times New Roman" w:eastAsia="Arial Unicode MS" w:hAnsi="Times New Roman" w:cs="Times New Roman"/>
          <w:color w:val="000000" w:themeColor="text1"/>
          <w:sz w:val="22"/>
          <w:szCs w:val="22"/>
          <w:lang w:eastAsia="ru-RU"/>
        </w:rPr>
        <w:t xml:space="preserve">подпункта 3.11.1 пункта 3.11 </w:t>
      </w:r>
      <w:r w:rsidRPr="00974C2E">
        <w:rPr>
          <w:rFonts w:ascii="Times New Roman" w:eastAsia="Arial Unicode MS" w:hAnsi="Times New Roman" w:cs="Times New Roman"/>
          <w:sz w:val="22"/>
          <w:szCs w:val="22"/>
          <w:lang w:eastAsia="ru-RU"/>
        </w:rPr>
        <w:t>настоящего раздела,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 но не более фактически произведенных расходов.</w:t>
      </w:r>
    </w:p>
    <w:p w:rsidR="00974C2E" w:rsidRPr="00974C2E" w:rsidRDefault="00974C2E" w:rsidP="00974C2E">
      <w:pPr>
        <w:autoSpaceDE w:val="0"/>
        <w:autoSpaceDN w:val="0"/>
        <w:adjustRightInd w:val="0"/>
        <w:spacing w:after="0" w:line="240" w:lineRule="auto"/>
        <w:ind w:firstLine="567"/>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3.17. В случае, если оба родителя ребенка являются работниками одного                    органа местного самоуправления и муниципального учреждения </w:t>
      </w:r>
      <w:r w:rsidRPr="00974C2E">
        <w:rPr>
          <w:rFonts w:ascii="Times New Roman" w:hAnsi="Times New Roman" w:cs="Times New Roman"/>
          <w:sz w:val="22"/>
          <w:szCs w:val="22"/>
          <w:lang w:eastAsia="ru-RU"/>
        </w:rPr>
        <w:t>сельского поселения Усть-Юган</w:t>
      </w:r>
      <w:r w:rsidRPr="00974C2E">
        <w:rPr>
          <w:rFonts w:ascii="Times New Roman" w:eastAsiaTheme="minorHAnsi" w:hAnsi="Times New Roman" w:cs="Times New Roman"/>
          <w:sz w:val="22"/>
          <w:szCs w:val="22"/>
          <w:lang w:eastAsia="ru-RU"/>
        </w:rPr>
        <w:t>,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974C2E" w:rsidRPr="00974C2E" w:rsidRDefault="00974C2E" w:rsidP="00974C2E">
      <w:pPr>
        <w:tabs>
          <w:tab w:val="left" w:pos="1276"/>
          <w:tab w:val="left" w:pos="1418"/>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3.18. Оплата стоимости проезда работника к месту использования отпуска и обратно личным транспортом.</w:t>
      </w:r>
    </w:p>
    <w:p w:rsidR="00974C2E" w:rsidRPr="00974C2E" w:rsidRDefault="00974C2E" w:rsidP="00974C2E">
      <w:pPr>
        <w:tabs>
          <w:tab w:val="left" w:pos="1418"/>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3.18.1.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974C2E" w:rsidRPr="00974C2E" w:rsidRDefault="00974C2E" w:rsidP="00974C2E">
      <w:pPr>
        <w:tabs>
          <w:tab w:val="left" w:pos="1418"/>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3.18.2. Под личным транспортом работника понимаются принадлежащие на праве собственности ему или членам его семьи (супругу (супруге), </w:t>
      </w:r>
      <w:r w:rsidRPr="00974C2E">
        <w:rPr>
          <w:rFonts w:ascii="Times New Roman" w:hAnsi="Times New Roman" w:cs="Times New Roman"/>
          <w:sz w:val="22"/>
          <w:szCs w:val="22"/>
          <w:lang w:eastAsia="ru-RU"/>
        </w:rPr>
        <w:t>детям работника, родителям работника</w:t>
      </w:r>
      <w:r w:rsidRPr="00974C2E">
        <w:rPr>
          <w:rFonts w:ascii="Times New Roman" w:eastAsia="Arial Unicode MS" w:hAnsi="Times New Roman" w:cs="Times New Roman"/>
          <w:sz w:val="22"/>
          <w:szCs w:val="22"/>
          <w:lang w:eastAsia="ru-RU"/>
        </w:rPr>
        <w:t xml:space="preserve">) (далее – члены его семьи) транспортные средства, отнесенные к категориям «А», «В», «С» и «Д» в соответствии с федеральным законодательством. </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При определении кратчайшего маршрута к месту следования и обратно учитывается существующая транспортная схема, размещенная на сайте «Автодиспетчер» </w:t>
      </w:r>
      <w:hyperlink r:id="rId17" w:history="1">
        <w:r w:rsidRPr="00974C2E">
          <w:rPr>
            <w:rFonts w:ascii="Times New Roman" w:eastAsia="Arial Unicode MS" w:hAnsi="Times New Roman" w:cs="Times New Roman"/>
            <w:color w:val="0000FF"/>
            <w:sz w:val="22"/>
            <w:szCs w:val="22"/>
            <w:u w:val="single"/>
            <w:lang w:eastAsia="ru-RU"/>
          </w:rPr>
          <w:t>https://www.avtodispetcher.ru/dista</w:t>
        </w:r>
        <w:r w:rsidRPr="00974C2E">
          <w:rPr>
            <w:rFonts w:ascii="Times New Roman" w:eastAsia="Arial Unicode MS" w:hAnsi="Times New Roman" w:cs="Times New Roman"/>
            <w:color w:val="0000FF"/>
            <w:sz w:val="22"/>
            <w:szCs w:val="22"/>
            <w:u w:val="single"/>
            <w:lang w:val="en-US" w:eastAsia="ru-RU"/>
          </w:rPr>
          <w:t>n</w:t>
        </w:r>
        <w:r w:rsidRPr="00974C2E">
          <w:rPr>
            <w:rFonts w:ascii="Times New Roman" w:eastAsia="Arial Unicode MS" w:hAnsi="Times New Roman" w:cs="Times New Roman"/>
            <w:color w:val="0000FF"/>
            <w:sz w:val="22"/>
            <w:szCs w:val="22"/>
            <w:u w:val="single"/>
            <w:lang w:eastAsia="ru-RU"/>
          </w:rPr>
          <w:t>ce/</w:t>
        </w:r>
      </w:hyperlink>
      <w:r w:rsidRPr="00974C2E">
        <w:rPr>
          <w:rFonts w:ascii="Times New Roman" w:eastAsia="Arial Unicode MS" w:hAnsi="Times New Roman" w:cs="Times New Roman"/>
          <w:sz w:val="22"/>
          <w:szCs w:val="22"/>
          <w:lang w:eastAsia="ru-RU"/>
        </w:rPr>
        <w:t xml:space="preserve">. </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3.18.3. Оплате подлежит стоимость проезда работника, а также неработающих членов его семьи, личным транспортом к месту использования отпуска и обратно на основании отметки в маршрутном листе, получаемом в кадровой службе по месту работы, или других документов, подтверждающих нахождение в месте использования отпуска.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в соответствии с данными о расходе топлива, указанными в инструкции по эксплуатации транспортного средства;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rsidR="00974C2E" w:rsidRPr="00974C2E" w:rsidRDefault="00974C2E" w:rsidP="00974C2E">
      <w:pPr>
        <w:tabs>
          <w:tab w:val="left" w:pos="798"/>
          <w:tab w:val="left" w:pos="993"/>
        </w:tabs>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3.18.4. </w:t>
      </w:r>
      <w:r w:rsidRPr="00974C2E">
        <w:rPr>
          <w:rFonts w:ascii="Times New Roman" w:hAnsi="Times New Roman" w:cs="Times New Roman"/>
          <w:sz w:val="22"/>
          <w:szCs w:val="22"/>
          <w:lang w:eastAsia="ru-RU"/>
        </w:rPr>
        <w:t>Оплата стоимости проезда работника и неработающих членов его семьи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его семьи при представлении следующих подтверждающих документов:</w:t>
      </w:r>
    </w:p>
    <w:p w:rsidR="00974C2E" w:rsidRPr="00974C2E" w:rsidRDefault="00974C2E" w:rsidP="00974C2E">
      <w:pPr>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1) маршрутный лист, получаемый в кадровой службе по месту работы,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месте использования отпуска;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В случае проезда работника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находящимся в промежуточном пункте следования, из которых работник (неработающие члены его семьи) осуществил проезд соответственно железнодорожным, водным, воздушным или автомобильным транспортом, при наличии документов, подтверждающих проезд (билетов, посадочных талонов), представление указанного в </w:t>
      </w:r>
      <w:hyperlink w:anchor="Par10" w:history="1">
        <w:r w:rsidRPr="00974C2E">
          <w:rPr>
            <w:rFonts w:ascii="Times New Roman" w:eastAsiaTheme="minorHAnsi" w:hAnsi="Times New Roman" w:cs="Times New Roman"/>
            <w:color w:val="000000" w:themeColor="text1"/>
            <w:sz w:val="22"/>
            <w:szCs w:val="22"/>
            <w:lang w:eastAsia="ru-RU"/>
          </w:rPr>
          <w:t>абзаце первом</w:t>
        </w:r>
      </w:hyperlink>
      <w:r w:rsidRPr="00974C2E">
        <w:rPr>
          <w:rFonts w:ascii="Times New Roman" w:eastAsiaTheme="minorHAnsi" w:hAnsi="Times New Roman" w:cs="Times New Roman"/>
          <w:sz w:val="22"/>
          <w:szCs w:val="22"/>
          <w:lang w:eastAsia="ru-RU"/>
        </w:rPr>
        <w:t xml:space="preserve"> настоящего подпункта маршрутного листа не требуется;</w:t>
      </w:r>
    </w:p>
    <w:p w:rsidR="00974C2E" w:rsidRPr="00974C2E" w:rsidRDefault="00974C2E" w:rsidP="00974C2E">
      <w:pPr>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2) 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                                </w:t>
      </w:r>
    </w:p>
    <w:p w:rsidR="00974C2E" w:rsidRPr="00974C2E" w:rsidRDefault="00974C2E" w:rsidP="00974C2E">
      <w:pPr>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974C2E" w:rsidRPr="00974C2E" w:rsidRDefault="00974C2E" w:rsidP="00974C2E">
      <w:pPr>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3.18.5. В случае, если при следовании работника </w:t>
      </w:r>
      <w:r w:rsidRPr="00974C2E">
        <w:rPr>
          <w:rFonts w:ascii="Times New Roman" w:hAnsi="Times New Roman" w:cs="Times New Roman"/>
          <w:sz w:val="22"/>
          <w:szCs w:val="22"/>
          <w:lang w:eastAsia="ru-RU"/>
        </w:rPr>
        <w:t xml:space="preserve">или неработающих членов его семьи </w:t>
      </w:r>
      <w:r w:rsidRPr="00974C2E">
        <w:rPr>
          <w:rFonts w:ascii="Times New Roman" w:eastAsia="Arial Unicode MS" w:hAnsi="Times New Roman" w:cs="Times New Roman"/>
          <w:sz w:val="22"/>
          <w:szCs w:val="22"/>
          <w:lang w:eastAsia="ru-RU"/>
        </w:rPr>
        <w:t xml:space="preserve">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 </w:t>
      </w:r>
    </w:p>
    <w:p w:rsidR="00974C2E" w:rsidRPr="00974C2E" w:rsidRDefault="00974C2E" w:rsidP="00974C2E">
      <w:pPr>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3.18.6.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3.18.7. 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3.19.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w:t>
      </w:r>
      <w:r w:rsidRPr="00974C2E">
        <w:rPr>
          <w:rFonts w:ascii="Times New Roman" w:eastAsia="Arial Unicode MS" w:hAnsi="Times New Roman" w:cs="Times New Roman"/>
          <w:color w:val="FF0000"/>
          <w:sz w:val="22"/>
          <w:szCs w:val="22"/>
          <w:lang w:eastAsia="ru-RU"/>
        </w:rPr>
        <w:t xml:space="preserve"> </w:t>
      </w:r>
      <w:r w:rsidRPr="00974C2E">
        <w:rPr>
          <w:rFonts w:ascii="Times New Roman" w:eastAsia="Arial Unicode MS" w:hAnsi="Times New Roman" w:cs="Times New Roman"/>
          <w:sz w:val="22"/>
          <w:szCs w:val="22"/>
          <w:lang w:eastAsia="ru-RU"/>
        </w:rPr>
        <w:t>до начала отпуска. В заявлении указываются:</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рождении, об усыновлении (удочерении), установлении отцовства или о перемене фамилии), а также копий документов, указанных в подпункте </w:t>
      </w:r>
      <w:r w:rsidRPr="00974C2E">
        <w:rPr>
          <w:rFonts w:ascii="Times New Roman" w:eastAsia="Arial Unicode MS" w:hAnsi="Times New Roman" w:cs="Times New Roman"/>
          <w:color w:val="000000" w:themeColor="text1"/>
          <w:sz w:val="22"/>
          <w:szCs w:val="22"/>
          <w:lang w:eastAsia="ru-RU"/>
        </w:rPr>
        <w:t xml:space="preserve">3.10.1 пункта 3.10 </w:t>
      </w:r>
      <w:r w:rsidRPr="00974C2E">
        <w:rPr>
          <w:rFonts w:ascii="Times New Roman" w:eastAsia="Arial Unicode MS" w:hAnsi="Times New Roman" w:cs="Times New Roman"/>
          <w:sz w:val="22"/>
          <w:szCs w:val="22"/>
          <w:lang w:eastAsia="ru-RU"/>
        </w:rPr>
        <w:t>настоящего раздела;</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2) даты рождения несовершеннолетних детей работника;</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 место использования отпуска работника и (или) неработающих членов его семьи;</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 виды транспортных средств, которыми предполагается воспользоваться;</w:t>
      </w:r>
    </w:p>
    <w:p w:rsidR="00974C2E" w:rsidRPr="00974C2E" w:rsidRDefault="00974C2E" w:rsidP="00974C2E">
      <w:p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5) маршрут следования;</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6) примерная стоимость проезда, которая рассчитывается на основании представленных копий проездных документов </w:t>
      </w:r>
      <w:r w:rsidRPr="00974C2E">
        <w:rPr>
          <w:rFonts w:ascii="Times New Roman" w:eastAsiaTheme="minorHAnsi" w:hAnsi="Times New Roman" w:cs="Times New Roman"/>
          <w:sz w:val="22"/>
          <w:szCs w:val="22"/>
          <w:lang w:eastAsia="ru-RU"/>
        </w:rPr>
        <w:t>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3.20. 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974C2E" w:rsidRPr="00974C2E" w:rsidRDefault="00974C2E" w:rsidP="00974C2E">
      <w:pPr>
        <w:tabs>
          <w:tab w:val="left" w:pos="1134"/>
          <w:tab w:val="left" w:pos="1276"/>
        </w:tabs>
        <w:autoSpaceDE w:val="0"/>
        <w:autoSpaceDN w:val="0"/>
        <w:adjustRightInd w:val="0"/>
        <w:spacing w:after="0" w:line="240" w:lineRule="auto"/>
        <w:ind w:firstLine="540"/>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3.21. Для окончательного расчета</w:t>
      </w:r>
      <w:r w:rsidRPr="00974C2E">
        <w:rPr>
          <w:rFonts w:ascii="Times New Roman" w:hAnsi="Times New Roman" w:cs="Times New Roman"/>
          <w:sz w:val="22"/>
          <w:szCs w:val="22"/>
          <w:lang w:eastAsia="ru-RU"/>
        </w:rPr>
        <w:t xml:space="preserve">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w:t>
      </w:r>
      <w:r w:rsidRPr="00974C2E">
        <w:rPr>
          <w:rFonts w:ascii="Times New Roman" w:eastAsia="Arial Unicode MS" w:hAnsi="Times New Roman" w:cs="Times New Roman"/>
          <w:sz w:val="22"/>
          <w:szCs w:val="22"/>
          <w:lang w:eastAsia="ru-RU"/>
        </w:rPr>
        <w:t xml:space="preserve">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w:t>
      </w:r>
    </w:p>
    <w:p w:rsidR="00974C2E" w:rsidRPr="00974C2E" w:rsidRDefault="00974C2E" w:rsidP="00974C2E">
      <w:pPr>
        <w:tabs>
          <w:tab w:val="left" w:pos="1134"/>
          <w:tab w:val="left" w:pos="1276"/>
        </w:tabs>
        <w:autoSpaceDE w:val="0"/>
        <w:autoSpaceDN w:val="0"/>
        <w:adjustRightInd w:val="0"/>
        <w:spacing w:after="0" w:line="240" w:lineRule="auto"/>
        <w:ind w:firstLine="540"/>
        <w:jc w:val="both"/>
        <w:rPr>
          <w:rFonts w:ascii="Times New Roman" w:eastAsia="Arial Unicode MS" w:hAnsi="Times New Roman" w:cs="Times New Roman"/>
          <w:color w:val="000000" w:themeColor="text1"/>
          <w:sz w:val="22"/>
          <w:szCs w:val="22"/>
          <w:lang w:eastAsia="ru-RU"/>
        </w:rPr>
      </w:pPr>
      <w:r w:rsidRPr="00974C2E">
        <w:rPr>
          <w:rFonts w:ascii="Times New Roman" w:eastAsia="Arial Unicode MS" w:hAnsi="Times New Roman" w:cs="Times New Roman"/>
          <w:color w:val="000000" w:themeColor="text1"/>
          <w:sz w:val="22"/>
          <w:szCs w:val="22"/>
          <w:lang w:eastAsia="ru-RU"/>
        </w:rPr>
        <w:t xml:space="preserve">В случаях, предусмотренных настоящим Положением, работником предоставляются справки, указанные в пунктах 3.11 – 3.14 и подпункте 3.16.3 пункта 3.16, подпункте 3.18.5 пункта 3.18, подпункте 3.10.1 пункта 3.10, подпунктах 3.16.5 и 3.16.6 пункта 3.16, пункте 3.21 и пункте 3.33 настоящего Положения. </w:t>
      </w:r>
    </w:p>
    <w:p w:rsidR="00974C2E" w:rsidRPr="00974C2E" w:rsidRDefault="00974C2E" w:rsidP="00974C2E">
      <w:pPr>
        <w:tabs>
          <w:tab w:val="left" w:pos="1134"/>
          <w:tab w:val="left" w:pos="1276"/>
        </w:tabs>
        <w:autoSpaceDE w:val="0"/>
        <w:autoSpaceDN w:val="0"/>
        <w:adjustRightInd w:val="0"/>
        <w:spacing w:after="0" w:line="240" w:lineRule="auto"/>
        <w:ind w:firstLine="540"/>
        <w:jc w:val="both"/>
        <w:rPr>
          <w:rFonts w:ascii="Times New Roman" w:eastAsiaTheme="minorHAnsi" w:hAnsi="Times New Roman" w:cs="Times New Roman"/>
          <w:color w:val="000000" w:themeColor="text1"/>
          <w:sz w:val="22"/>
          <w:szCs w:val="22"/>
          <w:lang w:eastAsia="ru-RU"/>
        </w:rPr>
      </w:pPr>
      <w:r w:rsidRPr="00974C2E">
        <w:rPr>
          <w:rFonts w:ascii="Times New Roman" w:eastAsiaTheme="minorHAnsi" w:hAnsi="Times New Roman" w:cs="Times New Roman"/>
          <w:color w:val="000000" w:themeColor="text1"/>
          <w:sz w:val="22"/>
          <w:szCs w:val="22"/>
          <w:lang w:eastAsia="ru-RU"/>
        </w:rPr>
        <w:t>Расходы на получение справок, указанных в Положении компенсации не подлежат.</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Для окончательного расчета лица, находящиеся в отпуске по уходу за детьми, числящиеся в списочном составе органов местного самоуправления и муниципальных учреждениях </w:t>
      </w:r>
      <w:r w:rsidRPr="00974C2E">
        <w:rPr>
          <w:rFonts w:ascii="Times New Roman" w:hAnsi="Times New Roman" w:cs="Times New Roman"/>
          <w:sz w:val="22"/>
          <w:szCs w:val="22"/>
          <w:lang w:eastAsia="ru-RU"/>
        </w:rPr>
        <w:t xml:space="preserve">сельского поселения Усть-Юган </w:t>
      </w:r>
      <w:r w:rsidRPr="00974C2E">
        <w:rPr>
          <w:rFonts w:ascii="Times New Roman" w:eastAsia="Arial Unicode MS" w:hAnsi="Times New Roman" w:cs="Times New Roman"/>
          <w:sz w:val="22"/>
          <w:szCs w:val="22"/>
          <w:lang w:eastAsia="ru-RU"/>
        </w:rPr>
        <w:t xml:space="preserve">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абзацах первом и втором настоящего пункта. </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3.22.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 то работник обязан в течение четырнадцати рабочих дней с даты приезда неработающих членов его семьи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на проезд к месту использования отпуска и обратно. </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3.23. 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производится исходя из курса валюты, установленного Центральным банком России на день приобретения указанных документов.</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2"/>
          <w:szCs w:val="22"/>
          <w:lang w:eastAsia="ru-RU"/>
        </w:rPr>
      </w:pPr>
      <w:r w:rsidRPr="00974C2E">
        <w:rPr>
          <w:rFonts w:ascii="Times New Roman" w:eastAsiaTheme="minorHAnsi" w:hAnsi="Times New Roman" w:cs="Times New Roman"/>
          <w:sz w:val="22"/>
          <w:szCs w:val="22"/>
          <w:lang w:eastAsia="ru-RU"/>
        </w:rPr>
        <w:t xml:space="preserve">3.24. 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w:t>
      </w:r>
      <w:r w:rsidRPr="00974C2E">
        <w:rPr>
          <w:rFonts w:ascii="Times New Roman" w:eastAsiaTheme="minorHAnsi" w:hAnsi="Times New Roman" w:cs="Times New Roman"/>
          <w:color w:val="000000" w:themeColor="text1"/>
          <w:sz w:val="22"/>
          <w:szCs w:val="22"/>
          <w:lang w:eastAsia="ru-RU"/>
        </w:rPr>
        <w:t>с пунктами 3.32 – 3.34 настоящего Положения.</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В случае представления справок, определенных </w:t>
      </w:r>
      <w:hyperlink r:id="rId18" w:history="1">
        <w:r w:rsidRPr="00974C2E">
          <w:rPr>
            <w:rFonts w:ascii="Times New Roman" w:eastAsiaTheme="minorHAnsi" w:hAnsi="Times New Roman" w:cs="Times New Roman"/>
            <w:color w:val="000000" w:themeColor="text1"/>
            <w:sz w:val="22"/>
            <w:szCs w:val="22"/>
            <w:lang w:eastAsia="ru-RU"/>
          </w:rPr>
          <w:t>абзацами первым</w:t>
        </w:r>
      </w:hyperlink>
      <w:r w:rsidRPr="00974C2E">
        <w:rPr>
          <w:rFonts w:ascii="Times New Roman" w:eastAsiaTheme="minorHAnsi" w:hAnsi="Times New Roman" w:cs="Times New Roman"/>
          <w:color w:val="000000" w:themeColor="text1"/>
          <w:sz w:val="22"/>
          <w:szCs w:val="22"/>
          <w:lang w:eastAsia="ru-RU"/>
        </w:rPr>
        <w:t xml:space="preserve"> и вторым</w:t>
      </w:r>
      <w:hyperlink r:id="rId19" w:history="1"/>
      <w:r w:rsidRPr="00974C2E">
        <w:rPr>
          <w:rFonts w:ascii="Times New Roman" w:eastAsiaTheme="minorHAnsi" w:hAnsi="Times New Roman" w:cs="Times New Roman"/>
          <w:color w:val="000000" w:themeColor="text1"/>
          <w:sz w:val="22"/>
          <w:szCs w:val="22"/>
          <w:lang w:eastAsia="ru-RU"/>
        </w:rPr>
        <w:t xml:space="preserve"> настоящего пункта, подтверждающих проезд неработающих членов семьи работника, указанных в </w:t>
      </w:r>
      <w:hyperlink r:id="rId20" w:history="1">
        <w:r w:rsidRPr="00974C2E">
          <w:rPr>
            <w:rFonts w:ascii="Times New Roman" w:eastAsiaTheme="minorHAnsi" w:hAnsi="Times New Roman" w:cs="Times New Roman"/>
            <w:color w:val="000000" w:themeColor="text1"/>
            <w:sz w:val="22"/>
            <w:szCs w:val="22"/>
            <w:lang w:eastAsia="ru-RU"/>
          </w:rPr>
          <w:t xml:space="preserve">подпунктах </w:t>
        </w:r>
      </w:hyperlink>
      <w:r w:rsidRPr="00974C2E">
        <w:rPr>
          <w:rFonts w:ascii="Times New Roman" w:eastAsiaTheme="minorHAnsi" w:hAnsi="Times New Roman" w:cs="Times New Roman"/>
          <w:color w:val="000000" w:themeColor="text1"/>
          <w:sz w:val="22"/>
          <w:szCs w:val="22"/>
          <w:lang w:eastAsia="ru-RU"/>
        </w:rPr>
        <w:t xml:space="preserve">1 - </w:t>
      </w:r>
      <w:hyperlink r:id="rId21" w:history="1">
        <w:r w:rsidRPr="00974C2E">
          <w:rPr>
            <w:rFonts w:ascii="Times New Roman" w:eastAsiaTheme="minorHAnsi" w:hAnsi="Times New Roman" w:cs="Times New Roman"/>
            <w:color w:val="000000" w:themeColor="text1"/>
            <w:sz w:val="22"/>
            <w:szCs w:val="22"/>
            <w:lang w:eastAsia="ru-RU"/>
          </w:rPr>
          <w:t>3</w:t>
        </w:r>
      </w:hyperlink>
      <w:r w:rsidRPr="00974C2E">
        <w:rPr>
          <w:rFonts w:ascii="Times New Roman" w:eastAsiaTheme="minorHAnsi" w:hAnsi="Times New Roman" w:cs="Times New Roman"/>
          <w:color w:val="000000" w:themeColor="text1"/>
          <w:sz w:val="22"/>
          <w:szCs w:val="22"/>
          <w:lang w:eastAsia="ru-RU"/>
        </w:rPr>
        <w:t xml:space="preserve"> подпункта 3.10.1 пункта 3.10 настоящего Положения, работник обязан представить справку с места работы супруга об использовании (неиспользовании) в текущем календарном году права на пр</w:t>
      </w:r>
      <w:r w:rsidRPr="00974C2E">
        <w:rPr>
          <w:rFonts w:ascii="Times New Roman" w:eastAsiaTheme="minorHAnsi" w:hAnsi="Times New Roman" w:cs="Times New Roman"/>
          <w:sz w:val="22"/>
          <w:szCs w:val="22"/>
          <w:lang w:eastAsia="ru-RU"/>
        </w:rPr>
        <w:t>оезд к месту использования отпуска и обратно данными неработающими членами семьи с указанием дат проезда.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Положении, в течение месяца со дня представления авансового отчета работником.</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3.25. </w:t>
      </w:r>
      <w:r w:rsidRPr="00974C2E">
        <w:rPr>
          <w:rFonts w:ascii="Times New Roman" w:eastAsiaTheme="minorHAnsi" w:hAnsi="Times New Roman" w:cs="Times New Roman"/>
          <w:sz w:val="22"/>
          <w:szCs w:val="22"/>
          <w:lang w:eastAsia="ru-RU"/>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3.26. При этом подтверждающими документами являются:</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3.27.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слип, чек электронного терминала при проведении операции с использованием банковской карты;</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3) 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r w:rsidRPr="00974C2E">
        <w:rPr>
          <w:rFonts w:ascii="Times New Roman" w:eastAsiaTheme="minorHAnsi" w:hAnsi="Times New Roman" w:cs="Times New Roman"/>
          <w:color w:val="000000" w:themeColor="text1"/>
          <w:sz w:val="22"/>
          <w:szCs w:val="22"/>
          <w:lang w:eastAsia="ru-RU"/>
        </w:rPr>
        <w:t xml:space="preserve">веб-сайты) </w:t>
      </w:r>
      <w:r w:rsidRPr="00974C2E">
        <w:rPr>
          <w:rFonts w:ascii="Times New Roman" w:eastAsiaTheme="minorHAnsi" w:hAnsi="Times New Roman" w:cs="Times New Roman"/>
          <w:sz w:val="22"/>
          <w:szCs w:val="22"/>
          <w:lang w:eastAsia="ru-RU"/>
        </w:rPr>
        <w:t>или путем перечисления денежных средств по распоряжению подотчетного лица самим кредитным учреждением;</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4) справка организации, осуществляющей продажу проездных и перевозочных документов (билетов), о стоимости проезда в случае, предусмотренном </w:t>
      </w:r>
      <w:hyperlink r:id="rId22" w:history="1">
        <w:r w:rsidRPr="00974C2E">
          <w:rPr>
            <w:rFonts w:ascii="Times New Roman" w:eastAsiaTheme="minorHAnsi" w:hAnsi="Times New Roman" w:cs="Times New Roman"/>
            <w:color w:val="000000" w:themeColor="text1"/>
            <w:sz w:val="22"/>
            <w:szCs w:val="22"/>
            <w:lang w:eastAsia="ru-RU"/>
          </w:rPr>
          <w:t xml:space="preserve">пунктом 3.16 </w:t>
        </w:r>
      </w:hyperlink>
      <w:r w:rsidRPr="00974C2E">
        <w:rPr>
          <w:rFonts w:ascii="Times New Roman" w:eastAsiaTheme="minorHAnsi" w:hAnsi="Times New Roman" w:cs="Times New Roman"/>
          <w:sz w:val="22"/>
          <w:szCs w:val="22"/>
          <w:lang w:eastAsia="ru-RU"/>
        </w:rPr>
        <w:t xml:space="preserve"> настоящего Положения.</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 xml:space="preserve">3.28. При проведении операций с использованием </w:t>
      </w:r>
      <w:r w:rsidRPr="00974C2E">
        <w:rPr>
          <w:rFonts w:ascii="Times New Roman" w:eastAsiaTheme="minorHAnsi" w:hAnsi="Times New Roman" w:cs="Times New Roman"/>
          <w:color w:val="000000" w:themeColor="text1"/>
          <w:sz w:val="22"/>
          <w:szCs w:val="22"/>
          <w:lang w:eastAsia="ru-RU"/>
        </w:rPr>
        <w:t>банковской</w:t>
      </w:r>
      <w:r w:rsidRPr="00974C2E">
        <w:rPr>
          <w:rFonts w:ascii="Times New Roman" w:eastAsiaTheme="minorHAnsi" w:hAnsi="Times New Roman" w:cs="Times New Roman"/>
          <w:sz w:val="22"/>
          <w:szCs w:val="22"/>
          <w:lang w:eastAsia="ru-RU"/>
        </w:rPr>
        <w:t xml:space="preserve">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3.29. 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2"/>
          <w:szCs w:val="22"/>
          <w:lang w:eastAsia="ru-RU"/>
        </w:rPr>
      </w:pPr>
      <w:r w:rsidRPr="00974C2E">
        <w:rPr>
          <w:rFonts w:ascii="Times New Roman" w:eastAsiaTheme="minorHAnsi" w:hAnsi="Times New Roman" w:cs="Times New Roman"/>
          <w:sz w:val="22"/>
          <w:szCs w:val="22"/>
          <w:lang w:eastAsia="ru-RU"/>
        </w:rPr>
        <w:t xml:space="preserve">3.30. 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w:t>
      </w:r>
      <w:r w:rsidRPr="00974C2E">
        <w:rPr>
          <w:rFonts w:ascii="Times New Roman" w:eastAsiaTheme="minorHAnsi" w:hAnsi="Times New Roman" w:cs="Times New Roman"/>
          <w:color w:val="000000" w:themeColor="text1"/>
          <w:sz w:val="22"/>
          <w:szCs w:val="22"/>
          <w:lang w:eastAsia="ru-RU"/>
        </w:rPr>
        <w:t>с пунктами 3.32 – 3.34 настоящего Положения.</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3.31.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sz w:val="22"/>
          <w:szCs w:val="22"/>
          <w:lang w:eastAsia="ru-RU"/>
        </w:rPr>
        <w:t>3.32.</w:t>
      </w:r>
      <w:r w:rsidRPr="00974C2E">
        <w:rPr>
          <w:rFonts w:ascii="Times New Roman" w:eastAsiaTheme="minorHAnsi" w:hAnsi="Times New Roman" w:cs="Times New Roman"/>
          <w:sz w:val="22"/>
          <w:szCs w:val="22"/>
          <w:lang w:eastAsia="ru-RU"/>
        </w:rPr>
        <w:t xml:space="preserve">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3.33.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1) при наличии железнодорожного сообщения - по тарифу плацкартного вагона пассажирского поезда;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2) при наличии только воздушного сообщения - по тарифу на перевозку воздушным транспортом в салоне экономического класса;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4) при наличии только автомобильного сообщения - по тарифу автобуса общего типа.</w:t>
      </w:r>
    </w:p>
    <w:p w:rsidR="00974C2E" w:rsidRPr="00974C2E" w:rsidRDefault="00974C2E" w:rsidP="00974C2E">
      <w:pPr>
        <w:autoSpaceDE w:val="0"/>
        <w:autoSpaceDN w:val="0"/>
        <w:adjustRightInd w:val="0"/>
        <w:spacing w:after="0" w:line="259" w:lineRule="auto"/>
        <w:ind w:firstLine="540"/>
        <w:jc w:val="both"/>
        <w:rPr>
          <w:rFonts w:ascii="Times New Roman" w:eastAsiaTheme="minorHAnsi" w:hAnsi="Times New Roman" w:cs="Times New Roman"/>
          <w:sz w:val="22"/>
          <w:szCs w:val="22"/>
          <w:lang w:eastAsia="ru-RU"/>
        </w:rPr>
      </w:pPr>
      <w:r w:rsidRPr="00974C2E">
        <w:rPr>
          <w:rFonts w:ascii="Times New Roman" w:eastAsiaTheme="minorHAnsi" w:hAnsi="Times New Roman" w:cs="Times New Roman"/>
          <w:sz w:val="22"/>
          <w:szCs w:val="22"/>
          <w:lang w:eastAsia="ru-RU"/>
        </w:rPr>
        <w:t>3.34.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b/>
          <w:bCs/>
          <w:sz w:val="22"/>
          <w:szCs w:val="22"/>
          <w:lang w:eastAsia="ru-RU"/>
        </w:rPr>
      </w:pPr>
      <w:r w:rsidRPr="00974C2E">
        <w:rPr>
          <w:rFonts w:ascii="Times New Roman" w:eastAsia="Arial Unicode MS" w:hAnsi="Times New Roman" w:cs="Times New Roman"/>
          <w:sz w:val="22"/>
          <w:szCs w:val="22"/>
          <w:lang w:eastAsia="ru-RU"/>
        </w:rPr>
        <w:t>3.35. Выплаты, предусмотренные настоящим разделом,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r w:rsidRPr="00974C2E">
        <w:rPr>
          <w:rFonts w:ascii="Times New Roman" w:eastAsia="Arial Unicode MS" w:hAnsi="Times New Roman" w:cs="Times New Roman"/>
          <w:b/>
          <w:bCs/>
          <w:sz w:val="22"/>
          <w:szCs w:val="22"/>
          <w:lang w:eastAsia="ru-RU"/>
        </w:rPr>
        <w:t>.</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3.36.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w:t>
      </w:r>
    </w:p>
    <w:p w:rsidR="00974C2E" w:rsidRPr="00974C2E" w:rsidRDefault="00974C2E" w:rsidP="00974C2E">
      <w:pPr>
        <w:autoSpaceDE w:val="0"/>
        <w:autoSpaceDN w:val="0"/>
        <w:adjustRightInd w:val="0"/>
        <w:spacing w:after="0" w:line="240" w:lineRule="auto"/>
        <w:ind w:firstLine="567"/>
        <w:jc w:val="center"/>
        <w:rPr>
          <w:rFonts w:ascii="Times New Roman" w:eastAsia="Arial Unicode MS" w:hAnsi="Times New Roman" w:cs="Times New Roman"/>
          <w:sz w:val="22"/>
          <w:szCs w:val="22"/>
          <w:lang w:eastAsia="ru-RU"/>
        </w:rPr>
      </w:pPr>
    </w:p>
    <w:p w:rsidR="00974C2E" w:rsidRPr="00974C2E" w:rsidRDefault="00974C2E" w:rsidP="00974C2E">
      <w:pPr>
        <w:spacing w:after="0" w:line="240" w:lineRule="auto"/>
        <w:ind w:firstLine="567"/>
        <w:jc w:val="center"/>
        <w:outlineLvl w:val="1"/>
        <w:rPr>
          <w:rFonts w:ascii="Times New Roman" w:eastAsia="Arial Unicode MS" w:hAnsi="Times New Roman" w:cs="Times New Roman"/>
          <w:iCs/>
          <w:sz w:val="22"/>
          <w:szCs w:val="22"/>
          <w:lang w:eastAsia="ru-RU"/>
        </w:rPr>
      </w:pPr>
      <w:r w:rsidRPr="00974C2E">
        <w:rPr>
          <w:rFonts w:ascii="Times New Roman" w:eastAsia="Arial Unicode MS" w:hAnsi="Times New Roman" w:cs="Times New Roman"/>
          <w:iCs/>
          <w:sz w:val="22"/>
          <w:szCs w:val="22"/>
          <w:lang w:eastAsia="ru-RU"/>
        </w:rPr>
        <w:t xml:space="preserve">4. Гарантии и компенсация расходов, </w:t>
      </w:r>
    </w:p>
    <w:p w:rsidR="00974C2E" w:rsidRPr="00974C2E" w:rsidRDefault="00974C2E" w:rsidP="00974C2E">
      <w:pPr>
        <w:spacing w:after="0" w:line="240" w:lineRule="auto"/>
        <w:ind w:firstLine="567"/>
        <w:jc w:val="center"/>
        <w:outlineLvl w:val="1"/>
        <w:rPr>
          <w:rFonts w:ascii="Times New Roman" w:eastAsia="Arial Unicode MS" w:hAnsi="Times New Roman" w:cs="Times New Roman"/>
          <w:iCs/>
          <w:sz w:val="22"/>
          <w:szCs w:val="22"/>
          <w:lang w:eastAsia="ru-RU"/>
        </w:rPr>
      </w:pPr>
      <w:r w:rsidRPr="00974C2E">
        <w:rPr>
          <w:rFonts w:ascii="Times New Roman" w:eastAsia="Arial Unicode MS" w:hAnsi="Times New Roman" w:cs="Times New Roman"/>
          <w:iCs/>
          <w:sz w:val="22"/>
          <w:szCs w:val="22"/>
          <w:lang w:eastAsia="ru-RU"/>
        </w:rPr>
        <w:t>связанных с переездом</w:t>
      </w:r>
    </w:p>
    <w:p w:rsidR="00974C2E" w:rsidRPr="00974C2E" w:rsidRDefault="00974C2E" w:rsidP="00974C2E">
      <w:pPr>
        <w:autoSpaceDE w:val="0"/>
        <w:autoSpaceDN w:val="0"/>
        <w:adjustRightInd w:val="0"/>
        <w:spacing w:after="0" w:line="240" w:lineRule="auto"/>
        <w:ind w:firstLine="567"/>
        <w:jc w:val="center"/>
        <w:rPr>
          <w:rFonts w:ascii="Times New Roman" w:eastAsia="Arial Unicode MS" w:hAnsi="Times New Roman" w:cs="Times New Roman"/>
          <w:sz w:val="22"/>
          <w:szCs w:val="22"/>
          <w:lang w:eastAsia="ru-RU"/>
        </w:rPr>
      </w:pP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4.1. Лицам, заключившим трудовые договоры о работе в органах местного самоуправления и муниципальных учреждениях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ru-RU"/>
        </w:rPr>
        <w:t>,  и прибывшим в соответствии с этими договорами из других регионов                                Российской Федерации, за счет средств работодателя (нанимателя) предоставляются следующие гарантии и компенсации:</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2)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железнодорожным транспортом - в купейном вагоне скорого фирменного поезда;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воздушным транспортом - в салоне экономического класса;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автомобильным транспортом - в автомобильном транспорте общего пользования (кроме такси), по маршрутам регулярных перевозок, а также личным транспортом в порядке, установленном разделом 3 настоящего Положения. </w:t>
      </w:r>
    </w:p>
    <w:p w:rsidR="00974C2E" w:rsidRPr="00974C2E" w:rsidRDefault="00974C2E" w:rsidP="00974C2E">
      <w:pPr>
        <w:autoSpaceDE w:val="0"/>
        <w:autoSpaceDN w:val="0"/>
        <w:adjustRightInd w:val="0"/>
        <w:spacing w:after="0" w:line="240" w:lineRule="auto"/>
        <w:ind w:firstLine="540"/>
        <w:jc w:val="both"/>
        <w:rPr>
          <w:rFonts w:ascii="Times New Roman" w:eastAsiaTheme="minorHAnsi"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3) </w:t>
      </w:r>
      <w:r w:rsidRPr="00974C2E">
        <w:rPr>
          <w:rFonts w:ascii="Times New Roman" w:eastAsiaTheme="minorHAnsi" w:hAnsi="Times New Roman" w:cs="Times New Roman"/>
          <w:sz w:val="22"/>
          <w:szCs w:val="22"/>
          <w:lang w:eastAsia="ru-RU"/>
        </w:rPr>
        <w:t>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 в порядке установленном пунктом 4.4 настоящего раздела.</w:t>
      </w:r>
    </w:p>
    <w:p w:rsidR="00974C2E" w:rsidRPr="00974C2E" w:rsidRDefault="00974C2E" w:rsidP="00974C2E">
      <w:pPr>
        <w:widowControl w:val="0"/>
        <w:autoSpaceDE w:val="0"/>
        <w:autoSpaceDN w:val="0"/>
        <w:adjustRightInd w:val="0"/>
        <w:spacing w:after="0" w:line="240" w:lineRule="auto"/>
        <w:ind w:firstLine="568"/>
        <w:jc w:val="both"/>
        <w:rPr>
          <w:rFonts w:ascii="Times New Roman"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4.2. Право предоставления гарантий и компенсаций, установленных пунктом 4.1 настоящего раздела,  сохраняется в течение шести месяцев со дня заключения работником трудового договора в органах местного самоуправления или муниципальном учреждении </w:t>
      </w:r>
      <w:r w:rsidRPr="00974C2E">
        <w:rPr>
          <w:rFonts w:ascii="Times New Roman" w:hAnsi="Times New Roman" w:cs="Times New Roman"/>
          <w:sz w:val="22"/>
          <w:szCs w:val="22"/>
          <w:lang w:eastAsia="ru-RU"/>
        </w:rPr>
        <w:t>сельского поселения Усть-Юган.</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4.3. Работник возвращает денежные средства, выделенные ему в связи с переездом на работу </w:t>
      </w:r>
      <w:r w:rsidRPr="00974C2E">
        <w:rPr>
          <w:rFonts w:ascii="Times New Roman" w:hAnsi="Times New Roman" w:cs="Times New Roman"/>
          <w:sz w:val="22"/>
          <w:szCs w:val="22"/>
          <w:lang w:eastAsia="ru-RU"/>
        </w:rPr>
        <w:t>в сельское поселение Усть-Юган</w:t>
      </w:r>
      <w:r w:rsidRPr="00974C2E">
        <w:rPr>
          <w:rFonts w:ascii="Times New Roman" w:eastAsia="Arial Unicode MS" w:hAnsi="Times New Roman" w:cs="Times New Roman"/>
          <w:sz w:val="22"/>
          <w:szCs w:val="22"/>
          <w:lang w:eastAsia="ru-RU"/>
        </w:rPr>
        <w:t>, в случае:</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1) если он без уважительной причины не приступил к работе в установленный срок;</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2) 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w:t>
      </w:r>
    </w:p>
    <w:p w:rsidR="00974C2E" w:rsidRPr="00974C2E" w:rsidRDefault="00974C2E" w:rsidP="00974C2E">
      <w:pPr>
        <w:tabs>
          <w:tab w:val="left" w:pos="851"/>
          <w:tab w:val="left" w:pos="993"/>
          <w:tab w:val="left" w:pos="1134"/>
        </w:tabs>
        <w:autoSpaceDE w:val="0"/>
        <w:autoSpaceDN w:val="0"/>
        <w:adjustRightInd w:val="0"/>
        <w:spacing w:after="0" w:line="240" w:lineRule="auto"/>
        <w:ind w:firstLine="567"/>
        <w:contextualSpacing/>
        <w:jc w:val="both"/>
        <w:rPr>
          <w:rFonts w:ascii="Times New Roman" w:eastAsia="Arial Unicode MS" w:hAnsi="Times New Roman" w:cs="Times New Roman"/>
          <w:sz w:val="22"/>
          <w:szCs w:val="22"/>
          <w:lang w:eastAsia="zh-CN"/>
        </w:rPr>
      </w:pPr>
      <w:r w:rsidRPr="00974C2E">
        <w:rPr>
          <w:rFonts w:ascii="Times New Roman" w:eastAsia="Arial Unicode MS" w:hAnsi="Times New Roman" w:cs="Times New Roman"/>
          <w:color w:val="000000"/>
          <w:sz w:val="22"/>
          <w:szCs w:val="22"/>
          <w:lang w:eastAsia="ru-RU"/>
        </w:rPr>
        <w:t>4.4.</w:t>
      </w:r>
      <w:r w:rsidRPr="00974C2E">
        <w:rPr>
          <w:rFonts w:ascii="Times New Roman" w:eastAsia="Arial Unicode MS" w:hAnsi="Times New Roman" w:cs="Times New Roman"/>
          <w:color w:val="000000"/>
          <w:sz w:val="22"/>
          <w:szCs w:val="22"/>
          <w:lang w:eastAsia="zh-CN"/>
        </w:rPr>
        <w:t xml:space="preserve"> </w:t>
      </w:r>
      <w:r w:rsidRPr="00974C2E">
        <w:rPr>
          <w:rFonts w:ascii="Times New Roman" w:eastAsia="Arial Unicode MS" w:hAnsi="Times New Roman" w:cs="Times New Roman"/>
          <w:sz w:val="22"/>
          <w:szCs w:val="22"/>
          <w:lang w:eastAsia="zh-CN"/>
        </w:rPr>
        <w:t xml:space="preserve">Работнику, проработавшему не менее десяти лет и уволенному из органов местного самоуправления и муниципальных учреждений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zh-CN"/>
        </w:rPr>
        <w:t>, и членам его семьи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(груза) не свыше пяти тонн на семью по фактическим расходам в пределах территории Российской Федерации водным, железнодорожным и автомобильным транспортом. Расходы по оплате стоимости провоза багажа (груза) могут быть понесены работником не позднее чем за шесть месяцев до дня расторжения с ним трудового договора.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hAnsi="Times New Roman" w:cs="Times New Roman"/>
          <w:sz w:val="22"/>
          <w:szCs w:val="22"/>
          <w:lang w:eastAsia="zh-CN"/>
        </w:rPr>
        <w:t>Право на компенсацию стоимости проезда и стоимости провоза багажа (груза)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Оплата стоимости проезда и провоза багажа (груза)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десяти лет в органах местного самоуправления или муниципальных учреждениях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ru-RU"/>
        </w:rPr>
        <w:t xml:space="preserve">, и уволившимся из этих органов местного самоуправления и муниципальных учреждений в связи с выходом на пенсию, за исключением пенсионеров, указанных в </w:t>
      </w:r>
      <w:hyperlink r:id="rId23" w:history="1">
        <w:r w:rsidRPr="00974C2E">
          <w:rPr>
            <w:rFonts w:ascii="Times New Roman" w:eastAsia="Arial Unicode MS" w:hAnsi="Times New Roman" w:cs="Times New Roman"/>
            <w:sz w:val="22"/>
            <w:szCs w:val="22"/>
            <w:lang w:eastAsia="ru-RU"/>
          </w:rPr>
          <w:t>части шестой статьи 35</w:t>
        </w:r>
      </w:hyperlink>
      <w:r w:rsidRPr="00974C2E">
        <w:rPr>
          <w:rFonts w:ascii="Times New Roman" w:eastAsia="Arial Unicode MS" w:hAnsi="Times New Roman" w:cs="Times New Roman"/>
          <w:sz w:val="22"/>
          <w:szCs w:val="22"/>
          <w:lang w:eastAsia="ru-RU"/>
        </w:rPr>
        <w:t xml:space="preserve">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Размер и порядок оплаты стоимости проезда и провоза багажа устанавливаются постановлением администрации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ru-RU"/>
        </w:rPr>
        <w:t>.</w:t>
      </w:r>
    </w:p>
    <w:p w:rsidR="00974C2E" w:rsidRPr="00974C2E" w:rsidRDefault="00974C2E" w:rsidP="00974C2E">
      <w:pPr>
        <w:tabs>
          <w:tab w:val="left" w:pos="1134"/>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4.5. При переезде к новому месту жительства, находящемуся за пределами территории Российской Федерации, работнику, соответствующему требованиям, указанным в пункте 4.4 настоящего раздела, и членам его семьи по фактическим расходам оплачивается стоимость проезда и стоимость провоза багажа (груза) не свыше пяти тонн на семью до места пересечения государственной границы Российской Федерации, но не свыше тарифов, предусмотренных для перевозок железнодорожным транспортом в купейном вагоне скорого фирменного поезда.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4.6. Компенсация расходов, предусмотренных пунктами 4.1, 4.4, 4.5 настоящего </w:t>
      </w:r>
      <w:r w:rsidRPr="00974C2E">
        <w:rPr>
          <w:rFonts w:ascii="Times New Roman" w:eastAsia="Arial Unicode MS" w:hAnsi="Times New Roman" w:cs="Times New Roman"/>
          <w:color w:val="000000" w:themeColor="text1"/>
          <w:sz w:val="22"/>
          <w:szCs w:val="22"/>
          <w:lang w:eastAsia="ru-RU"/>
        </w:rPr>
        <w:t>р</w:t>
      </w:r>
      <w:r w:rsidRPr="00974C2E">
        <w:rPr>
          <w:rFonts w:ascii="Times New Roman" w:eastAsia="Arial Unicode MS" w:hAnsi="Times New Roman" w:cs="Times New Roman"/>
          <w:sz w:val="22"/>
          <w:szCs w:val="22"/>
          <w:lang w:eastAsia="ru-RU"/>
        </w:rPr>
        <w:t>аздела, производится на основании:</w:t>
      </w:r>
    </w:p>
    <w:p w:rsidR="00974C2E" w:rsidRPr="00974C2E" w:rsidRDefault="00974C2E" w:rsidP="00974C2E">
      <w:pPr>
        <w:tabs>
          <w:tab w:val="left" w:pos="0"/>
          <w:tab w:val="left" w:pos="567"/>
          <w:tab w:val="left" w:pos="928"/>
          <w:tab w:val="left" w:pos="1276"/>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1) письменного заявления работника на компенсацию расходов по оплате стоимости проезда и провоза багажа (груза);</w:t>
      </w:r>
    </w:p>
    <w:p w:rsidR="00974C2E" w:rsidRPr="00974C2E" w:rsidRDefault="00974C2E" w:rsidP="00974C2E">
      <w:pPr>
        <w:tabs>
          <w:tab w:val="left" w:pos="0"/>
          <w:tab w:val="left" w:pos="567"/>
          <w:tab w:val="left" w:pos="928"/>
          <w:tab w:val="left" w:pos="1276"/>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2) копии документа, подтверждающего изменение места жительства и указывающего адрес его нового места жительства;</w:t>
      </w:r>
    </w:p>
    <w:p w:rsidR="00974C2E" w:rsidRPr="00974C2E" w:rsidRDefault="00974C2E" w:rsidP="00974C2E">
      <w:pPr>
        <w:tabs>
          <w:tab w:val="left" w:pos="0"/>
          <w:tab w:val="left" w:pos="142"/>
          <w:tab w:val="left" w:pos="567"/>
          <w:tab w:val="left" w:pos="928"/>
          <w:tab w:val="left" w:pos="1276"/>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3) документов, подтверждающих произведенные работником расходы по проезду и провозу багажа (груза);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 копий свидетельств о заключении брака, о рождении детей, паспортов членов семьи работников;</w:t>
      </w:r>
    </w:p>
    <w:p w:rsidR="00974C2E" w:rsidRPr="00974C2E" w:rsidRDefault="00974C2E" w:rsidP="00974C2E">
      <w:pPr>
        <w:tabs>
          <w:tab w:val="left" w:pos="0"/>
          <w:tab w:val="left" w:pos="426"/>
          <w:tab w:val="left" w:pos="567"/>
          <w:tab w:val="left" w:pos="928"/>
          <w:tab w:val="left" w:pos="1276"/>
        </w:tabs>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5) справку с места работы супруга (супруги) о том, что данной семье не производилась компенсация расходов, связанных с переездом к новому месту жительства. </w:t>
      </w:r>
      <w:r w:rsidRPr="00974C2E">
        <w:rPr>
          <w:rFonts w:ascii="Times New Roman" w:hAnsi="Times New Roman" w:cs="Times New Roman"/>
          <w:sz w:val="22"/>
          <w:szCs w:val="22"/>
          <w:lang w:eastAsia="ru-RU"/>
        </w:rPr>
        <w:t>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4.7. Компенсации подлежат налоги, сборы, обязательные отчисления, производимые в соответствии с действующим законодательством, и расходы, связанные с оформлением билета (оплата услуг по оформлению проездных документов, предоставление в поездах постельных принадлежностей).</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4.8. При провозе груза (багажа) оплате подлежат расходы, связанные с оплатой использования контейнера, его провоза, погрузки и разгрузки, опломбирования контейнера.</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w:t>
      </w:r>
    </w:p>
    <w:p w:rsidR="00974C2E" w:rsidRPr="00974C2E" w:rsidRDefault="00974C2E" w:rsidP="00974C2E">
      <w:pPr>
        <w:autoSpaceDE w:val="0"/>
        <w:autoSpaceDN w:val="0"/>
        <w:adjustRightInd w:val="0"/>
        <w:spacing w:after="0" w:line="240" w:lineRule="auto"/>
        <w:ind w:firstLine="567"/>
        <w:jc w:val="both"/>
        <w:rPr>
          <w:rFonts w:ascii="Times New Roman" w:eastAsia="Arial Unicode MS" w:hAnsi="Times New Roman" w:cs="Times New Roman"/>
          <w:sz w:val="22"/>
          <w:szCs w:val="22"/>
          <w:lang w:eastAsia="ru-RU"/>
        </w:rPr>
      </w:pPr>
      <w:r w:rsidRPr="00974C2E">
        <w:rPr>
          <w:rFonts w:ascii="Times New Roman" w:eastAsia="Arial Unicode MS" w:hAnsi="Times New Roman" w:cs="Times New Roman"/>
          <w:sz w:val="22"/>
          <w:szCs w:val="22"/>
          <w:lang w:eastAsia="ru-RU"/>
        </w:rPr>
        <w:t xml:space="preserve">4.9. Гарантии и компенсации, предусмотренные настоящим разделом, предоставляются работнику органов местного самоуправления и муниципального учреждения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ru-RU"/>
        </w:rPr>
        <w:t xml:space="preserve"> один раз за все время работы на территории </w:t>
      </w:r>
      <w:r w:rsidRPr="00974C2E">
        <w:rPr>
          <w:rFonts w:ascii="Times New Roman" w:hAnsi="Times New Roman" w:cs="Times New Roman"/>
          <w:sz w:val="22"/>
          <w:szCs w:val="22"/>
          <w:lang w:eastAsia="ru-RU"/>
        </w:rPr>
        <w:t>сельского поселения Усть-Юган</w:t>
      </w:r>
      <w:r w:rsidRPr="00974C2E">
        <w:rPr>
          <w:rFonts w:ascii="Times New Roman" w:eastAsia="Arial Unicode MS" w:hAnsi="Times New Roman" w:cs="Times New Roman"/>
          <w:sz w:val="22"/>
          <w:szCs w:val="22"/>
          <w:lang w:eastAsia="ru-RU"/>
        </w:rPr>
        <w:t xml:space="preserve"> и только по основному месту работы.».</w:t>
      </w:r>
    </w:p>
    <w:p w:rsidR="00974C2E" w:rsidRPr="00974C2E" w:rsidRDefault="00974C2E" w:rsidP="00974C2E">
      <w:pPr>
        <w:tabs>
          <w:tab w:val="left" w:pos="0"/>
          <w:tab w:val="left" w:pos="928"/>
          <w:tab w:val="left" w:pos="1276"/>
        </w:tabs>
        <w:autoSpaceDE w:val="0"/>
        <w:autoSpaceDN w:val="0"/>
        <w:adjustRightInd w:val="0"/>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974C2E" w:rsidRPr="00974C2E" w:rsidRDefault="00974C2E" w:rsidP="00974C2E">
      <w:pPr>
        <w:tabs>
          <w:tab w:val="left" w:pos="993"/>
        </w:tabs>
        <w:spacing w:after="0" w:line="240" w:lineRule="auto"/>
        <w:ind w:firstLineChars="214" w:firstLine="471"/>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3.</w:t>
      </w:r>
      <w:r w:rsidRPr="00974C2E">
        <w:rPr>
          <w:rFonts w:ascii="Times New Roman" w:hAnsi="Times New Roman" w:cs="Times New Roman"/>
          <w:sz w:val="22"/>
          <w:szCs w:val="22"/>
          <w:lang w:eastAsia="ru-RU"/>
        </w:rPr>
        <w:tab/>
        <w:t xml:space="preserve">Настоящее решение вступает в силу после официального опубликования (обнародования) и </w:t>
      </w:r>
      <w:r w:rsidRPr="00974C2E">
        <w:rPr>
          <w:rFonts w:ascii="Times New Roman" w:eastAsia="Calibri" w:hAnsi="Times New Roman" w:cs="Times New Roman"/>
          <w:color w:val="000000"/>
          <w:spacing w:val="4"/>
          <w:sz w:val="22"/>
          <w:szCs w:val="22"/>
          <w:lang w:eastAsia="ru-RU"/>
        </w:rPr>
        <w:t>распространяет свое действие на правоотношения, возникшие с 01.01.2024.</w:t>
      </w:r>
    </w:p>
    <w:p w:rsidR="00974C2E" w:rsidRPr="00974C2E" w:rsidRDefault="00974C2E" w:rsidP="00974C2E">
      <w:pPr>
        <w:tabs>
          <w:tab w:val="left" w:pos="6237"/>
        </w:tabs>
        <w:spacing w:after="0" w:line="240" w:lineRule="auto"/>
        <w:ind w:firstLine="709"/>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ind w:firstLine="709"/>
        <w:rPr>
          <w:rFonts w:ascii="Times New Roman" w:hAnsi="Times New Roman" w:cs="Times New Roman"/>
          <w:sz w:val="22"/>
          <w:szCs w:val="22"/>
          <w:lang w:eastAsia="ru-RU"/>
        </w:rPr>
      </w:pPr>
    </w:p>
    <w:p w:rsidR="00974C2E" w:rsidRPr="00974C2E" w:rsidRDefault="00974C2E" w:rsidP="00974C2E">
      <w:pPr>
        <w:tabs>
          <w:tab w:val="left" w:pos="709"/>
        </w:tabs>
        <w:spacing w:after="0" w:line="240" w:lineRule="auto"/>
        <w:rPr>
          <w:rFonts w:ascii="Times New Roman" w:hAnsi="Times New Roman" w:cs="Times New Roman"/>
          <w:sz w:val="22"/>
          <w:szCs w:val="22"/>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 xml:space="preserve">Глава сельского </w:t>
      </w:r>
    </w:p>
    <w:p w:rsidR="00974C2E" w:rsidRPr="00974C2E" w:rsidRDefault="00974C2E" w:rsidP="00974C2E">
      <w:pPr>
        <w:tabs>
          <w:tab w:val="left" w:pos="6237"/>
        </w:tabs>
        <w:spacing w:after="0" w:line="240" w:lineRule="auto"/>
        <w:jc w:val="both"/>
        <w:rPr>
          <w:rFonts w:ascii="Times New Roman" w:hAnsi="Times New Roman" w:cs="Times New Roman"/>
          <w:sz w:val="22"/>
          <w:szCs w:val="22"/>
          <w:lang w:eastAsia="ru-RU"/>
        </w:rPr>
      </w:pPr>
      <w:r w:rsidRPr="00974C2E">
        <w:rPr>
          <w:rFonts w:ascii="Times New Roman" w:hAnsi="Times New Roman" w:cs="Times New Roman"/>
          <w:sz w:val="22"/>
          <w:szCs w:val="22"/>
          <w:lang w:eastAsia="ru-RU"/>
        </w:rPr>
        <w:t>поселения Усть-Юган                                                   В.А. Мякишев</w:t>
      </w: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tabs>
          <w:tab w:val="left" w:pos="6237"/>
        </w:tabs>
        <w:spacing w:after="0" w:line="240" w:lineRule="auto"/>
        <w:jc w:val="both"/>
        <w:rPr>
          <w:rFonts w:ascii="Times New Roman" w:hAnsi="Times New Roman" w:cs="Times New Roman"/>
          <w:sz w:val="28"/>
          <w:szCs w:val="28"/>
          <w:lang w:eastAsia="ru-RU"/>
        </w:rPr>
      </w:pPr>
    </w:p>
    <w:p w:rsidR="00974C2E" w:rsidRPr="00974C2E" w:rsidRDefault="00974C2E" w:rsidP="00974C2E">
      <w:pPr>
        <w:widowControl w:val="0"/>
        <w:autoSpaceDE w:val="0"/>
        <w:autoSpaceDN w:val="0"/>
        <w:adjustRightInd w:val="0"/>
        <w:spacing w:after="0" w:line="240" w:lineRule="auto"/>
        <w:jc w:val="right"/>
        <w:rPr>
          <w:sz w:val="20"/>
          <w:szCs w:val="20"/>
          <w:lang w:eastAsia="ru-RU"/>
        </w:rPr>
      </w:pPr>
    </w:p>
    <w:p w:rsidR="00974C2E" w:rsidRPr="00974C2E" w:rsidRDefault="00974C2E" w:rsidP="00974C2E">
      <w:pPr>
        <w:widowControl w:val="0"/>
        <w:autoSpaceDE w:val="0"/>
        <w:autoSpaceDN w:val="0"/>
        <w:adjustRightInd w:val="0"/>
        <w:spacing w:after="0" w:line="240" w:lineRule="auto"/>
        <w:rPr>
          <w:rFonts w:ascii="Times New Roman" w:hAnsi="Times New Roman" w:cs="Times New Roman"/>
          <w:sz w:val="28"/>
          <w:szCs w:val="28"/>
          <w:lang w:eastAsia="ru-RU"/>
        </w:rPr>
      </w:pPr>
    </w:p>
    <w:p w:rsidR="00C373B7" w:rsidRPr="00974C2E" w:rsidRDefault="00C373B7">
      <w:pPr>
        <w:pStyle w:val="afff6"/>
        <w:spacing w:before="0" w:beforeAutospacing="0" w:after="0" w:afterAutospacing="0"/>
        <w:ind w:firstLine="709"/>
        <w:jc w:val="both"/>
        <w:rPr>
          <w:rFonts w:ascii="Times New Roman" w:hAnsi="Times New Roman"/>
          <w:sz w:val="22"/>
          <w:szCs w:val="22"/>
        </w:rPr>
      </w:pPr>
    </w:p>
    <w:p w:rsidR="00C373B7" w:rsidRPr="00974C2E" w:rsidRDefault="00C373B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rsidR="00C373B7" w:rsidRPr="00974C2E" w:rsidRDefault="00BC37FA">
      <w:pPr>
        <w:tabs>
          <w:tab w:val="left" w:pos="851"/>
          <w:tab w:val="left" w:pos="6237"/>
        </w:tabs>
        <w:autoSpaceDE w:val="0"/>
        <w:autoSpaceDN w:val="0"/>
        <w:adjustRightInd w:val="0"/>
        <w:spacing w:after="0" w:line="240" w:lineRule="auto"/>
        <w:rPr>
          <w:rFonts w:ascii="Times New Roman" w:hAnsi="Times New Roman" w:cs="Times New Roman"/>
          <w:sz w:val="22"/>
          <w:szCs w:val="22"/>
        </w:rPr>
      </w:pPr>
      <w:r>
        <w:rPr>
          <w:rFonts w:ascii="Times New Roman" w:hAnsi="Times New Roman" w:cs="Times New Roman"/>
          <w:sz w:val="22"/>
          <w:szCs w:val="22"/>
        </w:rPr>
        <w:pict>
          <v:rect id="Прямоуг. 36" o:spid="_x0000_s1029" style="position:absolute;margin-left:-8.55pt;margin-top:7.6pt;width:475.55pt;height:74.8pt;z-index:-251657728;mso-position-horizontal-relative:text;mso-position-vertical-relative:text;mso-width-relative:page;mso-height-relative:page" strokecolor="#c00000" strokeweight="6pt">
            <v:stroke linestyle="thickBetweenThin"/>
            <v:textbox>
              <w:txbxContent>
                <w:p w:rsidR="00C373B7" w:rsidRDefault="00C373B7"/>
              </w:txbxContent>
            </v:textbox>
          </v:rect>
        </w:pict>
      </w:r>
      <w:r w:rsidR="0054364E" w:rsidRPr="00974C2E">
        <w:rPr>
          <w:rFonts w:ascii="Times New Roman" w:hAnsi="Times New Roman" w:cs="Times New Roman"/>
          <w:sz w:val="22"/>
          <w:szCs w:val="22"/>
        </w:rPr>
        <w:t xml:space="preserve">    </w:t>
      </w:r>
    </w:p>
    <w:p w:rsidR="00974C2E" w:rsidRPr="00974C2E" w:rsidRDefault="00974C2E" w:rsidP="00974C2E">
      <w:pPr>
        <w:tabs>
          <w:tab w:val="left" w:pos="6237"/>
          <w:tab w:val="left" w:pos="6379"/>
        </w:tabs>
        <w:spacing w:after="0"/>
        <w:ind w:left="-284"/>
        <w:contextualSpacing/>
        <w:rPr>
          <w:rFonts w:ascii="Times New Roman" w:hAnsi="Times New Roman" w:cs="Times New Roman"/>
          <w:sz w:val="18"/>
          <w:szCs w:val="18"/>
        </w:rPr>
      </w:pPr>
      <w:r w:rsidRPr="00974C2E">
        <w:rPr>
          <w:rFonts w:ascii="Times New Roman" w:hAnsi="Times New Roman" w:cs="Times New Roman"/>
          <w:noProof/>
          <w:sz w:val="20"/>
          <w:szCs w:val="20"/>
          <w:lang w:eastAsia="ru-RU"/>
        </w:rPr>
        <w:drawing>
          <wp:anchor distT="0" distB="0" distL="114300" distR="114300" simplePos="0" relativeHeight="251657728" behindDoc="0" locked="0" layoutInCell="1" allowOverlap="1" wp14:anchorId="36314034" wp14:editId="1A78C8C9">
            <wp:simplePos x="0" y="0"/>
            <wp:positionH relativeFrom="margin">
              <wp:posOffset>24765</wp:posOffset>
            </wp:positionH>
            <wp:positionV relativeFrom="margin">
              <wp:posOffset>7004685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r w:rsidR="0054364E" w:rsidRPr="00974C2E">
        <w:rPr>
          <w:rFonts w:ascii="Times New Roman" w:hAnsi="Times New Roman" w:cs="Times New Roman"/>
          <w:sz w:val="20"/>
          <w:szCs w:val="20"/>
        </w:rPr>
        <w:t xml:space="preserve">                                                 </w:t>
      </w:r>
      <w:r w:rsidR="0054364E" w:rsidRPr="00974C2E">
        <w:rPr>
          <w:rFonts w:ascii="Times New Roman" w:hAnsi="Times New Roman" w:cs="Times New Roman"/>
          <w:sz w:val="18"/>
          <w:szCs w:val="18"/>
        </w:rPr>
        <w:t>Учредитель, издатель – МУ «Администрация сельского поселения Усть-Юган»</w:t>
      </w:r>
    </w:p>
    <w:p w:rsidR="00C373B7" w:rsidRPr="00974C2E" w:rsidRDefault="0054364E">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rsidR="00C373B7" w:rsidRPr="00974C2E" w:rsidRDefault="0054364E">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 xml:space="preserve">          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rsidR="00C373B7" w:rsidRPr="00974C2E" w:rsidRDefault="0054364E">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 xml:space="preserve">      Цена – бесплатно. Распространяется свободно на территории п. Юганская Обь,</w:t>
      </w:r>
    </w:p>
    <w:p w:rsidR="00C373B7" w:rsidRPr="00974C2E" w:rsidRDefault="0054364E">
      <w:pPr>
        <w:widowControl w:val="0"/>
        <w:autoSpaceDE w:val="0"/>
        <w:autoSpaceDN w:val="0"/>
        <w:adjustRightInd w:val="0"/>
        <w:spacing w:after="0" w:line="240" w:lineRule="auto"/>
        <w:ind w:firstLine="709"/>
        <w:jc w:val="both"/>
        <w:rPr>
          <w:sz w:val="18"/>
          <w:szCs w:val="18"/>
        </w:rPr>
      </w:pPr>
      <w:r w:rsidRPr="00974C2E">
        <w:rPr>
          <w:rFonts w:ascii="Times New Roman" w:hAnsi="Times New Roman" w:cs="Times New Roman"/>
          <w:b/>
          <w:sz w:val="18"/>
          <w:szCs w:val="18"/>
        </w:rPr>
        <w:t xml:space="preserve">                                           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974C2E" w:rsidRPr="00974C2E">
        <w:rPr>
          <w:sz w:val="18"/>
          <w:szCs w:val="18"/>
          <w:lang w:eastAsia="ru-RU"/>
        </w:rPr>
        <w:t>13.03.2024</w:t>
      </w:r>
    </w:p>
    <w:sectPr w:rsidR="00C373B7" w:rsidRPr="00974C2E" w:rsidSect="00974C2E">
      <w:headerReference w:type="default" r:id="rId24"/>
      <w:pgSz w:w="11906" w:h="16838"/>
      <w:pgMar w:top="1134" w:right="567" w:bottom="1134" w:left="1701" w:header="70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B7" w:rsidRDefault="0054364E">
      <w:pPr>
        <w:spacing w:line="240" w:lineRule="auto"/>
      </w:pPr>
      <w:r>
        <w:separator/>
      </w:r>
    </w:p>
  </w:endnote>
  <w:endnote w:type="continuationSeparator" w:id="0">
    <w:p w:rsidR="00C373B7" w:rsidRDefault="0054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B7" w:rsidRDefault="0054364E">
      <w:pPr>
        <w:spacing w:after="0"/>
      </w:pPr>
      <w:r>
        <w:separator/>
      </w:r>
    </w:p>
  </w:footnote>
  <w:footnote w:type="continuationSeparator" w:id="0">
    <w:p w:rsidR="00C373B7" w:rsidRDefault="0054364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B7" w:rsidRDefault="0054364E">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BC37FA">
      <w:rPr>
        <w:rStyle w:val="af1"/>
        <w:rFonts w:cs="Arial"/>
        <w:noProof/>
      </w:rPr>
      <w:t>15</w:t>
    </w:r>
    <w:r>
      <w:rPr>
        <w:rStyle w:val="af1"/>
        <w:rFonts w:cs="Arial"/>
      </w:rPr>
      <w:fldChar w:fldCharType="end"/>
    </w:r>
  </w:p>
  <w:p w:rsidR="00C373B7" w:rsidRDefault="00C373B7">
    <w:pPr>
      <w:pStyle w:val="aff3"/>
    </w:pPr>
  </w:p>
  <w:p w:rsidR="00C373B7" w:rsidRDefault="00C373B7"/>
  <w:p w:rsidR="00C373B7" w:rsidRDefault="00C373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8"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9" w15:restartNumberingAfterBreak="0">
    <w:nsid w:val="29807F01"/>
    <w:multiLevelType w:val="multilevel"/>
    <w:tmpl w:val="29807F0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2" w15:restartNumberingAfterBreak="0">
    <w:nsid w:val="4A3A35AB"/>
    <w:multiLevelType w:val="singleLevel"/>
    <w:tmpl w:val="4A3A35AB"/>
    <w:lvl w:ilvl="0">
      <w:start w:val="6"/>
      <w:numFmt w:val="decimal"/>
      <w:suff w:val="space"/>
      <w:lvlText w:val="%1."/>
      <w:lvlJc w:val="left"/>
    </w:lvl>
  </w:abstractNum>
  <w:abstractNum w:abstractNumId="13"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5BC56AB"/>
    <w:multiLevelType w:val="singleLevel"/>
    <w:tmpl w:val="55BC56AB"/>
    <w:lvl w:ilvl="0">
      <w:start w:val="3"/>
      <w:numFmt w:val="decimal"/>
      <w:suff w:val="space"/>
      <w:lvlText w:val="%1."/>
      <w:lvlJc w:val="left"/>
      <w:pPr>
        <w:ind w:left="779" w:firstLine="0"/>
      </w:pPr>
    </w:lvl>
  </w:abstractNum>
  <w:abstractNum w:abstractNumId="16"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0C64B8"/>
    <w:multiLevelType w:val="multilevel"/>
    <w:tmpl w:val="640C64B8"/>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11"/>
  </w:num>
  <w:num w:numId="4">
    <w:abstractNumId w:val="4"/>
  </w:num>
  <w:num w:numId="5">
    <w:abstractNumId w:val="2"/>
  </w:num>
  <w:num w:numId="6">
    <w:abstractNumId w:val="13"/>
  </w:num>
  <w:num w:numId="7">
    <w:abstractNumId w:val="10"/>
  </w:num>
  <w:num w:numId="8">
    <w:abstractNumId w:val="19"/>
  </w:num>
  <w:num w:numId="9">
    <w:abstractNumId w:val="5"/>
  </w:num>
  <w:num w:numId="10">
    <w:abstractNumId w:val="16"/>
  </w:num>
  <w:num w:numId="11">
    <w:abstractNumId w:val="8"/>
  </w:num>
  <w:num w:numId="1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3"/>
  </w:num>
  <w:num w:numId="16">
    <w:abstractNumId w:val="12"/>
  </w:num>
  <w:num w:numId="17">
    <w:abstractNumId w:val="18"/>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364E"/>
    <w:rsid w:val="00550F79"/>
    <w:rsid w:val="005521DD"/>
    <w:rsid w:val="005547E4"/>
    <w:rsid w:val="00554EEC"/>
    <w:rsid w:val="00555997"/>
    <w:rsid w:val="00557B21"/>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4C2E"/>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41E7"/>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393"/>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37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373B7"/>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6896417"/>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5:docId w15:val="{F3CF6B6D-3B77-4673-B9D8-49BE156A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semiHidden="1" w:uiPriority="9" w:unhideWhenUsed="1" w:qFormat="1"/>
    <w:lsdException w:name="heading 8" w:locked="1" w:semiHidden="1" w:unhideWhenUsed="1" w:qFormat="1"/>
    <w:lsdException w:name="heading 9" w:semiHidden="1" w:uiPriority="9" w:unhideWhenUsed="1" w:qFormat="1"/>
    <w:lsdException w:name="index 1" w:locked="1" w:semiHidden="1" w:unhideWhenUsed="1" w:qFormat="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locked="1" w:semiHidden="1" w:uiPriority="0" w:unhideWhenUsed="1"/>
    <w:lsdException w:name="footnote text" w:locked="1" w:semiHidden="1" w:uiPriority="0" w:unhideWhenUsed="1" w:qFormat="1"/>
    <w:lsdException w:name="annotation text" w:locked="1" w:semiHidden="1" w:uiPriority="0" w:unhideWhenUsed="1" w:qFormat="1"/>
    <w:lsdException w:name="header" w:semiHidden="1" w:unhideWhenUsed="1" w:qFormat="1"/>
    <w:lsdException w:name="footer" w:semiHidden="1" w:unhideWhenUsed="1" w:qFormat="1"/>
    <w:lsdException w:name="index heading" w:locked="1" w:semiHidden="1" w:uiPriority="0" w:unhideWhenUsed="1"/>
    <w:lsdException w:name="caption" w:semiHidden="1" w:uiPriority="0" w:unhideWhenUsed="1" w:qFormat="1"/>
    <w:lsdException w:name="table of figures" w:locked="1" w:semiHidden="1" w:unhideWhenUsed="1" w:qFormat="1"/>
    <w:lsdException w:name="envelope address" w:locked="1" w:semiHidden="1" w:unhideWhenUsed="1"/>
    <w:lsdException w:name="envelope return" w:locked="1" w:semiHidden="1" w:uiPriority="0" w:unhideWhenUsed="1"/>
    <w:lsdException w:name="footnote reference" w:locked="1" w:semiHidden="1" w:uiPriority="0" w:unhideWhenUsed="1" w:qFormat="1"/>
    <w:lsdException w:name="annotation reference" w:locked="1" w:semiHidden="1" w:uiPriority="0" w:unhideWhenUsed="1" w:qFormat="1"/>
    <w:lsdException w:name="line number" w:locked="1" w:semiHidden="1" w:unhideWhenUsed="1" w:qFormat="1"/>
    <w:lsdException w:name="page number" w:semiHidden="1" w:unhideWhenUsed="1" w:qFormat="1"/>
    <w:lsdException w:name="endnote reference" w:locked="1" w:semiHidden="1" w:unhideWhenUsed="1" w:qFormat="1"/>
    <w:lsdException w:name="endnote text" w:locked="1" w:semiHidden="1" w:unhideWhenUsed="1" w:qFormat="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nhideWhenUsed="1" w:qFormat="1"/>
    <w:lsdException w:name="List Number" w:locked="1"/>
    <w:lsdException w:name="List 2" w:locked="1" w:semiHidden="1" w:unhideWhenUsed="1" w:qFormat="1"/>
    <w:lsdException w:name="List 3" w:locked="1" w:semiHidden="1" w:uiPriority="0" w:unhideWhenUsed="1"/>
    <w:lsdException w:name="List 4" w:locked="1" w:uiPriority="0"/>
    <w:lsdException w:name="List 5" w:locked="1" w:uiPriority="0"/>
    <w:lsdException w:name="List Bullet 2" w:locked="1" w:semiHidden="1" w:uiPriority="0"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qFormat="1"/>
    <w:lsdException w:name="List Number 4" w:locked="1" w:semiHidden="1" w:unhideWhenUsed="1"/>
    <w:lsdException w:name="List Number 5" w:locked="1" w:semiHidden="1" w:unhideWhenUsed="1" w:qFormat="1"/>
    <w:lsdException w:name="Title" w:uiPriority="0" w:qFormat="1"/>
    <w:lsdException w:name="Closing" w:locked="1" w:semiHidden="1" w:uiPriority="0" w:unhideWhenUsed="1"/>
    <w:lsdException w:name="Signature" w:locked="1" w:semiHidden="1" w:uiPriority="0"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locked="1" w:semiHidden="1" w:uiPriority="0" w:unhideWhenUsed="1"/>
    <w:lsdException w:name="List Continue 2" w:locked="1" w:semiHidden="1" w:uiPriority="0" w:unhideWhenUsed="1" w:qFormat="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locked="1" w:semiHidden="1" w:uiPriority="0" w:unhideWhenUsed="1" w:qFormat="1"/>
    <w:lsdException w:name="Block Text" w:locked="1" w:semiHidden="1" w:unhideWhenUsed="1" w:qFormat="1"/>
    <w:lsdException w:name="Hyperlink" w:semiHidden="1" w:unhideWhenUsed="1" w:qFormat="1"/>
    <w:lsdException w:name="FollowedHyperlink" w:locked="1" w:semiHidden="1" w:unhideWhenUsed="1" w:qFormat="1"/>
    <w:lsdException w:name="Strong" w:uiPriority="22" w:qFormat="1"/>
    <w:lsdException w:name="Emphasis" w:locked="1" w:qFormat="1"/>
    <w:lsdException w:name="Document Map" w:semiHidden="1" w:uiPriority="0" w:unhideWhenUsed="1" w:qFormat="1"/>
    <w:lsdException w:name="Plain Text" w:locked="1"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qFormat="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nhideWhenUsed="1" w:qFormat="1"/>
    <w:lsdException w:name="HTML Sample" w:locked="1" w:semiHidden="1" w:unhideWhenUsed="1" w:qFormat="1"/>
    <w:lsdException w:name="HTML Typewriter" w:locked="1" w:semiHidden="1" w:unhideWhenUsed="1" w:qFormat="1"/>
    <w:lsdException w:name="HTML Variable" w:locked="1" w:semiHidden="1" w:uiPriority="0" w:unhideWhenUsed="1" w:qFormat="1"/>
    <w:lsdException w:name="Normal Table" w:semiHidden="1" w:unhideWhenUsed="1" w:qFormat="1"/>
    <w:lsdException w:name="annotation subject" w:locked="1"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uiPriority="0" w:qFormat="1"/>
    <w:lsdException w:name="Table Theme" w:locked="1" w:semiHidden="1" w:uiPriority="0" w:unhideWhenUsed="1"/>
    <w:lsdException w:name="Placeholder Text" w:semiHidden="1" w:qFormat="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qFormat/>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qFormat/>
    <w:locked/>
    <w:pPr>
      <w:spacing w:after="0" w:line="240" w:lineRule="auto"/>
    </w:pPr>
    <w:rPr>
      <w:rFonts w:eastAsia="Calibri" w:cs="Times New Roman"/>
      <w:sz w:val="20"/>
      <w:szCs w:val="20"/>
    </w:rPr>
  </w:style>
  <w:style w:type="paragraph" w:styleId="14">
    <w:name w:val="index 1"/>
    <w:basedOn w:val="a7"/>
    <w:next w:val="a7"/>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qFormat/>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qFormat/>
    <w:locked/>
    <w:pPr>
      <w:spacing w:after="0" w:line="240" w:lineRule="auto"/>
    </w:pPr>
    <w:rPr>
      <w:rFonts w:ascii="Times New Roman" w:hAnsi="Times New Roman" w:cs="Times New Roman"/>
      <w:sz w:val="20"/>
      <w:szCs w:val="20"/>
    </w:rPr>
  </w:style>
  <w:style w:type="paragraph" w:styleId="81">
    <w:name w:val="toc 8"/>
    <w:basedOn w:val="a7"/>
    <w:next w:val="a7"/>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qFormat/>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uiPriority w:val="99"/>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uiPriority w:val="99"/>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qFormat/>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4">
    <w:name w:val="заголовок 1"/>
    <w:basedOn w:val="a7"/>
    <w:next w:val="a7"/>
    <w:link w:val="1f5"/>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qFormat/>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qFormat/>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qFormat/>
    <w:rPr>
      <w:sz w:val="24"/>
    </w:rPr>
  </w:style>
  <w:style w:type="character" w:customStyle="1" w:styleId="1120">
    <w:name w:val="Знак Знак112"/>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qFormat/>
    <w:pPr>
      <w:spacing w:after="0" w:line="240" w:lineRule="auto"/>
      <w:jc w:val="both"/>
    </w:pPr>
    <w:rPr>
      <w:lang w:eastAsia="ru-RU"/>
    </w:rPr>
  </w:style>
  <w:style w:type="paragraph" w:customStyle="1" w:styleId="3d">
    <w:name w:val="Знак3"/>
    <w:basedOn w:val="a7"/>
    <w:qFormat/>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qFormat/>
    <w:pPr>
      <w:spacing w:after="0" w:line="240" w:lineRule="auto"/>
    </w:pPr>
    <w:rPr>
      <w:rFonts w:ascii="Verdana" w:hAnsi="Verdana" w:cs="Verdana"/>
      <w:sz w:val="20"/>
      <w:szCs w:val="20"/>
      <w:lang w:val="en-US"/>
    </w:rPr>
  </w:style>
  <w:style w:type="character" w:customStyle="1" w:styleId="300">
    <w:name w:val="Знак Знак30"/>
    <w:qFormat/>
    <w:locked/>
    <w:rPr>
      <w:rFonts w:eastAsia="Times New Roman"/>
      <w:b/>
      <w:sz w:val="28"/>
      <w:lang w:val="ru-RU" w:eastAsia="ru-RU"/>
    </w:rPr>
  </w:style>
  <w:style w:type="paragraph" w:customStyle="1" w:styleId="311">
    <w:name w:val="Основной текст с отступом 31"/>
    <w:basedOn w:val="a7"/>
    <w:qFormat/>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qFormat/>
    <w:rPr>
      <w:rFonts w:ascii="Arial" w:hAnsi="Arial"/>
      <w:sz w:val="26"/>
      <w:lang w:eastAsia="ru-RU"/>
    </w:rPr>
  </w:style>
  <w:style w:type="character" w:customStyle="1" w:styleId="65">
    <w:name w:val="Знак Знак65"/>
    <w:qFormat/>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qFormat/>
    <w:rPr>
      <w:lang w:eastAsia="ru-RU"/>
    </w:rPr>
  </w:style>
  <w:style w:type="character" w:customStyle="1" w:styleId="400">
    <w:name w:val="Знак Знак40"/>
    <w:qFormat/>
    <w:rPr>
      <w:rFonts w:ascii="Tahoma" w:hAnsi="Tahoma"/>
      <w:sz w:val="16"/>
      <w:lang w:eastAsia="ru-RU"/>
    </w:rPr>
  </w:style>
  <w:style w:type="character" w:customStyle="1" w:styleId="214">
    <w:name w:val="Знак Знак214"/>
    <w:qFormat/>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qFormat/>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qFormat/>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qFormat/>
    <w:rPr>
      <w:lang w:eastAsia="ru-RU"/>
    </w:rPr>
  </w:style>
  <w:style w:type="character" w:customStyle="1" w:styleId="215">
    <w:name w:val="Знак Знак215"/>
    <w:qFormat/>
    <w:rPr>
      <w:lang w:eastAsia="ru-RU"/>
    </w:rPr>
  </w:style>
  <w:style w:type="character" w:customStyle="1" w:styleId="118">
    <w:name w:val="Знак Знак118"/>
    <w:qFormat/>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qFormat/>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qFormat/>
    <w:rPr>
      <w:sz w:val="24"/>
    </w:rPr>
  </w:style>
  <w:style w:type="character" w:customStyle="1" w:styleId="600">
    <w:name w:val="Знак Знак60"/>
    <w:qFormat/>
    <w:rPr>
      <w:sz w:val="24"/>
    </w:rPr>
  </w:style>
  <w:style w:type="character" w:customStyle="1" w:styleId="3110">
    <w:name w:val="Знак Знак311"/>
    <w:qFormat/>
    <w:locked/>
    <w:rPr>
      <w:rFonts w:ascii="Arial" w:hAnsi="Arial" w:cs="Arial"/>
      <w:sz w:val="26"/>
      <w:szCs w:val="26"/>
      <w:lang w:val="ru-RU" w:eastAsia="ru-RU"/>
    </w:rPr>
  </w:style>
  <w:style w:type="paragraph" w:customStyle="1" w:styleId="4a">
    <w:name w:val="Знак4"/>
    <w:basedOn w:val="a7"/>
    <w:qFormat/>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qFormat/>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qFormat/>
    <w:locked/>
    <w:rPr>
      <w:rFonts w:ascii="Tahoma" w:hAnsi="Tahoma"/>
      <w:sz w:val="16"/>
    </w:rPr>
  </w:style>
  <w:style w:type="character" w:customStyle="1" w:styleId="1200">
    <w:name w:val="Знак Знак120"/>
    <w:qFormat/>
    <w:locked/>
    <w:rPr>
      <w:rFonts w:ascii="Arial" w:hAnsi="Arial"/>
      <w:sz w:val="26"/>
    </w:rPr>
  </w:style>
  <w:style w:type="character" w:customStyle="1" w:styleId="67">
    <w:name w:val="Знак Знак67"/>
    <w:qFormat/>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qFormat/>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qFormat/>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qFormat/>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qFormat/>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qFormat/>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qFormat/>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qFormat/>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qFormat/>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qFormat/>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qFormat/>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qFormat/>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qFormat/>
    <w:rPr>
      <w:sz w:val="27"/>
      <w:szCs w:val="27"/>
      <w:shd w:val="clear" w:color="auto" w:fill="FFFFFF"/>
    </w:rPr>
  </w:style>
  <w:style w:type="paragraph" w:customStyle="1" w:styleId="201">
    <w:name w:val="Основной текст20"/>
    <w:basedOn w:val="a7"/>
    <w:link w:val="afffff9"/>
    <w:qFormat/>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qForma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qFormat/>
    <w:rPr>
      <w:rFonts w:ascii="Times New Roman" w:eastAsia="Times New Roman" w:hAnsi="Times New Roman" w:cs="Times New Roman"/>
      <w:spacing w:val="0"/>
      <w:sz w:val="27"/>
      <w:szCs w:val="27"/>
      <w:shd w:val="clear" w:color="auto" w:fill="FFFFFF"/>
    </w:rPr>
  </w:style>
  <w:style w:type="character" w:customStyle="1" w:styleId="79">
    <w:name w:val="Основной текст7"/>
    <w:qFormat/>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qFormat/>
    <w:locked/>
    <w:rPr>
      <w:rFonts w:ascii="Times New Roman" w:hAnsi="Times New Roman" w:cs="Times New Roman"/>
      <w:sz w:val="20"/>
      <w:szCs w:val="20"/>
    </w:rPr>
  </w:style>
  <w:style w:type="character" w:customStyle="1" w:styleId="TitleChar1">
    <w:name w:val="Title Char1"/>
    <w:uiPriority w:val="99"/>
    <w:qFormat/>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qFormat/>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qFormat/>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qFormat/>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qFormat/>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qFormat/>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qFormat/>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qFormat/>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qFormat/>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qFormat/>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qFormat/>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qFormat/>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qFormat/>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qFormat/>
    <w:rPr>
      <w:rFonts w:ascii="Arial" w:eastAsia="Arial" w:hAnsi="Arial" w:cs="Arial"/>
      <w:b/>
      <w:bCs/>
      <w:color w:val="000000"/>
      <w:sz w:val="20"/>
      <w:szCs w:val="20"/>
      <w:lang w:eastAsia="ru-RU"/>
    </w:rPr>
  </w:style>
  <w:style w:type="paragraph" w:customStyle="1" w:styleId="gmail-msolistparagraph">
    <w:name w:val="gmail-msolistparagraph"/>
    <w:basedOn w:val="a7"/>
    <w:qFormat/>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qFormat/>
  </w:style>
  <w:style w:type="character" w:customStyle="1" w:styleId="s10">
    <w:name w:val="s_10"/>
    <w:basedOn w:val="a8"/>
    <w:qFormat/>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qFormat/>
  </w:style>
  <w:style w:type="character" w:customStyle="1" w:styleId="adr">
    <w:name w:val="adr"/>
    <w:basedOn w:val="a8"/>
    <w:qFormat/>
  </w:style>
  <w:style w:type="character" w:customStyle="1" w:styleId="region">
    <w:name w:val="region"/>
    <w:basedOn w:val="a8"/>
    <w:qFormat/>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qFormat/>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qFormat/>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qFormat/>
    <w:rPr>
      <w:rFonts w:ascii="Times New Roman" w:eastAsia="Times New Roman" w:hAnsi="Times New Roman" w:cs="Times New Roman"/>
      <w:spacing w:val="0"/>
      <w:sz w:val="22"/>
      <w:szCs w:val="22"/>
    </w:rPr>
  </w:style>
  <w:style w:type="character" w:customStyle="1" w:styleId="1ff0">
    <w:name w:val="Заголовок №1"/>
    <w:qFormat/>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qFormat/>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qFormat/>
    <w:pPr>
      <w:widowControl w:val="0"/>
      <w:autoSpaceDE w:val="0"/>
      <w:autoSpaceDN w:val="0"/>
      <w:adjustRightInd w:val="0"/>
    </w:pPr>
    <w:rPr>
      <w:rFonts w:ascii="Arial" w:eastAsia="Times New Roman" w:hAnsi="Arial" w:cs="Arial"/>
    </w:rPr>
  </w:style>
  <w:style w:type="paragraph" w:customStyle="1" w:styleId="headertext">
    <w:name w:val="header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
    <w:link w:val="S11"/>
    <w:qFormat/>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qFormat/>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qFormat/>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qFormat/>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qFormat/>
  </w:style>
  <w:style w:type="character" w:customStyle="1" w:styleId="dropcap">
    <w:name w:val="dropcap"/>
    <w:basedOn w:val="a8"/>
    <w:qFormat/>
  </w:style>
  <w:style w:type="paragraph" w:customStyle="1" w:styleId="affffff2">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qFormat/>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qFormat/>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qFormat/>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qFormat/>
    <w:rPr>
      <w:rFonts w:ascii="Times New Roman" w:hAnsi="Times New Roman" w:cs="Times New Roman"/>
      <w:b/>
      <w:bCs/>
      <w:sz w:val="22"/>
      <w:szCs w:val="22"/>
    </w:rPr>
  </w:style>
  <w:style w:type="paragraph" w:customStyle="1" w:styleId="affffff3">
    <w:name w:val="Стандарт"/>
    <w:basedOn w:val="aff6"/>
    <w:link w:val="1ff2"/>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qFormat/>
    <w:rPr>
      <w:rFonts w:ascii="Times New Roman" w:hAnsi="Times New Roman" w:cs="Times New Roman"/>
      <w:sz w:val="26"/>
      <w:szCs w:val="26"/>
    </w:rPr>
  </w:style>
  <w:style w:type="paragraph" w:customStyle="1" w:styleId="314">
    <w:name w:val="Основной текст 31"/>
    <w:qFormat/>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qFormat/>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qFormat/>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qFormat/>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qFormat/>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qFormat/>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4">
    <w:name w:val="Placeholder Text"/>
    <w:basedOn w:val="a8"/>
    <w:uiPriority w:val="99"/>
    <w:semiHidden/>
    <w:qFormat/>
    <w:rPr>
      <w:color w:val="808080"/>
    </w:rPr>
  </w:style>
  <w:style w:type="paragraph" w:customStyle="1" w:styleId="Style2">
    <w:name w:val="Style2"/>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qFormat/>
    <w:rPr>
      <w:rFonts w:ascii="MS Reference Sans Serif" w:hAnsi="MS Reference Sans Serif" w:cs="MS Reference Sans Serif"/>
      <w:sz w:val="30"/>
      <w:szCs w:val="30"/>
    </w:rPr>
  </w:style>
  <w:style w:type="character" w:customStyle="1" w:styleId="FontStyle21">
    <w:name w:val="Font Style21"/>
    <w:basedOn w:val="a8"/>
    <w:uiPriority w:val="99"/>
    <w:qFormat/>
    <w:rPr>
      <w:rFonts w:ascii="MS Reference Sans Serif" w:hAnsi="MS Reference Sans Serif" w:cs="MS Reference Sans Serif"/>
      <w:b/>
      <w:bCs/>
      <w:sz w:val="18"/>
      <w:szCs w:val="18"/>
    </w:rPr>
  </w:style>
  <w:style w:type="character" w:customStyle="1" w:styleId="FontStyle18">
    <w:name w:val="Font Style18"/>
    <w:basedOn w:val="a8"/>
    <w:qFormat/>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qFormat/>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qFormat/>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qFormat/>
    <w:rPr>
      <w:rFonts w:ascii="MS Reference Sans Serif" w:hAnsi="MS Reference Sans Serif" w:cs="MS Reference Sans Serif"/>
      <w:sz w:val="18"/>
      <w:szCs w:val="18"/>
    </w:rPr>
  </w:style>
  <w:style w:type="character" w:customStyle="1" w:styleId="FontStyle23">
    <w:name w:val="Font Style23"/>
    <w:basedOn w:val="a8"/>
    <w:uiPriority w:val="99"/>
    <w:qFormat/>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qFormat/>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qFormat/>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qFormat/>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qFormat/>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qFormat/>
    <w:rPr>
      <w:rFonts w:ascii="Times New Roman" w:eastAsia="Times New Roman" w:hAnsi="Times New Roman"/>
      <w:sz w:val="24"/>
    </w:rPr>
  </w:style>
  <w:style w:type="paragraph" w:customStyle="1" w:styleId="affffff5">
    <w:name w:val="Обычный в таблице"/>
    <w:basedOn w:val="a7"/>
    <w:link w:val="affffff6"/>
    <w:qFormat/>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qFormat/>
    <w:rPr>
      <w:rFonts w:ascii="Times New Roman" w:eastAsia="Times New Roman" w:hAnsi="Times New Roman"/>
      <w:sz w:val="24"/>
      <w:szCs w:val="24"/>
    </w:rPr>
  </w:style>
  <w:style w:type="character" w:customStyle="1" w:styleId="21b">
    <w:name w:val="Основной текст с отступом 2 Знак1"/>
    <w:basedOn w:val="a8"/>
    <w:uiPriority w:val="99"/>
    <w:qFormat/>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qFormat/>
    <w:rPr>
      <w:rFonts w:ascii="Times New Roman" w:hAnsi="Times New Roman" w:cs="Times New Roman"/>
      <w:w w:val="109"/>
      <w:sz w:val="24"/>
      <w:szCs w:val="24"/>
      <w:lang w:eastAsia="ru-RU"/>
    </w:rPr>
  </w:style>
  <w:style w:type="paragraph" w:customStyle="1" w:styleId="affffff7">
    <w:name w:val="Абзац рядовой"/>
    <w:basedOn w:val="a7"/>
    <w:link w:val="affffff8"/>
    <w:qFormat/>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qFormat/>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qFormat/>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qFormat/>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qFormat/>
    <w:rPr>
      <w:rFonts w:ascii="Arial" w:eastAsia="Times New Roman" w:hAnsi="Arial" w:cs="Arial"/>
      <w:sz w:val="24"/>
      <w:szCs w:val="24"/>
      <w:shd w:val="pct20" w:color="auto" w:fill="auto"/>
    </w:rPr>
  </w:style>
  <w:style w:type="paragraph" w:customStyle="1" w:styleId="2210">
    <w:name w:val="Основной текст 221"/>
    <w:basedOn w:val="a7"/>
    <w:qFormat/>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qFormat/>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qFormat/>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qFormat/>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qFormat/>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qFormat/>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qFormat/>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qFormat/>
    <w:pPr>
      <w:autoSpaceDE w:val="0"/>
      <w:adjustRightInd w:val="0"/>
    </w:pPr>
    <w:rPr>
      <w:rFonts w:eastAsia="Times New Roman" w:cs="Times New Roman"/>
      <w:color w:val="000000"/>
      <w:sz w:val="26"/>
      <w:szCs w:val="26"/>
      <w:lang w:eastAsia="ru-RU" w:bidi="ar-SA"/>
    </w:rPr>
  </w:style>
  <w:style w:type="paragraph" w:customStyle="1" w:styleId="Standard">
    <w:name w:val="Standard"/>
    <w:qFormat/>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a">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qFormat/>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1">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5">
    <w:name w:val="заголовок 1 Знак"/>
    <w:basedOn w:val="a8"/>
    <w:link w:val="1f4"/>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qFormat/>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qFormat/>
    <w:pPr>
      <w:spacing w:line="360" w:lineRule="auto"/>
      <w:jc w:val="both"/>
    </w:pPr>
    <w:rPr>
      <w:rFonts w:ascii="Times New Roman" w:hAnsi="Times New Roman"/>
      <w:szCs w:val="22"/>
    </w:rPr>
  </w:style>
  <w:style w:type="paragraph" w:customStyle="1" w:styleId="afffffff3">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qFormat/>
  </w:style>
  <w:style w:type="character" w:customStyle="1" w:styleId="afffffff4">
    <w:name w:val="Символ сноски"/>
    <w:basedOn w:val="1ffd"/>
    <w:qFormat/>
  </w:style>
  <w:style w:type="paragraph" w:customStyle="1" w:styleId="afffffff5">
    <w:name w:val="Таблица подзаголовок"/>
    <w:basedOn w:val="aff6"/>
    <w:next w:val="afffffff2"/>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6">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7">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6z0">
    <w:name w:val="WW8Num26z0"/>
    <w:qFormat/>
    <w:rPr>
      <w:rFonts w:ascii="Symbol" w:hAnsi="Symbol"/>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30z0">
    <w:name w:val="WW8Num30z0"/>
    <w:qFormat/>
  </w:style>
  <w:style w:type="character" w:customStyle="1" w:styleId="WW8Num31z0">
    <w:name w:val="WW8Num31z0"/>
    <w:qFormat/>
    <w:rPr>
      <w:rFonts w:ascii="Times New Roman" w:eastAsia="Times New Roman" w:hAnsi="Times New Roman" w:cs="Times New Roman"/>
      <w:b/>
    </w:rPr>
  </w:style>
  <w:style w:type="character" w:customStyle="1" w:styleId="WW8Num31z1">
    <w:name w:val="WW8Num31z1"/>
    <w:qFormat/>
    <w:rPr>
      <w:rFonts w:ascii="Times New Roman" w:eastAsia="Times New Roman" w:hAnsi="Times New Roman" w:cs="Times New Roman"/>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6z0">
    <w:name w:val="WW8Num36z0"/>
    <w:qFormat/>
    <w:rPr>
      <w:rFonts w:ascii="Symbol" w:hAnsi="Symbol"/>
    </w:rPr>
  </w:style>
  <w:style w:type="character" w:customStyle="1" w:styleId="WW8Num36z2">
    <w:name w:val="WW8Num36z2"/>
    <w:qFormat/>
    <w:rPr>
      <w:rFonts w:ascii="Wingdings" w:hAnsi="Wingdings"/>
    </w:rPr>
  </w:style>
  <w:style w:type="character" w:customStyle="1" w:styleId="WW8Num36z4">
    <w:name w:val="WW8Num36z4"/>
    <w:qFormat/>
    <w:rPr>
      <w:rFonts w:ascii="Courier New" w:hAnsi="Courier New"/>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rPr>
      <w:rFonts w:ascii="Symbol" w:hAnsi="Symbol"/>
    </w:rPr>
  </w:style>
  <w:style w:type="character" w:customStyle="1" w:styleId="WW8Num38z1">
    <w:name w:val="WW8Num38z1"/>
    <w:qFormat/>
    <w:rPr>
      <w:rFonts w:ascii="Courier New" w:hAnsi="Courier New"/>
    </w:rPr>
  </w:style>
  <w:style w:type="character" w:customStyle="1" w:styleId="WW8Num38z2">
    <w:name w:val="WW8Num38z2"/>
    <w:qFormat/>
    <w:rPr>
      <w:rFonts w:ascii="Wingdings" w:hAnsi="Wingdings"/>
    </w:rPr>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afffffff8">
    <w:name w:val="Символы концевой сноски"/>
    <w:basedOn w:val="1ffd"/>
    <w:qFormat/>
  </w:style>
  <w:style w:type="paragraph" w:customStyle="1" w:styleId="1ffe">
    <w:name w:val="Название1"/>
    <w:basedOn w:val="a7"/>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qFormat/>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qFormat/>
  </w:style>
  <w:style w:type="paragraph" w:customStyle="1" w:styleId="afffffffc">
    <w:name w:val="Примечание"/>
    <w:basedOn w:val="afffffff2"/>
    <w:qFormat/>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qFormat/>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qFormat/>
    <w:pPr>
      <w:keepNext/>
      <w:keepLines/>
      <w:ind w:left="227" w:right="0"/>
    </w:pPr>
  </w:style>
  <w:style w:type="paragraph" w:customStyle="1" w:styleId="1fff0">
    <w:name w:val="Схема документа1"/>
    <w:basedOn w:val="a7"/>
    <w:qFormat/>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qFormat/>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qFormat/>
    <w:pPr>
      <w:keepNext/>
      <w:keepLines/>
      <w:spacing w:after="120"/>
      <w:ind w:right="284"/>
      <w:jc w:val="right"/>
    </w:pPr>
    <w:rPr>
      <w:rFonts w:ascii="Arial CYR" w:hAnsi="Arial CYR"/>
    </w:rPr>
  </w:style>
  <w:style w:type="paragraph" w:customStyle="1" w:styleId="1fff1">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qFormat/>
    <w:pPr>
      <w:spacing w:line="360" w:lineRule="auto"/>
      <w:jc w:val="both"/>
    </w:pPr>
    <w:rPr>
      <w:rFonts w:ascii="Times New Roman" w:hAnsi="Times New Roman"/>
      <w:szCs w:val="22"/>
    </w:rPr>
  </w:style>
  <w:style w:type="paragraph" w:customStyle="1" w:styleId="affffffff2">
    <w:name w:val="Таблица абзац перед"/>
    <w:basedOn w:val="afffffff2"/>
    <w:qFormat/>
    <w:pPr>
      <w:keepNext/>
      <w:spacing w:before="240" w:after="240" w:line="240" w:lineRule="auto"/>
      <w:ind w:firstLine="454"/>
    </w:pPr>
    <w:rPr>
      <w:rFonts w:eastAsia="Times New Roman"/>
      <w:sz w:val="18"/>
      <w:szCs w:val="24"/>
      <w:lang w:eastAsia="ru-RU"/>
    </w:rPr>
  </w:style>
  <w:style w:type="paragraph" w:customStyle="1" w:styleId="7c">
    <w:name w:val="7"/>
    <w:basedOn w:val="a7"/>
    <w:qFormat/>
    <w:pPr>
      <w:spacing w:after="0" w:line="240" w:lineRule="auto"/>
    </w:pPr>
    <w:rPr>
      <w:rFonts w:ascii="Times New Roman" w:hAnsi="Times New Roman" w:cs="Times New Roman"/>
      <w:sz w:val="20"/>
      <w:szCs w:val="20"/>
      <w:lang w:eastAsia="ru-RU"/>
    </w:rPr>
  </w:style>
  <w:style w:type="character" w:customStyle="1" w:styleId="affffffff3">
    <w:name w:val="ПЗаг_ГД"/>
    <w:basedOn w:val="a8"/>
    <w:qFormat/>
    <w:rPr>
      <w:rFonts w:ascii="Times New Roman" w:hAnsi="Times New Roman"/>
      <w:b/>
      <w:i/>
      <w:sz w:val="24"/>
    </w:rPr>
  </w:style>
  <w:style w:type="paragraph" w:customStyle="1" w:styleId="affffffff4">
    <w:name w:val="Пример"/>
    <w:basedOn w:val="27"/>
    <w:qFormat/>
    <w:rPr>
      <w:rFonts w:ascii="Times New Roman" w:hAnsi="Times New Roman"/>
      <w:sz w:val="24"/>
      <w:szCs w:val="24"/>
    </w:rPr>
  </w:style>
  <w:style w:type="paragraph" w:customStyle="1" w:styleId="Ieieeeieiioeooe">
    <w:name w:val="Ie?iee eieiioeooe"/>
    <w:basedOn w:val="a7"/>
    <w:qFormat/>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qFormat/>
    <w:pPr>
      <w:spacing w:after="0" w:line="240" w:lineRule="auto"/>
    </w:pPr>
    <w:rPr>
      <w:kern w:val="28"/>
      <w:sz w:val="22"/>
      <w:szCs w:val="22"/>
      <w:lang w:eastAsia="ru-RU"/>
    </w:rPr>
  </w:style>
  <w:style w:type="character" w:customStyle="1" w:styleId="21c">
    <w:name w:val="Заголовок 2 Знак1"/>
    <w:basedOn w:val="a8"/>
    <w:qFormat/>
    <w:rPr>
      <w:rFonts w:ascii="Arial" w:hAnsi="Arial" w:cs="Arial"/>
      <w:b/>
      <w:bCs/>
      <w:i/>
      <w:iCs/>
      <w:sz w:val="28"/>
      <w:szCs w:val="28"/>
      <w:lang w:val="ru-RU" w:eastAsia="ru-RU" w:bidi="ar-SA"/>
    </w:rPr>
  </w:style>
  <w:style w:type="paragraph" w:customStyle="1" w:styleId="1fff4">
    <w:name w:val="Маркированный список 1"/>
    <w:basedOn w:val="a7"/>
    <w:qFormat/>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qFormat/>
    <w:pPr>
      <w:spacing w:before="75" w:after="45" w:line="240" w:lineRule="auto"/>
      <w:ind w:left="75"/>
    </w:pPr>
    <w:rPr>
      <w:rFonts w:ascii="Tahoma" w:hAnsi="Tahoma" w:cs="Tahoma"/>
      <w:b/>
      <w:bCs/>
      <w:color w:val="333333"/>
      <w:sz w:val="16"/>
      <w:szCs w:val="16"/>
      <w:lang w:eastAsia="ru-RU"/>
    </w:rPr>
  </w:style>
  <w:style w:type="paragraph" w:customStyle="1" w:styleId="FR3">
    <w:name w:val="FR3"/>
    <w:qFormat/>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qFormat/>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qFormat/>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qFormat/>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qFormat/>
    <w:rPr>
      <w:rFonts w:ascii="Times New Roman" w:hAnsi="Times New Roman"/>
      <w:color w:val="000000"/>
      <w:spacing w:val="-3"/>
      <w:sz w:val="24"/>
    </w:rPr>
  </w:style>
  <w:style w:type="paragraph" w:customStyle="1" w:styleId="4e">
    <w:name w:val="заголовок 4"/>
    <w:basedOn w:val="a7"/>
    <w:next w:val="a7"/>
    <w:qFormat/>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qFormat/>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qFormat/>
    <w:pPr>
      <w:spacing w:after="160" w:line="240" w:lineRule="exact"/>
    </w:pPr>
    <w:rPr>
      <w:rFonts w:ascii="Verdana" w:hAnsi="Verdana" w:cs="Times New Roman"/>
      <w:sz w:val="20"/>
      <w:szCs w:val="20"/>
      <w:lang w:val="en-US"/>
    </w:rPr>
  </w:style>
  <w:style w:type="paragraph" w:customStyle="1" w:styleId="affffffffc">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qFormat/>
    <w:locked/>
    <w:rPr>
      <w:sz w:val="24"/>
      <w:szCs w:val="24"/>
      <w:lang w:val="ru-RU" w:eastAsia="ru-RU" w:bidi="ar-SA"/>
    </w:rPr>
  </w:style>
  <w:style w:type="character" w:customStyle="1" w:styleId="affc">
    <w:name w:val="Красная строка Знак"/>
    <w:basedOn w:val="aff7"/>
    <w:link w:val="affb"/>
    <w:qFormat/>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qFormat/>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qFormat/>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qFormat/>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qFormat/>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qFormat/>
    <w:rPr>
      <w:rFonts w:ascii="Times New Roman" w:eastAsia="Times New Roman" w:hAnsi="Times New Roman"/>
      <w:sz w:val="22"/>
      <w:szCs w:val="22"/>
    </w:rPr>
  </w:style>
  <w:style w:type="paragraph" w:customStyle="1" w:styleId="a6">
    <w:name w:val="Требования"/>
    <w:basedOn w:val="a7"/>
    <w:qFormat/>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qFormat/>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qFormat/>
    <w:pPr>
      <w:tabs>
        <w:tab w:val="clear" w:pos="360"/>
      </w:tabs>
      <w:spacing w:before="0"/>
      <w:ind w:left="0" w:firstLine="0"/>
      <w:jc w:val="left"/>
    </w:pPr>
  </w:style>
  <w:style w:type="paragraph" w:customStyle="1" w:styleId="afffffffff6">
    <w:name w:val="Табличный_по ширине"/>
    <w:basedOn w:val="afffffffff4"/>
    <w:qFormat/>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qFormat/>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qFormat/>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qFormat/>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9">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qFormat/>
    <w:locked/>
    <w:rPr>
      <w:b/>
      <w:bCs/>
      <w:sz w:val="24"/>
    </w:rPr>
  </w:style>
  <w:style w:type="paragraph" w:customStyle="1" w:styleId="212pt0">
    <w:name w:val="Заголовок 2 + 12 pt Знак"/>
    <w:basedOn w:val="a7"/>
    <w:next w:val="a7"/>
    <w:link w:val="212pt"/>
    <w:qForma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qFormat/>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qFormat/>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qFormat/>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qFormat/>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qFormat/>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qFormat/>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qFormat/>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qFormat/>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qFormat/>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qFormat/>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qFormat/>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qFormat/>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qFormat/>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qFormat/>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qFormat/>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qFormat/>
    <w:rPr>
      <w:rFonts w:ascii="Times New Roman" w:eastAsia="Times New Roman" w:hAnsi="Times New Roman"/>
      <w:sz w:val="28"/>
      <w:szCs w:val="28"/>
    </w:rPr>
  </w:style>
  <w:style w:type="paragraph" w:customStyle="1" w:styleId="affffffffff0">
    <w:name w:val="Таблотст"/>
    <w:basedOn w:val="affffffff7"/>
    <w:qFormat/>
    <w:pPr>
      <w:spacing w:line="220" w:lineRule="exact"/>
      <w:ind w:left="85"/>
      <w:jc w:val="left"/>
    </w:pPr>
    <w:rPr>
      <w:rFonts w:ascii="Arial" w:hAnsi="Arial"/>
      <w:sz w:val="20"/>
      <w:szCs w:val="20"/>
    </w:rPr>
  </w:style>
  <w:style w:type="character" w:customStyle="1" w:styleId="affffffff8">
    <w:name w:val="Таблица Знак"/>
    <w:basedOn w:val="a8"/>
    <w:link w:val="affffffff7"/>
    <w:qFormat/>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qFormat/>
    <w:pPr>
      <w:spacing w:after="0" w:line="360" w:lineRule="auto"/>
      <w:jc w:val="center"/>
    </w:pPr>
    <w:rPr>
      <w:b/>
      <w:bCs/>
      <w:kern w:val="32"/>
      <w:sz w:val="28"/>
      <w:szCs w:val="32"/>
      <w:lang w:eastAsia="ru-RU"/>
    </w:rPr>
  </w:style>
  <w:style w:type="character" w:customStyle="1" w:styleId="affffa">
    <w:name w:val="Абзац списка Знак"/>
    <w:link w:val="affff9"/>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qFormat/>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qFormat/>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qFormat/>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qFormat/>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qFormat/>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qFormat/>
    <w:rPr>
      <w:rFonts w:ascii="Times New Roman" w:hAnsi="Times New Roman"/>
      <w:sz w:val="24"/>
      <w:szCs w:val="24"/>
    </w:rPr>
  </w:style>
  <w:style w:type="character" w:customStyle="1" w:styleId="1fffd">
    <w:name w:val="курсив 1 Знак"/>
    <w:link w:val="1fffc"/>
    <w:qFormat/>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qFormat/>
    <w:pPr>
      <w:jc w:val="left"/>
    </w:pPr>
    <w:rPr>
      <w:sz w:val="22"/>
    </w:rPr>
  </w:style>
  <w:style w:type="paragraph" w:customStyle="1" w:styleId="afffffffffff0">
    <w:name w:val="Таблица ВЕРТ"/>
    <w:basedOn w:val="afffffffffff"/>
    <w:qFormat/>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qFormat/>
    <w:pPr>
      <w:spacing w:after="0" w:line="240" w:lineRule="auto"/>
      <w:jc w:val="both"/>
    </w:pPr>
    <w:rPr>
      <w:rFonts w:ascii="Arial" w:hAnsi="Arial"/>
      <w:sz w:val="24"/>
    </w:rPr>
  </w:style>
  <w:style w:type="paragraph" w:customStyle="1" w:styleId="afffffffffff3">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qFormat/>
    <w:rPr>
      <w:rFonts w:ascii="Times New Roman" w:eastAsia="Times New Roman" w:hAnsi="Times New Roman"/>
      <w:snapToGrid w:val="0"/>
      <w:sz w:val="28"/>
    </w:rPr>
  </w:style>
  <w:style w:type="paragraph" w:customStyle="1" w:styleId="032">
    <w:name w:val="Стиль Первая строка:  032 см"/>
    <w:basedOn w:val="a7"/>
    <w:qFormat/>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qFormat/>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qFormat/>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qFormat/>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qFormat/>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qFormat/>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qFormat/>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qFormat/>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qFormat/>
    <w:locked/>
    <w:rPr>
      <w:rFonts w:ascii="Tahoma" w:hAnsi="Tahoma"/>
      <w:sz w:val="18"/>
      <w:szCs w:val="18"/>
      <w:shd w:val="clear" w:color="auto" w:fill="FFFFFF"/>
    </w:rPr>
  </w:style>
  <w:style w:type="paragraph" w:customStyle="1" w:styleId="4f2">
    <w:name w:val="Основной текст (4)"/>
    <w:basedOn w:val="a7"/>
    <w:link w:val="4f1"/>
    <w:qFormat/>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qFormat/>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qFormat/>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qFormat/>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qFormat/>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qFormat/>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qFormat/>
    <w:rPr>
      <w:rFonts w:ascii="Times New Roman" w:eastAsia="Times New Roman" w:hAnsi="Times New Roman"/>
      <w:b/>
      <w:sz w:val="24"/>
      <w:szCs w:val="24"/>
    </w:rPr>
  </w:style>
  <w:style w:type="character" w:customStyle="1" w:styleId="11f3">
    <w:name w:val="Название объекта Знак1 Знак Знак1"/>
    <w:basedOn w:val="a8"/>
    <w:qFormat/>
    <w:rPr>
      <w:b/>
      <w:bCs/>
    </w:rPr>
  </w:style>
  <w:style w:type="character" w:customStyle="1" w:styleId="affffff0">
    <w:name w:val="Заголовок статьи Знак"/>
    <w:basedOn w:val="a8"/>
    <w:link w:val="affffff"/>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f">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qFormat/>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qFormat/>
    <w:pPr>
      <w:jc w:val="both"/>
    </w:pPr>
    <w:rPr>
      <w:rFonts w:ascii="ISOCPEUR" w:eastAsia="Times New Roman" w:hAnsi="ISOCPEUR"/>
      <w:i/>
      <w:sz w:val="28"/>
      <w:lang w:val="uk-UA"/>
    </w:rPr>
  </w:style>
  <w:style w:type="character" w:customStyle="1" w:styleId="afffffffffffd">
    <w:name w:val="Чертежный Знак"/>
    <w:link w:val="afffffffffffc"/>
    <w:uiPriority w:val="99"/>
    <w:qFormat/>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qFormat/>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qFormat/>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qFormat/>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qFormat/>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qFormat/>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qFormat/>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qFormat/>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qFormat/>
    <w:pPr>
      <w:spacing w:after="200" w:line="276" w:lineRule="auto"/>
    </w:pPr>
    <w:rPr>
      <w:rFonts w:ascii="Arial" w:hAnsi="Arial" w:cs="Arial"/>
      <w:sz w:val="26"/>
      <w:szCs w:val="26"/>
      <w:lang w:eastAsia="en-US"/>
    </w:rPr>
  </w:style>
  <w:style w:type="paragraph" w:customStyle="1" w:styleId="nienie">
    <w:name w:val="nieni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qFormat/>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qFormat/>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qFormat/>
    <w:rPr>
      <w:rFonts w:ascii="Symbol" w:hAnsi="Symbol"/>
    </w:rPr>
  </w:style>
  <w:style w:type="character" w:customStyle="1" w:styleId="WW8Num11z4">
    <w:name w:val="WW8Num11z4"/>
    <w:uiPriority w:val="99"/>
    <w:qFormat/>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qFormat/>
    <w:rPr>
      <w:rFonts w:ascii="Symbol" w:hAnsi="Symbol" w:cs="Symbol"/>
    </w:rPr>
  </w:style>
  <w:style w:type="character" w:customStyle="1" w:styleId="WW8Num14z2">
    <w:name w:val="WW8Num14z2"/>
    <w:uiPriority w:val="99"/>
    <w:qFormat/>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qFormat/>
    <w:rPr>
      <w:rFonts w:ascii="Courier New" w:hAnsi="Courier New" w:cs="Courier New"/>
    </w:rPr>
  </w:style>
  <w:style w:type="character" w:customStyle="1" w:styleId="WW8Num20z0">
    <w:name w:val="WW8Num20z0"/>
    <w:uiPriority w:val="99"/>
    <w:qFormat/>
    <w:rPr>
      <w:rFonts w:ascii="Symbol" w:hAnsi="Symbol" w:cs="Symbol"/>
    </w:rPr>
  </w:style>
  <w:style w:type="character" w:customStyle="1" w:styleId="WW8Num20z2">
    <w:name w:val="WW8Num20z2"/>
    <w:uiPriority w:val="99"/>
    <w:qFormat/>
    <w:rPr>
      <w:rFonts w:ascii="Wingdings" w:hAnsi="Wingdings" w:cs="Wingdings"/>
    </w:rPr>
  </w:style>
  <w:style w:type="character" w:customStyle="1" w:styleId="WW8Num21z0">
    <w:name w:val="WW8Num21z0"/>
    <w:uiPriority w:val="99"/>
    <w:qFormat/>
    <w:rPr>
      <w:rFonts w:ascii="Symbol" w:hAnsi="Symbol" w:cs="Symbol"/>
    </w:rPr>
  </w:style>
  <w:style w:type="character" w:customStyle="1" w:styleId="WW8Num21z1">
    <w:name w:val="WW8Num21z1"/>
    <w:uiPriority w:val="99"/>
    <w:qFormat/>
    <w:rPr>
      <w:rFonts w:ascii="Courier New" w:hAnsi="Courier New" w:cs="Courier New"/>
    </w:rPr>
  </w:style>
  <w:style w:type="character" w:customStyle="1" w:styleId="WW8Num21z2">
    <w:name w:val="WW8Num21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qFormat/>
    <w:rPr>
      <w:rFonts w:ascii="Wingdings" w:hAnsi="Wingdings" w:cs="Wingdings"/>
    </w:rPr>
  </w:style>
  <w:style w:type="character" w:customStyle="1" w:styleId="WW8Num22z4">
    <w:name w:val="WW8Num22z4"/>
    <w:uiPriority w:val="99"/>
    <w:qFormat/>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qFormat/>
    <w:rPr>
      <w:rFonts w:ascii="Symbol" w:hAnsi="Symbol" w:cs="Symbol"/>
    </w:rPr>
  </w:style>
  <w:style w:type="character" w:customStyle="1" w:styleId="WW8Num25z1">
    <w:name w:val="WW8Num25z1"/>
    <w:uiPriority w:val="99"/>
    <w:qFormat/>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8z4">
    <w:name w:val="WW8Num28z4"/>
    <w:uiPriority w:val="99"/>
    <w:qFormat/>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qFormat/>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qFormat/>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qFormat/>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qFormat/>
  </w:style>
  <w:style w:type="paragraph" w:customStyle="1" w:styleId="Style36">
    <w:name w:val="Style36"/>
    <w:basedOn w:val="a7"/>
    <w:next w:val="a7"/>
    <w:uiPriority w:val="99"/>
    <w:qFormat/>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qFormat/>
    <w:rPr>
      <w:b/>
      <w:bCs/>
      <w:sz w:val="22"/>
      <w:szCs w:val="22"/>
    </w:rPr>
  </w:style>
  <w:style w:type="character" w:customStyle="1" w:styleId="FontStyle103">
    <w:name w:val="Font Style103"/>
    <w:uiPriority w:val="99"/>
    <w:qFormat/>
    <w:rPr>
      <w:sz w:val="22"/>
      <w:szCs w:val="22"/>
    </w:rPr>
  </w:style>
  <w:style w:type="paragraph" w:customStyle="1" w:styleId="2ff0">
    <w:name w:val="Основной текст с отступом2"/>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qFormat/>
  </w:style>
  <w:style w:type="paragraph" w:customStyle="1" w:styleId="tekstvlev">
    <w:name w:val="tekstvle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qFormat/>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qFormat/>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qFormat/>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qFormat/>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qFormat/>
    <w:rPr>
      <w:sz w:val="24"/>
      <w:szCs w:val="24"/>
    </w:rPr>
  </w:style>
  <w:style w:type="paragraph" w:customStyle="1" w:styleId="2ff2">
    <w:name w:val="Красная строка2"/>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qFormat/>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qFormat/>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qFormat/>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qFormat/>
    <w:rPr>
      <w:rFonts w:ascii="Symbol" w:hAnsi="Symbol"/>
    </w:rPr>
  </w:style>
  <w:style w:type="character" w:customStyle="1" w:styleId="WW8Num45z0">
    <w:name w:val="WW8Num45z0"/>
    <w:uiPriority w:val="99"/>
    <w:qFormat/>
    <w:rPr>
      <w:rFonts w:ascii="Wingdings" w:hAnsi="Wingdings"/>
    </w:rPr>
  </w:style>
  <w:style w:type="character" w:customStyle="1" w:styleId="WW8Num45z1">
    <w:name w:val="WW8Num45z1"/>
    <w:uiPriority w:val="99"/>
    <w:qFormat/>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qFormat/>
    <w:rPr>
      <w:rFonts w:ascii="Symbol" w:hAnsi="Symbol"/>
    </w:rPr>
  </w:style>
  <w:style w:type="character" w:customStyle="1" w:styleId="WW8Num48z1">
    <w:name w:val="WW8Num48z1"/>
    <w:uiPriority w:val="99"/>
    <w:qFormat/>
    <w:rPr>
      <w:rFonts w:ascii="Wingdings 2" w:hAnsi="Wingdings 2" w:cs="Courier New"/>
    </w:rPr>
  </w:style>
  <w:style w:type="character" w:customStyle="1" w:styleId="WW8Num48z2">
    <w:name w:val="WW8Num48z2"/>
    <w:uiPriority w:val="99"/>
    <w:qFormat/>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qFormat/>
    <w:rPr>
      <w:rFonts w:ascii="Times New Roman" w:hAnsi="Times New Roman"/>
      <w:b/>
      <w:bCs/>
      <w:sz w:val="28"/>
      <w:szCs w:val="28"/>
    </w:rPr>
  </w:style>
  <w:style w:type="character" w:customStyle="1" w:styleId="WW8Num52z2">
    <w:name w:val="WW8Num52z2"/>
    <w:uiPriority w:val="99"/>
    <w:qFormat/>
    <w:rPr>
      <w:rFonts w:ascii="StarSymbol" w:hAnsi="StarSymbol" w:cs="StarSymbol"/>
      <w:sz w:val="18"/>
      <w:szCs w:val="18"/>
    </w:rPr>
  </w:style>
  <w:style w:type="character" w:customStyle="1" w:styleId="WW8Num53z0">
    <w:name w:val="WW8Num53z0"/>
    <w:uiPriority w:val="99"/>
    <w:qFormat/>
    <w:rPr>
      <w:rFonts w:ascii="Symbol" w:hAnsi="Symbol"/>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rPr>
  </w:style>
  <w:style w:type="character" w:customStyle="1" w:styleId="WW8Num54z0">
    <w:name w:val="WW8Num54z0"/>
    <w:uiPriority w:val="99"/>
    <w:qFormat/>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qFormat/>
    <w:rPr>
      <w:rFonts w:ascii="Courier New" w:hAnsi="Courier New" w:cs="Courier New"/>
    </w:rPr>
  </w:style>
  <w:style w:type="character" w:customStyle="1" w:styleId="WW8Num55z2">
    <w:name w:val="WW8Num55z2"/>
    <w:uiPriority w:val="99"/>
    <w:qFormat/>
    <w:rPr>
      <w:rFonts w:ascii="Wingdings" w:hAnsi="Wingdings"/>
    </w:rPr>
  </w:style>
  <w:style w:type="character" w:customStyle="1" w:styleId="WW8Num56z0">
    <w:name w:val="WW8Num56z0"/>
    <w:uiPriority w:val="99"/>
    <w:qFormat/>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qFormat/>
    <w:rPr>
      <w:rFonts w:ascii="Wingdings" w:hAnsi="Wingdings"/>
      <w:sz w:val="20"/>
    </w:rPr>
  </w:style>
  <w:style w:type="character" w:customStyle="1" w:styleId="WW8Num57z0">
    <w:name w:val="WW8Num57z0"/>
    <w:uiPriority w:val="99"/>
    <w:qFormat/>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qFormat/>
    <w:rPr>
      <w:b/>
    </w:rPr>
  </w:style>
  <w:style w:type="character" w:customStyle="1" w:styleId="WW8Num58z1">
    <w:name w:val="WW8Num58z1"/>
    <w:uiPriority w:val="99"/>
    <w:qFormat/>
  </w:style>
  <w:style w:type="character" w:customStyle="1" w:styleId="WW8Num58z2">
    <w:name w:val="WW8Num58z2"/>
    <w:uiPriority w:val="99"/>
    <w:qFormat/>
    <w:rPr>
      <w:rFonts w:ascii="Wingdings" w:hAnsi="Wingdings"/>
    </w:rPr>
  </w:style>
  <w:style w:type="character" w:customStyle="1" w:styleId="WW8Num59z0">
    <w:name w:val="WW8Num59z0"/>
    <w:uiPriority w:val="99"/>
    <w:qFormat/>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qFormat/>
    <w:rPr>
      <w:rFonts w:ascii="Wingdings" w:hAnsi="Wingdings"/>
    </w:rPr>
  </w:style>
  <w:style w:type="character" w:customStyle="1" w:styleId="WW8Num60z0">
    <w:name w:val="WW8Num60z0"/>
    <w:uiPriority w:val="99"/>
    <w:qFormat/>
    <w:rPr>
      <w:rFonts w:ascii="Times New Roman" w:hAnsi="Times New Roman"/>
      <w:b/>
      <w:bCs/>
      <w:sz w:val="32"/>
      <w:szCs w:val="32"/>
    </w:rPr>
  </w:style>
  <w:style w:type="character" w:customStyle="1" w:styleId="WW8Num60z1">
    <w:name w:val="WW8Num60z1"/>
    <w:uiPriority w:val="99"/>
    <w:qFormat/>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qFormat/>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qFormat/>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qFormat/>
    <w:rPr>
      <w:rFonts w:ascii="Wingdings" w:hAnsi="Wingdings"/>
    </w:rPr>
  </w:style>
  <w:style w:type="character" w:customStyle="1" w:styleId="WW8Num64z0">
    <w:name w:val="WW8Num64z0"/>
    <w:uiPriority w:val="99"/>
    <w:qFormat/>
    <w:rPr>
      <w:b/>
    </w:rPr>
  </w:style>
  <w:style w:type="character" w:customStyle="1" w:styleId="WW8Num64z1">
    <w:name w:val="WW8Num64z1"/>
    <w:uiPriority w:val="99"/>
    <w:qFormat/>
  </w:style>
  <w:style w:type="character" w:customStyle="1" w:styleId="WW8Num64z2">
    <w:name w:val="WW8Num64z2"/>
    <w:uiPriority w:val="99"/>
    <w:qFormat/>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qFormat/>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qFormat/>
    <w:rPr>
      <w:rFonts w:ascii="Times New Roman" w:hAnsi="Times New Roman"/>
      <w:b/>
      <w:bCs/>
      <w:sz w:val="32"/>
      <w:szCs w:val="32"/>
    </w:rPr>
  </w:style>
  <w:style w:type="character" w:customStyle="1" w:styleId="WW8Num66z1">
    <w:name w:val="WW8Num66z1"/>
    <w:uiPriority w:val="99"/>
    <w:qFormat/>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qFormat/>
    <w:rPr>
      <w:rFonts w:ascii="StarSymbol" w:hAnsi="StarSymbol" w:cs="StarSymbol"/>
      <w:sz w:val="18"/>
      <w:szCs w:val="18"/>
    </w:rPr>
  </w:style>
  <w:style w:type="character" w:customStyle="1" w:styleId="WW8Num69z0">
    <w:name w:val="WW8Num69z0"/>
    <w:uiPriority w:val="99"/>
    <w:qFormat/>
    <w:rPr>
      <w:rFonts w:ascii="Symbol" w:hAnsi="Symbol"/>
    </w:rPr>
  </w:style>
  <w:style w:type="character" w:customStyle="1" w:styleId="WW8Num69z1">
    <w:name w:val="WW8Num69z1"/>
    <w:uiPriority w:val="99"/>
    <w:qFormat/>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qFormat/>
    <w:rPr>
      <w:rFonts w:ascii="StarSymbol" w:hAnsi="StarSymbol" w:cs="StarSymbol"/>
      <w:sz w:val="18"/>
      <w:szCs w:val="18"/>
    </w:rPr>
  </w:style>
  <w:style w:type="character" w:customStyle="1" w:styleId="WW8Num71z0">
    <w:name w:val="WW8Num71z0"/>
    <w:uiPriority w:val="99"/>
    <w:qFormat/>
    <w:rPr>
      <w:rFonts w:ascii="Times New Roman" w:hAnsi="Times New Roman"/>
      <w:b/>
      <w:bCs/>
      <w:sz w:val="32"/>
      <w:szCs w:val="32"/>
    </w:rPr>
  </w:style>
  <w:style w:type="character" w:customStyle="1" w:styleId="WW8Num71z1">
    <w:name w:val="WW8Num71z1"/>
    <w:uiPriority w:val="99"/>
    <w:qFormat/>
    <w:rPr>
      <w:rFonts w:ascii="Wingdings 2" w:hAnsi="Wingdings 2" w:cs="StarSymbol"/>
      <w:sz w:val="18"/>
      <w:szCs w:val="18"/>
    </w:rPr>
  </w:style>
  <w:style w:type="character" w:customStyle="1" w:styleId="WW8Num71z2">
    <w:name w:val="WW8Num71z2"/>
    <w:uiPriority w:val="99"/>
    <w:qFormat/>
    <w:rPr>
      <w:rFonts w:ascii="StarSymbol" w:hAnsi="StarSymbol" w:cs="StarSymbol"/>
      <w:sz w:val="18"/>
      <w:szCs w:val="18"/>
    </w:rPr>
  </w:style>
  <w:style w:type="character" w:customStyle="1" w:styleId="WW8Num72z0">
    <w:name w:val="WW8Num72z0"/>
    <w:uiPriority w:val="99"/>
    <w:qFormat/>
    <w:rPr>
      <w:b/>
    </w:rPr>
  </w:style>
  <w:style w:type="character" w:customStyle="1" w:styleId="WW8Num72z1">
    <w:name w:val="WW8Num72z1"/>
    <w:uiPriority w:val="99"/>
    <w:qFormat/>
  </w:style>
  <w:style w:type="character" w:customStyle="1" w:styleId="WW8Num72z2">
    <w:name w:val="WW8Num72z2"/>
    <w:uiPriority w:val="99"/>
    <w:qFormat/>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qFormat/>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qFormat/>
    <w:rPr>
      <w:rFonts w:ascii="Courier New" w:hAnsi="Courier New" w:cs="Courier New"/>
    </w:rPr>
  </w:style>
  <w:style w:type="character" w:customStyle="1" w:styleId="WW8Num47z0">
    <w:name w:val="WW8Num47z0"/>
    <w:uiPriority w:val="99"/>
    <w:qFormat/>
    <w:rPr>
      <w:rFonts w:ascii="Symbol" w:hAnsi="Symbol"/>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qFormat/>
    <w:rPr>
      <w:rFonts w:ascii="Times New Roman" w:hAnsi="Times New Roman" w:cs="Courier New"/>
    </w:rPr>
  </w:style>
  <w:style w:type="character" w:customStyle="1" w:styleId="WW8Num50z2">
    <w:name w:val="WW8Num50z2"/>
    <w:uiPriority w:val="99"/>
    <w:qFormat/>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36z1">
    <w:name w:val="WW8Num36z1"/>
    <w:uiPriority w:val="99"/>
    <w:qFormat/>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qFormat/>
    <w:rPr>
      <w:rFonts w:ascii="Symbol" w:hAnsi="Symbol"/>
    </w:rPr>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qFormat/>
    <w:rPr>
      <w:rFonts w:ascii="Wingdings" w:hAnsi="Wingdings"/>
    </w:rPr>
  </w:style>
  <w:style w:type="character" w:customStyle="1" w:styleId="WW8Num6z1">
    <w:name w:val="WW8Num6z1"/>
    <w:uiPriority w:val="99"/>
    <w:qFormat/>
    <w:rPr>
      <w:rFonts w:ascii="Times New Roman" w:hAnsi="Times New Roman" w:cs="Courier New"/>
    </w:rPr>
  </w:style>
  <w:style w:type="character" w:customStyle="1" w:styleId="WW8Num7z1">
    <w:name w:val="WW8Num7z1"/>
    <w:uiPriority w:val="99"/>
    <w:qFormat/>
    <w:rPr>
      <w:rFonts w:ascii="Times New Roman" w:hAnsi="Times New Roman"/>
    </w:rPr>
  </w:style>
  <w:style w:type="character" w:customStyle="1" w:styleId="WW8Num7z2">
    <w:name w:val="WW8Num7z2"/>
    <w:uiPriority w:val="99"/>
    <w:qFormat/>
    <w:rPr>
      <w:rFonts w:ascii="StarSymbol" w:hAnsi="StarSymbol"/>
    </w:rPr>
  </w:style>
  <w:style w:type="character" w:customStyle="1" w:styleId="WW8Num20z3">
    <w:name w:val="WW8Num20z3"/>
    <w:uiPriority w:val="99"/>
    <w:qFormat/>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qFormat/>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qFormat/>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qFormat/>
    <w:rPr>
      <w:rFonts w:ascii="StarSymbol" w:hAnsi="StarSymbol" w:cs="StarSymbol"/>
      <w:sz w:val="18"/>
      <w:szCs w:val="18"/>
    </w:rPr>
  </w:style>
  <w:style w:type="character" w:customStyle="1" w:styleId="WW8Num61z3">
    <w:name w:val="WW8Num61z3"/>
    <w:uiPriority w:val="99"/>
    <w:qFormat/>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qFormat/>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qFormat/>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8Num22z1">
    <w:name w:val="WW8Num22z1"/>
    <w:uiPriority w:val="99"/>
    <w:qFormat/>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qFormat/>
    <w:rPr>
      <w:rFonts w:ascii="Courier New" w:hAnsi="Courier New"/>
    </w:rPr>
  </w:style>
  <w:style w:type="character" w:customStyle="1" w:styleId="WW8Num44z2">
    <w:name w:val="WW8Num44z2"/>
    <w:uiPriority w:val="99"/>
    <w:qFormat/>
    <w:rPr>
      <w:rFonts w:ascii="Wingdings" w:hAnsi="Wingdings"/>
    </w:rPr>
  </w:style>
  <w:style w:type="character" w:customStyle="1" w:styleId="WW8Num65z3">
    <w:name w:val="WW8Num65z3"/>
    <w:uiPriority w:val="99"/>
    <w:qFormat/>
    <w:rPr>
      <w:rFonts w:ascii="Symbol" w:hAnsi="Symbol"/>
    </w:rPr>
  </w:style>
  <w:style w:type="character" w:customStyle="1" w:styleId="WW8Num66z3">
    <w:name w:val="WW8Num66z3"/>
    <w:uiPriority w:val="99"/>
    <w:qFormat/>
    <w:rPr>
      <w:rFonts w:ascii="Symbol" w:hAnsi="Symbol"/>
    </w:rPr>
  </w:style>
  <w:style w:type="character" w:customStyle="1" w:styleId="WW8Num81z0">
    <w:name w:val="WW8Num81z0"/>
    <w:uiPriority w:val="99"/>
    <w:qFormat/>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qFormat/>
    <w:rPr>
      <w:rFonts w:ascii="Times New Roman" w:hAnsi="Times New Roman"/>
      <w:b/>
      <w:bCs/>
      <w:sz w:val="32"/>
      <w:szCs w:val="32"/>
    </w:rPr>
  </w:style>
  <w:style w:type="character" w:customStyle="1" w:styleId="WW8Num83z1">
    <w:name w:val="WW8Num83z1"/>
    <w:uiPriority w:val="99"/>
    <w:qFormat/>
    <w:rPr>
      <w:rFonts w:ascii="Times New Roman" w:hAnsi="Times New Roman"/>
      <w:b/>
      <w:bCs/>
      <w:sz w:val="28"/>
      <w:szCs w:val="28"/>
    </w:rPr>
  </w:style>
  <w:style w:type="character" w:customStyle="1" w:styleId="WW8Num83z2">
    <w:name w:val="WW8Num83z2"/>
    <w:uiPriority w:val="99"/>
    <w:qFormat/>
    <w:rPr>
      <w:rFonts w:ascii="StarSymbol" w:hAnsi="StarSymbol" w:cs="StarSymbol"/>
      <w:sz w:val="18"/>
      <w:szCs w:val="18"/>
    </w:rPr>
  </w:style>
  <w:style w:type="character" w:customStyle="1" w:styleId="WW8Num83z3">
    <w:name w:val="WW8Num83z3"/>
    <w:uiPriority w:val="99"/>
    <w:qFormat/>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qFormat/>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5d">
    <w:name w:val="Основной шрифт абзаца5"/>
    <w:uiPriority w:val="99"/>
    <w:qFormat/>
  </w:style>
  <w:style w:type="character" w:customStyle="1" w:styleId="WW-Absatz-Standardschriftart1111111111111">
    <w:name w:val="WW-Absatz-Standardschriftart1111111111111"/>
    <w:uiPriority w:val="99"/>
    <w:qFormat/>
  </w:style>
  <w:style w:type="character" w:customStyle="1" w:styleId="WW8Num27z3">
    <w:name w:val="WW8Num27z3"/>
    <w:uiPriority w:val="99"/>
    <w:qFormat/>
    <w:rPr>
      <w:rFonts w:ascii="Symbol" w:hAnsi="Symbol"/>
    </w:rPr>
  </w:style>
  <w:style w:type="character" w:customStyle="1" w:styleId="WW8Num49z1">
    <w:name w:val="WW8Num49z1"/>
    <w:uiPriority w:val="99"/>
    <w:qFormat/>
    <w:rPr>
      <w:rFonts w:ascii="Wingdings 2" w:hAnsi="Wingdings 2"/>
      <w:b/>
      <w:bCs/>
      <w:sz w:val="28"/>
      <w:szCs w:val="28"/>
    </w:rPr>
  </w:style>
  <w:style w:type="character" w:customStyle="1" w:styleId="WW8Num49z2">
    <w:name w:val="WW8Num49z2"/>
    <w:uiPriority w:val="99"/>
    <w:qFormat/>
    <w:rPr>
      <w:rFonts w:ascii="StarSymbol" w:hAnsi="StarSymbol" w:cs="StarSymbol"/>
      <w:sz w:val="18"/>
      <w:szCs w:val="18"/>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qFormat/>
    <w:rPr>
      <w:rFonts w:ascii="Wingdings" w:hAnsi="Wingdings"/>
    </w:rPr>
  </w:style>
  <w:style w:type="character" w:customStyle="1" w:styleId="4f4">
    <w:name w:val="Основной шрифт абзаца4"/>
    <w:uiPriority w:val="99"/>
    <w:qFormat/>
  </w:style>
  <w:style w:type="character" w:customStyle="1" w:styleId="WW-Absatz-Standardschriftart11111111111111">
    <w:name w:val="WW-Absatz-Standardschriftart11111111111111"/>
    <w:uiPriority w:val="99"/>
    <w:qFormat/>
  </w:style>
  <w:style w:type="character" w:customStyle="1" w:styleId="WW8Num30z1">
    <w:name w:val="WW8Num30z1"/>
    <w:uiPriority w:val="99"/>
    <w:qFormat/>
    <w:rPr>
      <w:rFonts w:ascii="Courier New" w:hAnsi="Courier New" w:cs="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qFormat/>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qFormat/>
  </w:style>
  <w:style w:type="character" w:customStyle="1" w:styleId="WW8Num5z3">
    <w:name w:val="WW8Num5z3"/>
    <w:uiPriority w:val="99"/>
    <w:qFormat/>
    <w:rPr>
      <w:rFonts w:ascii="Symbol" w:hAnsi="Symbol"/>
    </w:rPr>
  </w:style>
  <w:style w:type="character" w:customStyle="1" w:styleId="WW8Num8z3">
    <w:name w:val="WW8Num8z3"/>
    <w:uiPriority w:val="99"/>
    <w:qFormat/>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qFormat/>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Wingdings" w:hAnsi="Wingdings" w:cs="StarSymbol"/>
      <w:sz w:val="18"/>
      <w:szCs w:val="18"/>
    </w:rPr>
  </w:style>
  <w:style w:type="character" w:customStyle="1" w:styleId="WW8Num9z3">
    <w:name w:val="WW8Num9z3"/>
    <w:uiPriority w:val="99"/>
    <w:qFormat/>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qFormat/>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qFormat/>
    <w:rPr>
      <w:rFonts w:ascii="Courier New" w:hAnsi="Courier New"/>
    </w:rPr>
  </w:style>
  <w:style w:type="character" w:customStyle="1" w:styleId="WW8Num87z0">
    <w:name w:val="WW8Num87z0"/>
    <w:uiPriority w:val="99"/>
    <w:qFormat/>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qFormat/>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rPr>
  </w:style>
  <w:style w:type="character" w:customStyle="1" w:styleId="WW8Num91z0">
    <w:name w:val="WW8Num91z0"/>
    <w:uiPriority w:val="99"/>
    <w:qFormat/>
    <w:rPr>
      <w:rFonts w:ascii="Symbol" w:hAnsi="Symbol"/>
    </w:rPr>
  </w:style>
  <w:style w:type="character" w:customStyle="1" w:styleId="WW8Num91z1">
    <w:name w:val="WW8Num91z1"/>
    <w:uiPriority w:val="99"/>
    <w:qFormat/>
    <w:rPr>
      <w:rFonts w:ascii="Courier New" w:hAnsi="Courier New"/>
    </w:rPr>
  </w:style>
  <w:style w:type="character" w:customStyle="1" w:styleId="WW8Num92z0">
    <w:name w:val="WW8Num92z0"/>
    <w:uiPriority w:val="99"/>
    <w:qFormat/>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qFormat/>
  </w:style>
  <w:style w:type="character" w:customStyle="1" w:styleId="WW8Num94z0">
    <w:name w:val="WW8Num94z0"/>
    <w:uiPriority w:val="99"/>
    <w:qFormat/>
    <w:rPr>
      <w:rFonts w:ascii="Times New Roman" w:hAnsi="Times New Roman"/>
      <w:b/>
      <w:bCs/>
      <w:sz w:val="32"/>
      <w:szCs w:val="32"/>
    </w:rPr>
  </w:style>
  <w:style w:type="character" w:customStyle="1" w:styleId="WW8Num94z1">
    <w:name w:val="WW8Num94z1"/>
    <w:uiPriority w:val="99"/>
    <w:qFormat/>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qFormat/>
    <w:rPr>
      <w:rFonts w:ascii="Arial" w:hAnsi="Arial" w:cs="Arial"/>
    </w:rPr>
  </w:style>
  <w:style w:type="character" w:customStyle="1" w:styleId="MainChar">
    <w:name w:val="Main Char"/>
    <w:uiPriority w:val="99"/>
    <w:qFormat/>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qFormat/>
    <w:rPr>
      <w:b/>
      <w:bCs/>
    </w:rPr>
  </w:style>
  <w:style w:type="character" w:customStyle="1" w:styleId="text31">
    <w:name w:val="text31"/>
    <w:uiPriority w:val="99"/>
    <w:qFormat/>
    <w:rPr>
      <w:rFonts w:ascii="Arial" w:hAnsi="Arial" w:cs="Arial"/>
      <w:color w:val="000000"/>
      <w:sz w:val="18"/>
      <w:szCs w:val="18"/>
    </w:rPr>
  </w:style>
  <w:style w:type="character" w:customStyle="1" w:styleId="1ffff3">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8">
    <w:name w:val="Символ нумерации"/>
    <w:uiPriority w:val="99"/>
    <w:qFormat/>
  </w:style>
  <w:style w:type="character" w:customStyle="1" w:styleId="affffffffffff9">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qFormat/>
    <w:rPr>
      <w:vertAlign w:val="superscript"/>
    </w:rPr>
  </w:style>
  <w:style w:type="character" w:customStyle="1" w:styleId="1ffff4">
    <w:name w:val="Знак концевой сноски1"/>
    <w:uiPriority w:val="99"/>
    <w:qFormat/>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qFormat/>
    <w:rPr>
      <w:rFonts w:ascii="Symbol" w:hAnsi="Symbol"/>
    </w:rPr>
  </w:style>
  <w:style w:type="character" w:customStyle="1" w:styleId="WW8Num40z3">
    <w:name w:val="WW8Num40z3"/>
    <w:uiPriority w:val="99"/>
    <w:qFormat/>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qFormat/>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qFormat/>
    <w:rPr>
      <w:vertAlign w:val="superscript"/>
    </w:rPr>
  </w:style>
  <w:style w:type="character" w:customStyle="1" w:styleId="4f5">
    <w:name w:val="Знак сноски4"/>
    <w:uiPriority w:val="99"/>
    <w:qFormat/>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qFormat/>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qFormat/>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qFormat/>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qFormat/>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qFormat/>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qFormat/>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qFormat/>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qFormat/>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qFormat/>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qFormat/>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qFormat/>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qFormat/>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qFormat/>
    <w:rPr>
      <w:lang w:eastAsia="ar-SA"/>
    </w:rPr>
  </w:style>
  <w:style w:type="character" w:customStyle="1" w:styleId="13">
    <w:name w:val="Текст концевой сноски Знак1"/>
    <w:basedOn w:val="a8"/>
    <w:link w:val="af8"/>
    <w:uiPriority w:val="99"/>
    <w:qFormat/>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qFormat/>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qFormat/>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qFormat/>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qFormat/>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qFormat/>
  </w:style>
  <w:style w:type="paragraph" w:customStyle="1" w:styleId="104">
    <w:name w:val="Заголовок 10"/>
    <w:basedOn w:val="afff0"/>
    <w:next w:val="aff6"/>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qFormat/>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qFormat/>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qFormat/>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qFormat/>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qFormat/>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qFormat/>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qFormat/>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qFormat/>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qFormat/>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qFormat/>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qFormat/>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qFormat/>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qFormat/>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qFormat/>
    <w:rPr>
      <w:rFonts w:ascii="Times New Roman" w:hAnsi="Times New Roman" w:cs="Times New Roman"/>
      <w:sz w:val="18"/>
      <w:szCs w:val="18"/>
    </w:rPr>
  </w:style>
  <w:style w:type="character" w:customStyle="1" w:styleId="FontStyle45">
    <w:name w:val="Font Style45"/>
    <w:uiPriority w:val="99"/>
    <w:qFormat/>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qFormat/>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qFormat/>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6"/>
    <w:link w:val="3f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6"/>
    <w:link w:val="2ffd"/>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qFormat/>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qFormat/>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qFormat/>
    <w:rPr>
      <w:rFonts w:ascii="Arial" w:hAnsi="Arial"/>
      <w:sz w:val="24"/>
      <w:lang w:val="ru-RU" w:eastAsia="ru-RU" w:bidi="ar-SA"/>
    </w:rPr>
  </w:style>
  <w:style w:type="paragraph" w:customStyle="1" w:styleId="4fa">
    <w:name w:val="Уровень 4"/>
    <w:next w:val="aff6"/>
    <w:link w:val="4fb"/>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qFormat/>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qFormat/>
    <w:rPr>
      <w:rFonts w:ascii="Times New Roman" w:hAnsi="Times New Roman"/>
      <w:sz w:val="25"/>
      <w:szCs w:val="25"/>
      <w:shd w:val="clear" w:color="auto" w:fill="FFFFFF"/>
    </w:rPr>
  </w:style>
  <w:style w:type="character" w:customStyle="1" w:styleId="Arial115pt">
    <w:name w:val="Основной текст + Arial;11;5 pt;Курсив"/>
    <w:qFormat/>
    <w:rPr>
      <w:rFonts w:ascii="Arial" w:eastAsia="Arial" w:hAnsi="Arial" w:cs="Arial"/>
      <w:i/>
      <w:iCs/>
      <w:sz w:val="23"/>
      <w:szCs w:val="23"/>
      <w:shd w:val="clear" w:color="auto" w:fill="FFFFFF"/>
    </w:rPr>
  </w:style>
  <w:style w:type="character" w:customStyle="1" w:styleId="3ff0">
    <w:name w:val="Основной текст3"/>
    <w:basedOn w:val="afffff9"/>
    <w:uiPriority w:val="99"/>
    <w:qFormat/>
    <w:rPr>
      <w:sz w:val="27"/>
      <w:szCs w:val="27"/>
      <w:shd w:val="clear" w:color="auto" w:fill="FFFFFF"/>
    </w:rPr>
  </w:style>
  <w:style w:type="character" w:customStyle="1" w:styleId="Arial115pt0">
    <w:name w:val="Основной текст + Arial;11;5 pt;Полужирный"/>
    <w:qFormat/>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qFormat/>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qFormat/>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qForma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qFormat/>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qFormat/>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qFormat/>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qFormat/>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7">
    <w:name w:val="Обычный (веб) Знак"/>
    <w:link w:val="afff6"/>
    <w:uiPriority w:val="99"/>
    <w:qFormat/>
    <w:rPr>
      <w:rFonts w:ascii="Arial" w:hAnsi="Arial" w:cs="Arial"/>
      <w:sz w:val="24"/>
      <w:szCs w:val="24"/>
    </w:rPr>
  </w:style>
  <w:style w:type="paragraph" w:customStyle="1" w:styleId="1270">
    <w:name w:val="127 см"/>
    <w:basedOn w:val="a7"/>
    <w:qFormat/>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qFormat/>
    <w:rPr>
      <w:rFonts w:ascii="Arial" w:eastAsia="Times New Roman" w:hAnsi="Arial" w:cs="Arial"/>
      <w:sz w:val="26"/>
      <w:szCs w:val="26"/>
      <w:lang w:eastAsia="en-US"/>
    </w:rPr>
  </w:style>
  <w:style w:type="paragraph" w:customStyle="1" w:styleId="affffffffffffff2">
    <w:name w:val="Заголовок_табл"/>
    <w:basedOn w:val="a7"/>
    <w:link w:val="affffffffffffff3"/>
    <w:qFormat/>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qFormat/>
    <w:pPr>
      <w:spacing w:before="60"/>
      <w:ind w:firstLine="567"/>
      <w:jc w:val="both"/>
    </w:pPr>
    <w:rPr>
      <w:rFonts w:ascii="Arial" w:eastAsia="Times New Roman" w:hAnsi="Arial"/>
      <w:sz w:val="18"/>
    </w:rPr>
  </w:style>
  <w:style w:type="character" w:customStyle="1" w:styleId="affffffffffffff5">
    <w:name w:val="Выдел текст"/>
    <w:qFormat/>
    <w:rPr>
      <w:rFonts w:ascii="Arial" w:hAnsi="Arial"/>
      <w:b/>
      <w:i/>
      <w:sz w:val="18"/>
      <w:lang w:val="ru-RU"/>
    </w:rPr>
  </w:style>
  <w:style w:type="paragraph" w:customStyle="1" w:styleId="affffffffffffff6">
    <w:name w:val="Текст (цнтр)"/>
    <w:basedOn w:val="affffffffffffff4"/>
    <w:next w:val="affffffffffffff4"/>
    <w:qFormat/>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qFormat/>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qFormat/>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qFormat/>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qFormat/>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qFormat/>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qFormat/>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qFormat/>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qFormat/>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qFormat/>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qFormat/>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qFormat/>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qFormat/>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qFormat/>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qFormat/>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qFormat/>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qFormat/>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qFormat/>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qFormat/>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qFormat/>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qFormat/>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qFormat/>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qFormat/>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qFormat/>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qFormat/>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qFormat/>
    <w:rPr>
      <w:b/>
      <w:bCs/>
      <w:sz w:val="24"/>
      <w:szCs w:val="24"/>
    </w:rPr>
  </w:style>
  <w:style w:type="paragraph" w:customStyle="1" w:styleId="nienie1">
    <w:name w:val="nienie1"/>
    <w:basedOn w:val="Iauiue2"/>
    <w:uiPriority w:val="99"/>
    <w:qFormat/>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qFormat/>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qFormat/>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qFormat/>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qFormat/>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qFormat/>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qFormat/>
    <w:pPr>
      <w:spacing w:after="0" w:line="240" w:lineRule="auto"/>
    </w:pPr>
    <w:rPr>
      <w:rFonts w:ascii="Times New Roman" w:hAnsi="Times New Roman" w:cs="Times New Roman"/>
      <w:b/>
      <w:bCs/>
      <w:lang w:eastAsia="ru-RU"/>
    </w:rPr>
  </w:style>
  <w:style w:type="paragraph" w:customStyle="1" w:styleId="dr">
    <w:name w:val="dr"/>
    <w:basedOn w:val="a7"/>
    <w:uiPriority w:val="99"/>
    <w:qFormat/>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qFormat/>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qFormat/>
    <w:rPr>
      <w:rFonts w:ascii="Cambria" w:hAnsi="Cambria" w:cs="Cambria"/>
      <w:i/>
      <w:iCs/>
      <w:color w:val="243F60"/>
    </w:rPr>
  </w:style>
  <w:style w:type="character" w:customStyle="1" w:styleId="1fffff7">
    <w:name w:val="Название Знак1"/>
    <w:uiPriority w:val="10"/>
    <w:qFormat/>
    <w:rPr>
      <w:rFonts w:ascii="Times New Roman" w:hAnsi="Times New Roman" w:cs="Times New Roman"/>
      <w:b/>
      <w:bCs/>
      <w:sz w:val="28"/>
      <w:szCs w:val="28"/>
      <w:lang w:eastAsia="ru-RU"/>
    </w:rPr>
  </w:style>
  <w:style w:type="paragraph" w:customStyle="1" w:styleId="p1">
    <w:name w:val="p1"/>
    <w:basedOn w:val="a7"/>
    <w:uiPriority w:val="99"/>
    <w:qFormat/>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qFormat/>
    <w:rPr>
      <w:rFonts w:ascii="Arial" w:eastAsia="Times New Roman" w:hAnsi="Arial" w:cs="Arial"/>
      <w:sz w:val="26"/>
      <w:szCs w:val="26"/>
      <w:lang w:eastAsia="en-US"/>
    </w:rPr>
  </w:style>
  <w:style w:type="character" w:customStyle="1" w:styleId="16">
    <w:name w:val="Заголовок записки Знак1"/>
    <w:link w:val="affa"/>
    <w:uiPriority w:val="99"/>
    <w:qFormat/>
    <w:locked/>
    <w:rPr>
      <w:rFonts w:ascii="Times New Roman" w:eastAsia="Times New Roman" w:hAnsi="Times New Roman"/>
      <w:b/>
      <w:bCs/>
      <w:sz w:val="28"/>
      <w:szCs w:val="28"/>
    </w:rPr>
  </w:style>
  <w:style w:type="table" w:customStyle="1" w:styleId="317">
    <w:name w:val="Сетка таблицы3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qFormat/>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qFormat/>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qFormat/>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qFormat/>
    <w:locked/>
    <w:rPr>
      <w:rFonts w:ascii="Times New Roman" w:hAnsi="Times New Roman"/>
      <w:sz w:val="28"/>
      <w:szCs w:val="28"/>
      <w:lang w:eastAsia="en-US"/>
    </w:rPr>
  </w:style>
  <w:style w:type="character" w:customStyle="1" w:styleId="r">
    <w:name w:val="r"/>
    <w:basedOn w:val="a8"/>
    <w:uiPriority w:val="99"/>
    <w:qFormat/>
  </w:style>
  <w:style w:type="paragraph" w:customStyle="1" w:styleId="WW-0">
    <w:name w:val="WW-Обычный (веб)"/>
    <w:basedOn w:val="a7"/>
    <w:uiPriority w:val="99"/>
    <w:qFormat/>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qFormat/>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qFormat/>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qFormat/>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qFormat/>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qFormat/>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qFormat/>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qFormat/>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qFormat/>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qFormat/>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qFormat/>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qFormat/>
    <w:rPr>
      <w:rFonts w:ascii="Candara" w:hAnsi="Candara" w:cs="Candara"/>
      <w:sz w:val="20"/>
      <w:szCs w:val="20"/>
      <w:shd w:val="clear" w:color="auto" w:fill="FFFFFF"/>
    </w:rPr>
  </w:style>
  <w:style w:type="character" w:customStyle="1" w:styleId="1500">
    <w:name w:val="Основной текст (150)_"/>
    <w:link w:val="1501"/>
    <w:uiPriority w:val="99"/>
    <w:qFormat/>
    <w:locked/>
    <w:rPr>
      <w:rFonts w:ascii="Arial Narrow" w:hAnsi="Arial Narrow" w:cs="Arial Narrow"/>
      <w:shd w:val="clear" w:color="auto" w:fill="FFFFFF"/>
    </w:rPr>
  </w:style>
  <w:style w:type="paragraph" w:customStyle="1" w:styleId="1501">
    <w:name w:val="Основной текст (150)"/>
    <w:basedOn w:val="a7"/>
    <w:link w:val="150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qFormat/>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qFormat/>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qFormat/>
    <w:locked/>
    <w:rPr>
      <w:rFonts w:ascii="Arial Narrow" w:hAnsi="Arial Narrow" w:cs="Arial Narrow"/>
      <w:shd w:val="clear" w:color="auto" w:fill="FFFFFF"/>
    </w:rPr>
  </w:style>
  <w:style w:type="paragraph" w:customStyle="1" w:styleId="1490">
    <w:name w:val="Основной текст (149)"/>
    <w:basedOn w:val="a7"/>
    <w:link w:val="149"/>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qFormat/>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qFormat/>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qFormat/>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qFormat/>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qFormat/>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qFormat/>
    <w:locked/>
    <w:rPr>
      <w:rFonts w:ascii="Candara" w:hAnsi="Candara" w:cs="Candara"/>
      <w:shd w:val="clear" w:color="auto" w:fill="FFFFFF"/>
    </w:rPr>
  </w:style>
  <w:style w:type="paragraph" w:customStyle="1" w:styleId="6211">
    <w:name w:val="Основной текст (621)"/>
    <w:basedOn w:val="a7"/>
    <w:link w:val="6210"/>
    <w:uiPriority w:val="99"/>
    <w:qFormat/>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qFormat/>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qFormat/>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qFormat/>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qFormat/>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qFormat/>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qFormat/>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qFormat/>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qFormat/>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qFormat/>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qFormat/>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qFormat/>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qFormat/>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qFormat/>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qFormat/>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qFormat/>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qFormat/>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qFormat/>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qFormat/>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qFormat/>
    <w:rPr>
      <w:sz w:val="23"/>
      <w:szCs w:val="23"/>
      <w:shd w:val="clear" w:color="auto" w:fill="FFFFFF"/>
    </w:rPr>
  </w:style>
  <w:style w:type="paragraph" w:customStyle="1" w:styleId="912">
    <w:name w:val="Заголовок №91"/>
    <w:basedOn w:val="a7"/>
    <w:link w:val="99"/>
    <w:uiPriority w:val="99"/>
    <w:qFormat/>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qFormat/>
  </w:style>
  <w:style w:type="character" w:customStyle="1" w:styleId="docaccesstitle1">
    <w:name w:val="docaccess_title1"/>
    <w:qFormat/>
    <w:rPr>
      <w:rFonts w:ascii="Times New Roman" w:hAnsi="Times New Roman" w:cs="Times New Roman" w:hint="default"/>
      <w:sz w:val="28"/>
      <w:szCs w:val="28"/>
    </w:rPr>
  </w:style>
  <w:style w:type="character" w:customStyle="1" w:styleId="docaccessactnever">
    <w:name w:val="docaccess_act_never"/>
    <w:qFormat/>
  </w:style>
  <w:style w:type="character" w:customStyle="1" w:styleId="docaccessbase">
    <w:name w:val="docaccess_base"/>
    <w:qFormat/>
  </w:style>
  <w:style w:type="table" w:customStyle="1" w:styleId="281">
    <w:name w:val="Сетка таблицы28"/>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qFormat/>
  </w:style>
  <w:style w:type="table" w:customStyle="1" w:styleId="291">
    <w:name w:val="Сетка таблицы29"/>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qFormat/>
  </w:style>
  <w:style w:type="table" w:customStyle="1" w:styleId="361">
    <w:name w:val="Сетка таблицы36"/>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qFormat/>
    <w:rPr>
      <w:spacing w:val="2"/>
      <w:sz w:val="10"/>
      <w:szCs w:val="10"/>
      <w:shd w:val="clear" w:color="auto" w:fill="FFFFFF"/>
    </w:rPr>
  </w:style>
  <w:style w:type="paragraph" w:customStyle="1" w:styleId="175">
    <w:name w:val="Основной текст (17)"/>
    <w:basedOn w:val="a7"/>
    <w:link w:val="174"/>
    <w:qFormat/>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qFormat/>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qFormat/>
    <w:rPr>
      <w:sz w:val="24"/>
      <w:szCs w:val="24"/>
      <w:shd w:val="clear" w:color="auto" w:fill="FFFFFF"/>
    </w:rPr>
  </w:style>
  <w:style w:type="paragraph" w:customStyle="1" w:styleId="Bodytext310">
    <w:name w:val="Body text (31)"/>
    <w:basedOn w:val="a7"/>
    <w:link w:val="Bodytext31"/>
    <w:qFormat/>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qFormat/>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qFormat/>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qFormat/>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qFormat/>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qFormat/>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qFormat/>
    <w:rPr>
      <w:b/>
      <w:bCs/>
      <w:sz w:val="28"/>
      <w:szCs w:val="28"/>
      <w:shd w:val="clear" w:color="auto" w:fill="FFFFFF"/>
    </w:rPr>
  </w:style>
  <w:style w:type="paragraph" w:customStyle="1" w:styleId="Heading30">
    <w:name w:val="Heading #3"/>
    <w:basedOn w:val="a7"/>
    <w:link w:val="Heading3"/>
    <w:qFormat/>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qFormat/>
    <w:rPr>
      <w:i/>
      <w:iCs/>
      <w:sz w:val="26"/>
      <w:szCs w:val="26"/>
      <w:shd w:val="clear" w:color="auto" w:fill="FFFFFF"/>
    </w:rPr>
  </w:style>
  <w:style w:type="paragraph" w:customStyle="1" w:styleId="Bodytext180">
    <w:name w:val="Body text (18)"/>
    <w:basedOn w:val="a7"/>
    <w:link w:val="Bodytext18"/>
    <w:qFormat/>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qFormat/>
    <w:rPr>
      <w:sz w:val="26"/>
      <w:szCs w:val="26"/>
      <w:u w:val="none"/>
    </w:rPr>
  </w:style>
  <w:style w:type="table" w:customStyle="1" w:styleId="301">
    <w:name w:val="Сетка таблицы30"/>
    <w:basedOn w:val="a9"/>
    <w:qFormat/>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qFormat/>
    <w:pPr>
      <w:snapToGrid w:val="0"/>
    </w:pPr>
    <w:rPr>
      <w:rFonts w:ascii="Times New Roman" w:eastAsia="Times New Roman" w:hAnsi="Times New Roman"/>
      <w:sz w:val="22"/>
      <w:szCs w:val="24"/>
    </w:rPr>
  </w:style>
  <w:style w:type="paragraph" w:customStyle="1" w:styleId="252">
    <w:name w:val="Основной текст 25"/>
    <w:basedOn w:val="a7"/>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qFormat/>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qFormat/>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qFormat/>
  </w:style>
  <w:style w:type="paragraph" w:customStyle="1" w:styleId="3ff5">
    <w:name w:val="Абзац списка3"/>
    <w:basedOn w:val="a7"/>
    <w:qFormat/>
    <w:pPr>
      <w:ind w:left="720"/>
    </w:pPr>
    <w:rPr>
      <w:rFonts w:ascii="Calibri" w:hAnsi="Calibri" w:cs="Times New Roman"/>
      <w:sz w:val="22"/>
      <w:szCs w:val="22"/>
    </w:rPr>
  </w:style>
  <w:style w:type="paragraph" w:customStyle="1" w:styleId="4fe">
    <w:name w:val="Основной текст с отступом4"/>
    <w:basedOn w:val="a7"/>
    <w:qFormat/>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qFormat/>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qFormat/>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olor w:val="000000"/>
      <w:szCs w:val="22"/>
      <w:lang w:bidi="ar-SA"/>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character" w:customStyle="1" w:styleId="FontStyle168">
    <w:name w:val="Font Style168"/>
    <w:qFormat/>
    <w:rPr>
      <w:rFonts w:ascii="Times New Roman" w:hAnsi="Times New Roman" w:cs="Times New Roman"/>
      <w:sz w:val="26"/>
      <w:szCs w:val="26"/>
    </w:rPr>
  </w:style>
  <w:style w:type="paragraph" w:customStyle="1" w:styleId="Style62">
    <w:name w:val="Style62"/>
    <w:basedOn w:val="a7"/>
    <w:qFormat/>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qFormat/>
    <w:rPr>
      <w:rFonts w:ascii="Times New Roman" w:hAnsi="Times New Roman" w:cs="Times New Roman"/>
      <w:i/>
      <w:iCs/>
      <w:sz w:val="26"/>
      <w:szCs w:val="26"/>
    </w:rPr>
  </w:style>
  <w:style w:type="paragraph" w:customStyle="1" w:styleId="Style100">
    <w:name w:val="Style100"/>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qFormat/>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qFormat/>
    <w:rPr>
      <w:rFonts w:ascii="Times New Roman" w:hAnsi="Times New Roman" w:cs="Times New Roman"/>
      <w:b/>
      <w:bCs/>
      <w:sz w:val="22"/>
      <w:szCs w:val="22"/>
    </w:rPr>
  </w:style>
  <w:style w:type="character" w:customStyle="1" w:styleId="FontStyle166">
    <w:name w:val="Font Style166"/>
    <w:qFormat/>
    <w:rPr>
      <w:rFonts w:ascii="Times New Roman" w:hAnsi="Times New Roman" w:cs="Times New Roman"/>
      <w:sz w:val="22"/>
      <w:szCs w:val="22"/>
    </w:rPr>
  </w:style>
  <w:style w:type="character" w:customStyle="1" w:styleId="FontStyle40">
    <w:name w:val="Font Style40"/>
    <w:basedOn w:val="a8"/>
    <w:uiPriority w:val="99"/>
    <w:qFormat/>
    <w:rPr>
      <w:rFonts w:ascii="Times New Roman" w:hAnsi="Times New Roman" w:cs="Times New Roman" w:hint="default"/>
      <w:b/>
      <w:bCs/>
      <w:spacing w:val="10"/>
      <w:sz w:val="24"/>
      <w:szCs w:val="24"/>
    </w:rPr>
  </w:style>
  <w:style w:type="paragraph" w:customStyle="1" w:styleId="2fff9">
    <w:name w:val="Основной текст (2)"/>
    <w:basedOn w:val="a7"/>
    <w:qFormat/>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qFormat/>
    <w:rPr>
      <w:rFonts w:cs="Times New Roman"/>
      <w:sz w:val="24"/>
      <w:szCs w:val="24"/>
    </w:rPr>
  </w:style>
  <w:style w:type="paragraph" w:customStyle="1" w:styleId="TimesNewRoman">
    <w:name w:val="Обычный + Times New Roman"/>
    <w:basedOn w:val="a7"/>
    <w:uiPriority w:val="99"/>
    <w:qFormat/>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qFormat/>
    <w:locked/>
    <w:rPr>
      <w:rFonts w:cs="Times New Roman"/>
      <w:sz w:val="24"/>
      <w:szCs w:val="24"/>
      <w:lang w:val="ru-RU" w:eastAsia="ru-RU"/>
    </w:rPr>
  </w:style>
  <w:style w:type="character" w:customStyle="1" w:styleId="news1">
    <w:name w:val="news1"/>
    <w:qFormat/>
    <w:rPr>
      <w:b/>
      <w:bCs/>
      <w:color w:val="9D302B"/>
    </w:rPr>
  </w:style>
  <w:style w:type="character" w:customStyle="1" w:styleId="style351">
    <w:name w:val="style351"/>
    <w:qFormat/>
    <w:rPr>
      <w:color w:val="FF0000"/>
    </w:rPr>
  </w:style>
  <w:style w:type="paragraph" w:customStyle="1" w:styleId="HEADERTEXT0">
    <w:name w:val=".HEADERTEXT"/>
    <w:uiPriority w:val="99"/>
    <w:qFormat/>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qFormat/>
  </w:style>
  <w:style w:type="paragraph" w:customStyle="1" w:styleId="1ffffff">
    <w:name w:val="Знак Знак Знак 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qFormat/>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qFormat/>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qFormat/>
    <w:locked/>
    <w:rPr>
      <w:rFonts w:ascii="Arial" w:eastAsia="Times New Roman" w:hAnsi="Arial" w:cs="Arial"/>
      <w:sz w:val="26"/>
      <w:szCs w:val="26"/>
    </w:rPr>
  </w:style>
  <w:style w:type="character" w:customStyle="1" w:styleId="extended-textshort">
    <w:name w:val="extended-text__short"/>
    <w:basedOn w:val="a8"/>
    <w:qFormat/>
  </w:style>
  <w:style w:type="paragraph" w:customStyle="1" w:styleId="center">
    <w:name w:val="center"/>
    <w:basedOn w:val="a7"/>
    <w:qFormat/>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qFormat/>
  </w:style>
  <w:style w:type="character" w:customStyle="1" w:styleId="highlightsearch">
    <w:name w:val="highlightsearch"/>
    <w:basedOn w:val="a8"/>
    <w:qFormat/>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qFormat/>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qFormat/>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qFormat/>
    <w:locked/>
    <w:rPr>
      <w:rFonts w:ascii="Arial" w:hAnsi="Arial" w:cs="Arial"/>
      <w:sz w:val="16"/>
      <w:szCs w:val="16"/>
    </w:rPr>
  </w:style>
  <w:style w:type="character" w:customStyle="1" w:styleId="fontstyle01">
    <w:name w:val="fontstyle01"/>
    <w:basedOn w:val="a8"/>
    <w:qFormat/>
    <w:rPr>
      <w:rFonts w:ascii="TimesNewRomanPSMT" w:hAnsi="TimesNewRomanPSMT" w:hint="default"/>
      <w:color w:val="000000"/>
      <w:sz w:val="30"/>
      <w:szCs w:val="30"/>
    </w:rPr>
  </w:style>
  <w:style w:type="paragraph" w:customStyle="1" w:styleId="unformattext">
    <w:name w:val="unformat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qFormat/>
  </w:style>
  <w:style w:type="paragraph" w:customStyle="1" w:styleId="msonormalmrcssattr">
    <w:name w:val="msonormal_mr_css_attr"/>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54364E"/>
  </w:style>
  <w:style w:type="table" w:customStyle="1" w:styleId="381">
    <w:name w:val="Сетка таблицы38"/>
    <w:basedOn w:val="a9"/>
    <w:next w:val="affff2"/>
    <w:uiPriority w:val="59"/>
    <w:unhideWhenUsed/>
    <w:rsid w:val="005436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54364E"/>
    <w:pPr>
      <w:spacing w:before="100" w:beforeAutospacing="1" w:after="100" w:afterAutospacing="1" w:line="240" w:lineRule="auto"/>
    </w:pPr>
    <w:rPr>
      <w:rFonts w:ascii="Times New Roman" w:hAnsi="Times New Roman" w:cs="Times New Roman"/>
      <w:sz w:val="24"/>
      <w:szCs w:val="24"/>
      <w:lang w:eastAsia="ru-RU"/>
    </w:rPr>
  </w:style>
  <w:style w:type="numbering" w:customStyle="1" w:styleId="11f8">
    <w:name w:val="Нет списка11"/>
    <w:next w:val="aa"/>
    <w:uiPriority w:val="99"/>
    <w:semiHidden/>
    <w:unhideWhenUsed/>
    <w:rsid w:val="0054364E"/>
  </w:style>
  <w:style w:type="table" w:customStyle="1" w:styleId="391">
    <w:name w:val="Сетка таблицы39"/>
    <w:basedOn w:val="a9"/>
    <w:next w:val="affff2"/>
    <w:uiPriority w:val="59"/>
    <w:rsid w:val="00974C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3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consultantplus://offline/ref=92B7A46F1F8F96D2867D2600714DC4C02D79505561855FB78883479C8EB29856AC23F0F6AC06088B4619149287DCB5AFEED59651472540426F579CBAV763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92B7A46F1F8F96D2867D2600714DC4C02D79505561855FB78883479C8EB29856AC23F0F6AC06088B4619149086DCB5AFEED59651472540426F579CBAV763L" TargetMode="External"/><Relationship Id="rId7" Type="http://schemas.openxmlformats.org/officeDocument/2006/relationships/footnotes" Target="footnotes.xml"/><Relationship Id="rId12" Type="http://schemas.openxmlformats.org/officeDocument/2006/relationships/hyperlink" Target="consultantplus://offline/ref=3338CE3F8D4C282B5A0D3769B0A0AFC810E29B51EDA8A6428214C0C8A2BB9799B1850B11ADC12B001642F3AB0B4BF9A4DCA3221A7CB9B943B21189DEV5F2L" TargetMode="External"/><Relationship Id="rId17" Type="http://schemas.openxmlformats.org/officeDocument/2006/relationships/hyperlink" Target="https://www.avtodispetcher.ru/dist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la-service.minjust.ru:8080/rnla-links/ws/content/act/d712594f-0579-4a31-b5b7-0a4a051c81d4.html" TargetMode="External"/><Relationship Id="rId20" Type="http://schemas.openxmlformats.org/officeDocument/2006/relationships/hyperlink" Target="consultantplus://offline/ref=92B7A46F1F8F96D2867D2600714DC4C02D79505561855FB78883479C8EB29856AC23F0F6AC06088B4619149084DCB5AFEED59651472540426F579CBAV76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4A6DAEAC665100985AC76B8AB97FADECF5CB962A327DA47C75F2E9667DCD995D845A674097C8268E5BD25EBE13B139iEwAJ"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la-service.minjust.ru:8080/rnla-links/ws/content/act/7f1ce101-6a5a-40cb-b5d3-2713f48d031f.html" TargetMode="External"/><Relationship Id="rId23" Type="http://schemas.openxmlformats.org/officeDocument/2006/relationships/hyperlink" Target="consultantplus://offline/ref=7AFF679EF3C069EB707B75410D806969CD401E103131755F6175751D7C27A4B11AC5B7ED22AC3D27RBh5H" TargetMode="External"/><Relationship Id="rId10" Type="http://schemas.openxmlformats.org/officeDocument/2006/relationships/hyperlink" Target="consultantplus://offline/ref=B95D1B9CC6A5EA84FC46EB04E5F0C5ACD664687315153009963C36FB0499999E893BF956A7E34DABC20A5BFD99F3D41CFF4C9BE3C5DE352814C1E315w3uDD" TargetMode="External"/><Relationship Id="rId19" Type="http://schemas.openxmlformats.org/officeDocument/2006/relationships/hyperlink" Target="consultantplus://offline/ref=92B7A46F1F8F96D2867D2600714DC4C02D79505561855FB78883479C8EB29856AC23F0F6AC06088B4619149280DCB5AFEED59651472540426F579CBAV763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nla-service.minjust.ru:8080/rnla-links/ws/content/act/886e3605-2aa0-4ef2-b3f6-d1e1917654f1.html" TargetMode="External"/><Relationship Id="rId22" Type="http://schemas.openxmlformats.org/officeDocument/2006/relationships/hyperlink" Target="consultantplus://offline/ref=87839E95C640424A5C2F03ED4984600202606B89AFC5B97174CFF168D1D7B47CE9706B0194664A0BEE3F6E88061E3332FEC078ACFC33ABF3B97283FFP5F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8B47E-1F26-4696-AD16-D50672E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19917</Words>
  <Characters>113531</Characters>
  <Application>Microsoft Office Word</Application>
  <DocSecurity>0</DocSecurity>
  <Lines>946</Lines>
  <Paragraphs>266</Paragraphs>
  <ScaleCrop>false</ScaleCrop>
  <Company>Reanimator Extreme Edition</Company>
  <LinksUpToDate>false</LinksUpToDate>
  <CharactersWithSpaces>133182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55</cp:revision>
  <cp:lastPrinted>2020-01-27T09:56:00Z</cp:lastPrinted>
  <dcterms:created xsi:type="dcterms:W3CDTF">2019-07-30T03:57:00Z</dcterms:created>
  <dcterms:modified xsi:type="dcterms:W3CDTF">2024-03-21T05:16:00Z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629A57DC8C294A7A9C5DABC54974AAF6_12</vt:lpwstr>
  </property>
</Properties>
</file>