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3B7" w:rsidRDefault="0054364E">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192"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10"/>
                    <a:srcRect/>
                    <a:stretch>
                      <a:fillRect/>
                    </a:stretch>
                  </pic:blipFill>
                  <pic:spPr>
                    <a:xfrm>
                      <a:off x="0" y="0"/>
                      <a:ext cx="495300" cy="471170"/>
                    </a:xfrm>
                    <a:prstGeom prst="rect">
                      <a:avLst/>
                    </a:prstGeom>
                    <a:solidFill>
                      <a:srgbClr val="FF0000"/>
                    </a:solidFill>
                  </pic:spPr>
                </pic:pic>
              </a:graphicData>
            </a:graphic>
          </wp:anchor>
        </w:drawing>
      </w:r>
      <w:r>
        <w:rPr>
          <w:rStyle w:val="afff1"/>
          <w:rFonts w:ascii="Arial" w:hAnsi="Arial" w:cs="Arial"/>
          <w:b/>
          <w:bCs/>
          <w:i/>
          <w:iCs/>
          <w:color w:val="C00000"/>
          <w:sz w:val="34"/>
          <w:szCs w:val="34"/>
        </w:rPr>
        <w:t>бюллетень</w:t>
      </w:r>
    </w:p>
    <w:p w:rsidR="00C373B7" w:rsidRDefault="0054364E">
      <w:pPr>
        <w:pStyle w:val="1c"/>
        <w:ind w:left="708"/>
        <w:jc w:val="center"/>
        <w:rPr>
          <w:rStyle w:val="afff1"/>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afff1"/>
          <w:rFonts w:ascii="Times New Roman" w:hAnsi="Times New Roman" w:cs="Times New Roman"/>
          <w:b/>
          <w:bCs/>
          <w:sz w:val="38"/>
          <w:szCs w:val="38"/>
        </w:rPr>
        <w:t>ВЕСТНИК</w:t>
      </w:r>
    </w:p>
    <w:p w:rsidR="00C373B7" w:rsidRDefault="00C373B7">
      <w:pPr>
        <w:pStyle w:val="1c"/>
        <w:jc w:val="center"/>
        <w:rPr>
          <w:rStyle w:val="afff1"/>
          <w:rFonts w:ascii="Times New Roman" w:hAnsi="Times New Roman" w:cs="Times New Roman"/>
          <w:b/>
          <w:bCs/>
          <w:sz w:val="26"/>
          <w:szCs w:val="26"/>
        </w:rPr>
      </w:pPr>
    </w:p>
    <w:p w:rsidR="00C373B7" w:rsidRDefault="0054364E">
      <w:pPr>
        <w:pStyle w:val="1c"/>
        <w:jc w:val="center"/>
        <w:rPr>
          <w:rStyle w:val="afff1"/>
          <w:rFonts w:ascii="Arial" w:hAnsi="Arial" w:cs="Arial"/>
          <w:b/>
          <w:bCs/>
          <w:i/>
          <w:iCs/>
          <w:color w:val="C00000"/>
          <w:sz w:val="24"/>
          <w:szCs w:val="24"/>
        </w:rPr>
      </w:pPr>
      <w:r>
        <w:rPr>
          <w:rStyle w:val="afff1"/>
          <w:rFonts w:ascii="Arial" w:hAnsi="Arial" w:cs="Arial"/>
          <w:b/>
          <w:bCs/>
          <w:i/>
          <w:iCs/>
          <w:color w:val="C00000"/>
          <w:sz w:val="24"/>
          <w:szCs w:val="24"/>
        </w:rPr>
        <w:t xml:space="preserve"> Средство массовой информации сельского поселения Усть-Юган</w:t>
      </w:r>
    </w:p>
    <w:p w:rsidR="00C373B7" w:rsidRDefault="00C373B7">
      <w:pPr>
        <w:pStyle w:val="1c"/>
        <w:jc w:val="center"/>
        <w:rPr>
          <w:rStyle w:val="afff1"/>
          <w:rFonts w:ascii="Arial" w:hAnsi="Arial" w:cs="Arial"/>
          <w:b/>
          <w:bCs/>
          <w:i/>
          <w:iCs/>
          <w:color w:val="C00000"/>
          <w:sz w:val="20"/>
          <w:szCs w:val="20"/>
        </w:rPr>
      </w:pPr>
    </w:p>
    <w:p w:rsidR="00C373B7" w:rsidRDefault="0054364E">
      <w:pPr>
        <w:pStyle w:val="1c"/>
        <w:jc w:val="center"/>
        <w:rPr>
          <w:rFonts w:ascii="Arial" w:hAnsi="Arial" w:cs="Arial"/>
          <w:b/>
          <w:bCs/>
          <w:color w:val="17365D"/>
          <w:sz w:val="26"/>
          <w:szCs w:val="26"/>
          <w:u w:val="single"/>
        </w:rPr>
      </w:pPr>
      <w:r>
        <w:rPr>
          <w:rFonts w:ascii="Arial" w:hAnsi="Arial" w:cs="Arial"/>
          <w:b/>
          <w:bCs/>
          <w:sz w:val="26"/>
          <w:szCs w:val="26"/>
          <w:u w:val="single"/>
        </w:rPr>
        <w:t>№ 09</w:t>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 xml:space="preserve">                                                11 </w:t>
      </w:r>
      <w:r>
        <w:rPr>
          <w:rFonts w:ascii="Arial" w:hAnsi="Arial" w:cs="Arial"/>
          <w:b/>
          <w:bCs/>
          <w:sz w:val="26"/>
          <w:szCs w:val="26"/>
          <w:u w:val="single"/>
        </w:rPr>
        <w:t xml:space="preserve"> </w:t>
      </w:r>
      <w:r>
        <w:rPr>
          <w:rFonts w:ascii="Arial" w:hAnsi="Arial" w:cs="Arial"/>
          <w:b/>
          <w:bCs/>
          <w:sz w:val="26"/>
          <w:szCs w:val="26"/>
          <w:u w:val="single"/>
        </w:rPr>
        <w:t>марта</w:t>
      </w:r>
      <w:r>
        <w:rPr>
          <w:rFonts w:ascii="Arial" w:hAnsi="Arial" w:cs="Arial"/>
          <w:b/>
          <w:bCs/>
          <w:sz w:val="26"/>
          <w:szCs w:val="26"/>
          <w:u w:val="single"/>
        </w:rPr>
        <w:t xml:space="preserve">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C373B7">
        <w:trPr>
          <w:trHeight w:val="142"/>
        </w:trPr>
        <w:tc>
          <w:tcPr>
            <w:tcW w:w="10620" w:type="dxa"/>
          </w:tcPr>
          <w:p w:rsidR="00C373B7" w:rsidRDefault="00C373B7">
            <w:pPr>
              <w:spacing w:after="0" w:line="240" w:lineRule="auto"/>
              <w:rPr>
                <w:rFonts w:cs="Times New Roman"/>
                <w:sz w:val="20"/>
                <w:szCs w:val="20"/>
                <w:lang w:eastAsia="ru-RU"/>
              </w:rPr>
            </w:pPr>
          </w:p>
        </w:tc>
      </w:tr>
    </w:tbl>
    <w:p w:rsidR="00C373B7" w:rsidRDefault="00C373B7">
      <w:pPr>
        <w:spacing w:after="0" w:line="240" w:lineRule="auto"/>
        <w:rPr>
          <w:sz w:val="16"/>
          <w:szCs w:val="16"/>
        </w:rPr>
      </w:pPr>
    </w:p>
    <w:p w:rsidR="00C373B7" w:rsidRDefault="00C373B7">
      <w:pPr>
        <w:tabs>
          <w:tab w:val="left" w:pos="5812"/>
        </w:tabs>
        <w:autoSpaceDE w:val="0"/>
        <w:autoSpaceDN w:val="0"/>
        <w:adjustRightInd w:val="0"/>
        <w:spacing w:after="0"/>
        <w:jc w:val="center"/>
        <w:rPr>
          <w:rFonts w:ascii="Times New Roman" w:hAnsi="Times New Roman" w:cs="Times New Roman"/>
          <w:bCs/>
          <w:sz w:val="28"/>
          <w:szCs w:val="28"/>
        </w:rPr>
      </w:pPr>
    </w:p>
    <w:p w:rsidR="00C373B7" w:rsidRDefault="0054364E">
      <w:pPr>
        <w:pStyle w:val="affffd"/>
        <w:jc w:val="center"/>
        <w:rPr>
          <w:rFonts w:ascii="Times New Roman" w:hAnsi="Times New Roman" w:cs="Times New Roman"/>
          <w:b/>
          <w:bCs/>
          <w:sz w:val="20"/>
          <w:szCs w:val="20"/>
        </w:rPr>
      </w:pPr>
      <w:r>
        <w:rPr>
          <w:rFonts w:ascii="Times New Roman" w:hAnsi="Times New Roman" w:cs="Times New Roman"/>
          <w:b/>
          <w:bCs/>
          <w:sz w:val="20"/>
          <w:szCs w:val="20"/>
        </w:rPr>
        <w:t>Муниципальное образование сельское поселение Усть-Юган</w:t>
      </w:r>
    </w:p>
    <w:p w:rsidR="00C373B7" w:rsidRDefault="0054364E">
      <w:pPr>
        <w:pStyle w:val="affffd"/>
        <w:jc w:val="center"/>
        <w:rPr>
          <w:rFonts w:ascii="Times New Roman" w:hAnsi="Times New Roman" w:cs="Times New Roman"/>
          <w:b/>
          <w:bCs/>
          <w:sz w:val="20"/>
          <w:szCs w:val="20"/>
        </w:rPr>
      </w:pPr>
      <w:r>
        <w:rPr>
          <w:rFonts w:ascii="Times New Roman" w:hAnsi="Times New Roman" w:cs="Times New Roman"/>
          <w:b/>
          <w:bCs/>
          <w:sz w:val="20"/>
          <w:szCs w:val="20"/>
        </w:rPr>
        <w:t xml:space="preserve">Нефтеюганский </w:t>
      </w:r>
      <w:r>
        <w:rPr>
          <w:rFonts w:ascii="Times New Roman" w:hAnsi="Times New Roman" w:cs="Times New Roman"/>
          <w:b/>
          <w:bCs/>
          <w:sz w:val="20"/>
          <w:szCs w:val="20"/>
        </w:rPr>
        <w:t>муниципальный район</w:t>
      </w:r>
    </w:p>
    <w:p w:rsidR="00C373B7" w:rsidRDefault="0054364E">
      <w:pPr>
        <w:pStyle w:val="affffd"/>
        <w:jc w:val="center"/>
        <w:rPr>
          <w:rFonts w:ascii="Times New Roman" w:hAnsi="Times New Roman" w:cs="Times New Roman"/>
          <w:b/>
          <w:bCs/>
          <w:sz w:val="20"/>
          <w:szCs w:val="20"/>
        </w:rPr>
      </w:pPr>
      <w:r>
        <w:rPr>
          <w:rFonts w:ascii="Times New Roman" w:hAnsi="Times New Roman" w:cs="Times New Roman"/>
          <w:b/>
          <w:bCs/>
          <w:sz w:val="20"/>
          <w:szCs w:val="20"/>
        </w:rPr>
        <w:t>Ханты-Мансийский автономный округ – Югра</w:t>
      </w:r>
    </w:p>
    <w:p w:rsidR="00C373B7" w:rsidRDefault="00C373B7">
      <w:pPr>
        <w:pStyle w:val="affffd"/>
        <w:jc w:val="center"/>
        <w:rPr>
          <w:sz w:val="20"/>
          <w:szCs w:val="20"/>
        </w:rPr>
      </w:pPr>
    </w:p>
    <w:p w:rsidR="00C373B7" w:rsidRDefault="0054364E">
      <w:pPr>
        <w:pStyle w:val="affffd"/>
        <w:jc w:val="center"/>
        <w:rPr>
          <w:rFonts w:ascii="Times New Roman" w:hAnsi="Times New Roman" w:cs="Times New Roman"/>
          <w:b/>
          <w:bCs/>
          <w:sz w:val="20"/>
          <w:szCs w:val="20"/>
        </w:rPr>
      </w:pPr>
      <w:r>
        <w:rPr>
          <w:rFonts w:ascii="Times New Roman" w:hAnsi="Times New Roman" w:cs="Times New Roman"/>
          <w:b/>
          <w:bCs/>
          <w:sz w:val="20"/>
          <w:szCs w:val="20"/>
        </w:rPr>
        <w:t>ГЛАВА СЕЛЬСКОГО ПОСЕЛЕНИЯ УСТЬ-ЮГАН</w:t>
      </w:r>
    </w:p>
    <w:p w:rsidR="00C373B7" w:rsidRDefault="00C373B7">
      <w:pPr>
        <w:pStyle w:val="affffd"/>
        <w:jc w:val="center"/>
        <w:rPr>
          <w:rFonts w:ascii="Times New Roman" w:hAnsi="Times New Roman" w:cs="Times New Roman"/>
          <w:b/>
          <w:bCs/>
          <w:sz w:val="20"/>
          <w:szCs w:val="20"/>
        </w:rPr>
      </w:pPr>
    </w:p>
    <w:p w:rsidR="00C373B7" w:rsidRDefault="0054364E">
      <w:pPr>
        <w:pStyle w:val="affffd"/>
        <w:jc w:val="center"/>
        <w:rPr>
          <w:rFonts w:ascii="Times New Roman" w:hAnsi="Times New Roman" w:cs="Times New Roman"/>
          <w:b/>
          <w:bCs/>
          <w:sz w:val="20"/>
          <w:szCs w:val="20"/>
        </w:rPr>
      </w:pPr>
      <w:r>
        <w:rPr>
          <w:rFonts w:ascii="Times New Roman" w:hAnsi="Times New Roman" w:cs="Times New Roman"/>
          <w:b/>
          <w:bCs/>
          <w:sz w:val="20"/>
          <w:szCs w:val="20"/>
        </w:rPr>
        <w:t>ПОСТАНОВЛЕНИЕ</w:t>
      </w:r>
    </w:p>
    <w:p w:rsidR="00C373B7" w:rsidRDefault="00C373B7">
      <w:pPr>
        <w:pStyle w:val="affffd"/>
        <w:rPr>
          <w:rFonts w:ascii="Arial" w:hAnsi="Arial" w:cs="Arial"/>
          <w:sz w:val="20"/>
          <w:szCs w:val="20"/>
          <w:u w:val="single"/>
        </w:rPr>
      </w:pPr>
    </w:p>
    <w:p w:rsidR="00C373B7" w:rsidRDefault="00C373B7">
      <w:pPr>
        <w:pStyle w:val="affffd"/>
        <w:jc w:val="center"/>
        <w:rPr>
          <w:rFonts w:ascii="Arial" w:hAnsi="Arial" w:cs="Arial"/>
          <w:sz w:val="20"/>
          <w:szCs w:val="20"/>
          <w:u w:val="single"/>
        </w:rPr>
      </w:pPr>
    </w:p>
    <w:p w:rsidR="00C373B7" w:rsidRDefault="00C373B7">
      <w:pPr>
        <w:suppressAutoHyphens/>
        <w:spacing w:after="0" w:line="240" w:lineRule="auto"/>
        <w:jc w:val="center"/>
        <w:rPr>
          <w:rFonts w:ascii="Times New Roman" w:hAnsi="Times New Roman"/>
          <w:b/>
          <w:sz w:val="20"/>
          <w:szCs w:val="20"/>
          <w:lang w:eastAsia="ru-RU"/>
        </w:rPr>
      </w:pPr>
    </w:p>
    <w:p w:rsidR="0054364E" w:rsidRPr="0054364E" w:rsidRDefault="0054364E" w:rsidP="0054364E">
      <w:pPr>
        <w:widowControl w:val="0"/>
        <w:autoSpaceDE w:val="0"/>
        <w:autoSpaceDN w:val="0"/>
        <w:adjustRightInd w:val="0"/>
        <w:spacing w:after="0" w:line="240" w:lineRule="auto"/>
        <w:ind w:right="18"/>
        <w:rPr>
          <w:rFonts w:ascii="Times New Roman" w:eastAsia="SimSun" w:hAnsi="Times New Roman" w:cs="Times New Roman"/>
          <w:sz w:val="22"/>
          <w:szCs w:val="22"/>
          <w:u w:val="single"/>
          <w:lang w:eastAsia="zh-CN"/>
        </w:rPr>
      </w:pPr>
      <w:r w:rsidRPr="0054364E">
        <w:rPr>
          <w:rFonts w:ascii="Times New Roman" w:eastAsia="SimSun" w:hAnsi="Times New Roman" w:cs="Times New Roman"/>
          <w:sz w:val="22"/>
          <w:szCs w:val="22"/>
          <w:u w:val="single"/>
          <w:lang w:eastAsia="zh-CN"/>
        </w:rPr>
        <w:t>11.03.2024</w:t>
      </w:r>
      <w:r w:rsidRPr="0054364E">
        <w:rPr>
          <w:rFonts w:ascii="Times New Roman" w:eastAsia="SimSun" w:hAnsi="Times New Roman" w:cs="Times New Roman"/>
          <w:sz w:val="22"/>
          <w:szCs w:val="22"/>
          <w:lang w:eastAsia="zh-CN"/>
        </w:rPr>
        <w:t xml:space="preserve">                                                                                                  </w:t>
      </w:r>
      <w:r>
        <w:rPr>
          <w:rFonts w:ascii="Times New Roman" w:eastAsia="SimSun" w:hAnsi="Times New Roman" w:cs="Times New Roman"/>
          <w:sz w:val="22"/>
          <w:szCs w:val="22"/>
          <w:lang w:eastAsia="zh-CN"/>
        </w:rPr>
        <w:t xml:space="preserve">                           </w:t>
      </w:r>
      <w:r w:rsidRPr="0054364E">
        <w:rPr>
          <w:rFonts w:ascii="Times New Roman" w:eastAsia="SimSun" w:hAnsi="Times New Roman" w:cs="Times New Roman"/>
          <w:sz w:val="22"/>
          <w:szCs w:val="22"/>
          <w:lang w:eastAsia="zh-CN"/>
        </w:rPr>
        <w:t xml:space="preserve">№ </w:t>
      </w:r>
      <w:r w:rsidRPr="0054364E">
        <w:rPr>
          <w:rFonts w:ascii="Times New Roman" w:eastAsia="SimSun" w:hAnsi="Times New Roman" w:cs="Times New Roman"/>
          <w:sz w:val="22"/>
          <w:szCs w:val="22"/>
          <w:u w:val="single"/>
          <w:lang w:eastAsia="zh-CN"/>
        </w:rPr>
        <w:t>05-пг</w:t>
      </w:r>
    </w:p>
    <w:p w:rsidR="0054364E" w:rsidRPr="0054364E" w:rsidRDefault="0054364E" w:rsidP="0054364E">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54364E">
        <w:rPr>
          <w:rFonts w:ascii="Times New Roman" w:eastAsia="SimSun" w:hAnsi="Times New Roman" w:cs="Times New Roman"/>
          <w:sz w:val="24"/>
          <w:szCs w:val="20"/>
          <w:lang w:eastAsia="zh-CN"/>
        </w:rPr>
        <w:t xml:space="preserve">п. </w:t>
      </w:r>
      <w:r w:rsidRPr="0054364E">
        <w:rPr>
          <w:rFonts w:ascii="Times New Roman" w:eastAsia="SimSun" w:hAnsi="Times New Roman" w:cs="Times New Roman"/>
          <w:sz w:val="20"/>
          <w:szCs w:val="20"/>
          <w:lang w:eastAsia="zh-CN"/>
        </w:rPr>
        <w:t>Усть-Юган</w:t>
      </w:r>
    </w:p>
    <w:p w:rsidR="0054364E" w:rsidRPr="0054364E" w:rsidRDefault="0054364E" w:rsidP="0054364E">
      <w:pPr>
        <w:autoSpaceDE w:val="0"/>
        <w:autoSpaceDN w:val="0"/>
        <w:adjustRightInd w:val="0"/>
        <w:spacing w:after="0" w:line="240" w:lineRule="auto"/>
        <w:jc w:val="center"/>
        <w:rPr>
          <w:rFonts w:ascii="Times New Roman" w:hAnsi="Times New Roman" w:cs="Times New Roman"/>
          <w:bCs/>
          <w:sz w:val="20"/>
          <w:szCs w:val="20"/>
          <w:lang w:eastAsia="ru-RU"/>
        </w:rPr>
      </w:pPr>
    </w:p>
    <w:p w:rsidR="0054364E" w:rsidRPr="0054364E" w:rsidRDefault="0054364E" w:rsidP="0054364E">
      <w:pPr>
        <w:autoSpaceDE w:val="0"/>
        <w:autoSpaceDN w:val="0"/>
        <w:adjustRightInd w:val="0"/>
        <w:spacing w:after="0" w:line="240" w:lineRule="auto"/>
        <w:jc w:val="center"/>
        <w:rPr>
          <w:rFonts w:ascii="Times New Roman" w:hAnsi="Times New Roman" w:cs="Times New Roman"/>
          <w:bCs/>
          <w:sz w:val="20"/>
          <w:szCs w:val="20"/>
          <w:lang w:eastAsia="ru-RU"/>
        </w:rPr>
      </w:pPr>
      <w:r w:rsidRPr="0054364E">
        <w:rPr>
          <w:rFonts w:ascii="Times New Roman" w:hAnsi="Times New Roman" w:cs="Times New Roman"/>
          <w:bCs/>
          <w:sz w:val="20"/>
          <w:szCs w:val="20"/>
          <w:lang w:eastAsia="ru-RU"/>
        </w:rPr>
        <w:t xml:space="preserve"> </w:t>
      </w:r>
    </w:p>
    <w:p w:rsidR="0054364E" w:rsidRPr="0054364E" w:rsidRDefault="0054364E" w:rsidP="0054364E">
      <w:pPr>
        <w:widowControl w:val="0"/>
        <w:suppressAutoHyphens/>
        <w:autoSpaceDE w:val="0"/>
        <w:autoSpaceDN w:val="0"/>
        <w:adjustRightInd w:val="0"/>
        <w:spacing w:after="0" w:line="240" w:lineRule="auto"/>
        <w:jc w:val="center"/>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 xml:space="preserve">О назначении публичных слушаний </w:t>
      </w:r>
    </w:p>
    <w:p w:rsidR="0054364E" w:rsidRPr="0054364E" w:rsidRDefault="0054364E" w:rsidP="0054364E">
      <w:pPr>
        <w:widowControl w:val="0"/>
        <w:suppressAutoHyphens/>
        <w:autoSpaceDE w:val="0"/>
        <w:autoSpaceDN w:val="0"/>
        <w:adjustRightInd w:val="0"/>
        <w:spacing w:after="0" w:line="240" w:lineRule="auto"/>
        <w:jc w:val="center"/>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 xml:space="preserve">по проекту Постановления администрации сельского поселения Усть-Юган Нефтеюганского муниципального района </w:t>
      </w:r>
    </w:p>
    <w:p w:rsidR="0054364E" w:rsidRPr="0054364E" w:rsidRDefault="0054364E" w:rsidP="0054364E">
      <w:pPr>
        <w:widowControl w:val="0"/>
        <w:suppressAutoHyphens/>
        <w:autoSpaceDE w:val="0"/>
        <w:autoSpaceDN w:val="0"/>
        <w:adjustRightInd w:val="0"/>
        <w:spacing w:after="0" w:line="240" w:lineRule="auto"/>
        <w:jc w:val="center"/>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Ханты-Мансийского автономного округа – Югры «О внесении изменений в Постановление администрации сельского поселения Усть-Юган Нефтеюганского муниципального района Ханты-Мансийского автономного округа – Югры от 22.04.2022 № 57-па-нпа «Об утверждении схемы теплоснабжения сельского поселения Усть-Юган Нефтеюганского муниципального района</w:t>
      </w:r>
    </w:p>
    <w:p w:rsidR="0054364E" w:rsidRPr="0054364E" w:rsidRDefault="0054364E" w:rsidP="0054364E">
      <w:pPr>
        <w:widowControl w:val="0"/>
        <w:suppressAutoHyphens/>
        <w:autoSpaceDE w:val="0"/>
        <w:autoSpaceDN w:val="0"/>
        <w:adjustRightInd w:val="0"/>
        <w:spacing w:after="0" w:line="240" w:lineRule="auto"/>
        <w:jc w:val="center"/>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 xml:space="preserve"> Ханты-Мансийского автономного округа – Югры на 2022 - 2037 годы»</w:t>
      </w:r>
    </w:p>
    <w:p w:rsidR="0054364E" w:rsidRPr="0054364E" w:rsidRDefault="0054364E" w:rsidP="0054364E">
      <w:pPr>
        <w:widowControl w:val="0"/>
        <w:suppressAutoHyphens/>
        <w:autoSpaceDE w:val="0"/>
        <w:autoSpaceDN w:val="0"/>
        <w:adjustRightInd w:val="0"/>
        <w:spacing w:after="0" w:line="240" w:lineRule="auto"/>
        <w:jc w:val="center"/>
        <w:rPr>
          <w:rFonts w:ascii="Times New Roman" w:hAnsi="Times New Roman" w:cs="Times New Roman"/>
          <w:bCs/>
          <w:sz w:val="22"/>
          <w:szCs w:val="22"/>
          <w:lang w:eastAsia="ru-RU"/>
        </w:rPr>
      </w:pPr>
      <w:bookmarkStart w:id="0" w:name="_Hlk160621529"/>
      <w:r w:rsidRPr="0054364E">
        <w:rPr>
          <w:rFonts w:ascii="Times New Roman" w:hAnsi="Times New Roman" w:cs="Times New Roman"/>
          <w:bCs/>
          <w:sz w:val="22"/>
          <w:szCs w:val="22"/>
          <w:lang w:eastAsia="ru-RU"/>
        </w:rPr>
        <w:t xml:space="preserve"> (в ред.</w:t>
      </w:r>
      <w:r w:rsidRPr="0054364E">
        <w:rPr>
          <w:rFonts w:ascii="Times New Roman" w:eastAsia="SimSun" w:hAnsi="Times New Roman" w:cs="Times New Roman"/>
          <w:sz w:val="22"/>
          <w:szCs w:val="22"/>
          <w:lang w:eastAsia="zh-CN"/>
        </w:rPr>
        <w:t xml:space="preserve"> </w:t>
      </w:r>
      <w:r w:rsidRPr="0054364E">
        <w:rPr>
          <w:rFonts w:ascii="Times New Roman" w:hAnsi="Times New Roman" w:cs="Times New Roman"/>
          <w:bCs/>
          <w:sz w:val="22"/>
          <w:szCs w:val="22"/>
          <w:lang w:eastAsia="ru-RU"/>
        </w:rPr>
        <w:t>от 25.04.2023 № 34-па-нпа, от 30.05.2023 № 47-па-нпа)</w:t>
      </w: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lang w:eastAsia="zh-CN"/>
        </w:rPr>
      </w:pPr>
    </w:p>
    <w:bookmarkEnd w:id="0"/>
    <w:p w:rsidR="0054364E" w:rsidRPr="0054364E" w:rsidRDefault="0054364E" w:rsidP="0054364E">
      <w:pPr>
        <w:keepNext/>
        <w:keepLines/>
        <w:suppressLineNumbers/>
        <w:tabs>
          <w:tab w:val="center" w:pos="4701"/>
          <w:tab w:val="left" w:pos="6735"/>
          <w:tab w:val="left" w:pos="8550"/>
        </w:tabs>
        <w:suppressAutoHyphens/>
        <w:spacing w:after="0" w:line="240" w:lineRule="auto"/>
        <w:ind w:firstLine="709"/>
        <w:jc w:val="both"/>
        <w:rPr>
          <w:rFonts w:ascii="Times New Roman" w:eastAsia="Calibri" w:hAnsi="Times New Roman" w:cs="Times New Roman"/>
          <w:color w:val="000000"/>
          <w:sz w:val="22"/>
          <w:szCs w:val="22"/>
        </w:rPr>
      </w:pPr>
      <w:proofErr w:type="gramStart"/>
      <w:r w:rsidRPr="0054364E">
        <w:rPr>
          <w:rFonts w:ascii="Times New Roman" w:eastAsia="Calibri" w:hAnsi="Times New Roman" w:cs="Times New Roman"/>
          <w:color w:val="000000"/>
          <w:sz w:val="22"/>
          <w:szCs w:val="22"/>
        </w:rPr>
        <w:t>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РФ от 22.02.2012 № 154 «О требованиях к схемам теплоснабжения, порядку их разработки и утверждения», решением Совета депутатов сельского поселения Усть-Юган от 19.08.2020 № 156 «Об утверждении Порядка организации и проведения публичных слушаний в муниципальном образовании сельское поселение Усть-Юган», Уставом муниципального образования сельское поселение Усть-Юган</w:t>
      </w:r>
      <w:proofErr w:type="gramEnd"/>
      <w:r w:rsidRPr="0054364E">
        <w:rPr>
          <w:rFonts w:ascii="Times New Roman" w:eastAsia="Calibri" w:hAnsi="Times New Roman" w:cs="Times New Roman"/>
          <w:color w:val="000000"/>
          <w:sz w:val="22"/>
          <w:szCs w:val="22"/>
        </w:rPr>
        <w:t xml:space="preserve"> Нефтеюганского муниципального района</w:t>
      </w:r>
      <w:r w:rsidRPr="0054364E">
        <w:rPr>
          <w:rFonts w:ascii="Times New Roman" w:eastAsia="SimSun" w:hAnsi="Times New Roman" w:cs="Times New Roman"/>
          <w:sz w:val="22"/>
          <w:szCs w:val="22"/>
          <w:lang w:eastAsia="zh-CN"/>
        </w:rPr>
        <w:t xml:space="preserve"> </w:t>
      </w:r>
      <w:r w:rsidRPr="0054364E">
        <w:rPr>
          <w:rFonts w:ascii="Times New Roman" w:eastAsia="Calibri" w:hAnsi="Times New Roman" w:cs="Times New Roman"/>
          <w:color w:val="000000"/>
          <w:sz w:val="22"/>
          <w:szCs w:val="22"/>
        </w:rPr>
        <w:t xml:space="preserve">Ханты-Мансийского автономного округа – Югры, </w:t>
      </w:r>
      <w:proofErr w:type="gramStart"/>
      <w:r w:rsidRPr="0054364E">
        <w:rPr>
          <w:rFonts w:ascii="Times New Roman" w:eastAsia="Calibri" w:hAnsi="Times New Roman" w:cs="Times New Roman"/>
          <w:color w:val="000000"/>
          <w:sz w:val="22"/>
          <w:szCs w:val="22"/>
        </w:rPr>
        <w:t>п</w:t>
      </w:r>
      <w:proofErr w:type="gramEnd"/>
      <w:r w:rsidRPr="0054364E">
        <w:rPr>
          <w:rFonts w:ascii="Times New Roman" w:eastAsia="Calibri" w:hAnsi="Times New Roman" w:cs="Times New Roman"/>
          <w:color w:val="000000"/>
          <w:sz w:val="22"/>
          <w:szCs w:val="22"/>
        </w:rPr>
        <w:t xml:space="preserve"> о с т а н о в л я ю: </w:t>
      </w:r>
    </w:p>
    <w:p w:rsidR="0054364E" w:rsidRPr="0054364E" w:rsidRDefault="0054364E" w:rsidP="0054364E">
      <w:pPr>
        <w:suppressLineNumbers/>
        <w:tabs>
          <w:tab w:val="center" w:pos="4701"/>
          <w:tab w:val="left" w:pos="6735"/>
          <w:tab w:val="left" w:pos="8550"/>
        </w:tabs>
        <w:spacing w:after="0" w:line="240" w:lineRule="auto"/>
        <w:ind w:firstLine="709"/>
        <w:jc w:val="both"/>
        <w:rPr>
          <w:rFonts w:ascii="Times New Roman" w:eastAsia="Calibri" w:hAnsi="Times New Roman" w:cs="Times New Roman"/>
          <w:color w:val="000000"/>
          <w:sz w:val="22"/>
          <w:szCs w:val="22"/>
        </w:rPr>
      </w:pP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Calibri" w:hAnsi="Times New Roman" w:cs="Times New Roman"/>
          <w:bCs/>
          <w:color w:val="000000"/>
          <w:sz w:val="22"/>
          <w:szCs w:val="22"/>
        </w:rPr>
      </w:pPr>
      <w:r w:rsidRPr="0054364E">
        <w:rPr>
          <w:rFonts w:ascii="Times New Roman" w:eastAsia="Calibri" w:hAnsi="Times New Roman" w:cs="Times New Roman"/>
          <w:bCs/>
          <w:color w:val="000000"/>
          <w:sz w:val="22"/>
          <w:szCs w:val="22"/>
        </w:rPr>
        <w:t xml:space="preserve">1. </w:t>
      </w:r>
      <w:proofErr w:type="gramStart"/>
      <w:r w:rsidRPr="0054364E">
        <w:rPr>
          <w:rFonts w:ascii="Times New Roman" w:eastAsia="Calibri" w:hAnsi="Times New Roman" w:cs="Times New Roman"/>
          <w:bCs/>
          <w:color w:val="000000"/>
          <w:sz w:val="22"/>
          <w:szCs w:val="22"/>
        </w:rPr>
        <w:t>Назначить публичные слушания по проекту Постановления администрации сельского поселения Усть-Юган Нефтеюганского муниципального района Ханты-Мансийского автономного округа – Югры «</w:t>
      </w:r>
      <w:bookmarkStart w:id="1" w:name="_Hlk129337055"/>
      <w:r w:rsidRPr="0054364E">
        <w:rPr>
          <w:rFonts w:ascii="Times New Roman" w:eastAsia="Calibri" w:hAnsi="Times New Roman" w:cs="Times New Roman"/>
          <w:bCs/>
          <w:color w:val="000000"/>
          <w:sz w:val="22"/>
          <w:szCs w:val="22"/>
        </w:rPr>
        <w:t>О внесении изменений в</w:t>
      </w:r>
      <w:r w:rsidRPr="0054364E">
        <w:rPr>
          <w:rFonts w:ascii="Times New Roman" w:eastAsia="SimSun" w:hAnsi="Times New Roman" w:cs="Times New Roman"/>
          <w:sz w:val="22"/>
          <w:szCs w:val="22"/>
          <w:lang w:eastAsia="zh-CN"/>
        </w:rPr>
        <w:t xml:space="preserve"> </w:t>
      </w:r>
      <w:r w:rsidRPr="0054364E">
        <w:rPr>
          <w:rFonts w:ascii="Times New Roman" w:eastAsia="Calibri" w:hAnsi="Times New Roman" w:cs="Times New Roman"/>
          <w:bCs/>
          <w:color w:val="000000"/>
          <w:sz w:val="22"/>
          <w:szCs w:val="22"/>
        </w:rPr>
        <w:t>Постановление администрации сельского поселения Усть-Юган Нефтеюганского муниципального района Ханты-Мансийского автономного округа – Югры от 22.04.2022 № 57-па-нпа «Об утверждении схемы теплоснабжения сельского поселения Усть-Юган Нефтеюганского муниципального района Ханты-Мансийского автономного округа – Югры на 2022 - 2037 годы»</w:t>
      </w:r>
      <w:bookmarkEnd w:id="1"/>
      <w:r w:rsidRPr="0054364E">
        <w:rPr>
          <w:rFonts w:ascii="Times New Roman" w:eastAsia="SimSun" w:hAnsi="Times New Roman" w:cs="Times New Roman"/>
          <w:sz w:val="22"/>
          <w:szCs w:val="22"/>
          <w:lang w:eastAsia="zh-CN"/>
        </w:rPr>
        <w:t xml:space="preserve"> </w:t>
      </w:r>
      <w:r w:rsidRPr="0054364E">
        <w:rPr>
          <w:rFonts w:ascii="Times New Roman" w:eastAsia="Calibri" w:hAnsi="Times New Roman" w:cs="Times New Roman"/>
          <w:bCs/>
          <w:color w:val="000000"/>
          <w:sz w:val="22"/>
          <w:szCs w:val="22"/>
        </w:rPr>
        <w:t>(в ред. от 25.04.2023 № 34-па-нпа, от</w:t>
      </w:r>
      <w:proofErr w:type="gramEnd"/>
      <w:r w:rsidRPr="0054364E">
        <w:rPr>
          <w:rFonts w:ascii="Times New Roman" w:eastAsia="Calibri" w:hAnsi="Times New Roman" w:cs="Times New Roman"/>
          <w:bCs/>
          <w:color w:val="000000"/>
          <w:sz w:val="22"/>
          <w:szCs w:val="22"/>
        </w:rPr>
        <w:t xml:space="preserve"> </w:t>
      </w:r>
      <w:proofErr w:type="gramStart"/>
      <w:r w:rsidRPr="0054364E">
        <w:rPr>
          <w:rFonts w:ascii="Times New Roman" w:eastAsia="Calibri" w:hAnsi="Times New Roman" w:cs="Times New Roman"/>
          <w:bCs/>
          <w:color w:val="000000"/>
          <w:sz w:val="22"/>
          <w:szCs w:val="22"/>
        </w:rPr>
        <w:t xml:space="preserve">30.05.2023 № 47-па-нпа) (далее – проект муниципального правового акта) согласно приложению № 2 к настоящему постановлению.  </w:t>
      </w:r>
      <w:proofErr w:type="gramEnd"/>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Calibri" w:hAnsi="Times New Roman" w:cs="Times New Roman"/>
          <w:bCs/>
          <w:color w:val="000000"/>
          <w:sz w:val="22"/>
          <w:szCs w:val="22"/>
        </w:rPr>
      </w:pPr>
      <w:r w:rsidRPr="0054364E">
        <w:rPr>
          <w:rFonts w:ascii="Times New Roman" w:eastAsia="Calibri" w:hAnsi="Times New Roman" w:cs="Times New Roman"/>
          <w:bCs/>
          <w:color w:val="000000"/>
          <w:sz w:val="22"/>
          <w:szCs w:val="22"/>
        </w:rPr>
        <w:t>2. Провести публичные слушания 02.04.2024 года в 18.00 часов по адресу: Ханты-Мансийский автономный округ – Югра, Нефтеюганский район, п. Усть-Юган, дом 5.</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Calibri" w:hAnsi="Times New Roman" w:cs="Times New Roman"/>
          <w:bCs/>
          <w:color w:val="000000"/>
          <w:sz w:val="22"/>
          <w:szCs w:val="22"/>
        </w:rPr>
      </w:pPr>
      <w:r w:rsidRPr="0054364E">
        <w:rPr>
          <w:rFonts w:ascii="Times New Roman" w:eastAsia="Calibri" w:hAnsi="Times New Roman" w:cs="Times New Roman"/>
          <w:bCs/>
          <w:color w:val="000000"/>
          <w:sz w:val="22"/>
          <w:szCs w:val="22"/>
        </w:rPr>
        <w:t>3. Сформировать рабочую группу по организации и проведению публичных слушаний (далее – рабочая группа) в следующем составе:</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Calibri" w:hAnsi="Times New Roman" w:cs="Times New Roman"/>
          <w:bCs/>
          <w:color w:val="000000"/>
          <w:sz w:val="22"/>
          <w:szCs w:val="22"/>
        </w:rPr>
      </w:pPr>
      <w:r w:rsidRPr="0054364E">
        <w:rPr>
          <w:rFonts w:ascii="Times New Roman" w:eastAsia="Calibri" w:hAnsi="Times New Roman" w:cs="Times New Roman"/>
          <w:bCs/>
          <w:color w:val="000000"/>
          <w:sz w:val="22"/>
          <w:szCs w:val="22"/>
        </w:rPr>
        <w:t>Н.А. Щербакова</w:t>
      </w:r>
      <w:r w:rsidRPr="0054364E">
        <w:rPr>
          <w:rFonts w:ascii="Times New Roman" w:eastAsia="Calibri" w:hAnsi="Times New Roman" w:cs="Times New Roman"/>
          <w:bCs/>
          <w:color w:val="000000"/>
          <w:sz w:val="22"/>
          <w:szCs w:val="22"/>
        </w:rPr>
        <w:tab/>
        <w:t>- заместитель Главы сельского поселения Усть-Юган, председатель рабочей группы;</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Calibri" w:hAnsi="Times New Roman" w:cs="Times New Roman"/>
          <w:bCs/>
          <w:color w:val="000000"/>
          <w:sz w:val="22"/>
          <w:szCs w:val="22"/>
        </w:rPr>
      </w:pPr>
      <w:r w:rsidRPr="0054364E">
        <w:rPr>
          <w:rFonts w:ascii="Times New Roman" w:eastAsia="Calibri" w:hAnsi="Times New Roman" w:cs="Times New Roman"/>
          <w:bCs/>
          <w:color w:val="000000"/>
          <w:sz w:val="22"/>
          <w:szCs w:val="22"/>
        </w:rPr>
        <w:t xml:space="preserve">В.Т. </w:t>
      </w:r>
      <w:proofErr w:type="spellStart"/>
      <w:r w:rsidRPr="0054364E">
        <w:rPr>
          <w:rFonts w:ascii="Times New Roman" w:eastAsia="Calibri" w:hAnsi="Times New Roman" w:cs="Times New Roman"/>
          <w:bCs/>
          <w:color w:val="000000"/>
          <w:sz w:val="22"/>
          <w:szCs w:val="22"/>
        </w:rPr>
        <w:t>Бикбердина</w:t>
      </w:r>
      <w:proofErr w:type="spellEnd"/>
      <w:r w:rsidRPr="0054364E">
        <w:rPr>
          <w:rFonts w:ascii="Times New Roman" w:eastAsia="Calibri" w:hAnsi="Times New Roman" w:cs="Times New Roman"/>
          <w:bCs/>
          <w:color w:val="000000"/>
          <w:sz w:val="22"/>
          <w:szCs w:val="22"/>
        </w:rPr>
        <w:t xml:space="preserve"> – начальник организационно-правового отдела;</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Calibri" w:hAnsi="Times New Roman" w:cs="Times New Roman"/>
          <w:bCs/>
          <w:color w:val="000000"/>
          <w:sz w:val="22"/>
          <w:szCs w:val="22"/>
        </w:rPr>
      </w:pPr>
      <w:r w:rsidRPr="0054364E">
        <w:rPr>
          <w:rFonts w:ascii="Times New Roman" w:eastAsia="Calibri" w:hAnsi="Times New Roman" w:cs="Times New Roman"/>
          <w:bCs/>
          <w:color w:val="000000"/>
          <w:sz w:val="22"/>
          <w:szCs w:val="22"/>
        </w:rPr>
        <w:t>О.В. Баранова</w:t>
      </w:r>
      <w:r w:rsidRPr="0054364E">
        <w:rPr>
          <w:rFonts w:ascii="Times New Roman" w:eastAsia="Calibri" w:hAnsi="Times New Roman" w:cs="Times New Roman"/>
          <w:bCs/>
          <w:color w:val="000000"/>
          <w:sz w:val="22"/>
          <w:szCs w:val="22"/>
        </w:rPr>
        <w:tab/>
        <w:t>- делопроизводитель, секретарь рабочей группы;</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Calibri" w:hAnsi="Times New Roman" w:cs="Times New Roman"/>
          <w:bCs/>
          <w:color w:val="000000"/>
          <w:sz w:val="22"/>
          <w:szCs w:val="22"/>
        </w:rPr>
      </w:pPr>
      <w:r w:rsidRPr="0054364E">
        <w:rPr>
          <w:rFonts w:ascii="Times New Roman" w:eastAsia="Calibri" w:hAnsi="Times New Roman" w:cs="Times New Roman"/>
          <w:bCs/>
          <w:color w:val="000000"/>
          <w:sz w:val="22"/>
          <w:szCs w:val="22"/>
        </w:rPr>
        <w:t xml:space="preserve">Т.Ю. </w:t>
      </w:r>
      <w:proofErr w:type="spellStart"/>
      <w:r w:rsidRPr="0054364E">
        <w:rPr>
          <w:rFonts w:ascii="Times New Roman" w:eastAsia="Calibri" w:hAnsi="Times New Roman" w:cs="Times New Roman"/>
          <w:bCs/>
          <w:color w:val="000000"/>
          <w:sz w:val="22"/>
          <w:szCs w:val="22"/>
        </w:rPr>
        <w:t>Хомочкина</w:t>
      </w:r>
      <w:proofErr w:type="spellEnd"/>
      <w:r w:rsidRPr="0054364E">
        <w:rPr>
          <w:rFonts w:ascii="Times New Roman" w:eastAsia="Calibri" w:hAnsi="Times New Roman" w:cs="Times New Roman"/>
          <w:bCs/>
          <w:color w:val="000000"/>
          <w:sz w:val="22"/>
          <w:szCs w:val="22"/>
        </w:rPr>
        <w:tab/>
        <w:t xml:space="preserve">- депутат совета депутатов сельского поселения Усть-Юган;  </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Calibri" w:hAnsi="Times New Roman" w:cs="Times New Roman"/>
          <w:bCs/>
          <w:color w:val="000000"/>
          <w:sz w:val="22"/>
          <w:szCs w:val="22"/>
        </w:rPr>
      </w:pPr>
      <w:r w:rsidRPr="0054364E">
        <w:rPr>
          <w:rFonts w:ascii="Times New Roman" w:eastAsia="Calibri" w:hAnsi="Times New Roman" w:cs="Times New Roman"/>
          <w:bCs/>
          <w:color w:val="000000"/>
          <w:sz w:val="22"/>
          <w:szCs w:val="22"/>
        </w:rPr>
        <w:t xml:space="preserve">Е.В. </w:t>
      </w:r>
      <w:proofErr w:type="spellStart"/>
      <w:r w:rsidRPr="0054364E">
        <w:rPr>
          <w:rFonts w:ascii="Times New Roman" w:eastAsia="Calibri" w:hAnsi="Times New Roman" w:cs="Times New Roman"/>
          <w:bCs/>
          <w:color w:val="000000"/>
          <w:sz w:val="22"/>
          <w:szCs w:val="22"/>
        </w:rPr>
        <w:t>Карпачева</w:t>
      </w:r>
      <w:proofErr w:type="spellEnd"/>
      <w:r w:rsidRPr="0054364E">
        <w:rPr>
          <w:rFonts w:ascii="Times New Roman" w:eastAsia="Calibri" w:hAnsi="Times New Roman" w:cs="Times New Roman"/>
          <w:bCs/>
          <w:color w:val="000000"/>
          <w:sz w:val="22"/>
          <w:szCs w:val="22"/>
        </w:rPr>
        <w:tab/>
        <w:t xml:space="preserve">- председатель Общественного совета сельского поселения Усть-Юган.     </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Calibri" w:hAnsi="Times New Roman" w:cs="Times New Roman"/>
          <w:bCs/>
          <w:color w:val="000000"/>
          <w:sz w:val="22"/>
          <w:szCs w:val="22"/>
        </w:rPr>
      </w:pPr>
      <w:r w:rsidRPr="0054364E">
        <w:rPr>
          <w:rFonts w:ascii="Times New Roman" w:eastAsia="Calibri" w:hAnsi="Times New Roman" w:cs="Times New Roman"/>
          <w:bCs/>
          <w:color w:val="000000"/>
          <w:sz w:val="22"/>
          <w:szCs w:val="22"/>
        </w:rPr>
        <w:t>4.  Утвердить порядок учёта предложений по проекту</w:t>
      </w:r>
      <w:r w:rsidRPr="0054364E">
        <w:rPr>
          <w:rFonts w:ascii="Times New Roman" w:eastAsia="SimSun" w:hAnsi="Times New Roman" w:cs="Times New Roman"/>
          <w:sz w:val="22"/>
          <w:szCs w:val="22"/>
          <w:lang w:eastAsia="zh-CN"/>
        </w:rPr>
        <w:t xml:space="preserve"> </w:t>
      </w:r>
      <w:r w:rsidRPr="0054364E">
        <w:rPr>
          <w:rFonts w:ascii="Times New Roman" w:eastAsia="Calibri" w:hAnsi="Times New Roman" w:cs="Times New Roman"/>
          <w:bCs/>
          <w:color w:val="000000"/>
          <w:sz w:val="22"/>
          <w:szCs w:val="22"/>
        </w:rPr>
        <w:t>муниципального правового акта согласно приложению № 1 к настоящему постановлению.</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Calibri" w:hAnsi="Times New Roman" w:cs="Times New Roman"/>
          <w:bCs/>
          <w:color w:val="000000"/>
          <w:sz w:val="22"/>
          <w:szCs w:val="22"/>
        </w:rPr>
      </w:pPr>
      <w:r w:rsidRPr="0054364E">
        <w:rPr>
          <w:rFonts w:ascii="Times New Roman" w:eastAsia="Calibri" w:hAnsi="Times New Roman" w:cs="Times New Roman"/>
          <w:bCs/>
          <w:color w:val="000000"/>
          <w:sz w:val="22"/>
          <w:szCs w:val="22"/>
        </w:rPr>
        <w:t>5. Настоящее постановление подлежит опубликованию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Calibri" w:hAnsi="Times New Roman" w:cs="Times New Roman"/>
          <w:bCs/>
          <w:color w:val="000000"/>
          <w:sz w:val="22"/>
          <w:szCs w:val="22"/>
        </w:rPr>
      </w:pPr>
      <w:r w:rsidRPr="0054364E">
        <w:rPr>
          <w:rFonts w:ascii="Times New Roman" w:eastAsia="Calibri" w:hAnsi="Times New Roman" w:cs="Times New Roman"/>
          <w:bCs/>
          <w:color w:val="000000"/>
          <w:sz w:val="22"/>
          <w:szCs w:val="22"/>
        </w:rPr>
        <w:t xml:space="preserve">6. </w:t>
      </w:r>
      <w:proofErr w:type="gramStart"/>
      <w:r w:rsidRPr="0054364E">
        <w:rPr>
          <w:rFonts w:ascii="Times New Roman" w:eastAsia="Calibri" w:hAnsi="Times New Roman" w:cs="Times New Roman"/>
          <w:bCs/>
          <w:color w:val="000000"/>
          <w:sz w:val="22"/>
          <w:szCs w:val="22"/>
        </w:rPr>
        <w:t>Контроль за</w:t>
      </w:r>
      <w:proofErr w:type="gramEnd"/>
      <w:r w:rsidRPr="0054364E">
        <w:rPr>
          <w:rFonts w:ascii="Times New Roman" w:eastAsia="Calibri" w:hAnsi="Times New Roman" w:cs="Times New Roman"/>
          <w:bCs/>
          <w:color w:val="000000"/>
          <w:sz w:val="22"/>
          <w:szCs w:val="22"/>
        </w:rPr>
        <w:t xml:space="preserve"> исполнением постановления оставляю за собой.</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SimSun" w:hAnsi="Times New Roman" w:cs="Times New Roman"/>
          <w:sz w:val="22"/>
          <w:szCs w:val="22"/>
          <w:lang w:eastAsia="zh-CN"/>
        </w:rPr>
      </w:pP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SimSun" w:hAnsi="Times New Roman" w:cs="Times New Roman"/>
          <w:sz w:val="22"/>
          <w:szCs w:val="22"/>
          <w:lang w:eastAsia="zh-CN"/>
        </w:rPr>
      </w:pP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both"/>
        <w:rPr>
          <w:rFonts w:ascii="Times New Roman" w:eastAsia="SimSun" w:hAnsi="Times New Roman" w:cs="Times New Roman"/>
          <w:sz w:val="22"/>
          <w:szCs w:val="22"/>
          <w:lang w:eastAsia="zh-CN"/>
        </w:rPr>
      </w:pPr>
      <w:r w:rsidRPr="0054364E">
        <w:rPr>
          <w:rFonts w:ascii="Times New Roman" w:eastAsia="SimSun" w:hAnsi="Times New Roman" w:cs="Times New Roman"/>
          <w:sz w:val="22"/>
          <w:szCs w:val="22"/>
          <w:lang w:eastAsia="zh-CN"/>
        </w:rPr>
        <w:t xml:space="preserve">Глава </w:t>
      </w:r>
      <w:proofErr w:type="gramStart"/>
      <w:r w:rsidRPr="0054364E">
        <w:rPr>
          <w:rFonts w:ascii="Times New Roman" w:eastAsia="SimSun" w:hAnsi="Times New Roman" w:cs="Times New Roman"/>
          <w:sz w:val="22"/>
          <w:szCs w:val="22"/>
          <w:lang w:eastAsia="zh-CN"/>
        </w:rPr>
        <w:t>сельского</w:t>
      </w:r>
      <w:proofErr w:type="gramEnd"/>
    </w:p>
    <w:p w:rsidR="0054364E" w:rsidRPr="0054364E" w:rsidRDefault="0054364E" w:rsidP="0054364E">
      <w:pPr>
        <w:widowControl w:val="0"/>
        <w:tabs>
          <w:tab w:val="left" w:pos="6237"/>
        </w:tabs>
        <w:autoSpaceDE w:val="0"/>
        <w:autoSpaceDN w:val="0"/>
        <w:adjustRightInd w:val="0"/>
        <w:spacing w:after="0" w:line="240" w:lineRule="auto"/>
        <w:jc w:val="both"/>
        <w:rPr>
          <w:rFonts w:ascii="Times New Roman" w:eastAsia="SimSun" w:hAnsi="Times New Roman" w:cs="Times New Roman"/>
          <w:sz w:val="22"/>
          <w:szCs w:val="22"/>
          <w:lang w:eastAsia="zh-CN"/>
        </w:rPr>
      </w:pPr>
      <w:r w:rsidRPr="0054364E">
        <w:rPr>
          <w:rFonts w:ascii="Times New Roman" w:eastAsia="SimSun" w:hAnsi="Times New Roman" w:cs="Times New Roman"/>
          <w:sz w:val="22"/>
          <w:szCs w:val="22"/>
          <w:lang w:eastAsia="zh-CN"/>
        </w:rPr>
        <w:t xml:space="preserve">поселения Усть-Юган                                                   </w:t>
      </w:r>
      <w:r>
        <w:rPr>
          <w:rFonts w:ascii="Times New Roman" w:eastAsia="SimSun" w:hAnsi="Times New Roman" w:cs="Times New Roman"/>
          <w:sz w:val="22"/>
          <w:szCs w:val="22"/>
          <w:lang w:eastAsia="zh-CN"/>
        </w:rPr>
        <w:t xml:space="preserve">                    </w:t>
      </w:r>
      <w:r w:rsidRPr="0054364E">
        <w:rPr>
          <w:rFonts w:ascii="Times New Roman" w:eastAsia="SimSun" w:hAnsi="Times New Roman" w:cs="Times New Roman"/>
          <w:sz w:val="22"/>
          <w:szCs w:val="22"/>
          <w:lang w:eastAsia="zh-CN"/>
        </w:rPr>
        <w:t>В.А. Мякишев</w:t>
      </w:r>
    </w:p>
    <w:p w:rsidR="0054364E" w:rsidRPr="0054364E" w:rsidRDefault="0054364E" w:rsidP="0054364E">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Приложение № 1</w:t>
      </w: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постановлению Главы</w:t>
      </w: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сельского поселения Усть-Юган </w:t>
      </w:r>
    </w:p>
    <w:p w:rsidR="0054364E" w:rsidRPr="0054364E" w:rsidRDefault="0054364E" w:rsidP="0054364E">
      <w:pPr>
        <w:spacing w:after="0" w:line="240" w:lineRule="auto"/>
        <w:ind w:left="5664"/>
        <w:jc w:val="both"/>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от </w:t>
      </w:r>
      <w:r w:rsidRPr="0054364E">
        <w:rPr>
          <w:rFonts w:ascii="Times New Roman" w:hAnsi="Times New Roman" w:cs="Times New Roman"/>
          <w:sz w:val="22"/>
          <w:szCs w:val="22"/>
          <w:u w:val="single"/>
          <w:lang w:eastAsia="ru-RU"/>
        </w:rPr>
        <w:t>11.03.2024</w:t>
      </w:r>
      <w:r w:rsidRPr="0054364E">
        <w:rPr>
          <w:rFonts w:ascii="Times New Roman" w:hAnsi="Times New Roman" w:cs="Times New Roman"/>
          <w:sz w:val="22"/>
          <w:szCs w:val="22"/>
          <w:lang w:eastAsia="ru-RU"/>
        </w:rPr>
        <w:t xml:space="preserve"> № </w:t>
      </w:r>
      <w:r w:rsidRPr="0054364E">
        <w:rPr>
          <w:rFonts w:ascii="Times New Roman" w:hAnsi="Times New Roman" w:cs="Times New Roman"/>
          <w:sz w:val="22"/>
          <w:szCs w:val="22"/>
          <w:u w:val="single"/>
          <w:lang w:eastAsia="ru-RU"/>
        </w:rPr>
        <w:t>05-пг</w:t>
      </w: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p>
    <w:p w:rsidR="0054364E" w:rsidRPr="0054364E" w:rsidRDefault="0054364E" w:rsidP="0054364E">
      <w:pPr>
        <w:suppressAutoHyphens/>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Порядок учёта предложений и участия граждан</w:t>
      </w:r>
    </w:p>
    <w:p w:rsidR="0054364E" w:rsidRPr="0054364E" w:rsidRDefault="0054364E" w:rsidP="0054364E">
      <w:pPr>
        <w:suppressAutoHyphens/>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в обсуждении проекта муниципального правового акта</w:t>
      </w:r>
    </w:p>
    <w:p w:rsidR="0054364E" w:rsidRPr="0054364E" w:rsidRDefault="0054364E" w:rsidP="0054364E">
      <w:pPr>
        <w:suppressAutoHyphens/>
        <w:spacing w:after="0" w:line="240" w:lineRule="auto"/>
        <w:jc w:val="center"/>
        <w:rPr>
          <w:rFonts w:ascii="Times New Roman" w:hAnsi="Times New Roman" w:cs="Times New Roman"/>
          <w:sz w:val="22"/>
          <w:szCs w:val="22"/>
          <w:lang w:eastAsia="ru-RU"/>
        </w:rPr>
      </w:pPr>
    </w:p>
    <w:p w:rsidR="0054364E" w:rsidRPr="0054364E" w:rsidRDefault="0054364E" w:rsidP="0054364E">
      <w:pPr>
        <w:suppressAutoHyphens/>
        <w:spacing w:after="0" w:line="240" w:lineRule="auto"/>
        <w:ind w:firstLine="709"/>
        <w:jc w:val="both"/>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1. Настоящий Порядок учёта предложений по проекту </w:t>
      </w:r>
      <w:r w:rsidRPr="0054364E">
        <w:rPr>
          <w:rFonts w:ascii="Times New Roman" w:hAnsi="Times New Roman" w:cs="Times New Roman"/>
          <w:sz w:val="22"/>
          <w:szCs w:val="22"/>
          <w:lang w:eastAsia="ru-RU"/>
        </w:rPr>
        <w:t xml:space="preserve">муниципального правового акта, </w:t>
      </w:r>
      <w:r w:rsidRPr="0054364E">
        <w:rPr>
          <w:rFonts w:ascii="Times New Roman" w:hAnsi="Times New Roman" w:cs="Times New Roman"/>
          <w:color w:val="000000"/>
          <w:sz w:val="22"/>
          <w:szCs w:val="22"/>
          <w:lang w:eastAsia="ru-RU"/>
        </w:rPr>
        <w:t>а также порядок участия граждан в его обсуждении</w:t>
      </w:r>
      <w:r w:rsidRPr="0054364E">
        <w:rPr>
          <w:rFonts w:ascii="Times New Roman" w:hAnsi="Times New Roman" w:cs="Times New Roman"/>
          <w:sz w:val="22"/>
          <w:szCs w:val="22"/>
          <w:lang w:eastAsia="ru-RU"/>
        </w:rPr>
        <w:t xml:space="preserve"> </w:t>
      </w:r>
      <w:r w:rsidRPr="0054364E">
        <w:rPr>
          <w:rFonts w:ascii="Times New Roman" w:hAnsi="Times New Roman" w:cs="Times New Roman"/>
          <w:color w:val="000000"/>
          <w:sz w:val="22"/>
          <w:szCs w:val="22"/>
          <w:lang w:eastAsia="ru-RU"/>
        </w:rPr>
        <w:t xml:space="preserve">(далее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w:t>
      </w:r>
    </w:p>
    <w:p w:rsidR="0054364E" w:rsidRPr="0054364E" w:rsidRDefault="0054364E" w:rsidP="0054364E">
      <w:pPr>
        <w:suppressAutoHyphens/>
        <w:spacing w:after="0" w:line="240" w:lineRule="auto"/>
        <w:ind w:firstLine="709"/>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Жители сельского поселения Усть-Юган, обладающие избирательным правом, вправе принять участие в обсуждении проекта муниципального правового акта и внести свои предложения.</w:t>
      </w:r>
    </w:p>
    <w:p w:rsidR="0054364E" w:rsidRPr="0054364E" w:rsidRDefault="0054364E" w:rsidP="0054364E">
      <w:pPr>
        <w:suppressAutoHyphens/>
        <w:spacing w:after="0" w:line="240" w:lineRule="auto"/>
        <w:ind w:firstLine="709"/>
        <w:jc w:val="both"/>
        <w:rPr>
          <w:rFonts w:ascii="Times New Roman" w:hAnsi="Times New Roman" w:cs="Times New Roman"/>
          <w:color w:val="000000"/>
          <w:sz w:val="22"/>
          <w:szCs w:val="22"/>
          <w:lang w:eastAsia="ru-RU"/>
        </w:rPr>
      </w:pPr>
      <w:r w:rsidRPr="0054364E">
        <w:rPr>
          <w:rFonts w:ascii="Times New Roman" w:hAnsi="Times New Roman" w:cs="Times New Roman"/>
          <w:sz w:val="22"/>
          <w:szCs w:val="22"/>
          <w:lang w:eastAsia="ru-RU"/>
        </w:rPr>
        <w:t>2. Предложения направляются в администрацию сельского поселения Усть-Юган в адрес рабочей группы: 628325, п. Усть-Юган дом 5, телефон 31 60 33,</w:t>
      </w:r>
      <w:r w:rsidRPr="0054364E">
        <w:rPr>
          <w:rFonts w:ascii="Times New Roman" w:hAnsi="Times New Roman" w:cs="Times New Roman"/>
          <w:color w:val="000000"/>
          <w:sz w:val="22"/>
          <w:szCs w:val="22"/>
          <w:lang w:eastAsia="ru-RU"/>
        </w:rPr>
        <w:t xml:space="preserve"> либо по электронной почте: </w:t>
      </w:r>
      <w:proofErr w:type="spellStart"/>
      <w:r w:rsidRPr="0054364E">
        <w:rPr>
          <w:rFonts w:ascii="Times New Roman" w:hAnsi="Times New Roman" w:cs="Times New Roman"/>
          <w:color w:val="000000"/>
          <w:sz w:val="22"/>
          <w:szCs w:val="22"/>
          <w:lang w:val="en-US" w:eastAsia="ru-RU"/>
        </w:rPr>
        <w:t>ust</w:t>
      </w:r>
      <w:proofErr w:type="spellEnd"/>
      <w:r w:rsidRPr="0054364E">
        <w:rPr>
          <w:rFonts w:ascii="Times New Roman" w:hAnsi="Times New Roman" w:cs="Times New Roman"/>
          <w:color w:val="000000"/>
          <w:sz w:val="22"/>
          <w:szCs w:val="22"/>
          <w:lang w:eastAsia="ru-RU"/>
        </w:rPr>
        <w:t>-</w:t>
      </w:r>
      <w:proofErr w:type="spellStart"/>
      <w:r w:rsidRPr="0054364E">
        <w:rPr>
          <w:rFonts w:ascii="Times New Roman" w:hAnsi="Times New Roman" w:cs="Times New Roman"/>
          <w:color w:val="000000"/>
          <w:sz w:val="22"/>
          <w:szCs w:val="22"/>
          <w:lang w:val="en-US" w:eastAsia="ru-RU"/>
        </w:rPr>
        <w:t>yugan</w:t>
      </w:r>
      <w:proofErr w:type="spellEnd"/>
      <w:r w:rsidRPr="0054364E">
        <w:rPr>
          <w:rFonts w:ascii="Times New Roman" w:hAnsi="Times New Roman" w:cs="Times New Roman"/>
          <w:color w:val="000000"/>
          <w:sz w:val="22"/>
          <w:szCs w:val="22"/>
          <w:lang w:eastAsia="ru-RU"/>
        </w:rPr>
        <w:t>@</w:t>
      </w:r>
      <w:r w:rsidRPr="0054364E">
        <w:rPr>
          <w:rFonts w:ascii="Times New Roman" w:hAnsi="Times New Roman" w:cs="Times New Roman"/>
          <w:color w:val="000000"/>
          <w:sz w:val="22"/>
          <w:szCs w:val="22"/>
          <w:lang w:val="en-US" w:eastAsia="ru-RU"/>
        </w:rPr>
        <w:t>mail</w:t>
      </w:r>
      <w:r w:rsidRPr="0054364E">
        <w:rPr>
          <w:rFonts w:ascii="Times New Roman" w:hAnsi="Times New Roman" w:cs="Times New Roman"/>
          <w:color w:val="000000"/>
          <w:sz w:val="22"/>
          <w:szCs w:val="22"/>
          <w:lang w:eastAsia="ru-RU"/>
        </w:rPr>
        <w:t>.</w:t>
      </w:r>
      <w:proofErr w:type="spellStart"/>
      <w:r w:rsidRPr="0054364E">
        <w:rPr>
          <w:rFonts w:ascii="Times New Roman" w:hAnsi="Times New Roman" w:cs="Times New Roman"/>
          <w:color w:val="000000"/>
          <w:sz w:val="22"/>
          <w:szCs w:val="22"/>
          <w:lang w:val="en-US" w:eastAsia="ru-RU"/>
        </w:rPr>
        <w:t>ru</w:t>
      </w:r>
      <w:proofErr w:type="spellEnd"/>
      <w:r w:rsidRPr="0054364E">
        <w:rPr>
          <w:rFonts w:ascii="Times New Roman" w:hAnsi="Times New Roman" w:cs="Times New Roman"/>
          <w:color w:val="000000"/>
          <w:sz w:val="22"/>
          <w:szCs w:val="22"/>
          <w:lang w:eastAsia="ru-RU"/>
        </w:rPr>
        <w:t>.</w:t>
      </w:r>
    </w:p>
    <w:p w:rsidR="0054364E" w:rsidRPr="0054364E" w:rsidRDefault="0054364E" w:rsidP="0054364E">
      <w:pPr>
        <w:suppressAutoHyphens/>
        <w:spacing w:after="0" w:line="240" w:lineRule="auto"/>
        <w:ind w:firstLine="709"/>
        <w:jc w:val="both"/>
        <w:rPr>
          <w:rFonts w:ascii="Times New Roman" w:hAnsi="Times New Roman" w:cs="Times New Roman"/>
          <w:color w:val="000000"/>
          <w:sz w:val="22"/>
          <w:szCs w:val="22"/>
          <w:lang w:eastAsia="ru-RU"/>
        </w:rPr>
      </w:pPr>
      <w:r w:rsidRPr="0054364E">
        <w:rPr>
          <w:rFonts w:ascii="Times New Roman" w:hAnsi="Times New Roman" w:cs="Times New Roman"/>
          <w:sz w:val="22"/>
          <w:szCs w:val="22"/>
          <w:lang w:eastAsia="ru-RU"/>
        </w:rPr>
        <w:t>3. Предложения направляются в письменном виде в течение 20 календарных дней со дня опубликования (обнародования) проекта муниципального правового акта и настоящего Порядка.</w:t>
      </w:r>
      <w:r w:rsidRPr="0054364E">
        <w:rPr>
          <w:rFonts w:ascii="Times New Roman" w:hAnsi="Times New Roman" w:cs="Times New Roman"/>
          <w:color w:val="000000"/>
          <w:sz w:val="22"/>
          <w:szCs w:val="22"/>
          <w:lang w:eastAsia="ru-RU"/>
        </w:rPr>
        <w:t xml:space="preserve"> </w:t>
      </w:r>
    </w:p>
    <w:p w:rsidR="0054364E" w:rsidRPr="0054364E" w:rsidRDefault="0054364E" w:rsidP="0054364E">
      <w:pPr>
        <w:suppressAutoHyphens/>
        <w:spacing w:after="0" w:line="240" w:lineRule="auto"/>
        <w:ind w:firstLine="709"/>
        <w:jc w:val="both"/>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Предложения должны содержать:</w:t>
      </w:r>
    </w:p>
    <w:p w:rsidR="0054364E" w:rsidRPr="0054364E" w:rsidRDefault="0054364E" w:rsidP="0054364E">
      <w:pPr>
        <w:suppressAutoHyphens/>
        <w:spacing w:after="0" w:line="240" w:lineRule="auto"/>
        <w:ind w:firstLine="709"/>
        <w:jc w:val="both"/>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ссылки на абзац, пункт, часть, статью проекта;</w:t>
      </w:r>
    </w:p>
    <w:p w:rsidR="0054364E" w:rsidRPr="0054364E" w:rsidRDefault="0054364E" w:rsidP="0054364E">
      <w:pPr>
        <w:suppressAutoHyphens/>
        <w:spacing w:after="0" w:line="240" w:lineRule="auto"/>
        <w:ind w:firstLine="709"/>
        <w:jc w:val="both"/>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те</w:t>
      </w:r>
      <w:proofErr w:type="gramStart"/>
      <w:r w:rsidRPr="0054364E">
        <w:rPr>
          <w:rFonts w:ascii="Times New Roman" w:hAnsi="Times New Roman" w:cs="Times New Roman"/>
          <w:color w:val="000000"/>
          <w:sz w:val="22"/>
          <w:szCs w:val="22"/>
          <w:lang w:eastAsia="ru-RU"/>
        </w:rPr>
        <w:t>кст пр</w:t>
      </w:r>
      <w:proofErr w:type="gramEnd"/>
      <w:r w:rsidRPr="0054364E">
        <w:rPr>
          <w:rFonts w:ascii="Times New Roman" w:hAnsi="Times New Roman" w:cs="Times New Roman"/>
          <w:color w:val="000000"/>
          <w:sz w:val="22"/>
          <w:szCs w:val="22"/>
          <w:lang w:eastAsia="ru-RU"/>
        </w:rPr>
        <w:t>оекта;</w:t>
      </w:r>
    </w:p>
    <w:p w:rsidR="0054364E" w:rsidRPr="0054364E" w:rsidRDefault="0054364E" w:rsidP="0054364E">
      <w:pPr>
        <w:suppressAutoHyphens/>
        <w:spacing w:after="0" w:line="240" w:lineRule="auto"/>
        <w:ind w:firstLine="709"/>
        <w:jc w:val="both"/>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те</w:t>
      </w:r>
      <w:proofErr w:type="gramStart"/>
      <w:r w:rsidRPr="0054364E">
        <w:rPr>
          <w:rFonts w:ascii="Times New Roman" w:hAnsi="Times New Roman" w:cs="Times New Roman"/>
          <w:color w:val="000000"/>
          <w:sz w:val="22"/>
          <w:szCs w:val="22"/>
          <w:lang w:eastAsia="ru-RU"/>
        </w:rPr>
        <w:t>кст пр</w:t>
      </w:r>
      <w:proofErr w:type="gramEnd"/>
      <w:r w:rsidRPr="0054364E">
        <w:rPr>
          <w:rFonts w:ascii="Times New Roman" w:hAnsi="Times New Roman" w:cs="Times New Roman"/>
          <w:color w:val="000000"/>
          <w:sz w:val="22"/>
          <w:szCs w:val="22"/>
          <w:lang w:eastAsia="ru-RU"/>
        </w:rPr>
        <w:t>едложения к проекту и их обоснования;</w:t>
      </w:r>
    </w:p>
    <w:p w:rsidR="0054364E" w:rsidRPr="0054364E" w:rsidRDefault="0054364E" w:rsidP="0054364E">
      <w:pPr>
        <w:suppressAutoHyphens/>
        <w:spacing w:after="0" w:line="240" w:lineRule="auto"/>
        <w:ind w:firstLine="709"/>
        <w:jc w:val="both"/>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те</w:t>
      </w:r>
      <w:proofErr w:type="gramStart"/>
      <w:r w:rsidRPr="0054364E">
        <w:rPr>
          <w:rFonts w:ascii="Times New Roman" w:hAnsi="Times New Roman" w:cs="Times New Roman"/>
          <w:color w:val="000000"/>
          <w:sz w:val="22"/>
          <w:szCs w:val="22"/>
          <w:lang w:eastAsia="ru-RU"/>
        </w:rPr>
        <w:t>кст пр</w:t>
      </w:r>
      <w:proofErr w:type="gramEnd"/>
      <w:r w:rsidRPr="0054364E">
        <w:rPr>
          <w:rFonts w:ascii="Times New Roman" w:hAnsi="Times New Roman" w:cs="Times New Roman"/>
          <w:color w:val="000000"/>
          <w:sz w:val="22"/>
          <w:szCs w:val="22"/>
          <w:lang w:eastAsia="ru-RU"/>
        </w:rPr>
        <w:t>оекта с учётом предложений.</w:t>
      </w:r>
    </w:p>
    <w:p w:rsidR="0054364E" w:rsidRPr="0054364E" w:rsidRDefault="0054364E" w:rsidP="0054364E">
      <w:pPr>
        <w:suppressAutoHyphens/>
        <w:spacing w:after="0" w:line="240" w:lineRule="auto"/>
        <w:ind w:firstLine="709"/>
        <w:jc w:val="both"/>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 предложениях должны быть указаны:</w:t>
      </w:r>
    </w:p>
    <w:p w:rsidR="0054364E" w:rsidRPr="0054364E" w:rsidRDefault="0054364E" w:rsidP="0054364E">
      <w:pPr>
        <w:suppressAutoHyphens/>
        <w:spacing w:after="0" w:line="240" w:lineRule="auto"/>
        <w:ind w:firstLine="709"/>
        <w:jc w:val="both"/>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фамилия, имя, отчество (при наличии) и дата рождения жителя сельского поселения Усть-Юган;</w:t>
      </w:r>
    </w:p>
    <w:p w:rsidR="0054364E" w:rsidRPr="0054364E" w:rsidRDefault="0054364E" w:rsidP="0054364E">
      <w:pPr>
        <w:suppressAutoHyphens/>
        <w:spacing w:after="0" w:line="240" w:lineRule="auto"/>
        <w:ind w:firstLine="709"/>
        <w:jc w:val="both"/>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адрес места жительства и контактный телефон жителя сельского поселения Усть-Юган;</w:t>
      </w:r>
    </w:p>
    <w:p w:rsidR="0054364E" w:rsidRPr="0054364E" w:rsidRDefault="0054364E" w:rsidP="0054364E">
      <w:pPr>
        <w:suppressAutoHyphens/>
        <w:spacing w:after="0" w:line="240" w:lineRule="auto"/>
        <w:ind w:firstLine="709"/>
        <w:jc w:val="both"/>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личная подпись жителя сельского поселения Усть-Юган.</w:t>
      </w:r>
    </w:p>
    <w:p w:rsidR="0054364E" w:rsidRPr="0054364E" w:rsidRDefault="0054364E" w:rsidP="0054364E">
      <w:pPr>
        <w:tabs>
          <w:tab w:val="num" w:pos="1260"/>
        </w:tabs>
        <w:suppressAutoHyphens/>
        <w:spacing w:after="0" w:line="240" w:lineRule="auto"/>
        <w:ind w:firstLine="709"/>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4. Предложения вносятся только в отношении проекта муниципального правового акта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rsidR="0054364E" w:rsidRPr="0054364E" w:rsidRDefault="0054364E" w:rsidP="0054364E">
      <w:pPr>
        <w:tabs>
          <w:tab w:val="num" w:pos="709"/>
        </w:tabs>
        <w:suppressAutoHyphens/>
        <w:spacing w:after="0" w:line="240" w:lineRule="auto"/>
        <w:ind w:firstLine="709"/>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5. Поступившие предложения регистрируются ответственным лицом с указанием инициатора внесения предложения, Ф.И.О., контактного телефона.</w:t>
      </w:r>
    </w:p>
    <w:p w:rsidR="0054364E" w:rsidRPr="0054364E" w:rsidRDefault="0054364E" w:rsidP="0054364E">
      <w:pPr>
        <w:tabs>
          <w:tab w:val="num" w:pos="1260"/>
        </w:tabs>
        <w:suppressAutoHyphens/>
        <w:spacing w:after="0" w:line="240" w:lineRule="auto"/>
        <w:ind w:firstLine="709"/>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6. Предложения, поступившие до дня проведения публичных слушаний, предоставляются в адрес рабочей группы не позже одного дня до дня проведения публичных слушаний и должны быть зачитаны на публичных слушаниях.</w:t>
      </w:r>
    </w:p>
    <w:p w:rsidR="0054364E" w:rsidRPr="0054364E" w:rsidRDefault="0054364E" w:rsidP="0054364E">
      <w:pPr>
        <w:tabs>
          <w:tab w:val="num" w:pos="1080"/>
          <w:tab w:val="num" w:pos="1260"/>
        </w:tabs>
        <w:suppressAutoHyphens/>
        <w:spacing w:after="0" w:line="240" w:lineRule="auto"/>
        <w:ind w:firstLine="709"/>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7. Все жители поселения, могут </w:t>
      </w:r>
      <w:proofErr w:type="gramStart"/>
      <w:r w:rsidRPr="0054364E">
        <w:rPr>
          <w:rFonts w:ascii="Times New Roman" w:hAnsi="Times New Roman" w:cs="Times New Roman"/>
          <w:sz w:val="22"/>
          <w:szCs w:val="22"/>
          <w:lang w:eastAsia="ru-RU"/>
        </w:rPr>
        <w:t>принять участие в публичных слушаниях и в процессе их проведения вправе открыто</w:t>
      </w:r>
      <w:proofErr w:type="gramEnd"/>
      <w:r w:rsidRPr="0054364E">
        <w:rPr>
          <w:rFonts w:ascii="Times New Roman" w:hAnsi="Times New Roman" w:cs="Times New Roman"/>
          <w:sz w:val="22"/>
          <w:szCs w:val="22"/>
          <w:lang w:eastAsia="ru-RU"/>
        </w:rPr>
        <w:t xml:space="preserve"> высказывать свое мнение по проекту муниципального правового акта и поступившим предложениям, задавать вопросы выступающим. </w:t>
      </w:r>
    </w:p>
    <w:p w:rsidR="0054364E" w:rsidRPr="0054364E" w:rsidRDefault="0054364E" w:rsidP="0054364E">
      <w:pPr>
        <w:tabs>
          <w:tab w:val="num" w:pos="1080"/>
          <w:tab w:val="num" w:pos="1260"/>
        </w:tabs>
        <w:suppressAutoHyphens/>
        <w:spacing w:after="0" w:line="240" w:lineRule="auto"/>
        <w:ind w:firstLine="709"/>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rsidR="0054364E" w:rsidRPr="0054364E" w:rsidRDefault="0054364E" w:rsidP="0054364E">
      <w:pPr>
        <w:tabs>
          <w:tab w:val="num" w:pos="1080"/>
          <w:tab w:val="num" w:pos="1260"/>
        </w:tabs>
        <w:suppressAutoHyphens/>
        <w:spacing w:after="0" w:line="240" w:lineRule="auto"/>
        <w:ind w:firstLine="709"/>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Лица, желающие выступить на публичных слушаниях в онлайн режиме, должны зарегистрироваться. </w:t>
      </w:r>
      <w:r w:rsidRPr="0054364E">
        <w:rPr>
          <w:rFonts w:ascii="Times New Roman" w:hAnsi="Times New Roman" w:cs="Times New Roman"/>
          <w:bCs/>
          <w:color w:val="26282F"/>
          <w:sz w:val="22"/>
          <w:szCs w:val="22"/>
          <w:lang w:eastAsia="ru-RU"/>
        </w:rPr>
        <w:t>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w:t>
      </w:r>
    </w:p>
    <w:p w:rsidR="0054364E" w:rsidRPr="0054364E" w:rsidRDefault="0054364E" w:rsidP="0054364E">
      <w:pPr>
        <w:tabs>
          <w:tab w:val="num" w:pos="1260"/>
        </w:tabs>
        <w:suppressAutoHyphens/>
        <w:spacing w:after="0" w:line="240" w:lineRule="auto"/>
        <w:ind w:firstLine="709"/>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54364E" w:rsidRPr="0054364E" w:rsidRDefault="0054364E" w:rsidP="0054364E">
      <w:pPr>
        <w:tabs>
          <w:tab w:val="num" w:pos="1260"/>
        </w:tabs>
        <w:suppressAutoHyphens/>
        <w:spacing w:after="0" w:line="240" w:lineRule="auto"/>
        <w:ind w:firstLine="709"/>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 Население поселения вправе участвовать в иных формах обсуждения, не противоречащих действующему законодательству.</w:t>
      </w: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p>
    <w:p w:rsidR="0054364E" w:rsidRPr="0054364E" w:rsidRDefault="0054364E" w:rsidP="0054364E">
      <w:pPr>
        <w:spacing w:after="0" w:line="240" w:lineRule="auto"/>
        <w:jc w:val="both"/>
        <w:rPr>
          <w:rFonts w:ascii="Times New Roman" w:hAnsi="Times New Roman" w:cs="Times New Roman"/>
          <w:sz w:val="22"/>
          <w:szCs w:val="22"/>
          <w:lang w:eastAsia="ru-RU"/>
        </w:rPr>
      </w:pPr>
      <w:bookmarkStart w:id="2" w:name="_GoBack"/>
      <w:bookmarkEnd w:id="2"/>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Приложение № 2</w:t>
      </w: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постановлению</w:t>
      </w: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Главы </w:t>
      </w:r>
      <w:proofErr w:type="gramStart"/>
      <w:r w:rsidRPr="0054364E">
        <w:rPr>
          <w:rFonts w:ascii="Times New Roman" w:hAnsi="Times New Roman" w:cs="Times New Roman"/>
          <w:sz w:val="22"/>
          <w:szCs w:val="22"/>
          <w:lang w:eastAsia="ru-RU"/>
        </w:rPr>
        <w:t>сельского</w:t>
      </w:r>
      <w:proofErr w:type="gramEnd"/>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поселения Усть-Юган </w:t>
      </w:r>
    </w:p>
    <w:p w:rsidR="0054364E" w:rsidRPr="0054364E" w:rsidRDefault="0054364E" w:rsidP="0054364E">
      <w:pPr>
        <w:spacing w:after="0" w:line="240" w:lineRule="auto"/>
        <w:ind w:left="5664"/>
        <w:jc w:val="both"/>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от </w:t>
      </w:r>
      <w:r w:rsidRPr="0054364E">
        <w:rPr>
          <w:rFonts w:ascii="Times New Roman" w:hAnsi="Times New Roman" w:cs="Times New Roman"/>
          <w:sz w:val="22"/>
          <w:szCs w:val="22"/>
          <w:u w:val="single"/>
          <w:lang w:eastAsia="ru-RU"/>
        </w:rPr>
        <w:t>11.03.2024</w:t>
      </w:r>
      <w:r w:rsidRPr="0054364E">
        <w:rPr>
          <w:rFonts w:ascii="Times New Roman" w:hAnsi="Times New Roman" w:cs="Times New Roman"/>
          <w:sz w:val="22"/>
          <w:szCs w:val="22"/>
          <w:lang w:eastAsia="ru-RU"/>
        </w:rPr>
        <w:t xml:space="preserve">  № </w:t>
      </w:r>
      <w:r w:rsidRPr="0054364E">
        <w:rPr>
          <w:rFonts w:ascii="Times New Roman" w:hAnsi="Times New Roman" w:cs="Times New Roman"/>
          <w:sz w:val="22"/>
          <w:szCs w:val="22"/>
          <w:u w:val="single"/>
          <w:lang w:eastAsia="ru-RU"/>
        </w:rPr>
        <w:t>05-пг</w:t>
      </w: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p>
    <w:p w:rsidR="0054364E" w:rsidRPr="0054364E" w:rsidRDefault="0054364E" w:rsidP="0054364E">
      <w:pPr>
        <w:spacing w:after="0" w:line="240" w:lineRule="auto"/>
        <w:ind w:left="5664"/>
        <w:jc w:val="both"/>
        <w:rPr>
          <w:rFonts w:ascii="Times New Roman" w:hAnsi="Times New Roman" w:cs="Times New Roman"/>
          <w:sz w:val="22"/>
          <w:szCs w:val="22"/>
          <w:lang w:eastAsia="ru-RU"/>
        </w:rPr>
      </w:pPr>
      <w:r w:rsidRPr="0054364E">
        <w:rPr>
          <w:rFonts w:ascii="Times New Roman" w:eastAsia="SimSun" w:hAnsi="Times New Roman" w:cs="Times New Roman"/>
          <w:noProof/>
          <w:sz w:val="22"/>
          <w:szCs w:val="22"/>
          <w:lang w:eastAsia="ru-RU"/>
        </w:rPr>
        <w:drawing>
          <wp:anchor distT="0" distB="0" distL="114300" distR="114300" simplePos="0" relativeHeight="251661312" behindDoc="0" locked="0" layoutInCell="1" allowOverlap="1" wp14:anchorId="2A76918B" wp14:editId="21BA5977">
            <wp:simplePos x="0" y="0"/>
            <wp:positionH relativeFrom="column">
              <wp:posOffset>2578100</wp:posOffset>
            </wp:positionH>
            <wp:positionV relativeFrom="paragraph">
              <wp:posOffset>-320040</wp:posOffset>
            </wp:positionV>
            <wp:extent cx="590550" cy="740410"/>
            <wp:effectExtent l="0" t="0" r="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11" cstate="print"/>
                    <a:srcRect l="10048" t="16817" r="9666" b="8185"/>
                    <a:stretch>
                      <a:fillRect/>
                    </a:stretch>
                  </pic:blipFill>
                  <pic:spPr bwMode="auto">
                    <a:xfrm>
                      <a:off x="0" y="0"/>
                      <a:ext cx="590550" cy="740410"/>
                    </a:xfrm>
                    <a:prstGeom prst="rect">
                      <a:avLst/>
                    </a:prstGeom>
                    <a:noFill/>
                  </pic:spPr>
                </pic:pic>
              </a:graphicData>
            </a:graphic>
          </wp:anchor>
        </w:drawing>
      </w:r>
    </w:p>
    <w:p w:rsidR="0054364E" w:rsidRPr="0054364E" w:rsidRDefault="0054364E" w:rsidP="0054364E">
      <w:pPr>
        <w:widowControl w:val="0"/>
        <w:autoSpaceDE w:val="0"/>
        <w:autoSpaceDN w:val="0"/>
        <w:adjustRightInd w:val="0"/>
        <w:spacing w:after="0" w:line="240" w:lineRule="auto"/>
        <w:ind w:right="18"/>
        <w:rPr>
          <w:rFonts w:ascii="Times New Roman" w:eastAsia="SimSun" w:hAnsi="Times New Roman" w:cs="Times New Roman"/>
          <w:b/>
          <w:sz w:val="22"/>
          <w:szCs w:val="22"/>
          <w:lang w:eastAsia="zh-CN"/>
        </w:rPr>
      </w:pPr>
    </w:p>
    <w:p w:rsidR="0054364E" w:rsidRPr="0054364E" w:rsidRDefault="0054364E" w:rsidP="0054364E">
      <w:pPr>
        <w:widowControl w:val="0"/>
        <w:autoSpaceDE w:val="0"/>
        <w:autoSpaceDN w:val="0"/>
        <w:adjustRightInd w:val="0"/>
        <w:spacing w:after="0" w:line="240" w:lineRule="auto"/>
        <w:ind w:right="18"/>
        <w:rPr>
          <w:rFonts w:ascii="Times New Roman" w:eastAsia="SimSun" w:hAnsi="Times New Roman" w:cs="Times New Roman"/>
          <w:b/>
          <w:sz w:val="22"/>
          <w:szCs w:val="22"/>
          <w:lang w:eastAsia="zh-CN"/>
        </w:rPr>
      </w:pPr>
    </w:p>
    <w:p w:rsidR="0054364E" w:rsidRPr="0054364E" w:rsidRDefault="0054364E" w:rsidP="0054364E">
      <w:pPr>
        <w:widowControl w:val="0"/>
        <w:autoSpaceDE w:val="0"/>
        <w:autoSpaceDN w:val="0"/>
        <w:adjustRightInd w:val="0"/>
        <w:spacing w:after="0" w:line="240" w:lineRule="auto"/>
        <w:ind w:right="18"/>
        <w:rPr>
          <w:rFonts w:ascii="Times New Roman" w:eastAsia="SimSun" w:hAnsi="Times New Roman" w:cs="Times New Roman"/>
          <w:b/>
          <w:sz w:val="22"/>
          <w:szCs w:val="22"/>
          <w:lang w:eastAsia="zh-CN"/>
        </w:rPr>
      </w:pPr>
    </w:p>
    <w:p w:rsidR="0054364E" w:rsidRPr="0054364E" w:rsidRDefault="0054364E" w:rsidP="0054364E">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54364E">
        <w:rPr>
          <w:rFonts w:ascii="Times New Roman" w:eastAsia="SimSun" w:hAnsi="Times New Roman" w:cs="Times New Roman"/>
          <w:b/>
          <w:sz w:val="22"/>
          <w:szCs w:val="22"/>
          <w:lang w:eastAsia="zh-CN"/>
        </w:rPr>
        <w:t>Муниципальное образование сельское поселение Усть-Юган</w:t>
      </w:r>
    </w:p>
    <w:p w:rsidR="0054364E" w:rsidRPr="0054364E" w:rsidRDefault="0054364E" w:rsidP="0054364E">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54364E">
        <w:rPr>
          <w:rFonts w:ascii="Times New Roman" w:eastAsia="SimSun" w:hAnsi="Times New Roman" w:cs="Times New Roman"/>
          <w:b/>
          <w:sz w:val="22"/>
          <w:szCs w:val="22"/>
          <w:lang w:eastAsia="zh-CN"/>
        </w:rPr>
        <w:t>Нефтеюганский муниципальный район</w:t>
      </w:r>
    </w:p>
    <w:p w:rsidR="0054364E" w:rsidRPr="0054364E" w:rsidRDefault="0054364E" w:rsidP="0054364E">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54364E">
        <w:rPr>
          <w:rFonts w:ascii="Times New Roman" w:eastAsia="SimSun" w:hAnsi="Times New Roman" w:cs="Times New Roman"/>
          <w:b/>
          <w:sz w:val="22"/>
          <w:szCs w:val="22"/>
          <w:lang w:eastAsia="zh-CN"/>
        </w:rPr>
        <w:t>Ханты-Мансийский автономный округ – Югра</w:t>
      </w:r>
    </w:p>
    <w:p w:rsidR="0054364E" w:rsidRPr="0054364E" w:rsidRDefault="0054364E" w:rsidP="0054364E">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54364E">
        <w:rPr>
          <w:rFonts w:ascii="Times New Roman" w:eastAsia="SimSun" w:hAnsi="Times New Roman" w:cs="Times New Roman"/>
          <w:b/>
          <w:sz w:val="22"/>
          <w:szCs w:val="22"/>
          <w:lang w:eastAsia="zh-CN"/>
        </w:rPr>
        <w:t>АДМИНИСТРАЦИЯ СЕЛЬСКОГО ПОСЕЛЕНИЯ</w:t>
      </w:r>
    </w:p>
    <w:p w:rsidR="0054364E" w:rsidRPr="0054364E" w:rsidRDefault="0054364E" w:rsidP="0054364E">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54364E">
        <w:rPr>
          <w:rFonts w:ascii="Times New Roman" w:eastAsia="SimSun" w:hAnsi="Times New Roman" w:cs="Times New Roman"/>
          <w:b/>
          <w:sz w:val="22"/>
          <w:szCs w:val="22"/>
          <w:lang w:eastAsia="zh-CN"/>
        </w:rPr>
        <w:t xml:space="preserve"> УСТЬ-ЮГАН</w:t>
      </w:r>
    </w:p>
    <w:p w:rsidR="0054364E" w:rsidRPr="0054364E" w:rsidRDefault="0054364E" w:rsidP="0054364E">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54364E">
        <w:rPr>
          <w:rFonts w:ascii="Times New Roman" w:eastAsia="SimSun" w:hAnsi="Times New Roman" w:cs="Times New Roman"/>
          <w:b/>
          <w:sz w:val="22"/>
          <w:szCs w:val="22"/>
          <w:lang w:eastAsia="zh-CN"/>
        </w:rPr>
        <w:t>ПРОЕКТ ПОСТАНОВЛЕНИЯ</w:t>
      </w:r>
    </w:p>
    <w:p w:rsidR="0054364E" w:rsidRPr="0054364E" w:rsidRDefault="0054364E" w:rsidP="0054364E">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p>
    <w:p w:rsidR="0054364E" w:rsidRPr="0054364E" w:rsidRDefault="0054364E" w:rsidP="0054364E">
      <w:pPr>
        <w:widowControl w:val="0"/>
        <w:autoSpaceDE w:val="0"/>
        <w:autoSpaceDN w:val="0"/>
        <w:adjustRightInd w:val="0"/>
        <w:spacing w:after="0" w:line="240" w:lineRule="auto"/>
        <w:ind w:right="18"/>
        <w:rPr>
          <w:rFonts w:ascii="Times New Roman" w:eastAsia="SimSun" w:hAnsi="Times New Roman" w:cs="Times New Roman"/>
          <w:sz w:val="22"/>
          <w:szCs w:val="22"/>
          <w:u w:val="single"/>
          <w:lang w:eastAsia="zh-CN"/>
        </w:rPr>
      </w:pPr>
      <w:r w:rsidRPr="0054364E">
        <w:rPr>
          <w:rFonts w:ascii="Times New Roman" w:eastAsia="SimSun" w:hAnsi="Times New Roman" w:cs="Times New Roman"/>
          <w:sz w:val="22"/>
          <w:szCs w:val="22"/>
          <w:lang w:eastAsia="zh-CN"/>
        </w:rPr>
        <w:t>________                                                                                               № _____</w:t>
      </w:r>
    </w:p>
    <w:p w:rsidR="0054364E" w:rsidRPr="0054364E" w:rsidRDefault="0054364E" w:rsidP="0054364E">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54364E">
        <w:rPr>
          <w:rFonts w:ascii="Times New Roman" w:eastAsia="SimSun" w:hAnsi="Times New Roman" w:cs="Times New Roman"/>
          <w:sz w:val="22"/>
          <w:szCs w:val="22"/>
          <w:lang w:eastAsia="zh-CN"/>
        </w:rPr>
        <w:t>п. Усть-Юган</w:t>
      </w:r>
    </w:p>
    <w:p w:rsidR="0054364E" w:rsidRPr="0054364E" w:rsidRDefault="0054364E" w:rsidP="0054364E">
      <w:pPr>
        <w:autoSpaceDE w:val="0"/>
        <w:autoSpaceDN w:val="0"/>
        <w:adjustRightInd w:val="0"/>
        <w:spacing w:after="0" w:line="240" w:lineRule="auto"/>
        <w:jc w:val="center"/>
        <w:rPr>
          <w:rFonts w:ascii="Times New Roman" w:hAnsi="Times New Roman" w:cs="Times New Roman"/>
          <w:bCs/>
          <w:sz w:val="22"/>
          <w:szCs w:val="22"/>
          <w:lang w:eastAsia="ru-RU"/>
        </w:rPr>
      </w:pPr>
    </w:p>
    <w:p w:rsidR="0054364E" w:rsidRPr="0054364E" w:rsidRDefault="0054364E" w:rsidP="0054364E">
      <w:pPr>
        <w:autoSpaceDE w:val="0"/>
        <w:autoSpaceDN w:val="0"/>
        <w:adjustRightInd w:val="0"/>
        <w:spacing w:after="0" w:line="240" w:lineRule="auto"/>
        <w:jc w:val="center"/>
        <w:rPr>
          <w:rFonts w:ascii="Times New Roman" w:hAnsi="Times New Roman" w:cs="Times New Roman"/>
          <w:bCs/>
          <w:sz w:val="22"/>
          <w:szCs w:val="22"/>
          <w:lang w:eastAsia="ru-RU"/>
        </w:rPr>
      </w:pPr>
    </w:p>
    <w:p w:rsidR="0054364E" w:rsidRPr="0054364E" w:rsidRDefault="0054364E" w:rsidP="0054364E">
      <w:pPr>
        <w:widowControl w:val="0"/>
        <w:suppressAutoHyphens/>
        <w:autoSpaceDE w:val="0"/>
        <w:autoSpaceDN w:val="0"/>
        <w:adjustRightInd w:val="0"/>
        <w:spacing w:after="0" w:line="240" w:lineRule="auto"/>
        <w:ind w:firstLine="720"/>
        <w:jc w:val="center"/>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О внесении изменений в постановление администрации сельского поселения Усть-Юган Нефтеюганского муниципального района Ханты-Мансийского автономного округа – Югры от 22.04.2022 № 57-па-нпа «Об утверждении схемы теплоснабжения сельского поселения Усть-Юган Нефтеюганского муниципального района</w:t>
      </w:r>
    </w:p>
    <w:p w:rsidR="0054364E" w:rsidRPr="0054364E" w:rsidRDefault="0054364E" w:rsidP="0054364E">
      <w:pPr>
        <w:widowControl w:val="0"/>
        <w:suppressAutoHyphens/>
        <w:autoSpaceDE w:val="0"/>
        <w:autoSpaceDN w:val="0"/>
        <w:adjustRightInd w:val="0"/>
        <w:spacing w:after="0" w:line="240" w:lineRule="auto"/>
        <w:ind w:firstLine="720"/>
        <w:jc w:val="center"/>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 xml:space="preserve"> Ханты-Мансийского автономного округа – Югры на 2022 - 2037 годы»</w:t>
      </w:r>
    </w:p>
    <w:p w:rsidR="0054364E" w:rsidRPr="0054364E" w:rsidRDefault="0054364E" w:rsidP="0054364E">
      <w:pPr>
        <w:widowControl w:val="0"/>
        <w:suppressAutoHyphens/>
        <w:autoSpaceDE w:val="0"/>
        <w:autoSpaceDN w:val="0"/>
        <w:adjustRightInd w:val="0"/>
        <w:spacing w:after="0" w:line="240" w:lineRule="auto"/>
        <w:jc w:val="center"/>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(в ред.</w:t>
      </w:r>
      <w:r w:rsidRPr="0054364E">
        <w:rPr>
          <w:rFonts w:ascii="Times New Roman" w:eastAsia="SimSun" w:hAnsi="Times New Roman" w:cs="Times New Roman"/>
          <w:sz w:val="22"/>
          <w:szCs w:val="22"/>
          <w:lang w:eastAsia="zh-CN"/>
        </w:rPr>
        <w:t xml:space="preserve"> </w:t>
      </w:r>
      <w:r w:rsidRPr="0054364E">
        <w:rPr>
          <w:rFonts w:ascii="Times New Roman" w:hAnsi="Times New Roman" w:cs="Times New Roman"/>
          <w:bCs/>
          <w:sz w:val="22"/>
          <w:szCs w:val="22"/>
          <w:lang w:eastAsia="ru-RU"/>
        </w:rPr>
        <w:t>от 25.04.2023 № 34-па-нпа, от 30.05.2023 № 47-па-нпа)</w:t>
      </w: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lang w:eastAsia="zh-CN"/>
        </w:rPr>
      </w:pPr>
    </w:p>
    <w:p w:rsidR="0054364E" w:rsidRPr="0054364E" w:rsidRDefault="0054364E" w:rsidP="0054364E">
      <w:pPr>
        <w:widowControl w:val="0"/>
        <w:suppressAutoHyphens/>
        <w:autoSpaceDE w:val="0"/>
        <w:autoSpaceDN w:val="0"/>
        <w:adjustRightInd w:val="0"/>
        <w:spacing w:after="0" w:line="240" w:lineRule="auto"/>
        <w:ind w:firstLine="720"/>
        <w:jc w:val="center"/>
        <w:rPr>
          <w:rFonts w:ascii="Times New Roman" w:hAnsi="Times New Roman" w:cs="Times New Roman"/>
          <w:bCs/>
          <w:sz w:val="22"/>
          <w:szCs w:val="22"/>
          <w:lang w:eastAsia="ru-RU"/>
        </w:rPr>
      </w:pP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по результатам публичных слушаний, на основании протокола от    №   </w:t>
      </w:r>
      <w:proofErr w:type="gramStart"/>
      <w:r w:rsidRPr="0054364E">
        <w:rPr>
          <w:rFonts w:ascii="Times New Roman" w:hAnsi="Times New Roman" w:cs="Times New Roman"/>
          <w:bCs/>
          <w:sz w:val="22"/>
          <w:szCs w:val="22"/>
          <w:lang w:eastAsia="ru-RU"/>
        </w:rPr>
        <w:t>п</w:t>
      </w:r>
      <w:proofErr w:type="gramEnd"/>
      <w:r w:rsidRPr="0054364E">
        <w:rPr>
          <w:rFonts w:ascii="Times New Roman" w:hAnsi="Times New Roman" w:cs="Times New Roman"/>
          <w:bCs/>
          <w:sz w:val="22"/>
          <w:szCs w:val="22"/>
          <w:lang w:eastAsia="ru-RU"/>
        </w:rPr>
        <w:t xml:space="preserve"> о с т а н о в л я ю:</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1. Внести следующие изменения в Постановление администрации сельского поселения Усть-Юган Нефтеюганского муниципального района Ханты-Мансийского автономного округа – Югры от 22.04.2022 № 57-па-нпа «Об утверждении схемы теплоснабжения сельского поселения Усть-Юган Нефтеюганского муниципального района Ханты-Мансийского автономного округа – Югры на 2022 - 2037 годы» (в ред. от 25.04.2023 № 34-па-нпа, от 30.05.2023 № 47-па-нпа):</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 xml:space="preserve">1.1. Таблицу 13 «Тепловые сети сельского поселения Усть-Юган на 01.01.2023» изложить согласно приложению № 1 к настоящему постановлению. </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1.2. Таблицу 14 «Параметры тепловых сетей, находящихся в хозяйственном ведении ПМУП «УТВС» на ст. Усть-Юган на 01.01.2023» изложить согласно приложению № 2 к настоящему постановлению.</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1.3. Таблицу 15 «Параметры тепловых сетей, находящихся в хозяйственном ведении ПМУП «УТВС» в п. Усть-Юган на 01.01.2023»</w:t>
      </w:r>
      <w:r w:rsidRPr="0054364E">
        <w:rPr>
          <w:rFonts w:ascii="Times New Roman" w:eastAsia="SimSun" w:hAnsi="Times New Roman" w:cs="Times New Roman"/>
          <w:sz w:val="22"/>
          <w:szCs w:val="22"/>
          <w:lang w:eastAsia="zh-CN"/>
        </w:rPr>
        <w:t xml:space="preserve"> </w:t>
      </w:r>
      <w:r w:rsidRPr="0054364E">
        <w:rPr>
          <w:rFonts w:ascii="Times New Roman" w:hAnsi="Times New Roman" w:cs="Times New Roman"/>
          <w:bCs/>
          <w:sz w:val="22"/>
          <w:szCs w:val="22"/>
          <w:lang w:eastAsia="ru-RU"/>
        </w:rPr>
        <w:t>изложить согласно приложению № 3 к настоящему постановлению.</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1.4. Таблицу 16 «Параметры тепловых сетей, находящихся в хозяйственном ведении ПМУП «УТВС» в п. Юганская Обь на 01.01.2023»</w:t>
      </w:r>
      <w:r w:rsidRPr="0054364E">
        <w:rPr>
          <w:rFonts w:ascii="Times New Roman" w:eastAsia="SimSun" w:hAnsi="Times New Roman" w:cs="Times New Roman"/>
          <w:sz w:val="22"/>
          <w:szCs w:val="22"/>
          <w:lang w:eastAsia="zh-CN"/>
        </w:rPr>
        <w:t xml:space="preserve"> </w:t>
      </w:r>
      <w:r w:rsidRPr="0054364E">
        <w:rPr>
          <w:rFonts w:ascii="Times New Roman" w:hAnsi="Times New Roman" w:cs="Times New Roman"/>
          <w:bCs/>
          <w:sz w:val="22"/>
          <w:szCs w:val="22"/>
          <w:lang w:eastAsia="ru-RU"/>
        </w:rPr>
        <w:t>изложить согласно приложению № 4 к настоящему постановлению.</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1.5. Таблицу 17 «Общая характеристика тепловых сетей сельского поселения Усть-Юган, находящихся в хозяйственном ведении ПМУП «УТВС» на 01.01.2023» изложить согласно приложению № 5 к настоящему постановлению.</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 xml:space="preserve">1.6. Таблицу 19 «Фактические потери тепловой энергии при передаче теплоносителя, Гкал» изложить согласно приложению № 6 к настоящему постановлению. </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 xml:space="preserve">1.7. Таблицу 44 «Перспективные балансы тепловой мощности источников тепловой энергии и тепловой нагрузки сельского поселения Усть-Юган» изложить согласно приложению № 7 к настоящему постановлению.  </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1.8. Таблицу 51 «Перспективный топливный баланс сельского поселения Усть-Юган» изложить согласно приложению № 8 к настоящему постановлению.</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 xml:space="preserve">1.9. Таблицу 56 «Расчет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w:t>
      </w:r>
      <w:proofErr w:type="spellStart"/>
      <w:proofErr w:type="gramStart"/>
      <w:r w:rsidRPr="0054364E">
        <w:rPr>
          <w:rFonts w:ascii="Times New Roman" w:hAnsi="Times New Roman" w:cs="Times New Roman"/>
          <w:bCs/>
          <w:sz w:val="22"/>
          <w:szCs w:val="22"/>
          <w:lang w:eastAsia="ru-RU"/>
        </w:rPr>
        <w:t>c</w:t>
      </w:r>
      <w:proofErr w:type="gramEnd"/>
      <w:r w:rsidRPr="0054364E">
        <w:rPr>
          <w:rFonts w:ascii="Times New Roman" w:hAnsi="Times New Roman" w:cs="Times New Roman"/>
          <w:bCs/>
          <w:sz w:val="22"/>
          <w:szCs w:val="22"/>
          <w:lang w:eastAsia="ru-RU"/>
        </w:rPr>
        <w:t>т</w:t>
      </w:r>
      <w:proofErr w:type="spellEnd"/>
      <w:r w:rsidRPr="0054364E">
        <w:rPr>
          <w:rFonts w:ascii="Times New Roman" w:hAnsi="Times New Roman" w:cs="Times New Roman"/>
          <w:bCs/>
          <w:sz w:val="22"/>
          <w:szCs w:val="22"/>
          <w:lang w:eastAsia="ru-RU"/>
        </w:rPr>
        <w:t>. Усть-Юган на период до 2029 г.» изложить согласно приложению № 9 к настоящему постановлению.</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1.10. Таблицу 57 «</w:t>
      </w:r>
      <w:r w:rsidRPr="0054364E">
        <w:rPr>
          <w:rFonts w:ascii="Times New Roman" w:hAnsi="Times New Roman" w:cs="Times New Roman"/>
          <w:bCs/>
          <w:color w:val="000000"/>
          <w:sz w:val="22"/>
          <w:szCs w:val="22"/>
          <w:lang w:eastAsia="ru-RU"/>
        </w:rPr>
        <w:t>Расчет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п. Усть-Юган на период до 2037 г.</w:t>
      </w:r>
      <w:r w:rsidRPr="0054364E">
        <w:rPr>
          <w:rFonts w:ascii="Times New Roman" w:hAnsi="Times New Roman" w:cs="Times New Roman"/>
          <w:bCs/>
          <w:sz w:val="22"/>
          <w:szCs w:val="22"/>
          <w:lang w:eastAsia="ru-RU"/>
        </w:rPr>
        <w:t>» изложить согласно приложению № 10 к настоящему постановлению.</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1.11. Таблицу 58 «Расчет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п. Юганская Обь на период до 2037 г.»</w:t>
      </w:r>
      <w:r w:rsidRPr="0054364E">
        <w:rPr>
          <w:rFonts w:ascii="Times New Roman" w:eastAsia="SimSun" w:hAnsi="Times New Roman" w:cs="Times New Roman"/>
          <w:sz w:val="22"/>
          <w:szCs w:val="22"/>
          <w:lang w:eastAsia="zh-CN"/>
        </w:rPr>
        <w:t xml:space="preserve"> </w:t>
      </w:r>
      <w:r w:rsidRPr="0054364E">
        <w:rPr>
          <w:rFonts w:ascii="Times New Roman" w:hAnsi="Times New Roman" w:cs="Times New Roman"/>
          <w:bCs/>
          <w:sz w:val="22"/>
          <w:szCs w:val="22"/>
          <w:lang w:eastAsia="ru-RU"/>
        </w:rPr>
        <w:t>изложить согласно приложению № 11 к настоящему постановлению.</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1.12. Таблицу 60 «Индикаторы, характеризующие динамику функционирования источников тепловой энергии в зоне деятельности ПМУП «УТВС» в сельском поселении Усть-Юган на период до 2037» изложить согласно приложению № 12 к настоящему постановлению.</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1.13. Таблицу 61 «Индикаторы, характеризующие динамику изменения показателей тепловых сетей в зоне деятельности ПМУП «УТВС» в сельском поселении Усть-Юган на период до 2037 г.» изложить согласно приложению № 13 к настоящему постановлению.</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1.14. Приложение 3 «Перечень мероприятий Схемы теплоснабжения сельского поселения Усть-Юган на 2023 – 2037 гг.»</w:t>
      </w:r>
      <w:r w:rsidRPr="0054364E">
        <w:rPr>
          <w:rFonts w:ascii="Times New Roman" w:eastAsia="SimSun" w:hAnsi="Times New Roman" w:cs="Times New Roman"/>
          <w:sz w:val="22"/>
          <w:szCs w:val="22"/>
          <w:lang w:eastAsia="zh-CN"/>
        </w:rPr>
        <w:t xml:space="preserve"> </w:t>
      </w:r>
      <w:r w:rsidRPr="0054364E">
        <w:rPr>
          <w:rFonts w:ascii="Times New Roman" w:hAnsi="Times New Roman" w:cs="Times New Roman"/>
          <w:bCs/>
          <w:sz w:val="22"/>
          <w:szCs w:val="22"/>
          <w:lang w:eastAsia="ru-RU"/>
        </w:rPr>
        <w:t>изложить согласно приложению № 14 к настоящему постановлению.</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2. Настоящее постановление подлежит опубликованию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r w:rsidRPr="0054364E">
        <w:rPr>
          <w:rFonts w:ascii="Times New Roman" w:hAnsi="Times New Roman" w:cs="Times New Roman"/>
          <w:bCs/>
          <w:sz w:val="22"/>
          <w:szCs w:val="22"/>
          <w:lang w:eastAsia="ru-RU"/>
        </w:rPr>
        <w:t xml:space="preserve">3. </w:t>
      </w:r>
      <w:proofErr w:type="gramStart"/>
      <w:r w:rsidRPr="0054364E">
        <w:rPr>
          <w:rFonts w:ascii="Times New Roman" w:hAnsi="Times New Roman" w:cs="Times New Roman"/>
          <w:bCs/>
          <w:sz w:val="22"/>
          <w:szCs w:val="22"/>
          <w:lang w:eastAsia="ru-RU"/>
        </w:rPr>
        <w:t>Контроль за</w:t>
      </w:r>
      <w:proofErr w:type="gramEnd"/>
      <w:r w:rsidRPr="0054364E">
        <w:rPr>
          <w:rFonts w:ascii="Times New Roman" w:hAnsi="Times New Roman" w:cs="Times New Roman"/>
          <w:bCs/>
          <w:sz w:val="22"/>
          <w:szCs w:val="22"/>
          <w:lang w:eastAsia="ru-RU"/>
        </w:rPr>
        <w:t xml:space="preserve"> исполнением постановления возложить на заместителя главы поселения Щербакову Н.А.</w:t>
      </w: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p>
    <w:p w:rsidR="0054364E" w:rsidRPr="0054364E" w:rsidRDefault="0054364E" w:rsidP="0054364E">
      <w:pPr>
        <w:widowControl w:val="0"/>
        <w:suppressAutoHyphens/>
        <w:autoSpaceDE w:val="0"/>
        <w:autoSpaceDN w:val="0"/>
        <w:adjustRightInd w:val="0"/>
        <w:spacing w:after="0" w:line="240" w:lineRule="auto"/>
        <w:ind w:firstLine="720"/>
        <w:jc w:val="both"/>
        <w:rPr>
          <w:rFonts w:ascii="Times New Roman" w:hAnsi="Times New Roman" w:cs="Times New Roman"/>
          <w:bCs/>
          <w:sz w:val="22"/>
          <w:szCs w:val="22"/>
          <w:lang w:eastAsia="ru-RU"/>
        </w:rPr>
      </w:pPr>
    </w:p>
    <w:p w:rsidR="0054364E" w:rsidRPr="0054364E" w:rsidRDefault="0054364E" w:rsidP="0054364E">
      <w:pPr>
        <w:widowControl w:val="0"/>
        <w:suppressAutoHyphens/>
        <w:autoSpaceDE w:val="0"/>
        <w:autoSpaceDN w:val="0"/>
        <w:adjustRightInd w:val="0"/>
        <w:spacing w:after="0" w:line="240" w:lineRule="auto"/>
        <w:jc w:val="both"/>
        <w:rPr>
          <w:rFonts w:ascii="Times New Roman" w:eastAsia="SimSun" w:hAnsi="Times New Roman" w:cs="Times New Roman"/>
          <w:sz w:val="22"/>
          <w:szCs w:val="22"/>
          <w:lang w:eastAsia="zh-CN"/>
        </w:rPr>
      </w:pPr>
      <w:r w:rsidRPr="0054364E">
        <w:rPr>
          <w:rFonts w:ascii="Times New Roman" w:eastAsia="SimSun" w:hAnsi="Times New Roman" w:cs="Times New Roman"/>
          <w:sz w:val="22"/>
          <w:szCs w:val="22"/>
          <w:lang w:eastAsia="zh-CN"/>
        </w:rPr>
        <w:t xml:space="preserve">Глава </w:t>
      </w:r>
      <w:proofErr w:type="gramStart"/>
      <w:r w:rsidRPr="0054364E">
        <w:rPr>
          <w:rFonts w:ascii="Times New Roman" w:eastAsia="SimSun" w:hAnsi="Times New Roman" w:cs="Times New Roman"/>
          <w:sz w:val="22"/>
          <w:szCs w:val="22"/>
          <w:lang w:eastAsia="zh-CN"/>
        </w:rPr>
        <w:t>сельского</w:t>
      </w:r>
      <w:proofErr w:type="gramEnd"/>
    </w:p>
    <w:p w:rsidR="0054364E" w:rsidRPr="0054364E" w:rsidRDefault="0054364E" w:rsidP="0054364E">
      <w:pPr>
        <w:widowControl w:val="0"/>
        <w:tabs>
          <w:tab w:val="left" w:pos="6237"/>
        </w:tabs>
        <w:autoSpaceDE w:val="0"/>
        <w:autoSpaceDN w:val="0"/>
        <w:adjustRightInd w:val="0"/>
        <w:spacing w:after="0" w:line="240" w:lineRule="auto"/>
        <w:jc w:val="both"/>
        <w:rPr>
          <w:rFonts w:ascii="Times New Roman" w:eastAsia="SimSun" w:hAnsi="Times New Roman" w:cs="Times New Roman"/>
          <w:sz w:val="22"/>
          <w:szCs w:val="22"/>
          <w:lang w:eastAsia="zh-CN"/>
        </w:rPr>
      </w:pPr>
      <w:r w:rsidRPr="0054364E">
        <w:rPr>
          <w:rFonts w:ascii="Times New Roman" w:eastAsia="SimSun" w:hAnsi="Times New Roman" w:cs="Times New Roman"/>
          <w:sz w:val="22"/>
          <w:szCs w:val="22"/>
          <w:lang w:eastAsia="zh-CN"/>
        </w:rPr>
        <w:t>поселения Усть-Юган                                                   В.А. Мякишев</w:t>
      </w: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pPr>
    </w:p>
    <w:p w:rsidR="0054364E" w:rsidRPr="0054364E" w:rsidRDefault="0054364E" w:rsidP="0054364E">
      <w:pPr>
        <w:spacing w:after="0" w:line="240" w:lineRule="auto"/>
        <w:ind w:left="4956" w:firstLine="708"/>
        <w:jc w:val="both"/>
        <w:rPr>
          <w:rFonts w:ascii="Times New Roman" w:hAnsi="Times New Roman" w:cs="Times New Roman"/>
          <w:sz w:val="22"/>
          <w:szCs w:val="22"/>
          <w:lang w:eastAsia="ru-RU"/>
        </w:rPr>
        <w:sectPr w:rsidR="0054364E" w:rsidRPr="0054364E" w:rsidSect="000D1169">
          <w:pgSz w:w="11906" w:h="16838"/>
          <w:pgMar w:top="1021" w:right="851" w:bottom="1021" w:left="1559" w:header="833" w:footer="709" w:gutter="0"/>
          <w:cols w:space="708"/>
          <w:docGrid w:linePitch="360"/>
        </w:sect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1</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spacing w:after="0" w:line="240" w:lineRule="auto"/>
        <w:ind w:left="9214"/>
        <w:jc w:val="both"/>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от            № </w:t>
      </w:r>
      <w:r w:rsidRPr="0054364E">
        <w:rPr>
          <w:rFonts w:ascii="Times New Roman" w:hAnsi="Times New Roman" w:cs="Times New Roman"/>
          <w:sz w:val="22"/>
          <w:szCs w:val="22"/>
          <w:u w:val="single"/>
          <w:lang w:eastAsia="ru-RU"/>
        </w:rPr>
        <w:t xml:space="preserve">  </w:t>
      </w:r>
    </w:p>
    <w:p w:rsidR="0054364E" w:rsidRPr="0054364E" w:rsidRDefault="0054364E" w:rsidP="0054364E">
      <w:pPr>
        <w:spacing w:after="0" w:line="240" w:lineRule="auto"/>
        <w:ind w:left="9214"/>
        <w:jc w:val="both"/>
        <w:rPr>
          <w:rFonts w:ascii="Times New Roman" w:hAnsi="Times New Roman" w:cs="Times New Roman"/>
          <w:sz w:val="22"/>
          <w:szCs w:val="22"/>
          <w:u w:val="single"/>
          <w:lang w:eastAsia="ru-RU"/>
        </w:rPr>
      </w:pPr>
    </w:p>
    <w:tbl>
      <w:tblPr>
        <w:tblW w:w="14144" w:type="dxa"/>
        <w:tblInd w:w="-30" w:type="dxa"/>
        <w:tblLayout w:type="fixed"/>
        <w:tblCellMar>
          <w:left w:w="30" w:type="dxa"/>
          <w:right w:w="30" w:type="dxa"/>
        </w:tblCellMar>
        <w:tblLook w:val="0000" w:firstRow="0" w:lastRow="0" w:firstColumn="0" w:lastColumn="0" w:noHBand="0" w:noVBand="0"/>
      </w:tblPr>
      <w:tblGrid>
        <w:gridCol w:w="455"/>
        <w:gridCol w:w="2514"/>
        <w:gridCol w:w="1739"/>
        <w:gridCol w:w="1701"/>
        <w:gridCol w:w="1418"/>
        <w:gridCol w:w="1559"/>
        <w:gridCol w:w="1276"/>
        <w:gridCol w:w="1842"/>
        <w:gridCol w:w="1560"/>
        <w:gridCol w:w="80"/>
      </w:tblGrid>
      <w:tr w:rsidR="0054364E" w:rsidRPr="0054364E" w:rsidTr="00E2748E">
        <w:trPr>
          <w:trHeight w:val="305"/>
        </w:trPr>
        <w:tc>
          <w:tcPr>
            <w:tcW w:w="14064" w:type="dxa"/>
            <w:gridSpan w:val="9"/>
            <w:vMerge w:val="restart"/>
            <w:tcBorders>
              <w:top w:val="nil"/>
              <w:left w:val="nil"/>
              <w:right w:val="nil"/>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Таблица 13</w:t>
            </w:r>
          </w:p>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Тепловые сети сельского поселения Усть-Юган на 01.01.2024</w:t>
            </w:r>
          </w:p>
        </w:tc>
        <w:tc>
          <w:tcPr>
            <w:tcW w:w="80" w:type="dxa"/>
            <w:tcBorders>
              <w:top w:val="nil"/>
              <w:left w:val="nil"/>
              <w:bottom w:val="nil"/>
              <w:right w:val="nil"/>
            </w:tcBorders>
          </w:tcPr>
          <w:p w:rsidR="0054364E" w:rsidRPr="0054364E" w:rsidRDefault="0054364E" w:rsidP="0054364E">
            <w:pPr>
              <w:autoSpaceDE w:val="0"/>
              <w:autoSpaceDN w:val="0"/>
              <w:adjustRightInd w:val="0"/>
              <w:spacing w:after="0" w:line="240" w:lineRule="auto"/>
              <w:jc w:val="right"/>
              <w:rPr>
                <w:rFonts w:ascii="Times New Roman" w:eastAsia="Calibri" w:hAnsi="Times New Roman" w:cs="Times New Roman"/>
                <w:b/>
                <w:bCs/>
                <w:color w:val="000000"/>
                <w:sz w:val="22"/>
                <w:szCs w:val="22"/>
              </w:rPr>
            </w:pPr>
          </w:p>
        </w:tc>
      </w:tr>
      <w:tr w:rsidR="0054364E" w:rsidRPr="0054364E" w:rsidTr="00E2748E">
        <w:trPr>
          <w:trHeight w:val="305"/>
        </w:trPr>
        <w:tc>
          <w:tcPr>
            <w:tcW w:w="14064" w:type="dxa"/>
            <w:gridSpan w:val="9"/>
            <w:vMerge/>
            <w:tcBorders>
              <w:left w:val="nil"/>
              <w:bottom w:val="nil"/>
              <w:right w:val="nil"/>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p>
        </w:tc>
        <w:tc>
          <w:tcPr>
            <w:tcW w:w="80" w:type="dxa"/>
            <w:tcBorders>
              <w:top w:val="nil"/>
              <w:left w:val="nil"/>
              <w:bottom w:val="nil"/>
              <w:right w:val="nil"/>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p>
        </w:tc>
      </w:tr>
      <w:tr w:rsidR="0054364E" w:rsidRPr="0054364E" w:rsidTr="00E2748E">
        <w:trPr>
          <w:gridAfter w:val="1"/>
          <w:wAfter w:w="80" w:type="dxa"/>
          <w:trHeight w:val="305"/>
        </w:trPr>
        <w:tc>
          <w:tcPr>
            <w:tcW w:w="455" w:type="dxa"/>
            <w:tcBorders>
              <w:top w:val="single" w:sz="6" w:space="0" w:color="000000"/>
              <w:left w:val="single" w:sz="6" w:space="0" w:color="000000"/>
              <w:bottom w:val="nil"/>
              <w:right w:val="single" w:sz="6" w:space="0" w:color="000000"/>
            </w:tcBorders>
          </w:tcPr>
          <w:p w:rsidR="0054364E" w:rsidRPr="0054364E" w:rsidRDefault="0054364E" w:rsidP="0054364E">
            <w:pPr>
              <w:autoSpaceDE w:val="0"/>
              <w:autoSpaceDN w:val="0"/>
              <w:adjustRightInd w:val="0"/>
              <w:spacing w:after="0" w:line="240" w:lineRule="auto"/>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 xml:space="preserve">№ </w:t>
            </w:r>
            <w:proofErr w:type="gramStart"/>
            <w:r w:rsidRPr="0054364E">
              <w:rPr>
                <w:rFonts w:ascii="Times New Roman" w:eastAsia="Calibri" w:hAnsi="Times New Roman" w:cs="Times New Roman"/>
                <w:b/>
                <w:bCs/>
                <w:color w:val="000000"/>
                <w:sz w:val="22"/>
                <w:szCs w:val="22"/>
              </w:rPr>
              <w:t>п</w:t>
            </w:r>
            <w:proofErr w:type="gramEnd"/>
            <w:r w:rsidRPr="0054364E">
              <w:rPr>
                <w:rFonts w:ascii="Times New Roman" w:eastAsia="Calibri" w:hAnsi="Times New Roman" w:cs="Times New Roman"/>
                <w:b/>
                <w:bCs/>
                <w:color w:val="000000"/>
                <w:sz w:val="22"/>
                <w:szCs w:val="22"/>
              </w:rPr>
              <w:t>/п</w:t>
            </w:r>
          </w:p>
        </w:tc>
        <w:tc>
          <w:tcPr>
            <w:tcW w:w="2514" w:type="dxa"/>
            <w:tcBorders>
              <w:top w:val="single" w:sz="6" w:space="0" w:color="000000"/>
              <w:left w:val="single" w:sz="6" w:space="0" w:color="000000"/>
              <w:bottom w:val="nil"/>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Наименование населе</w:t>
            </w:r>
            <w:r w:rsidRPr="0054364E">
              <w:rPr>
                <w:rFonts w:ascii="Times New Roman" w:eastAsia="Calibri" w:hAnsi="Times New Roman" w:cs="Times New Roman"/>
                <w:b/>
                <w:bCs/>
                <w:color w:val="000000"/>
                <w:sz w:val="22"/>
                <w:szCs w:val="22"/>
              </w:rPr>
              <w:t>н</w:t>
            </w:r>
            <w:r w:rsidRPr="0054364E">
              <w:rPr>
                <w:rFonts w:ascii="Times New Roman" w:eastAsia="Calibri" w:hAnsi="Times New Roman" w:cs="Times New Roman"/>
                <w:b/>
                <w:bCs/>
                <w:color w:val="000000"/>
                <w:sz w:val="22"/>
                <w:szCs w:val="22"/>
              </w:rPr>
              <w:t>ного пункта</w:t>
            </w:r>
          </w:p>
        </w:tc>
        <w:tc>
          <w:tcPr>
            <w:tcW w:w="1739" w:type="dxa"/>
            <w:tcBorders>
              <w:top w:val="single" w:sz="6" w:space="0" w:color="000000"/>
              <w:left w:val="single" w:sz="6" w:space="0" w:color="000000"/>
              <w:bottom w:val="nil"/>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Общая прот</w:t>
            </w:r>
            <w:r w:rsidRPr="0054364E">
              <w:rPr>
                <w:rFonts w:ascii="Times New Roman" w:eastAsia="Calibri" w:hAnsi="Times New Roman" w:cs="Times New Roman"/>
                <w:b/>
                <w:bCs/>
                <w:color w:val="000000"/>
                <w:sz w:val="22"/>
                <w:szCs w:val="22"/>
              </w:rPr>
              <w:t>я</w:t>
            </w:r>
            <w:r w:rsidRPr="0054364E">
              <w:rPr>
                <w:rFonts w:ascii="Times New Roman" w:eastAsia="Calibri" w:hAnsi="Times New Roman" w:cs="Times New Roman"/>
                <w:b/>
                <w:bCs/>
                <w:color w:val="000000"/>
                <w:sz w:val="22"/>
                <w:szCs w:val="22"/>
              </w:rPr>
              <w:t>женность те</w:t>
            </w:r>
            <w:r w:rsidRPr="0054364E">
              <w:rPr>
                <w:rFonts w:ascii="Times New Roman" w:eastAsia="Calibri" w:hAnsi="Times New Roman" w:cs="Times New Roman"/>
                <w:b/>
                <w:bCs/>
                <w:color w:val="000000"/>
                <w:sz w:val="22"/>
                <w:szCs w:val="22"/>
              </w:rPr>
              <w:t>п</w:t>
            </w:r>
            <w:r w:rsidRPr="0054364E">
              <w:rPr>
                <w:rFonts w:ascii="Times New Roman" w:eastAsia="Calibri" w:hAnsi="Times New Roman" w:cs="Times New Roman"/>
                <w:b/>
                <w:bCs/>
                <w:color w:val="000000"/>
                <w:sz w:val="22"/>
                <w:szCs w:val="22"/>
              </w:rPr>
              <w:t xml:space="preserve">ловых сетей (в двухтрубном исполнении) </w:t>
            </w:r>
            <w:proofErr w:type="gramStart"/>
            <w:r w:rsidRPr="0054364E">
              <w:rPr>
                <w:rFonts w:ascii="Times New Roman" w:eastAsia="Calibri" w:hAnsi="Times New Roman" w:cs="Times New Roman"/>
                <w:b/>
                <w:bCs/>
                <w:color w:val="000000"/>
                <w:sz w:val="22"/>
                <w:szCs w:val="22"/>
              </w:rPr>
              <w:t>км</w:t>
            </w:r>
            <w:proofErr w:type="gramEnd"/>
          </w:p>
        </w:tc>
        <w:tc>
          <w:tcPr>
            <w:tcW w:w="3119" w:type="dxa"/>
            <w:gridSpan w:val="2"/>
            <w:tcBorders>
              <w:top w:val="single" w:sz="6" w:space="0" w:color="000000"/>
              <w:left w:val="single" w:sz="6" w:space="0" w:color="000000"/>
              <w:bottom w:val="single" w:sz="6" w:space="0" w:color="000000"/>
              <w:right w:val="nil"/>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из них (в двухтрубном испо</w:t>
            </w:r>
            <w:r w:rsidRPr="0054364E">
              <w:rPr>
                <w:rFonts w:ascii="Times New Roman" w:eastAsia="Calibri" w:hAnsi="Times New Roman" w:cs="Times New Roman"/>
                <w:b/>
                <w:bCs/>
                <w:color w:val="000000"/>
                <w:sz w:val="22"/>
                <w:szCs w:val="22"/>
              </w:rPr>
              <w:t>л</w:t>
            </w:r>
            <w:r w:rsidRPr="0054364E">
              <w:rPr>
                <w:rFonts w:ascii="Times New Roman" w:eastAsia="Calibri" w:hAnsi="Times New Roman" w:cs="Times New Roman"/>
                <w:b/>
                <w:bCs/>
                <w:color w:val="000000"/>
                <w:sz w:val="22"/>
                <w:szCs w:val="22"/>
              </w:rPr>
              <w:t xml:space="preserve">нении) </w:t>
            </w:r>
            <w:proofErr w:type="gramStart"/>
            <w:r w:rsidRPr="0054364E">
              <w:rPr>
                <w:rFonts w:ascii="Times New Roman" w:eastAsia="Calibri" w:hAnsi="Times New Roman" w:cs="Times New Roman"/>
                <w:b/>
                <w:bCs/>
                <w:color w:val="000000"/>
                <w:sz w:val="22"/>
                <w:szCs w:val="22"/>
              </w:rPr>
              <w:t>км</w:t>
            </w:r>
            <w:proofErr w:type="gramEnd"/>
          </w:p>
        </w:tc>
        <w:tc>
          <w:tcPr>
            <w:tcW w:w="1559" w:type="dxa"/>
            <w:tcBorders>
              <w:top w:val="single" w:sz="6" w:space="0" w:color="000000"/>
              <w:left w:val="nil"/>
              <w:bottom w:val="single" w:sz="6" w:space="0" w:color="000000"/>
              <w:right w:val="nil"/>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p>
        </w:tc>
        <w:tc>
          <w:tcPr>
            <w:tcW w:w="1276" w:type="dxa"/>
            <w:tcBorders>
              <w:top w:val="single" w:sz="6" w:space="0" w:color="000000"/>
              <w:left w:val="nil"/>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p>
        </w:tc>
        <w:tc>
          <w:tcPr>
            <w:tcW w:w="1842" w:type="dxa"/>
            <w:tcBorders>
              <w:top w:val="single" w:sz="6" w:space="0" w:color="000000"/>
              <w:left w:val="single" w:sz="6" w:space="0" w:color="000000"/>
              <w:bottom w:val="nil"/>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Протяженность ветхих тепл</w:t>
            </w:r>
            <w:r w:rsidRPr="0054364E">
              <w:rPr>
                <w:rFonts w:ascii="Times New Roman" w:eastAsia="Calibri" w:hAnsi="Times New Roman" w:cs="Times New Roman"/>
                <w:b/>
                <w:bCs/>
                <w:color w:val="000000"/>
                <w:sz w:val="22"/>
                <w:szCs w:val="22"/>
              </w:rPr>
              <w:t>о</w:t>
            </w:r>
            <w:r w:rsidRPr="0054364E">
              <w:rPr>
                <w:rFonts w:ascii="Times New Roman" w:eastAsia="Calibri" w:hAnsi="Times New Roman" w:cs="Times New Roman"/>
                <w:b/>
                <w:bCs/>
                <w:color w:val="000000"/>
                <w:sz w:val="22"/>
                <w:szCs w:val="22"/>
              </w:rPr>
              <w:t>вых сетей (в дву</w:t>
            </w:r>
            <w:r w:rsidRPr="0054364E">
              <w:rPr>
                <w:rFonts w:ascii="Times New Roman" w:eastAsia="Calibri" w:hAnsi="Times New Roman" w:cs="Times New Roman"/>
                <w:b/>
                <w:bCs/>
                <w:color w:val="000000"/>
                <w:sz w:val="22"/>
                <w:szCs w:val="22"/>
              </w:rPr>
              <w:t>х</w:t>
            </w:r>
            <w:r w:rsidRPr="0054364E">
              <w:rPr>
                <w:rFonts w:ascii="Times New Roman" w:eastAsia="Calibri" w:hAnsi="Times New Roman" w:cs="Times New Roman"/>
                <w:b/>
                <w:bCs/>
                <w:color w:val="000000"/>
                <w:sz w:val="22"/>
                <w:szCs w:val="22"/>
              </w:rPr>
              <w:t>трубном испо</w:t>
            </w:r>
            <w:r w:rsidRPr="0054364E">
              <w:rPr>
                <w:rFonts w:ascii="Times New Roman" w:eastAsia="Calibri" w:hAnsi="Times New Roman" w:cs="Times New Roman"/>
                <w:b/>
                <w:bCs/>
                <w:color w:val="000000"/>
                <w:sz w:val="22"/>
                <w:szCs w:val="22"/>
              </w:rPr>
              <w:t>л</w:t>
            </w:r>
            <w:r w:rsidRPr="0054364E">
              <w:rPr>
                <w:rFonts w:ascii="Times New Roman" w:eastAsia="Calibri" w:hAnsi="Times New Roman" w:cs="Times New Roman"/>
                <w:b/>
                <w:bCs/>
                <w:color w:val="000000"/>
                <w:sz w:val="22"/>
                <w:szCs w:val="22"/>
              </w:rPr>
              <w:t xml:space="preserve">нении) </w:t>
            </w:r>
            <w:proofErr w:type="gramStart"/>
            <w:r w:rsidRPr="0054364E">
              <w:rPr>
                <w:rFonts w:ascii="Times New Roman" w:eastAsia="Calibri" w:hAnsi="Times New Roman" w:cs="Times New Roman"/>
                <w:b/>
                <w:bCs/>
                <w:color w:val="000000"/>
                <w:sz w:val="22"/>
                <w:szCs w:val="22"/>
              </w:rPr>
              <w:t>км</w:t>
            </w:r>
            <w:proofErr w:type="gramEnd"/>
          </w:p>
        </w:tc>
        <w:tc>
          <w:tcPr>
            <w:tcW w:w="1560" w:type="dxa"/>
            <w:tcBorders>
              <w:top w:val="single" w:sz="6" w:space="0" w:color="000000"/>
              <w:left w:val="single" w:sz="6" w:space="0" w:color="000000"/>
              <w:bottom w:val="nil"/>
              <w:right w:val="single" w:sz="4" w:space="0" w:color="auto"/>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Износ тепл</w:t>
            </w:r>
            <w:r w:rsidRPr="0054364E">
              <w:rPr>
                <w:rFonts w:ascii="Times New Roman" w:eastAsia="Calibri" w:hAnsi="Times New Roman" w:cs="Times New Roman"/>
                <w:b/>
                <w:bCs/>
                <w:color w:val="000000"/>
                <w:sz w:val="22"/>
                <w:szCs w:val="22"/>
              </w:rPr>
              <w:t>о</w:t>
            </w:r>
            <w:r w:rsidRPr="0054364E">
              <w:rPr>
                <w:rFonts w:ascii="Times New Roman" w:eastAsia="Calibri" w:hAnsi="Times New Roman" w:cs="Times New Roman"/>
                <w:b/>
                <w:bCs/>
                <w:color w:val="000000"/>
                <w:sz w:val="22"/>
                <w:szCs w:val="22"/>
              </w:rPr>
              <w:t>вых сетей, % (обязател</w:t>
            </w:r>
            <w:r w:rsidRPr="0054364E">
              <w:rPr>
                <w:rFonts w:ascii="Times New Roman" w:eastAsia="Calibri" w:hAnsi="Times New Roman" w:cs="Times New Roman"/>
                <w:b/>
                <w:bCs/>
                <w:color w:val="000000"/>
                <w:sz w:val="22"/>
                <w:szCs w:val="22"/>
              </w:rPr>
              <w:t>ь</w:t>
            </w:r>
            <w:r w:rsidRPr="0054364E">
              <w:rPr>
                <w:rFonts w:ascii="Times New Roman" w:eastAsia="Calibri" w:hAnsi="Times New Roman" w:cs="Times New Roman"/>
                <w:b/>
                <w:bCs/>
                <w:color w:val="000000"/>
                <w:sz w:val="22"/>
                <w:szCs w:val="22"/>
              </w:rPr>
              <w:t>ное заполн</w:t>
            </w:r>
            <w:r w:rsidRPr="0054364E">
              <w:rPr>
                <w:rFonts w:ascii="Times New Roman" w:eastAsia="Calibri" w:hAnsi="Times New Roman" w:cs="Times New Roman"/>
                <w:b/>
                <w:bCs/>
                <w:color w:val="000000"/>
                <w:sz w:val="22"/>
                <w:szCs w:val="22"/>
              </w:rPr>
              <w:t>е</w:t>
            </w:r>
            <w:r w:rsidRPr="0054364E">
              <w:rPr>
                <w:rFonts w:ascii="Times New Roman" w:eastAsia="Calibri" w:hAnsi="Times New Roman" w:cs="Times New Roman"/>
                <w:b/>
                <w:bCs/>
                <w:color w:val="000000"/>
                <w:sz w:val="22"/>
                <w:szCs w:val="22"/>
              </w:rPr>
              <w:t>ние) *</w:t>
            </w:r>
          </w:p>
        </w:tc>
      </w:tr>
      <w:tr w:rsidR="0054364E" w:rsidRPr="0054364E" w:rsidTr="00E2748E">
        <w:trPr>
          <w:trHeight w:val="610"/>
        </w:trPr>
        <w:tc>
          <w:tcPr>
            <w:tcW w:w="455" w:type="dxa"/>
            <w:tcBorders>
              <w:top w:val="nil"/>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rPr>
                <w:rFonts w:ascii="Times New Roman" w:eastAsia="Calibri" w:hAnsi="Times New Roman" w:cs="Times New Roman"/>
                <w:b/>
                <w:bCs/>
                <w:color w:val="000000"/>
                <w:sz w:val="22"/>
                <w:szCs w:val="22"/>
              </w:rPr>
            </w:pPr>
          </w:p>
        </w:tc>
        <w:tc>
          <w:tcPr>
            <w:tcW w:w="2514" w:type="dxa"/>
            <w:tcBorders>
              <w:top w:val="nil"/>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p>
        </w:tc>
        <w:tc>
          <w:tcPr>
            <w:tcW w:w="1739" w:type="dxa"/>
            <w:tcBorders>
              <w:top w:val="nil"/>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муниципал</w:t>
            </w:r>
            <w:r w:rsidRPr="0054364E">
              <w:rPr>
                <w:rFonts w:ascii="Times New Roman" w:eastAsia="Calibri" w:hAnsi="Times New Roman" w:cs="Times New Roman"/>
                <w:b/>
                <w:bCs/>
                <w:color w:val="000000"/>
                <w:sz w:val="22"/>
                <w:szCs w:val="22"/>
              </w:rPr>
              <w:t>ь</w:t>
            </w:r>
            <w:r w:rsidRPr="0054364E">
              <w:rPr>
                <w:rFonts w:ascii="Times New Roman" w:eastAsia="Calibri" w:hAnsi="Times New Roman" w:cs="Times New Roman"/>
                <w:b/>
                <w:bCs/>
                <w:color w:val="000000"/>
                <w:sz w:val="22"/>
                <w:szCs w:val="22"/>
              </w:rPr>
              <w:t>ные</w:t>
            </w:r>
          </w:p>
        </w:tc>
        <w:tc>
          <w:tcPr>
            <w:tcW w:w="1418"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ведомстве</w:t>
            </w:r>
            <w:r w:rsidRPr="0054364E">
              <w:rPr>
                <w:rFonts w:ascii="Times New Roman" w:eastAsia="Calibri" w:hAnsi="Times New Roman" w:cs="Times New Roman"/>
                <w:b/>
                <w:bCs/>
                <w:color w:val="000000"/>
                <w:sz w:val="22"/>
                <w:szCs w:val="22"/>
              </w:rPr>
              <w:t>н</w:t>
            </w:r>
            <w:r w:rsidRPr="0054364E">
              <w:rPr>
                <w:rFonts w:ascii="Times New Roman" w:eastAsia="Calibri" w:hAnsi="Times New Roman" w:cs="Times New Roman"/>
                <w:b/>
                <w:bCs/>
                <w:color w:val="000000"/>
                <w:sz w:val="22"/>
                <w:szCs w:val="22"/>
              </w:rPr>
              <w:t>ные</w:t>
            </w:r>
          </w:p>
        </w:tc>
        <w:tc>
          <w:tcPr>
            <w:tcW w:w="1559"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в ППУ</w:t>
            </w:r>
          </w:p>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proofErr w:type="gramStart"/>
            <w:r w:rsidRPr="0054364E">
              <w:rPr>
                <w:rFonts w:ascii="Times New Roman" w:eastAsia="Calibri" w:hAnsi="Times New Roman" w:cs="Times New Roman"/>
                <w:b/>
                <w:bCs/>
                <w:color w:val="000000"/>
                <w:sz w:val="22"/>
                <w:szCs w:val="22"/>
              </w:rPr>
              <w:t>исполнении</w:t>
            </w:r>
            <w:proofErr w:type="gramEnd"/>
          </w:p>
        </w:tc>
        <w:tc>
          <w:tcPr>
            <w:tcW w:w="1276"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стальные</w:t>
            </w:r>
          </w:p>
        </w:tc>
        <w:tc>
          <w:tcPr>
            <w:tcW w:w="1842" w:type="dxa"/>
            <w:tcBorders>
              <w:top w:val="nil"/>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p>
        </w:tc>
        <w:tc>
          <w:tcPr>
            <w:tcW w:w="1560" w:type="dxa"/>
            <w:tcBorders>
              <w:top w:val="nil"/>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p>
        </w:tc>
        <w:tc>
          <w:tcPr>
            <w:tcW w:w="80" w:type="dxa"/>
            <w:tcBorders>
              <w:top w:val="nil"/>
              <w:left w:val="nil"/>
              <w:bottom w:val="nil"/>
              <w:right w:val="nil"/>
            </w:tcBorders>
          </w:tcPr>
          <w:p w:rsidR="0054364E" w:rsidRPr="0054364E" w:rsidRDefault="0054364E" w:rsidP="0054364E">
            <w:pPr>
              <w:autoSpaceDE w:val="0"/>
              <w:autoSpaceDN w:val="0"/>
              <w:adjustRightInd w:val="0"/>
              <w:spacing w:after="0" w:line="240" w:lineRule="auto"/>
              <w:jc w:val="right"/>
              <w:rPr>
                <w:rFonts w:ascii="Times New Roman" w:eastAsia="Calibri" w:hAnsi="Times New Roman" w:cs="Times New Roman"/>
                <w:color w:val="000000"/>
                <w:sz w:val="22"/>
                <w:szCs w:val="22"/>
              </w:rPr>
            </w:pPr>
          </w:p>
        </w:tc>
      </w:tr>
      <w:tr w:rsidR="0054364E" w:rsidRPr="0054364E" w:rsidTr="00E2748E">
        <w:trPr>
          <w:trHeight w:val="305"/>
        </w:trPr>
        <w:tc>
          <w:tcPr>
            <w:tcW w:w="455"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1</w:t>
            </w:r>
          </w:p>
        </w:tc>
        <w:tc>
          <w:tcPr>
            <w:tcW w:w="2514"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ст. Усть-Юган</w:t>
            </w:r>
          </w:p>
        </w:tc>
        <w:tc>
          <w:tcPr>
            <w:tcW w:w="1739"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3,37</w:t>
            </w:r>
          </w:p>
        </w:tc>
        <w:tc>
          <w:tcPr>
            <w:tcW w:w="1701"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3,37</w:t>
            </w:r>
          </w:p>
        </w:tc>
        <w:tc>
          <w:tcPr>
            <w:tcW w:w="1418"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w:t>
            </w:r>
          </w:p>
        </w:tc>
        <w:tc>
          <w:tcPr>
            <w:tcW w:w="1559"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3,37</w:t>
            </w:r>
          </w:p>
        </w:tc>
        <w:tc>
          <w:tcPr>
            <w:tcW w:w="1276"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3,37</w:t>
            </w:r>
          </w:p>
        </w:tc>
        <w:tc>
          <w:tcPr>
            <w:tcW w:w="1842"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0,00</w:t>
            </w:r>
          </w:p>
        </w:tc>
        <w:tc>
          <w:tcPr>
            <w:tcW w:w="1560"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45</w:t>
            </w:r>
          </w:p>
        </w:tc>
        <w:tc>
          <w:tcPr>
            <w:tcW w:w="80" w:type="dxa"/>
            <w:tcBorders>
              <w:top w:val="nil"/>
              <w:left w:val="nil"/>
              <w:bottom w:val="nil"/>
              <w:right w:val="nil"/>
            </w:tcBorders>
          </w:tcPr>
          <w:p w:rsidR="0054364E" w:rsidRPr="0054364E" w:rsidRDefault="0054364E" w:rsidP="0054364E">
            <w:pPr>
              <w:autoSpaceDE w:val="0"/>
              <w:autoSpaceDN w:val="0"/>
              <w:adjustRightInd w:val="0"/>
              <w:spacing w:after="0" w:line="240" w:lineRule="auto"/>
              <w:jc w:val="right"/>
              <w:rPr>
                <w:rFonts w:ascii="Times New Roman" w:eastAsia="Calibri" w:hAnsi="Times New Roman" w:cs="Times New Roman"/>
                <w:color w:val="000000"/>
                <w:sz w:val="22"/>
                <w:szCs w:val="22"/>
              </w:rPr>
            </w:pPr>
          </w:p>
        </w:tc>
      </w:tr>
      <w:tr w:rsidR="0054364E" w:rsidRPr="0054364E" w:rsidTr="00E2748E">
        <w:trPr>
          <w:trHeight w:val="305"/>
        </w:trPr>
        <w:tc>
          <w:tcPr>
            <w:tcW w:w="455"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2</w:t>
            </w:r>
          </w:p>
        </w:tc>
        <w:tc>
          <w:tcPr>
            <w:tcW w:w="2514"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п. Усть-Юган</w:t>
            </w:r>
          </w:p>
        </w:tc>
        <w:tc>
          <w:tcPr>
            <w:tcW w:w="1739"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0,00</w:t>
            </w:r>
          </w:p>
        </w:tc>
        <w:tc>
          <w:tcPr>
            <w:tcW w:w="1701"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0,00</w:t>
            </w:r>
          </w:p>
        </w:tc>
        <w:tc>
          <w:tcPr>
            <w:tcW w:w="1418"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w:t>
            </w:r>
          </w:p>
        </w:tc>
        <w:tc>
          <w:tcPr>
            <w:tcW w:w="1559"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0,00</w:t>
            </w:r>
          </w:p>
        </w:tc>
        <w:tc>
          <w:tcPr>
            <w:tcW w:w="1842"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0,13</w:t>
            </w:r>
          </w:p>
        </w:tc>
        <w:tc>
          <w:tcPr>
            <w:tcW w:w="1560"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65</w:t>
            </w:r>
          </w:p>
        </w:tc>
        <w:tc>
          <w:tcPr>
            <w:tcW w:w="80" w:type="dxa"/>
            <w:tcBorders>
              <w:top w:val="nil"/>
              <w:left w:val="nil"/>
              <w:bottom w:val="nil"/>
              <w:right w:val="nil"/>
            </w:tcBorders>
          </w:tcPr>
          <w:p w:rsidR="0054364E" w:rsidRPr="0054364E" w:rsidRDefault="0054364E" w:rsidP="0054364E">
            <w:pPr>
              <w:autoSpaceDE w:val="0"/>
              <w:autoSpaceDN w:val="0"/>
              <w:adjustRightInd w:val="0"/>
              <w:spacing w:after="0" w:line="240" w:lineRule="auto"/>
              <w:jc w:val="right"/>
              <w:rPr>
                <w:rFonts w:ascii="Times New Roman" w:eastAsia="Calibri" w:hAnsi="Times New Roman" w:cs="Times New Roman"/>
                <w:color w:val="000000"/>
                <w:sz w:val="22"/>
                <w:szCs w:val="22"/>
              </w:rPr>
            </w:pPr>
          </w:p>
        </w:tc>
      </w:tr>
      <w:tr w:rsidR="0054364E" w:rsidRPr="0054364E" w:rsidTr="00E2748E">
        <w:trPr>
          <w:trHeight w:val="305"/>
        </w:trPr>
        <w:tc>
          <w:tcPr>
            <w:tcW w:w="455"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3</w:t>
            </w:r>
          </w:p>
        </w:tc>
        <w:tc>
          <w:tcPr>
            <w:tcW w:w="2514"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п. Юганская Обь</w:t>
            </w:r>
          </w:p>
        </w:tc>
        <w:tc>
          <w:tcPr>
            <w:tcW w:w="1739"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5,44</w:t>
            </w:r>
          </w:p>
        </w:tc>
        <w:tc>
          <w:tcPr>
            <w:tcW w:w="1701"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5,44</w:t>
            </w:r>
          </w:p>
        </w:tc>
        <w:tc>
          <w:tcPr>
            <w:tcW w:w="1418"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w:t>
            </w:r>
          </w:p>
        </w:tc>
        <w:tc>
          <w:tcPr>
            <w:tcW w:w="1559"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5,44</w:t>
            </w:r>
          </w:p>
        </w:tc>
        <w:tc>
          <w:tcPr>
            <w:tcW w:w="1276"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5,44</w:t>
            </w:r>
          </w:p>
        </w:tc>
        <w:tc>
          <w:tcPr>
            <w:tcW w:w="1842"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0,04</w:t>
            </w:r>
          </w:p>
        </w:tc>
        <w:tc>
          <w:tcPr>
            <w:tcW w:w="1560"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42</w:t>
            </w:r>
          </w:p>
        </w:tc>
        <w:tc>
          <w:tcPr>
            <w:tcW w:w="80" w:type="dxa"/>
            <w:tcBorders>
              <w:top w:val="nil"/>
              <w:left w:val="nil"/>
              <w:bottom w:val="nil"/>
              <w:right w:val="nil"/>
            </w:tcBorders>
          </w:tcPr>
          <w:p w:rsidR="0054364E" w:rsidRPr="0054364E" w:rsidRDefault="0054364E" w:rsidP="0054364E">
            <w:pPr>
              <w:autoSpaceDE w:val="0"/>
              <w:autoSpaceDN w:val="0"/>
              <w:adjustRightInd w:val="0"/>
              <w:spacing w:after="0" w:line="240" w:lineRule="auto"/>
              <w:jc w:val="right"/>
              <w:rPr>
                <w:rFonts w:ascii="Times New Roman" w:eastAsia="Calibri" w:hAnsi="Times New Roman" w:cs="Times New Roman"/>
                <w:color w:val="000000"/>
                <w:sz w:val="22"/>
                <w:szCs w:val="22"/>
              </w:rPr>
            </w:pPr>
          </w:p>
        </w:tc>
      </w:tr>
      <w:tr w:rsidR="0054364E" w:rsidRPr="0054364E" w:rsidTr="00E2748E">
        <w:trPr>
          <w:trHeight w:val="305"/>
        </w:trPr>
        <w:tc>
          <w:tcPr>
            <w:tcW w:w="2969" w:type="dxa"/>
            <w:gridSpan w:val="2"/>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Итого по сельскому посел</w:t>
            </w:r>
            <w:r w:rsidRPr="0054364E">
              <w:rPr>
                <w:rFonts w:ascii="Times New Roman" w:eastAsia="Calibri" w:hAnsi="Times New Roman" w:cs="Times New Roman"/>
                <w:b/>
                <w:bCs/>
                <w:color w:val="000000"/>
                <w:sz w:val="22"/>
                <w:szCs w:val="22"/>
              </w:rPr>
              <w:t>е</w:t>
            </w:r>
            <w:r w:rsidRPr="0054364E">
              <w:rPr>
                <w:rFonts w:ascii="Times New Roman" w:eastAsia="Calibri" w:hAnsi="Times New Roman" w:cs="Times New Roman"/>
                <w:b/>
                <w:bCs/>
                <w:color w:val="000000"/>
                <w:sz w:val="22"/>
                <w:szCs w:val="22"/>
              </w:rPr>
              <w:t>нию</w:t>
            </w:r>
          </w:p>
        </w:tc>
        <w:tc>
          <w:tcPr>
            <w:tcW w:w="1739"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8,81</w:t>
            </w:r>
          </w:p>
        </w:tc>
        <w:tc>
          <w:tcPr>
            <w:tcW w:w="1701"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8,81</w:t>
            </w:r>
          </w:p>
        </w:tc>
        <w:tc>
          <w:tcPr>
            <w:tcW w:w="1418"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0,00</w:t>
            </w:r>
          </w:p>
        </w:tc>
        <w:tc>
          <w:tcPr>
            <w:tcW w:w="1559"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8,81</w:t>
            </w:r>
          </w:p>
        </w:tc>
        <w:tc>
          <w:tcPr>
            <w:tcW w:w="1276"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8,81</w:t>
            </w:r>
          </w:p>
        </w:tc>
        <w:tc>
          <w:tcPr>
            <w:tcW w:w="1842"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b/>
                <w:bCs/>
                <w:color w:val="000000"/>
                <w:sz w:val="22"/>
                <w:szCs w:val="22"/>
              </w:rPr>
            </w:pPr>
            <w:r w:rsidRPr="0054364E">
              <w:rPr>
                <w:rFonts w:ascii="Times New Roman" w:eastAsia="Calibri" w:hAnsi="Times New Roman" w:cs="Times New Roman"/>
                <w:b/>
                <w:bCs/>
                <w:color w:val="000000"/>
                <w:sz w:val="22"/>
                <w:szCs w:val="22"/>
              </w:rPr>
              <w:t>0,17</w:t>
            </w:r>
          </w:p>
        </w:tc>
        <w:tc>
          <w:tcPr>
            <w:tcW w:w="1560" w:type="dxa"/>
            <w:tcBorders>
              <w:top w:val="single" w:sz="6" w:space="0" w:color="000000"/>
              <w:left w:val="single" w:sz="6" w:space="0" w:color="000000"/>
              <w:bottom w:val="single" w:sz="6" w:space="0" w:color="000000"/>
              <w:right w:val="single" w:sz="6" w:space="0" w:color="000000"/>
            </w:tcBorders>
          </w:tcPr>
          <w:p w:rsidR="0054364E" w:rsidRPr="0054364E" w:rsidRDefault="0054364E" w:rsidP="0054364E">
            <w:pPr>
              <w:autoSpaceDE w:val="0"/>
              <w:autoSpaceDN w:val="0"/>
              <w:adjustRightInd w:val="0"/>
              <w:spacing w:after="0" w:line="240" w:lineRule="auto"/>
              <w:jc w:val="center"/>
              <w:rPr>
                <w:rFonts w:ascii="Times New Roman" w:eastAsia="Calibri" w:hAnsi="Times New Roman" w:cs="Times New Roman"/>
                <w:color w:val="000000"/>
                <w:sz w:val="22"/>
                <w:szCs w:val="22"/>
              </w:rPr>
            </w:pPr>
            <w:r w:rsidRPr="0054364E">
              <w:rPr>
                <w:rFonts w:ascii="Times New Roman" w:eastAsia="Calibri" w:hAnsi="Times New Roman" w:cs="Times New Roman"/>
                <w:color w:val="000000"/>
                <w:sz w:val="22"/>
                <w:szCs w:val="22"/>
              </w:rPr>
              <w:t>51</w:t>
            </w:r>
          </w:p>
        </w:tc>
        <w:tc>
          <w:tcPr>
            <w:tcW w:w="80" w:type="dxa"/>
            <w:tcBorders>
              <w:top w:val="nil"/>
              <w:left w:val="nil"/>
              <w:bottom w:val="nil"/>
              <w:right w:val="nil"/>
            </w:tcBorders>
          </w:tcPr>
          <w:p w:rsidR="0054364E" w:rsidRPr="0054364E" w:rsidRDefault="0054364E" w:rsidP="0054364E">
            <w:pPr>
              <w:autoSpaceDE w:val="0"/>
              <w:autoSpaceDN w:val="0"/>
              <w:adjustRightInd w:val="0"/>
              <w:spacing w:after="0" w:line="240" w:lineRule="auto"/>
              <w:jc w:val="right"/>
              <w:rPr>
                <w:rFonts w:ascii="Times New Roman" w:eastAsia="Calibri" w:hAnsi="Times New Roman" w:cs="Times New Roman"/>
                <w:color w:val="000000"/>
                <w:sz w:val="22"/>
                <w:szCs w:val="22"/>
              </w:rPr>
            </w:pPr>
          </w:p>
        </w:tc>
      </w:tr>
    </w:tbl>
    <w:p w:rsidR="0054364E" w:rsidRPr="0054364E" w:rsidRDefault="0054364E" w:rsidP="0054364E">
      <w:pPr>
        <w:spacing w:after="0" w:line="240" w:lineRule="auto"/>
        <w:rPr>
          <w:rFonts w:ascii="Times New Roman" w:eastAsia="Courier New"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2</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spacing w:after="0" w:line="240" w:lineRule="auto"/>
        <w:ind w:left="9214"/>
        <w:jc w:val="both"/>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от                         </w:t>
      </w:r>
      <w:r w:rsidRPr="0054364E">
        <w:rPr>
          <w:rFonts w:ascii="Times New Roman" w:hAnsi="Times New Roman" w:cs="Times New Roman"/>
          <w:sz w:val="22"/>
          <w:szCs w:val="22"/>
          <w:u w:val="single"/>
          <w:lang w:eastAsia="ru-RU"/>
        </w:rPr>
        <w:t xml:space="preserve"> </w:t>
      </w:r>
      <w:r w:rsidRPr="0054364E">
        <w:rPr>
          <w:rFonts w:ascii="Times New Roman" w:hAnsi="Times New Roman" w:cs="Times New Roman"/>
          <w:sz w:val="22"/>
          <w:szCs w:val="22"/>
          <w:lang w:eastAsia="ru-RU"/>
        </w:rPr>
        <w:t xml:space="preserve">№ </w:t>
      </w:r>
      <w:r w:rsidRPr="0054364E">
        <w:rPr>
          <w:rFonts w:ascii="Times New Roman" w:hAnsi="Times New Roman" w:cs="Times New Roman"/>
          <w:sz w:val="22"/>
          <w:szCs w:val="22"/>
          <w:u w:val="single"/>
          <w:lang w:eastAsia="ru-RU"/>
        </w:rPr>
        <w:t xml:space="preserve">      </w:t>
      </w:r>
    </w:p>
    <w:p w:rsidR="0054364E" w:rsidRPr="0054364E" w:rsidRDefault="0054364E" w:rsidP="0054364E">
      <w:pPr>
        <w:spacing w:after="0" w:line="240" w:lineRule="auto"/>
        <w:rPr>
          <w:rFonts w:ascii="Times New Roman" w:eastAsia="Courier New" w:hAnsi="Times New Roman" w:cs="Times New Roman"/>
          <w:sz w:val="22"/>
          <w:szCs w:val="22"/>
          <w:lang w:eastAsia="ru-RU"/>
        </w:rPr>
      </w:pPr>
    </w:p>
    <w:tbl>
      <w:tblPr>
        <w:tblW w:w="15443" w:type="dxa"/>
        <w:tblLayout w:type="fixed"/>
        <w:tblLook w:val="04A0" w:firstRow="1" w:lastRow="0" w:firstColumn="1" w:lastColumn="0" w:noHBand="0" w:noVBand="1"/>
      </w:tblPr>
      <w:tblGrid>
        <w:gridCol w:w="708"/>
        <w:gridCol w:w="2124"/>
        <w:gridCol w:w="992"/>
        <w:gridCol w:w="1134"/>
        <w:gridCol w:w="1060"/>
        <w:gridCol w:w="1060"/>
        <w:gridCol w:w="1060"/>
        <w:gridCol w:w="1060"/>
        <w:gridCol w:w="1060"/>
        <w:gridCol w:w="823"/>
        <w:gridCol w:w="1060"/>
        <w:gridCol w:w="1427"/>
        <w:gridCol w:w="1479"/>
        <w:gridCol w:w="367"/>
        <w:gridCol w:w="29"/>
      </w:tblGrid>
      <w:tr w:rsidR="0054364E" w:rsidRPr="0054364E" w:rsidTr="00E2748E">
        <w:trPr>
          <w:trHeight w:val="315"/>
        </w:trPr>
        <w:tc>
          <w:tcPr>
            <w:tcW w:w="15443" w:type="dxa"/>
            <w:gridSpan w:val="15"/>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Таблица 14</w:t>
            </w:r>
          </w:p>
        </w:tc>
      </w:tr>
      <w:tr w:rsidR="0054364E" w:rsidRPr="0054364E" w:rsidTr="00E2748E">
        <w:trPr>
          <w:trHeight w:val="315"/>
        </w:trPr>
        <w:tc>
          <w:tcPr>
            <w:tcW w:w="15443" w:type="dxa"/>
            <w:gridSpan w:val="15"/>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Параметры тепловых сетей, находящихся в хозяйственном ведении ПМУП «УТВС» на ст. Усть-Юган  на 01.01.2023</w:t>
            </w:r>
          </w:p>
        </w:tc>
      </w:tr>
      <w:tr w:rsidR="0054364E" w:rsidRPr="0054364E" w:rsidTr="00E2748E">
        <w:trPr>
          <w:gridAfter w:val="1"/>
          <w:wAfter w:w="29" w:type="dxa"/>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xml:space="preserve">№ </w:t>
            </w:r>
            <w:proofErr w:type="gramStart"/>
            <w:r w:rsidRPr="0054364E">
              <w:rPr>
                <w:rFonts w:ascii="Times New Roman" w:hAnsi="Times New Roman" w:cs="Times New Roman"/>
                <w:b/>
                <w:bCs/>
                <w:color w:val="000000"/>
                <w:sz w:val="22"/>
                <w:szCs w:val="22"/>
                <w:lang w:eastAsia="ru-RU"/>
              </w:rPr>
              <w:t>п</w:t>
            </w:r>
            <w:proofErr w:type="gramEnd"/>
            <w:r w:rsidRPr="0054364E">
              <w:rPr>
                <w:rFonts w:ascii="Times New Roman" w:hAnsi="Times New Roman" w:cs="Times New Roman"/>
                <w:b/>
                <w:bCs/>
                <w:color w:val="000000"/>
                <w:sz w:val="22"/>
                <w:szCs w:val="22"/>
                <w:lang w:eastAsia="ru-RU"/>
              </w:rPr>
              <w:t>/п</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Наименование объекта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Дата прин</w:t>
            </w:r>
            <w:r w:rsidRPr="0054364E">
              <w:rPr>
                <w:rFonts w:ascii="Times New Roman" w:hAnsi="Times New Roman" w:cs="Times New Roman"/>
                <w:b/>
                <w:bCs/>
                <w:color w:val="000000"/>
                <w:sz w:val="22"/>
                <w:szCs w:val="22"/>
                <w:lang w:eastAsia="ru-RU"/>
              </w:rPr>
              <w:t>я</w:t>
            </w:r>
            <w:r w:rsidRPr="0054364E">
              <w:rPr>
                <w:rFonts w:ascii="Times New Roman" w:hAnsi="Times New Roman" w:cs="Times New Roman"/>
                <w:b/>
                <w:bCs/>
                <w:color w:val="000000"/>
                <w:sz w:val="22"/>
                <w:szCs w:val="22"/>
                <w:lang w:eastAsia="ru-RU"/>
              </w:rPr>
              <w:t>тия к уч</w:t>
            </w:r>
            <w:r w:rsidRPr="0054364E">
              <w:rPr>
                <w:rFonts w:ascii="Times New Roman" w:hAnsi="Times New Roman" w:cs="Times New Roman"/>
                <w:b/>
                <w:bCs/>
                <w:color w:val="000000"/>
                <w:sz w:val="22"/>
                <w:szCs w:val="22"/>
                <w:lang w:eastAsia="ru-RU"/>
              </w:rPr>
              <w:t>ё</w:t>
            </w:r>
            <w:r w:rsidRPr="0054364E">
              <w:rPr>
                <w:rFonts w:ascii="Times New Roman" w:hAnsi="Times New Roman" w:cs="Times New Roman"/>
                <w:b/>
                <w:bCs/>
                <w:color w:val="000000"/>
                <w:sz w:val="22"/>
                <w:szCs w:val="22"/>
                <w:lang w:eastAsia="ru-RU"/>
              </w:rPr>
              <w:t>ту</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Прот</w:t>
            </w:r>
            <w:r w:rsidRPr="0054364E">
              <w:rPr>
                <w:rFonts w:ascii="Times New Roman" w:hAnsi="Times New Roman" w:cs="Times New Roman"/>
                <w:b/>
                <w:bCs/>
                <w:color w:val="000000"/>
                <w:sz w:val="22"/>
                <w:szCs w:val="22"/>
                <w:lang w:eastAsia="ru-RU"/>
              </w:rPr>
              <w:t>я</w:t>
            </w:r>
            <w:r w:rsidRPr="0054364E">
              <w:rPr>
                <w:rFonts w:ascii="Times New Roman" w:hAnsi="Times New Roman" w:cs="Times New Roman"/>
                <w:b/>
                <w:bCs/>
                <w:color w:val="000000"/>
                <w:sz w:val="22"/>
                <w:szCs w:val="22"/>
                <w:lang w:eastAsia="ru-RU"/>
              </w:rPr>
              <w:t>же</w:t>
            </w:r>
            <w:proofErr w:type="gramStart"/>
            <w:r w:rsidRPr="0054364E">
              <w:rPr>
                <w:rFonts w:ascii="Times New Roman" w:hAnsi="Times New Roman" w:cs="Times New Roman"/>
                <w:b/>
                <w:bCs/>
                <w:color w:val="000000"/>
                <w:sz w:val="22"/>
                <w:szCs w:val="22"/>
                <w:lang w:eastAsia="ru-RU"/>
              </w:rPr>
              <w:t>н-</w:t>
            </w:r>
            <w:proofErr w:type="gramEnd"/>
            <w:r w:rsidRPr="0054364E">
              <w:rPr>
                <w:rFonts w:ascii="Times New Roman" w:hAnsi="Times New Roman" w:cs="Times New Roman"/>
                <w:b/>
                <w:bCs/>
                <w:color w:val="000000"/>
                <w:sz w:val="22"/>
                <w:szCs w:val="22"/>
                <w:lang w:eastAsia="ru-RU"/>
              </w:rPr>
              <w:t xml:space="preserve"> </w:t>
            </w:r>
            <w:proofErr w:type="spellStart"/>
            <w:r w:rsidRPr="0054364E">
              <w:rPr>
                <w:rFonts w:ascii="Times New Roman" w:hAnsi="Times New Roman" w:cs="Times New Roman"/>
                <w:b/>
                <w:bCs/>
                <w:color w:val="000000"/>
                <w:sz w:val="22"/>
                <w:szCs w:val="22"/>
                <w:lang w:eastAsia="ru-RU"/>
              </w:rPr>
              <w:t>ность</w:t>
            </w:r>
            <w:proofErr w:type="spellEnd"/>
            <w:r w:rsidRPr="0054364E">
              <w:rPr>
                <w:rFonts w:ascii="Times New Roman" w:hAnsi="Times New Roman" w:cs="Times New Roman"/>
                <w:b/>
                <w:bCs/>
                <w:color w:val="000000"/>
                <w:sz w:val="22"/>
                <w:szCs w:val="22"/>
                <w:lang w:eastAsia="ru-RU"/>
              </w:rPr>
              <w:t xml:space="preserve"> в дву</w:t>
            </w:r>
            <w:r w:rsidRPr="0054364E">
              <w:rPr>
                <w:rFonts w:ascii="Times New Roman" w:hAnsi="Times New Roman" w:cs="Times New Roman"/>
                <w:b/>
                <w:bCs/>
                <w:color w:val="000000"/>
                <w:sz w:val="22"/>
                <w:szCs w:val="22"/>
                <w:lang w:eastAsia="ru-RU"/>
              </w:rPr>
              <w:t>х</w:t>
            </w:r>
            <w:r w:rsidRPr="0054364E">
              <w:rPr>
                <w:rFonts w:ascii="Times New Roman" w:hAnsi="Times New Roman" w:cs="Times New Roman"/>
                <w:b/>
                <w:bCs/>
                <w:color w:val="000000"/>
                <w:sz w:val="22"/>
                <w:szCs w:val="22"/>
                <w:lang w:eastAsia="ru-RU"/>
              </w:rPr>
              <w:t>трубном</w:t>
            </w:r>
            <w:r w:rsidRPr="0054364E">
              <w:rPr>
                <w:rFonts w:ascii="Times New Roman" w:hAnsi="Times New Roman" w:cs="Times New Roman"/>
                <w:b/>
                <w:bCs/>
                <w:color w:val="000000"/>
                <w:sz w:val="22"/>
                <w:szCs w:val="22"/>
                <w:lang w:eastAsia="ru-RU"/>
              </w:rPr>
              <w:br/>
              <w:t>испо</w:t>
            </w:r>
            <w:r w:rsidRPr="0054364E">
              <w:rPr>
                <w:rFonts w:ascii="Times New Roman" w:hAnsi="Times New Roman" w:cs="Times New Roman"/>
                <w:b/>
                <w:bCs/>
                <w:color w:val="000000"/>
                <w:sz w:val="22"/>
                <w:szCs w:val="22"/>
                <w:lang w:eastAsia="ru-RU"/>
              </w:rPr>
              <w:t>л</w:t>
            </w:r>
            <w:r w:rsidRPr="0054364E">
              <w:rPr>
                <w:rFonts w:ascii="Times New Roman" w:hAnsi="Times New Roman" w:cs="Times New Roman"/>
                <w:b/>
                <w:bCs/>
                <w:color w:val="000000"/>
                <w:sz w:val="22"/>
                <w:szCs w:val="22"/>
                <w:lang w:eastAsia="ru-RU"/>
              </w:rPr>
              <w:t>нении</w:t>
            </w:r>
          </w:p>
        </w:tc>
        <w:tc>
          <w:tcPr>
            <w:tcW w:w="6123" w:type="dxa"/>
            <w:gridSpan w:val="6"/>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 том числе</w:t>
            </w:r>
          </w:p>
        </w:tc>
        <w:tc>
          <w:tcPr>
            <w:tcW w:w="2487" w:type="dxa"/>
            <w:gridSpan w:val="2"/>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Способ прокладки</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Бухгалте</w:t>
            </w:r>
            <w:proofErr w:type="gramStart"/>
            <w:r w:rsidRPr="0054364E">
              <w:rPr>
                <w:rFonts w:ascii="Times New Roman" w:hAnsi="Times New Roman" w:cs="Times New Roman"/>
                <w:b/>
                <w:bCs/>
                <w:color w:val="000000"/>
                <w:sz w:val="22"/>
                <w:szCs w:val="22"/>
                <w:lang w:eastAsia="ru-RU"/>
              </w:rPr>
              <w:t>р-</w:t>
            </w:r>
            <w:proofErr w:type="gramEnd"/>
            <w:r w:rsidRPr="0054364E">
              <w:rPr>
                <w:rFonts w:ascii="Times New Roman" w:hAnsi="Times New Roman" w:cs="Times New Roman"/>
                <w:b/>
                <w:bCs/>
                <w:color w:val="000000"/>
                <w:sz w:val="22"/>
                <w:szCs w:val="22"/>
                <w:lang w:eastAsia="ru-RU"/>
              </w:rPr>
              <w:t xml:space="preserve"> </w:t>
            </w:r>
            <w:proofErr w:type="spellStart"/>
            <w:r w:rsidRPr="0054364E">
              <w:rPr>
                <w:rFonts w:ascii="Times New Roman" w:hAnsi="Times New Roman" w:cs="Times New Roman"/>
                <w:b/>
                <w:bCs/>
                <w:color w:val="000000"/>
                <w:sz w:val="22"/>
                <w:szCs w:val="22"/>
                <w:lang w:eastAsia="ru-RU"/>
              </w:rPr>
              <w:t>ский</w:t>
            </w:r>
            <w:proofErr w:type="spellEnd"/>
            <w:r w:rsidRPr="0054364E">
              <w:rPr>
                <w:rFonts w:ascii="Times New Roman" w:hAnsi="Times New Roman" w:cs="Times New Roman"/>
                <w:b/>
                <w:bCs/>
                <w:color w:val="000000"/>
                <w:sz w:val="22"/>
                <w:szCs w:val="22"/>
                <w:lang w:eastAsia="ru-RU"/>
              </w:rPr>
              <w:t xml:space="preserve"> износ</w:t>
            </w:r>
          </w:p>
        </w:tc>
        <w:tc>
          <w:tcPr>
            <w:tcW w:w="362" w:type="dxa"/>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gridAfter w:val="1"/>
          <w:wAfter w:w="29" w:type="dxa"/>
          <w:trHeight w:val="94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150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133</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100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80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50-40</w:t>
            </w:r>
          </w:p>
        </w:tc>
        <w:tc>
          <w:tcPr>
            <w:tcW w:w="82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32-25</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надзе</w:t>
            </w:r>
            <w:proofErr w:type="gramStart"/>
            <w:r w:rsidRPr="0054364E">
              <w:rPr>
                <w:rFonts w:ascii="Times New Roman" w:hAnsi="Times New Roman" w:cs="Times New Roman"/>
                <w:b/>
                <w:bCs/>
                <w:color w:val="000000"/>
                <w:sz w:val="22"/>
                <w:szCs w:val="22"/>
                <w:lang w:eastAsia="ru-RU"/>
              </w:rPr>
              <w:t>м</w:t>
            </w:r>
            <w:proofErr w:type="spellEnd"/>
            <w:r w:rsidRPr="0054364E">
              <w:rPr>
                <w:rFonts w:ascii="Times New Roman" w:hAnsi="Times New Roman" w:cs="Times New Roman"/>
                <w:b/>
                <w:bCs/>
                <w:color w:val="000000"/>
                <w:sz w:val="22"/>
                <w:szCs w:val="22"/>
                <w:lang w:eastAsia="ru-RU"/>
              </w:rPr>
              <w:t>-</w:t>
            </w:r>
            <w:proofErr w:type="gramEnd"/>
            <w:r w:rsidRPr="0054364E">
              <w:rPr>
                <w:rFonts w:ascii="Times New Roman" w:hAnsi="Times New Roman" w:cs="Times New Roman"/>
                <w:b/>
                <w:bCs/>
                <w:color w:val="000000"/>
                <w:sz w:val="22"/>
                <w:szCs w:val="22"/>
                <w:lang w:eastAsia="ru-RU"/>
              </w:rPr>
              <w:t xml:space="preserve"> </w:t>
            </w:r>
            <w:proofErr w:type="spellStart"/>
            <w:r w:rsidRPr="0054364E">
              <w:rPr>
                <w:rFonts w:ascii="Times New Roman" w:hAnsi="Times New Roman" w:cs="Times New Roman"/>
                <w:b/>
                <w:bCs/>
                <w:color w:val="000000"/>
                <w:sz w:val="22"/>
                <w:szCs w:val="22"/>
                <w:lang w:eastAsia="ru-RU"/>
              </w:rPr>
              <w:t>ный</w:t>
            </w:r>
            <w:proofErr w:type="spellEnd"/>
          </w:p>
        </w:tc>
        <w:tc>
          <w:tcPr>
            <w:tcW w:w="142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бесканал</w:t>
            </w:r>
            <w:proofErr w:type="gramStart"/>
            <w:r w:rsidRPr="0054364E">
              <w:rPr>
                <w:rFonts w:ascii="Times New Roman" w:hAnsi="Times New Roman" w:cs="Times New Roman"/>
                <w:b/>
                <w:bCs/>
                <w:color w:val="000000"/>
                <w:sz w:val="22"/>
                <w:szCs w:val="22"/>
                <w:lang w:eastAsia="ru-RU"/>
              </w:rPr>
              <w:t>ь</w:t>
            </w:r>
            <w:proofErr w:type="spellEnd"/>
            <w:r w:rsidRPr="0054364E">
              <w:rPr>
                <w:rFonts w:ascii="Times New Roman" w:hAnsi="Times New Roman" w:cs="Times New Roman"/>
                <w:b/>
                <w:bCs/>
                <w:color w:val="000000"/>
                <w:sz w:val="22"/>
                <w:szCs w:val="22"/>
                <w:lang w:eastAsia="ru-RU"/>
              </w:rPr>
              <w:t>-</w:t>
            </w:r>
            <w:proofErr w:type="gramEnd"/>
            <w:r w:rsidRPr="0054364E">
              <w:rPr>
                <w:rFonts w:ascii="Times New Roman" w:hAnsi="Times New Roman" w:cs="Times New Roman"/>
                <w:b/>
                <w:bCs/>
                <w:color w:val="000000"/>
                <w:sz w:val="22"/>
                <w:szCs w:val="22"/>
                <w:lang w:eastAsia="ru-RU"/>
              </w:rPr>
              <w:t xml:space="preserve"> </w:t>
            </w:r>
            <w:proofErr w:type="spellStart"/>
            <w:r w:rsidRPr="0054364E">
              <w:rPr>
                <w:rFonts w:ascii="Times New Roman" w:hAnsi="Times New Roman" w:cs="Times New Roman"/>
                <w:b/>
                <w:bCs/>
                <w:color w:val="000000"/>
                <w:sz w:val="22"/>
                <w:szCs w:val="22"/>
                <w:lang w:eastAsia="ru-RU"/>
              </w:rPr>
              <w:t>ный</w:t>
            </w:r>
            <w:proofErr w:type="spellEnd"/>
            <w:r w:rsidRPr="0054364E">
              <w:rPr>
                <w:rFonts w:ascii="Times New Roman" w:hAnsi="Times New Roman" w:cs="Times New Roman"/>
                <w:b/>
                <w:bCs/>
                <w:color w:val="000000"/>
                <w:sz w:val="22"/>
                <w:szCs w:val="22"/>
                <w:lang w:eastAsia="ru-RU"/>
              </w:rPr>
              <w:br/>
              <w:t>подземный</w:t>
            </w: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62" w:type="dxa"/>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gridAfter w:val="1"/>
          <w:wAfter w:w="29" w:type="dxa"/>
          <w:trHeight w:val="315"/>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w:t>
            </w:r>
          </w:p>
        </w:tc>
        <w:tc>
          <w:tcPr>
            <w:tcW w:w="212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Внутриквартал</w:t>
            </w:r>
            <w:r w:rsidRPr="0054364E">
              <w:rPr>
                <w:rFonts w:ascii="Times New Roman" w:hAnsi="Times New Roman" w:cs="Times New Roman"/>
                <w:b/>
                <w:bCs/>
                <w:color w:val="000000"/>
                <w:sz w:val="22"/>
                <w:szCs w:val="22"/>
                <w:lang w:eastAsia="ru-RU"/>
              </w:rPr>
              <w:t>ь</w:t>
            </w:r>
            <w:r w:rsidRPr="0054364E">
              <w:rPr>
                <w:rFonts w:ascii="Times New Roman" w:hAnsi="Times New Roman" w:cs="Times New Roman"/>
                <w:b/>
                <w:bCs/>
                <w:color w:val="000000"/>
                <w:sz w:val="22"/>
                <w:szCs w:val="22"/>
                <w:lang w:eastAsia="ru-RU"/>
              </w:rPr>
              <w:t>ные тепл</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вые сети</w:t>
            </w:r>
          </w:p>
        </w:tc>
        <w:tc>
          <w:tcPr>
            <w:tcW w:w="99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w:t>
            </w:r>
          </w:p>
        </w:tc>
        <w:tc>
          <w:tcPr>
            <w:tcW w:w="82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w:t>
            </w:r>
          </w:p>
        </w:tc>
        <w:tc>
          <w:tcPr>
            <w:tcW w:w="142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w:t>
            </w:r>
          </w:p>
        </w:tc>
        <w:tc>
          <w:tcPr>
            <w:tcW w:w="362" w:type="dxa"/>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gridAfter w:val="1"/>
          <w:wAfter w:w="29" w:type="dxa"/>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w:t>
            </w:r>
          </w:p>
        </w:tc>
        <w:tc>
          <w:tcPr>
            <w:tcW w:w="212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Сети от котельной до </w:t>
            </w:r>
            <w:proofErr w:type="spellStart"/>
            <w:r w:rsidRPr="0054364E">
              <w:rPr>
                <w:rFonts w:ascii="Times New Roman" w:hAnsi="Times New Roman" w:cs="Times New Roman"/>
                <w:color w:val="000000"/>
                <w:sz w:val="22"/>
                <w:szCs w:val="22"/>
                <w:lang w:eastAsia="ru-RU"/>
              </w:rPr>
              <w:t>тчк</w:t>
            </w:r>
            <w:proofErr w:type="spellEnd"/>
            <w:r w:rsidRPr="0054364E">
              <w:rPr>
                <w:rFonts w:ascii="Times New Roman" w:hAnsi="Times New Roman" w:cs="Times New Roman"/>
                <w:color w:val="000000"/>
                <w:sz w:val="22"/>
                <w:szCs w:val="22"/>
                <w:lang w:eastAsia="ru-RU"/>
              </w:rPr>
              <w:t>. № 1</w:t>
            </w:r>
          </w:p>
        </w:tc>
        <w:tc>
          <w:tcPr>
            <w:tcW w:w="993"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01.01.2010</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3128,00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175,00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175,00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967,00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231,50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1579,50</w:t>
            </w:r>
          </w:p>
        </w:tc>
        <w:tc>
          <w:tcPr>
            <w:tcW w:w="82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3128,00</w:t>
            </w:r>
          </w:p>
        </w:tc>
        <w:tc>
          <w:tcPr>
            <w:tcW w:w="142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38,20</w:t>
            </w:r>
          </w:p>
        </w:tc>
        <w:tc>
          <w:tcPr>
            <w:tcW w:w="362"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29" w:type="dxa"/>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w:t>
            </w:r>
          </w:p>
        </w:tc>
        <w:tc>
          <w:tcPr>
            <w:tcW w:w="212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теплоснабж</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ния (общеж</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тие)</w:t>
            </w:r>
          </w:p>
        </w:tc>
        <w:tc>
          <w:tcPr>
            <w:tcW w:w="993"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31.08.2023</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240,00</w:t>
            </w:r>
          </w:p>
        </w:tc>
        <w:tc>
          <w:tcPr>
            <w:tcW w:w="82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240,00</w:t>
            </w:r>
          </w:p>
        </w:tc>
        <w:tc>
          <w:tcPr>
            <w:tcW w:w="142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2"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24" w:type="dxa"/>
          <w:trHeight w:val="315"/>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3119" w:type="dxa"/>
            <w:gridSpan w:val="2"/>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3368,00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175,00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175,00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967,00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231,50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1819,50</w:t>
            </w:r>
          </w:p>
        </w:tc>
        <w:tc>
          <w:tcPr>
            <w:tcW w:w="82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3368,00</w:t>
            </w:r>
          </w:p>
        </w:tc>
        <w:tc>
          <w:tcPr>
            <w:tcW w:w="142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0,00</w:t>
            </w:r>
          </w:p>
        </w:tc>
        <w:tc>
          <w:tcPr>
            <w:tcW w:w="14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45,10</w:t>
            </w:r>
          </w:p>
        </w:tc>
        <w:tc>
          <w:tcPr>
            <w:tcW w:w="367"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29" w:type="dxa"/>
          <w:trHeight w:val="300"/>
        </w:trPr>
        <w:tc>
          <w:tcPr>
            <w:tcW w:w="709"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12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99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34"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82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27"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362"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bl>
    <w:p w:rsidR="0054364E" w:rsidRPr="0054364E" w:rsidRDefault="0054364E" w:rsidP="0054364E">
      <w:pPr>
        <w:spacing w:after="0" w:line="240" w:lineRule="auto"/>
        <w:rPr>
          <w:rFonts w:ascii="Times New Roman" w:eastAsia="Courier New" w:hAnsi="Times New Roman" w:cs="Times New Roman"/>
          <w:sz w:val="22"/>
          <w:szCs w:val="22"/>
          <w:lang w:eastAsia="ru-RU"/>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3</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spacing w:after="0" w:line="240" w:lineRule="auto"/>
        <w:ind w:left="9214"/>
        <w:jc w:val="both"/>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от                  № </w:t>
      </w:r>
      <w:r w:rsidRPr="0054364E">
        <w:rPr>
          <w:rFonts w:ascii="Times New Roman" w:hAnsi="Times New Roman" w:cs="Times New Roman"/>
          <w:sz w:val="22"/>
          <w:szCs w:val="22"/>
          <w:u w:val="single"/>
          <w:lang w:eastAsia="ru-RU"/>
        </w:rPr>
        <w:t xml:space="preserve"> </w:t>
      </w: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tbl>
      <w:tblPr>
        <w:tblW w:w="15573" w:type="dxa"/>
        <w:tblLook w:val="04A0" w:firstRow="1" w:lastRow="0" w:firstColumn="1" w:lastColumn="0" w:noHBand="0" w:noVBand="1"/>
      </w:tblPr>
      <w:tblGrid>
        <w:gridCol w:w="567"/>
        <w:gridCol w:w="2063"/>
        <w:gridCol w:w="1296"/>
        <w:gridCol w:w="14"/>
        <w:gridCol w:w="1607"/>
        <w:gridCol w:w="761"/>
        <w:gridCol w:w="876"/>
        <w:gridCol w:w="756"/>
        <w:gridCol w:w="1116"/>
        <w:gridCol w:w="1116"/>
        <w:gridCol w:w="1060"/>
        <w:gridCol w:w="41"/>
        <w:gridCol w:w="1019"/>
        <w:gridCol w:w="1427"/>
        <w:gridCol w:w="41"/>
        <w:gridCol w:w="1439"/>
        <w:gridCol w:w="360"/>
        <w:gridCol w:w="14"/>
      </w:tblGrid>
      <w:tr w:rsidR="0054364E" w:rsidRPr="0054364E" w:rsidTr="00E2748E">
        <w:trPr>
          <w:trHeight w:val="315"/>
        </w:trPr>
        <w:tc>
          <w:tcPr>
            <w:tcW w:w="15573" w:type="dxa"/>
            <w:gridSpan w:val="18"/>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Таблица 15</w:t>
            </w:r>
          </w:p>
        </w:tc>
      </w:tr>
      <w:tr w:rsidR="0054364E" w:rsidRPr="0054364E" w:rsidTr="00E2748E">
        <w:trPr>
          <w:trHeight w:val="315"/>
        </w:trPr>
        <w:tc>
          <w:tcPr>
            <w:tcW w:w="15573" w:type="dxa"/>
            <w:gridSpan w:val="18"/>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Параметры тепловых сетей, находящихся в хозяйственном ведении ПМУП «УТВС» в п. Усть-Юган  на 01.01.2023</w:t>
            </w:r>
          </w:p>
        </w:tc>
      </w:tr>
      <w:tr w:rsidR="0054364E" w:rsidRPr="0054364E" w:rsidTr="00E2748E">
        <w:trPr>
          <w:trHeight w:val="31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xml:space="preserve">№ </w:t>
            </w:r>
            <w:proofErr w:type="gramStart"/>
            <w:r w:rsidRPr="0054364E">
              <w:rPr>
                <w:rFonts w:ascii="Times New Roman" w:hAnsi="Times New Roman" w:cs="Times New Roman"/>
                <w:b/>
                <w:bCs/>
                <w:color w:val="000000"/>
                <w:sz w:val="22"/>
                <w:szCs w:val="22"/>
                <w:lang w:eastAsia="ru-RU"/>
              </w:rPr>
              <w:t>п</w:t>
            </w:r>
            <w:proofErr w:type="gramEnd"/>
            <w:r w:rsidRPr="0054364E">
              <w:rPr>
                <w:rFonts w:ascii="Times New Roman" w:hAnsi="Times New Roman" w:cs="Times New Roman"/>
                <w:b/>
                <w:bCs/>
                <w:color w:val="000000"/>
                <w:sz w:val="22"/>
                <w:szCs w:val="22"/>
                <w:lang w:eastAsia="ru-RU"/>
              </w:rPr>
              <w:t>/п</w:t>
            </w:r>
          </w:p>
        </w:tc>
        <w:tc>
          <w:tcPr>
            <w:tcW w:w="206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Наименование объекта</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Дата пр</w:t>
            </w:r>
            <w:r w:rsidRPr="0054364E">
              <w:rPr>
                <w:rFonts w:ascii="Times New Roman" w:hAnsi="Times New Roman" w:cs="Times New Roman"/>
                <w:b/>
                <w:bCs/>
                <w:color w:val="000000"/>
                <w:sz w:val="22"/>
                <w:szCs w:val="22"/>
                <w:lang w:eastAsia="ru-RU"/>
              </w:rPr>
              <w:t>и</w:t>
            </w:r>
            <w:r w:rsidRPr="0054364E">
              <w:rPr>
                <w:rFonts w:ascii="Times New Roman" w:hAnsi="Times New Roman" w:cs="Times New Roman"/>
                <w:b/>
                <w:bCs/>
                <w:color w:val="000000"/>
                <w:sz w:val="22"/>
                <w:szCs w:val="22"/>
                <w:lang w:eastAsia="ru-RU"/>
              </w:rPr>
              <w:t>нятия к учёту</w:t>
            </w:r>
          </w:p>
        </w:tc>
        <w:tc>
          <w:tcPr>
            <w:tcW w:w="16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Протяже</w:t>
            </w:r>
            <w:proofErr w:type="gramStart"/>
            <w:r w:rsidRPr="0054364E">
              <w:rPr>
                <w:rFonts w:ascii="Times New Roman" w:hAnsi="Times New Roman" w:cs="Times New Roman"/>
                <w:b/>
                <w:bCs/>
                <w:color w:val="000000"/>
                <w:sz w:val="22"/>
                <w:szCs w:val="22"/>
                <w:lang w:eastAsia="ru-RU"/>
              </w:rPr>
              <w:t>н-</w:t>
            </w:r>
            <w:proofErr w:type="gramEnd"/>
            <w:r w:rsidRPr="0054364E">
              <w:rPr>
                <w:rFonts w:ascii="Times New Roman" w:hAnsi="Times New Roman" w:cs="Times New Roman"/>
                <w:b/>
                <w:bCs/>
                <w:color w:val="000000"/>
                <w:sz w:val="22"/>
                <w:szCs w:val="22"/>
                <w:lang w:eastAsia="ru-RU"/>
              </w:rPr>
              <w:t xml:space="preserve"> </w:t>
            </w:r>
            <w:proofErr w:type="spellStart"/>
            <w:r w:rsidRPr="0054364E">
              <w:rPr>
                <w:rFonts w:ascii="Times New Roman" w:hAnsi="Times New Roman" w:cs="Times New Roman"/>
                <w:b/>
                <w:bCs/>
                <w:color w:val="000000"/>
                <w:sz w:val="22"/>
                <w:szCs w:val="22"/>
                <w:lang w:eastAsia="ru-RU"/>
              </w:rPr>
              <w:t>ность</w:t>
            </w:r>
            <w:proofErr w:type="spellEnd"/>
            <w:r w:rsidRPr="0054364E">
              <w:rPr>
                <w:rFonts w:ascii="Times New Roman" w:hAnsi="Times New Roman" w:cs="Times New Roman"/>
                <w:b/>
                <w:bCs/>
                <w:color w:val="000000"/>
                <w:sz w:val="22"/>
                <w:szCs w:val="22"/>
                <w:lang w:eastAsia="ru-RU"/>
              </w:rPr>
              <w:t xml:space="preserve"> в дву</w:t>
            </w:r>
            <w:r w:rsidRPr="0054364E">
              <w:rPr>
                <w:rFonts w:ascii="Times New Roman" w:hAnsi="Times New Roman" w:cs="Times New Roman"/>
                <w:b/>
                <w:bCs/>
                <w:color w:val="000000"/>
                <w:sz w:val="22"/>
                <w:szCs w:val="22"/>
                <w:lang w:eastAsia="ru-RU"/>
              </w:rPr>
              <w:t>х</w:t>
            </w:r>
            <w:r w:rsidRPr="0054364E">
              <w:rPr>
                <w:rFonts w:ascii="Times New Roman" w:hAnsi="Times New Roman" w:cs="Times New Roman"/>
                <w:b/>
                <w:bCs/>
                <w:color w:val="000000"/>
                <w:sz w:val="22"/>
                <w:szCs w:val="22"/>
                <w:lang w:eastAsia="ru-RU"/>
              </w:rPr>
              <w:t>трубном и</w:t>
            </w:r>
            <w:r w:rsidRPr="0054364E">
              <w:rPr>
                <w:rFonts w:ascii="Times New Roman" w:hAnsi="Times New Roman" w:cs="Times New Roman"/>
                <w:b/>
                <w:bCs/>
                <w:color w:val="000000"/>
                <w:sz w:val="22"/>
                <w:szCs w:val="22"/>
                <w:lang w:eastAsia="ru-RU"/>
              </w:rPr>
              <w:t>с</w:t>
            </w:r>
            <w:r w:rsidRPr="0054364E">
              <w:rPr>
                <w:rFonts w:ascii="Times New Roman" w:hAnsi="Times New Roman" w:cs="Times New Roman"/>
                <w:b/>
                <w:bCs/>
                <w:color w:val="000000"/>
                <w:sz w:val="22"/>
                <w:szCs w:val="22"/>
                <w:lang w:eastAsia="ru-RU"/>
              </w:rPr>
              <w:t>полнении</w:t>
            </w:r>
          </w:p>
        </w:tc>
        <w:tc>
          <w:tcPr>
            <w:tcW w:w="5726" w:type="dxa"/>
            <w:gridSpan w:val="7"/>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 том числе</w:t>
            </w:r>
          </w:p>
        </w:tc>
        <w:tc>
          <w:tcPr>
            <w:tcW w:w="2487" w:type="dxa"/>
            <w:gridSpan w:val="3"/>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Способ прокладки</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Бухгалте</w:t>
            </w:r>
            <w:proofErr w:type="gramStart"/>
            <w:r w:rsidRPr="0054364E">
              <w:rPr>
                <w:rFonts w:ascii="Times New Roman" w:hAnsi="Times New Roman" w:cs="Times New Roman"/>
                <w:b/>
                <w:bCs/>
                <w:color w:val="000000"/>
                <w:sz w:val="22"/>
                <w:szCs w:val="22"/>
                <w:lang w:eastAsia="ru-RU"/>
              </w:rPr>
              <w:t>р-</w:t>
            </w:r>
            <w:proofErr w:type="gramEnd"/>
            <w:r w:rsidRPr="0054364E">
              <w:rPr>
                <w:rFonts w:ascii="Times New Roman" w:hAnsi="Times New Roman" w:cs="Times New Roman"/>
                <w:b/>
                <w:bCs/>
                <w:color w:val="000000"/>
                <w:sz w:val="22"/>
                <w:szCs w:val="22"/>
                <w:lang w:eastAsia="ru-RU"/>
              </w:rPr>
              <w:t xml:space="preserve"> </w:t>
            </w:r>
            <w:proofErr w:type="spellStart"/>
            <w:r w:rsidRPr="0054364E">
              <w:rPr>
                <w:rFonts w:ascii="Times New Roman" w:hAnsi="Times New Roman" w:cs="Times New Roman"/>
                <w:b/>
                <w:bCs/>
                <w:color w:val="000000"/>
                <w:sz w:val="22"/>
                <w:szCs w:val="22"/>
                <w:lang w:eastAsia="ru-RU"/>
              </w:rPr>
              <w:t>ский</w:t>
            </w:r>
            <w:proofErr w:type="spellEnd"/>
            <w:r w:rsidRPr="0054364E">
              <w:rPr>
                <w:rFonts w:ascii="Times New Roman" w:hAnsi="Times New Roman" w:cs="Times New Roman"/>
                <w:b/>
                <w:bCs/>
                <w:color w:val="000000"/>
                <w:sz w:val="22"/>
                <w:szCs w:val="22"/>
                <w:lang w:eastAsia="ru-RU"/>
              </w:rPr>
              <w:t xml:space="preserve"> износ</w:t>
            </w:r>
          </w:p>
        </w:tc>
        <w:tc>
          <w:tcPr>
            <w:tcW w:w="374" w:type="dxa"/>
            <w:gridSpan w:val="2"/>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gridAfter w:val="1"/>
          <w:wAfter w:w="14" w:type="dxa"/>
          <w:trHeight w:val="94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2063"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96"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621" w:type="dxa"/>
            <w:gridSpan w:val="2"/>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76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200</w:t>
            </w:r>
          </w:p>
        </w:tc>
        <w:tc>
          <w:tcPr>
            <w:tcW w:w="8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150</w:t>
            </w:r>
          </w:p>
        </w:tc>
        <w:tc>
          <w:tcPr>
            <w:tcW w:w="75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100</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jc w:val="right"/>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80</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50</w:t>
            </w:r>
          </w:p>
        </w:tc>
        <w:tc>
          <w:tcPr>
            <w:tcW w:w="106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32</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надзе</w:t>
            </w:r>
            <w:proofErr w:type="gramStart"/>
            <w:r w:rsidRPr="0054364E">
              <w:rPr>
                <w:rFonts w:ascii="Times New Roman" w:hAnsi="Times New Roman" w:cs="Times New Roman"/>
                <w:b/>
                <w:bCs/>
                <w:color w:val="000000"/>
                <w:sz w:val="22"/>
                <w:szCs w:val="22"/>
                <w:lang w:eastAsia="ru-RU"/>
              </w:rPr>
              <w:t>м</w:t>
            </w:r>
            <w:proofErr w:type="spellEnd"/>
            <w:r w:rsidRPr="0054364E">
              <w:rPr>
                <w:rFonts w:ascii="Times New Roman" w:hAnsi="Times New Roman" w:cs="Times New Roman"/>
                <w:b/>
                <w:bCs/>
                <w:color w:val="000000"/>
                <w:sz w:val="22"/>
                <w:szCs w:val="22"/>
                <w:lang w:eastAsia="ru-RU"/>
              </w:rPr>
              <w:t>-</w:t>
            </w:r>
            <w:proofErr w:type="gramEnd"/>
            <w:r w:rsidRPr="0054364E">
              <w:rPr>
                <w:rFonts w:ascii="Times New Roman" w:hAnsi="Times New Roman" w:cs="Times New Roman"/>
                <w:b/>
                <w:bCs/>
                <w:color w:val="000000"/>
                <w:sz w:val="22"/>
                <w:szCs w:val="22"/>
                <w:lang w:eastAsia="ru-RU"/>
              </w:rPr>
              <w:t xml:space="preserve"> </w:t>
            </w:r>
            <w:proofErr w:type="spellStart"/>
            <w:r w:rsidRPr="0054364E">
              <w:rPr>
                <w:rFonts w:ascii="Times New Roman" w:hAnsi="Times New Roman" w:cs="Times New Roman"/>
                <w:b/>
                <w:bCs/>
                <w:color w:val="000000"/>
                <w:sz w:val="22"/>
                <w:szCs w:val="22"/>
                <w:lang w:eastAsia="ru-RU"/>
              </w:rPr>
              <w:t>ный</w:t>
            </w:r>
            <w:proofErr w:type="spellEnd"/>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бесканал</w:t>
            </w:r>
            <w:proofErr w:type="gramStart"/>
            <w:r w:rsidRPr="0054364E">
              <w:rPr>
                <w:rFonts w:ascii="Times New Roman" w:hAnsi="Times New Roman" w:cs="Times New Roman"/>
                <w:b/>
                <w:bCs/>
                <w:color w:val="000000"/>
                <w:sz w:val="22"/>
                <w:szCs w:val="22"/>
                <w:lang w:eastAsia="ru-RU"/>
              </w:rPr>
              <w:t>ь</w:t>
            </w:r>
            <w:proofErr w:type="spellEnd"/>
            <w:r w:rsidRPr="0054364E">
              <w:rPr>
                <w:rFonts w:ascii="Times New Roman" w:hAnsi="Times New Roman" w:cs="Times New Roman"/>
                <w:b/>
                <w:bCs/>
                <w:color w:val="000000"/>
                <w:sz w:val="22"/>
                <w:szCs w:val="22"/>
                <w:lang w:eastAsia="ru-RU"/>
              </w:rPr>
              <w:t>-</w:t>
            </w:r>
            <w:proofErr w:type="gramEnd"/>
            <w:r w:rsidRPr="0054364E">
              <w:rPr>
                <w:rFonts w:ascii="Times New Roman" w:hAnsi="Times New Roman" w:cs="Times New Roman"/>
                <w:b/>
                <w:bCs/>
                <w:color w:val="000000"/>
                <w:sz w:val="22"/>
                <w:szCs w:val="22"/>
                <w:lang w:eastAsia="ru-RU"/>
              </w:rPr>
              <w:t xml:space="preserve"> </w:t>
            </w:r>
            <w:proofErr w:type="spellStart"/>
            <w:r w:rsidRPr="0054364E">
              <w:rPr>
                <w:rFonts w:ascii="Times New Roman" w:hAnsi="Times New Roman" w:cs="Times New Roman"/>
                <w:b/>
                <w:bCs/>
                <w:color w:val="000000"/>
                <w:sz w:val="22"/>
                <w:szCs w:val="22"/>
                <w:lang w:eastAsia="ru-RU"/>
              </w:rPr>
              <w:t>ный</w:t>
            </w:r>
            <w:proofErr w:type="spellEnd"/>
            <w:r w:rsidRPr="0054364E">
              <w:rPr>
                <w:rFonts w:ascii="Times New Roman" w:hAnsi="Times New Roman" w:cs="Times New Roman"/>
                <w:b/>
                <w:bCs/>
                <w:color w:val="000000"/>
                <w:sz w:val="22"/>
                <w:szCs w:val="22"/>
                <w:lang w:eastAsia="ru-RU"/>
              </w:rPr>
              <w:br/>
              <w:t>подземный</w:t>
            </w:r>
          </w:p>
        </w:tc>
        <w:tc>
          <w:tcPr>
            <w:tcW w:w="1480" w:type="dxa"/>
            <w:gridSpan w:val="2"/>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gridAfter w:val="1"/>
          <w:wAfter w:w="14" w:type="dxa"/>
          <w:trHeight w:val="945"/>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вре</w:t>
            </w:r>
            <w:r w:rsidRPr="0054364E">
              <w:rPr>
                <w:rFonts w:ascii="Times New Roman" w:hAnsi="Times New Roman" w:cs="Times New Roman"/>
                <w:color w:val="000000"/>
                <w:sz w:val="22"/>
                <w:szCs w:val="22"/>
                <w:lang w:eastAsia="ru-RU"/>
              </w:rPr>
              <w:t>з</w:t>
            </w:r>
            <w:r w:rsidRPr="0054364E">
              <w:rPr>
                <w:rFonts w:ascii="Times New Roman" w:hAnsi="Times New Roman" w:cs="Times New Roman"/>
                <w:color w:val="000000"/>
                <w:sz w:val="22"/>
                <w:szCs w:val="22"/>
                <w:lang w:eastAsia="ru-RU"/>
              </w:rPr>
              <w:t>ки на скв</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жины до врезки ж/д</w:t>
            </w:r>
            <w:r w:rsidRPr="0054364E">
              <w:rPr>
                <w:rFonts w:ascii="Times New Roman" w:hAnsi="Times New Roman" w:cs="Times New Roman"/>
                <w:color w:val="000000"/>
                <w:sz w:val="22"/>
                <w:szCs w:val="22"/>
                <w:lang w:eastAsia="ru-RU"/>
              </w:rPr>
              <w:br/>
              <w:t>№ 33а</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29.12.2013</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338,00</w:t>
            </w:r>
          </w:p>
        </w:tc>
        <w:tc>
          <w:tcPr>
            <w:tcW w:w="76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0"/>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117,00</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221,00</w:t>
            </w:r>
          </w:p>
        </w:tc>
        <w:tc>
          <w:tcPr>
            <w:tcW w:w="106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298,00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40,00</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вре</w:t>
            </w:r>
            <w:r w:rsidRPr="0054364E">
              <w:rPr>
                <w:rFonts w:ascii="Times New Roman" w:hAnsi="Times New Roman" w:cs="Times New Roman"/>
                <w:color w:val="000000"/>
                <w:sz w:val="22"/>
                <w:szCs w:val="22"/>
                <w:lang w:eastAsia="ru-RU"/>
              </w:rPr>
              <w:t>з</w:t>
            </w:r>
            <w:r w:rsidRPr="0054364E">
              <w:rPr>
                <w:rFonts w:ascii="Times New Roman" w:hAnsi="Times New Roman" w:cs="Times New Roman"/>
                <w:color w:val="000000"/>
                <w:sz w:val="22"/>
                <w:szCs w:val="22"/>
                <w:lang w:eastAsia="ru-RU"/>
              </w:rPr>
              <w:t>ки на скв</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жины до скважин № 1, 2</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15.01.2014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90,00</w:t>
            </w:r>
          </w:p>
        </w:tc>
        <w:tc>
          <w:tcPr>
            <w:tcW w:w="76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90,00</w:t>
            </w:r>
          </w:p>
        </w:tc>
        <w:tc>
          <w:tcPr>
            <w:tcW w:w="106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90,00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945"/>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вре</w:t>
            </w:r>
            <w:r w:rsidRPr="0054364E">
              <w:rPr>
                <w:rFonts w:ascii="Times New Roman" w:hAnsi="Times New Roman" w:cs="Times New Roman"/>
                <w:color w:val="000000"/>
                <w:sz w:val="22"/>
                <w:szCs w:val="22"/>
                <w:lang w:eastAsia="ru-RU"/>
              </w:rPr>
              <w:t>з</w:t>
            </w:r>
            <w:r w:rsidRPr="0054364E">
              <w:rPr>
                <w:rFonts w:ascii="Times New Roman" w:hAnsi="Times New Roman" w:cs="Times New Roman"/>
                <w:color w:val="000000"/>
                <w:sz w:val="22"/>
                <w:szCs w:val="22"/>
                <w:lang w:eastAsia="ru-RU"/>
              </w:rPr>
              <w:t>ки № 2 до развет</w:t>
            </w:r>
            <w:r w:rsidRPr="0054364E">
              <w:rPr>
                <w:rFonts w:ascii="Times New Roman" w:hAnsi="Times New Roman" w:cs="Times New Roman"/>
                <w:color w:val="000000"/>
                <w:sz w:val="22"/>
                <w:szCs w:val="22"/>
                <w:lang w:eastAsia="ru-RU"/>
              </w:rPr>
              <w:t>в</w:t>
            </w:r>
            <w:r w:rsidRPr="0054364E">
              <w:rPr>
                <w:rFonts w:ascii="Times New Roman" w:hAnsi="Times New Roman" w:cs="Times New Roman"/>
                <w:color w:val="000000"/>
                <w:sz w:val="22"/>
                <w:szCs w:val="22"/>
                <w:lang w:eastAsia="ru-RU"/>
              </w:rPr>
              <w:t xml:space="preserve">ления </w:t>
            </w:r>
            <w:proofErr w:type="gramStart"/>
            <w:r w:rsidRPr="0054364E">
              <w:rPr>
                <w:rFonts w:ascii="Times New Roman" w:hAnsi="Times New Roman" w:cs="Times New Roman"/>
                <w:color w:val="000000"/>
                <w:sz w:val="22"/>
                <w:szCs w:val="22"/>
                <w:lang w:eastAsia="ru-RU"/>
              </w:rPr>
              <w:t>на</w:t>
            </w:r>
            <w:proofErr w:type="gramEnd"/>
            <w:r w:rsidRPr="0054364E">
              <w:rPr>
                <w:rFonts w:ascii="Times New Roman" w:hAnsi="Times New Roman" w:cs="Times New Roman"/>
                <w:color w:val="000000"/>
                <w:sz w:val="22"/>
                <w:szCs w:val="22"/>
                <w:lang w:eastAsia="ru-RU"/>
              </w:rPr>
              <w:t xml:space="preserve"> ж/д №</w:t>
            </w:r>
            <w:r w:rsidRPr="0054364E">
              <w:rPr>
                <w:rFonts w:ascii="Times New Roman" w:hAnsi="Times New Roman" w:cs="Times New Roman"/>
                <w:color w:val="000000"/>
                <w:sz w:val="22"/>
                <w:szCs w:val="22"/>
                <w:lang w:eastAsia="ru-RU"/>
              </w:rPr>
              <w:br/>
              <w:t>3-9</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13.01.2014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48,00</w:t>
            </w:r>
          </w:p>
        </w:tc>
        <w:tc>
          <w:tcPr>
            <w:tcW w:w="76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48,00</w:t>
            </w:r>
          </w:p>
        </w:tc>
        <w:tc>
          <w:tcPr>
            <w:tcW w:w="106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48,00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тельной до РММ, резерв для нефти</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15.01.2014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90,00</w:t>
            </w:r>
          </w:p>
        </w:tc>
        <w:tc>
          <w:tcPr>
            <w:tcW w:w="76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52,00</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38,00</w:t>
            </w:r>
          </w:p>
        </w:tc>
        <w:tc>
          <w:tcPr>
            <w:tcW w:w="106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Магистральные сети ТВС от УТ-1 до врезки на скв</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жины</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17.11.2014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175,00</w:t>
            </w:r>
          </w:p>
        </w:tc>
        <w:tc>
          <w:tcPr>
            <w:tcW w:w="76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175,00</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135,00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40,00</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отУТ-2 до разветвления на</w:t>
            </w:r>
            <w:r w:rsidRPr="0054364E">
              <w:rPr>
                <w:rFonts w:ascii="Times New Roman" w:hAnsi="Times New Roman" w:cs="Times New Roman"/>
                <w:color w:val="000000"/>
                <w:sz w:val="22"/>
                <w:szCs w:val="22"/>
                <w:lang w:eastAsia="ru-RU"/>
              </w:rPr>
              <w:br/>
              <w:t>сберкассу, почту, ж/д № 4</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30.12.2013</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92,00</w:t>
            </w:r>
          </w:p>
        </w:tc>
        <w:tc>
          <w:tcPr>
            <w:tcW w:w="76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92,00</w:t>
            </w:r>
          </w:p>
        </w:tc>
        <w:tc>
          <w:tcPr>
            <w:tcW w:w="106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68,00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24,00</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Сети ТВС от УТ-7 до разветвления </w:t>
            </w:r>
            <w:proofErr w:type="gramStart"/>
            <w:r w:rsidRPr="0054364E">
              <w:rPr>
                <w:rFonts w:ascii="Times New Roman" w:hAnsi="Times New Roman" w:cs="Times New Roman"/>
                <w:color w:val="000000"/>
                <w:sz w:val="22"/>
                <w:szCs w:val="22"/>
                <w:lang w:eastAsia="ru-RU"/>
              </w:rPr>
              <w:t>на</w:t>
            </w:r>
            <w:proofErr w:type="gramEnd"/>
            <w:r w:rsidRPr="0054364E">
              <w:rPr>
                <w:rFonts w:ascii="Times New Roman" w:hAnsi="Times New Roman" w:cs="Times New Roman"/>
                <w:color w:val="000000"/>
                <w:sz w:val="22"/>
                <w:szCs w:val="22"/>
                <w:lang w:eastAsia="ru-RU"/>
              </w:rPr>
              <w:t xml:space="preserve"> ж/д № 38, 39</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13.01.2014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w:t>
            </w:r>
          </w:p>
        </w:tc>
        <w:tc>
          <w:tcPr>
            <w:tcW w:w="76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w:t>
            </w:r>
          </w:p>
        </w:tc>
        <w:tc>
          <w:tcPr>
            <w:tcW w:w="106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УТ-21 до УТ-23</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30.12.2013</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230,00</w:t>
            </w:r>
          </w:p>
        </w:tc>
        <w:tc>
          <w:tcPr>
            <w:tcW w:w="76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206,00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24,00</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УТ-8 до УТ-14</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13.01.2014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251,00</w:t>
            </w:r>
          </w:p>
        </w:tc>
        <w:tc>
          <w:tcPr>
            <w:tcW w:w="76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251,00</w:t>
            </w:r>
          </w:p>
        </w:tc>
        <w:tc>
          <w:tcPr>
            <w:tcW w:w="111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227,00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24,00</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УТ-10 до УТ-11</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14.01.2014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76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111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142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Магистральные сети ТВС от 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тельной до УТ-8</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14.07.2014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475,00</w:t>
            </w:r>
          </w:p>
        </w:tc>
        <w:tc>
          <w:tcPr>
            <w:tcW w:w="76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15,00</w:t>
            </w:r>
          </w:p>
        </w:tc>
        <w:tc>
          <w:tcPr>
            <w:tcW w:w="8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460,00</w:t>
            </w:r>
          </w:p>
        </w:tc>
        <w:tc>
          <w:tcPr>
            <w:tcW w:w="7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403,00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72,00</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35,20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Сети ТВС от УТ-22 до врезки </w:t>
            </w:r>
            <w:proofErr w:type="gramStart"/>
            <w:r w:rsidRPr="0054364E">
              <w:rPr>
                <w:rFonts w:ascii="Times New Roman" w:hAnsi="Times New Roman" w:cs="Times New Roman"/>
                <w:color w:val="000000"/>
                <w:sz w:val="22"/>
                <w:szCs w:val="22"/>
                <w:lang w:eastAsia="ru-RU"/>
              </w:rPr>
              <w:t>на</w:t>
            </w:r>
            <w:proofErr w:type="gramEnd"/>
            <w:r w:rsidRPr="0054364E">
              <w:rPr>
                <w:rFonts w:ascii="Times New Roman" w:hAnsi="Times New Roman" w:cs="Times New Roman"/>
                <w:color w:val="000000"/>
                <w:sz w:val="22"/>
                <w:szCs w:val="22"/>
                <w:lang w:eastAsia="ru-RU"/>
              </w:rPr>
              <w:t xml:space="preserve"> ж/д № 4</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14.04.2014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51,00</w:t>
            </w:r>
          </w:p>
        </w:tc>
        <w:tc>
          <w:tcPr>
            <w:tcW w:w="76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51,00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39,00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УТ-9 до УТ-12</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14.01.2014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176,00</w:t>
            </w:r>
          </w:p>
        </w:tc>
        <w:tc>
          <w:tcPr>
            <w:tcW w:w="76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176,00</w:t>
            </w:r>
          </w:p>
        </w:tc>
        <w:tc>
          <w:tcPr>
            <w:tcW w:w="111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164,00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750"/>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вре</w:t>
            </w:r>
            <w:r w:rsidRPr="0054364E">
              <w:rPr>
                <w:rFonts w:ascii="Times New Roman" w:hAnsi="Times New Roman" w:cs="Times New Roman"/>
                <w:color w:val="000000"/>
                <w:sz w:val="22"/>
                <w:szCs w:val="22"/>
                <w:lang w:eastAsia="ru-RU"/>
              </w:rPr>
              <w:t>з</w:t>
            </w:r>
            <w:r w:rsidRPr="0054364E">
              <w:rPr>
                <w:rFonts w:ascii="Times New Roman" w:hAnsi="Times New Roman" w:cs="Times New Roman"/>
                <w:color w:val="000000"/>
                <w:sz w:val="22"/>
                <w:szCs w:val="22"/>
                <w:lang w:eastAsia="ru-RU"/>
              </w:rPr>
              <w:t>ки № 7 до развет</w:t>
            </w:r>
            <w:r w:rsidRPr="0054364E">
              <w:rPr>
                <w:rFonts w:ascii="Times New Roman" w:hAnsi="Times New Roman" w:cs="Times New Roman"/>
                <w:color w:val="000000"/>
                <w:sz w:val="22"/>
                <w:szCs w:val="22"/>
                <w:lang w:eastAsia="ru-RU"/>
              </w:rPr>
              <w:t>в</w:t>
            </w:r>
            <w:r w:rsidRPr="0054364E">
              <w:rPr>
                <w:rFonts w:ascii="Times New Roman" w:hAnsi="Times New Roman" w:cs="Times New Roman"/>
                <w:color w:val="000000"/>
                <w:sz w:val="22"/>
                <w:szCs w:val="22"/>
                <w:lang w:eastAsia="ru-RU"/>
              </w:rPr>
              <w:t xml:space="preserve">ления </w:t>
            </w:r>
            <w:proofErr w:type="gramStart"/>
            <w:r w:rsidRPr="0054364E">
              <w:rPr>
                <w:rFonts w:ascii="Times New Roman" w:hAnsi="Times New Roman" w:cs="Times New Roman"/>
                <w:color w:val="000000"/>
                <w:sz w:val="22"/>
                <w:szCs w:val="22"/>
                <w:lang w:eastAsia="ru-RU"/>
              </w:rPr>
              <w:t>на</w:t>
            </w:r>
            <w:proofErr w:type="gramEnd"/>
            <w:r w:rsidRPr="0054364E">
              <w:rPr>
                <w:rFonts w:ascii="Times New Roman" w:hAnsi="Times New Roman" w:cs="Times New Roman"/>
                <w:color w:val="000000"/>
                <w:sz w:val="22"/>
                <w:szCs w:val="22"/>
                <w:lang w:eastAsia="ru-RU"/>
              </w:rPr>
              <w:t xml:space="preserve"> ж/д № 17, 18</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17.01.2014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43,00</w:t>
            </w:r>
          </w:p>
        </w:tc>
        <w:tc>
          <w:tcPr>
            <w:tcW w:w="76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43,00</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43,00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УТ-8 до УТ- 18</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14.01.2014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230,00</w:t>
            </w:r>
          </w:p>
        </w:tc>
        <w:tc>
          <w:tcPr>
            <w:tcW w:w="76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230,00</w:t>
            </w:r>
          </w:p>
        </w:tc>
        <w:tc>
          <w:tcPr>
            <w:tcW w:w="142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УТ-15 до разветвл</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 xml:space="preserve">ния </w:t>
            </w:r>
            <w:proofErr w:type="gramStart"/>
            <w:r w:rsidRPr="0054364E">
              <w:rPr>
                <w:rFonts w:ascii="Times New Roman" w:hAnsi="Times New Roman" w:cs="Times New Roman"/>
                <w:color w:val="000000"/>
                <w:sz w:val="22"/>
                <w:szCs w:val="22"/>
                <w:lang w:eastAsia="ru-RU"/>
              </w:rPr>
              <w:t>на</w:t>
            </w:r>
            <w:proofErr w:type="gramEnd"/>
            <w:r w:rsidRPr="0054364E">
              <w:rPr>
                <w:rFonts w:ascii="Times New Roman" w:hAnsi="Times New Roman" w:cs="Times New Roman"/>
                <w:color w:val="000000"/>
                <w:sz w:val="22"/>
                <w:szCs w:val="22"/>
                <w:lang w:eastAsia="ru-RU"/>
              </w:rPr>
              <w:t xml:space="preserve"> ж/д № 16-18</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13.01.2014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35,00</w:t>
            </w:r>
          </w:p>
        </w:tc>
        <w:tc>
          <w:tcPr>
            <w:tcW w:w="76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35,00</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w:t>
            </w:r>
          </w:p>
        </w:tc>
        <w:tc>
          <w:tcPr>
            <w:tcW w:w="206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Сети ТВС от УТ-17 </w:t>
            </w:r>
            <w:proofErr w:type="gramStart"/>
            <w:r w:rsidRPr="0054364E">
              <w:rPr>
                <w:rFonts w:ascii="Times New Roman" w:hAnsi="Times New Roman" w:cs="Times New Roman"/>
                <w:color w:val="000000"/>
                <w:sz w:val="22"/>
                <w:szCs w:val="22"/>
                <w:lang w:eastAsia="ru-RU"/>
              </w:rPr>
              <w:t>до</w:t>
            </w:r>
            <w:proofErr w:type="gramEnd"/>
            <w:r w:rsidRPr="0054364E">
              <w:rPr>
                <w:rFonts w:ascii="Times New Roman" w:hAnsi="Times New Roman" w:cs="Times New Roman"/>
                <w:color w:val="000000"/>
                <w:sz w:val="22"/>
                <w:szCs w:val="22"/>
                <w:lang w:eastAsia="ru-RU"/>
              </w:rPr>
              <w:t xml:space="preserve"> ж/д № 3</w:t>
            </w:r>
          </w:p>
        </w:tc>
        <w:tc>
          <w:tcPr>
            <w:tcW w:w="1296"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15.01.2014</w:t>
            </w:r>
          </w:p>
        </w:tc>
        <w:tc>
          <w:tcPr>
            <w:tcW w:w="1621"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170,00</w:t>
            </w:r>
          </w:p>
        </w:tc>
        <w:tc>
          <w:tcPr>
            <w:tcW w:w="76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170,00</w:t>
            </w:r>
          </w:p>
        </w:tc>
        <w:tc>
          <w:tcPr>
            <w:tcW w:w="111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158,00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4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67,50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3373" w:type="dxa"/>
            <w:gridSpan w:val="3"/>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160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76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15,00</w:t>
            </w:r>
          </w:p>
        </w:tc>
        <w:tc>
          <w:tcPr>
            <w:tcW w:w="8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460,00</w:t>
            </w:r>
          </w:p>
        </w:tc>
        <w:tc>
          <w:tcPr>
            <w:tcW w:w="75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52,00</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975,00</w:t>
            </w:r>
          </w:p>
        </w:tc>
        <w:tc>
          <w:tcPr>
            <w:tcW w:w="111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1013,00</w:t>
            </w:r>
          </w:p>
        </w:tc>
        <w:tc>
          <w:tcPr>
            <w:tcW w:w="106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78,00</w:t>
            </w:r>
          </w:p>
        </w:tc>
        <w:tc>
          <w:tcPr>
            <w:tcW w:w="106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2296,00</w:t>
            </w:r>
          </w:p>
        </w:tc>
        <w:tc>
          <w:tcPr>
            <w:tcW w:w="14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297,00</w:t>
            </w:r>
          </w:p>
        </w:tc>
        <w:tc>
          <w:tcPr>
            <w:tcW w:w="148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65,45</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4" w:type="dxa"/>
          <w:trHeight w:val="300"/>
        </w:trPr>
        <w:tc>
          <w:tcPr>
            <w:tcW w:w="567"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06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9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621"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761"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87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75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1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1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27"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bl>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4</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tabs>
          <w:tab w:val="left" w:pos="12634"/>
        </w:tabs>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r w:rsidRPr="0054364E">
        <w:rPr>
          <w:rFonts w:ascii="Times New Roman" w:hAnsi="Times New Roman" w:cs="Times New Roman"/>
          <w:sz w:val="22"/>
          <w:szCs w:val="22"/>
          <w:lang w:eastAsia="ru-RU"/>
        </w:rPr>
        <w:tab/>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spacing w:after="0" w:line="240" w:lineRule="auto"/>
        <w:ind w:left="9214"/>
        <w:jc w:val="both"/>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от                   № </w:t>
      </w:r>
      <w:r w:rsidRPr="0054364E">
        <w:rPr>
          <w:rFonts w:ascii="Times New Roman" w:hAnsi="Times New Roman" w:cs="Times New Roman"/>
          <w:sz w:val="22"/>
          <w:szCs w:val="22"/>
          <w:u w:val="single"/>
          <w:lang w:eastAsia="ru-RU"/>
        </w:rPr>
        <w:t xml:space="preserve"> </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tbl>
      <w:tblPr>
        <w:tblW w:w="16527" w:type="dxa"/>
        <w:tblInd w:w="-851" w:type="dxa"/>
        <w:tblLook w:val="04A0" w:firstRow="1" w:lastRow="0" w:firstColumn="1" w:lastColumn="0" w:noHBand="0" w:noVBand="1"/>
      </w:tblPr>
      <w:tblGrid>
        <w:gridCol w:w="85"/>
        <w:gridCol w:w="475"/>
        <w:gridCol w:w="216"/>
        <w:gridCol w:w="2202"/>
        <w:gridCol w:w="285"/>
        <w:gridCol w:w="766"/>
        <w:gridCol w:w="248"/>
        <w:gridCol w:w="248"/>
        <w:gridCol w:w="552"/>
        <w:gridCol w:w="821"/>
        <w:gridCol w:w="656"/>
        <w:gridCol w:w="236"/>
        <w:gridCol w:w="168"/>
        <w:gridCol w:w="708"/>
        <w:gridCol w:w="352"/>
        <w:gridCol w:w="644"/>
        <w:gridCol w:w="416"/>
        <w:gridCol w:w="340"/>
        <w:gridCol w:w="720"/>
        <w:gridCol w:w="340"/>
        <w:gridCol w:w="720"/>
        <w:gridCol w:w="707"/>
        <w:gridCol w:w="353"/>
        <w:gridCol w:w="1060"/>
        <w:gridCol w:w="67"/>
        <w:gridCol w:w="222"/>
        <w:gridCol w:w="1138"/>
        <w:gridCol w:w="1417"/>
        <w:gridCol w:w="365"/>
      </w:tblGrid>
      <w:tr w:rsidR="0054364E" w:rsidRPr="0054364E" w:rsidTr="00E2748E">
        <w:trPr>
          <w:gridBefore w:val="1"/>
          <w:gridAfter w:val="3"/>
          <w:wBefore w:w="85" w:type="dxa"/>
          <w:wAfter w:w="2920" w:type="dxa"/>
          <w:trHeight w:val="300"/>
        </w:trPr>
        <w:tc>
          <w:tcPr>
            <w:tcW w:w="691"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87"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76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6"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552"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77"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876"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996"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756"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27"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gridSpan w:val="3"/>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22"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15"/>
        </w:trPr>
        <w:tc>
          <w:tcPr>
            <w:tcW w:w="16527" w:type="dxa"/>
            <w:gridSpan w:val="29"/>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Таблица 16</w:t>
            </w:r>
          </w:p>
        </w:tc>
      </w:tr>
      <w:tr w:rsidR="0054364E" w:rsidRPr="0054364E" w:rsidTr="00E2748E">
        <w:trPr>
          <w:trHeight w:val="315"/>
        </w:trPr>
        <w:tc>
          <w:tcPr>
            <w:tcW w:w="16527" w:type="dxa"/>
            <w:gridSpan w:val="29"/>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Параметры тепловых сетей, находящихся в хозяйственном ведении ПМУП «УТВС» в п. Юганская Обь  на 01.01.2023</w:t>
            </w:r>
          </w:p>
        </w:tc>
      </w:tr>
      <w:tr w:rsidR="0054364E" w:rsidRPr="0054364E" w:rsidTr="00E2748E">
        <w:trPr>
          <w:trHeight w:val="300"/>
        </w:trPr>
        <w:tc>
          <w:tcPr>
            <w:tcW w:w="5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xml:space="preserve">№ </w:t>
            </w:r>
            <w:proofErr w:type="gramStart"/>
            <w:r w:rsidRPr="0054364E">
              <w:rPr>
                <w:rFonts w:ascii="Times New Roman" w:hAnsi="Times New Roman" w:cs="Times New Roman"/>
                <w:b/>
                <w:bCs/>
                <w:color w:val="000000"/>
                <w:sz w:val="22"/>
                <w:szCs w:val="22"/>
                <w:lang w:eastAsia="ru-RU"/>
              </w:rPr>
              <w:t>п</w:t>
            </w:r>
            <w:proofErr w:type="gramEnd"/>
            <w:r w:rsidRPr="0054364E">
              <w:rPr>
                <w:rFonts w:ascii="Times New Roman" w:hAnsi="Times New Roman" w:cs="Times New Roman"/>
                <w:b/>
                <w:bCs/>
                <w:color w:val="000000"/>
                <w:sz w:val="22"/>
                <w:szCs w:val="22"/>
                <w:lang w:eastAsia="ru-RU"/>
              </w:rPr>
              <w:t>/п</w:t>
            </w:r>
          </w:p>
        </w:tc>
        <w:tc>
          <w:tcPr>
            <w:tcW w:w="2418" w:type="dxa"/>
            <w:gridSpan w:val="2"/>
            <w:vMerge w:val="restart"/>
            <w:tcBorders>
              <w:top w:val="single" w:sz="4" w:space="0" w:color="auto"/>
              <w:left w:val="nil"/>
              <w:bottom w:val="single" w:sz="4" w:space="0" w:color="000000"/>
              <w:right w:val="single" w:sz="4" w:space="0" w:color="000000"/>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b/>
                <w:bCs/>
                <w:color w:val="000000"/>
                <w:sz w:val="22"/>
                <w:szCs w:val="22"/>
                <w:lang w:eastAsia="ru-RU"/>
              </w:rPr>
              <w:t>Наименование об</w:t>
            </w:r>
            <w:r w:rsidRPr="0054364E">
              <w:rPr>
                <w:rFonts w:ascii="Times New Roman" w:hAnsi="Times New Roman" w:cs="Times New Roman"/>
                <w:b/>
                <w:bCs/>
                <w:color w:val="000000"/>
                <w:sz w:val="22"/>
                <w:szCs w:val="22"/>
                <w:lang w:eastAsia="ru-RU"/>
              </w:rPr>
              <w:t>ъ</w:t>
            </w:r>
            <w:r w:rsidRPr="0054364E">
              <w:rPr>
                <w:rFonts w:ascii="Times New Roman" w:hAnsi="Times New Roman" w:cs="Times New Roman"/>
                <w:b/>
                <w:bCs/>
                <w:color w:val="000000"/>
                <w:sz w:val="22"/>
                <w:szCs w:val="22"/>
                <w:lang w:eastAsia="ru-RU"/>
              </w:rPr>
              <w:t>екта</w:t>
            </w:r>
          </w:p>
        </w:tc>
        <w:tc>
          <w:tcPr>
            <w:tcW w:w="1296" w:type="dxa"/>
            <w:gridSpan w:val="3"/>
            <w:vMerge w:val="restart"/>
            <w:tcBorders>
              <w:top w:val="single" w:sz="4" w:space="0" w:color="auto"/>
              <w:left w:val="nil"/>
              <w:bottom w:val="single" w:sz="4" w:space="0" w:color="000000"/>
              <w:right w:val="single" w:sz="4" w:space="0" w:color="000000"/>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b/>
                <w:bCs/>
                <w:color w:val="000000"/>
                <w:sz w:val="22"/>
                <w:szCs w:val="22"/>
                <w:lang w:eastAsia="ru-RU"/>
              </w:rPr>
              <w:t>Дата пр</w:t>
            </w:r>
            <w:r w:rsidRPr="0054364E">
              <w:rPr>
                <w:rFonts w:ascii="Times New Roman" w:hAnsi="Times New Roman" w:cs="Times New Roman"/>
                <w:b/>
                <w:bCs/>
                <w:color w:val="000000"/>
                <w:sz w:val="22"/>
                <w:szCs w:val="22"/>
                <w:lang w:eastAsia="ru-RU"/>
              </w:rPr>
              <w:t>и</w:t>
            </w:r>
            <w:r w:rsidRPr="0054364E">
              <w:rPr>
                <w:rFonts w:ascii="Times New Roman" w:hAnsi="Times New Roman" w:cs="Times New Roman"/>
                <w:b/>
                <w:bCs/>
                <w:color w:val="000000"/>
                <w:sz w:val="22"/>
                <w:szCs w:val="22"/>
                <w:lang w:eastAsia="ru-RU"/>
              </w:rPr>
              <w:t>нятия к учёту</w:t>
            </w:r>
          </w:p>
        </w:tc>
        <w:tc>
          <w:tcPr>
            <w:tcW w:w="1621" w:type="dxa"/>
            <w:gridSpan w:val="3"/>
            <w:vMerge w:val="restart"/>
            <w:tcBorders>
              <w:top w:val="single" w:sz="4" w:space="0" w:color="auto"/>
              <w:left w:val="nil"/>
              <w:bottom w:val="single" w:sz="4" w:space="0" w:color="000000"/>
              <w:right w:val="single" w:sz="4" w:space="0" w:color="000000"/>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b/>
                <w:bCs/>
                <w:color w:val="000000"/>
                <w:sz w:val="22"/>
                <w:szCs w:val="22"/>
                <w:lang w:eastAsia="ru-RU"/>
              </w:rPr>
              <w:t>Протяже</w:t>
            </w:r>
            <w:proofErr w:type="gramStart"/>
            <w:r w:rsidRPr="0054364E">
              <w:rPr>
                <w:rFonts w:ascii="Times New Roman" w:hAnsi="Times New Roman" w:cs="Times New Roman"/>
                <w:b/>
                <w:bCs/>
                <w:color w:val="000000"/>
                <w:sz w:val="22"/>
                <w:szCs w:val="22"/>
                <w:lang w:eastAsia="ru-RU"/>
              </w:rPr>
              <w:t>н-</w:t>
            </w:r>
            <w:proofErr w:type="gramEnd"/>
            <w:r w:rsidRPr="0054364E">
              <w:rPr>
                <w:rFonts w:ascii="Times New Roman" w:hAnsi="Times New Roman" w:cs="Times New Roman"/>
                <w:b/>
                <w:bCs/>
                <w:color w:val="000000"/>
                <w:sz w:val="22"/>
                <w:szCs w:val="22"/>
                <w:lang w:eastAsia="ru-RU"/>
              </w:rPr>
              <w:t xml:space="preserve"> </w:t>
            </w:r>
            <w:proofErr w:type="spellStart"/>
            <w:r w:rsidRPr="0054364E">
              <w:rPr>
                <w:rFonts w:ascii="Times New Roman" w:hAnsi="Times New Roman" w:cs="Times New Roman"/>
                <w:b/>
                <w:bCs/>
                <w:color w:val="000000"/>
                <w:sz w:val="22"/>
                <w:szCs w:val="22"/>
                <w:lang w:eastAsia="ru-RU"/>
              </w:rPr>
              <w:t>ность</w:t>
            </w:r>
            <w:proofErr w:type="spellEnd"/>
            <w:r w:rsidRPr="0054364E">
              <w:rPr>
                <w:rFonts w:ascii="Times New Roman" w:hAnsi="Times New Roman" w:cs="Times New Roman"/>
                <w:b/>
                <w:bCs/>
                <w:color w:val="000000"/>
                <w:sz w:val="22"/>
                <w:szCs w:val="22"/>
                <w:lang w:eastAsia="ru-RU"/>
              </w:rPr>
              <w:t xml:space="preserve"> в дву</w:t>
            </w:r>
            <w:r w:rsidRPr="0054364E">
              <w:rPr>
                <w:rFonts w:ascii="Times New Roman" w:hAnsi="Times New Roman" w:cs="Times New Roman"/>
                <w:b/>
                <w:bCs/>
                <w:color w:val="000000"/>
                <w:sz w:val="22"/>
                <w:szCs w:val="22"/>
                <w:lang w:eastAsia="ru-RU"/>
              </w:rPr>
              <w:t>х</w:t>
            </w:r>
            <w:r w:rsidRPr="0054364E">
              <w:rPr>
                <w:rFonts w:ascii="Times New Roman" w:hAnsi="Times New Roman" w:cs="Times New Roman"/>
                <w:b/>
                <w:bCs/>
                <w:color w:val="000000"/>
                <w:sz w:val="22"/>
                <w:szCs w:val="22"/>
                <w:lang w:eastAsia="ru-RU"/>
              </w:rPr>
              <w:t>трубном и</w:t>
            </w:r>
            <w:r w:rsidRPr="0054364E">
              <w:rPr>
                <w:rFonts w:ascii="Times New Roman" w:hAnsi="Times New Roman" w:cs="Times New Roman"/>
                <w:b/>
                <w:bCs/>
                <w:color w:val="000000"/>
                <w:sz w:val="22"/>
                <w:szCs w:val="22"/>
                <w:lang w:eastAsia="ru-RU"/>
              </w:rPr>
              <w:t>с</w:t>
            </w:r>
            <w:r w:rsidRPr="0054364E">
              <w:rPr>
                <w:rFonts w:ascii="Times New Roman" w:hAnsi="Times New Roman" w:cs="Times New Roman"/>
                <w:b/>
                <w:bCs/>
                <w:color w:val="000000"/>
                <w:sz w:val="22"/>
                <w:szCs w:val="22"/>
                <w:lang w:eastAsia="ru-RU"/>
              </w:rPr>
              <w:t>полнении</w:t>
            </w:r>
          </w:p>
        </w:tc>
        <w:tc>
          <w:tcPr>
            <w:tcW w:w="6360" w:type="dxa"/>
            <w:gridSpan w:val="13"/>
            <w:tcBorders>
              <w:top w:val="single" w:sz="4" w:space="0" w:color="auto"/>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b/>
                <w:bCs/>
                <w:color w:val="000000"/>
                <w:sz w:val="22"/>
                <w:szCs w:val="22"/>
                <w:lang w:eastAsia="ru-RU"/>
              </w:rPr>
              <w:t>в том числе</w:t>
            </w:r>
          </w:p>
        </w:tc>
        <w:tc>
          <w:tcPr>
            <w:tcW w:w="2487" w:type="dxa"/>
            <w:gridSpan w:val="4"/>
            <w:tcBorders>
              <w:top w:val="single" w:sz="4" w:space="0" w:color="000000"/>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b/>
                <w:bCs/>
                <w:color w:val="000000"/>
                <w:sz w:val="22"/>
                <w:szCs w:val="22"/>
                <w:lang w:eastAsia="ru-RU"/>
              </w:rPr>
              <w:t>Способ прокладки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b/>
                <w:bCs/>
                <w:color w:val="000000"/>
                <w:sz w:val="22"/>
                <w:szCs w:val="22"/>
                <w:lang w:eastAsia="ru-RU"/>
              </w:rPr>
              <w:t>Бухгалте</w:t>
            </w:r>
            <w:proofErr w:type="gramStart"/>
            <w:r w:rsidRPr="0054364E">
              <w:rPr>
                <w:rFonts w:ascii="Times New Roman" w:hAnsi="Times New Roman" w:cs="Times New Roman"/>
                <w:b/>
                <w:bCs/>
                <w:color w:val="000000"/>
                <w:sz w:val="22"/>
                <w:szCs w:val="22"/>
                <w:lang w:eastAsia="ru-RU"/>
              </w:rPr>
              <w:t>р-</w:t>
            </w:r>
            <w:proofErr w:type="gramEnd"/>
            <w:r w:rsidRPr="0054364E">
              <w:rPr>
                <w:rFonts w:ascii="Times New Roman" w:hAnsi="Times New Roman" w:cs="Times New Roman"/>
                <w:b/>
                <w:bCs/>
                <w:color w:val="000000"/>
                <w:sz w:val="22"/>
                <w:szCs w:val="22"/>
                <w:lang w:eastAsia="ru-RU"/>
              </w:rPr>
              <w:t xml:space="preserve"> </w:t>
            </w:r>
            <w:proofErr w:type="spellStart"/>
            <w:r w:rsidRPr="0054364E">
              <w:rPr>
                <w:rFonts w:ascii="Times New Roman" w:hAnsi="Times New Roman" w:cs="Times New Roman"/>
                <w:b/>
                <w:bCs/>
                <w:color w:val="000000"/>
                <w:sz w:val="22"/>
                <w:szCs w:val="22"/>
                <w:lang w:eastAsia="ru-RU"/>
              </w:rPr>
              <w:t>ский</w:t>
            </w:r>
            <w:proofErr w:type="spellEnd"/>
            <w:r w:rsidRPr="0054364E">
              <w:rPr>
                <w:rFonts w:ascii="Times New Roman" w:hAnsi="Times New Roman" w:cs="Times New Roman"/>
                <w:b/>
                <w:bCs/>
                <w:color w:val="000000"/>
                <w:sz w:val="22"/>
                <w:szCs w:val="22"/>
                <w:lang w:eastAsia="ru-RU"/>
              </w:rPr>
              <w:t xml:space="preserve"> износ</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945"/>
        </w:trPr>
        <w:tc>
          <w:tcPr>
            <w:tcW w:w="560" w:type="dxa"/>
            <w:gridSpan w:val="2"/>
            <w:vMerge/>
            <w:tcBorders>
              <w:top w:val="nil"/>
              <w:left w:val="single" w:sz="4" w:space="0" w:color="auto"/>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2418"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96" w:type="dxa"/>
            <w:gridSpan w:val="3"/>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621" w:type="dxa"/>
            <w:gridSpan w:val="3"/>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gridSpan w:val="3"/>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200</w:t>
            </w:r>
          </w:p>
        </w:tc>
        <w:tc>
          <w:tcPr>
            <w:tcW w:w="1060" w:type="dxa"/>
            <w:gridSpan w:val="2"/>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150</w:t>
            </w:r>
          </w:p>
        </w:tc>
        <w:tc>
          <w:tcPr>
            <w:tcW w:w="1060" w:type="dxa"/>
            <w:gridSpan w:val="2"/>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100</w:t>
            </w:r>
          </w:p>
        </w:tc>
        <w:tc>
          <w:tcPr>
            <w:tcW w:w="1060" w:type="dxa"/>
            <w:gridSpan w:val="2"/>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80</w:t>
            </w:r>
          </w:p>
        </w:tc>
        <w:tc>
          <w:tcPr>
            <w:tcW w:w="1060" w:type="dxa"/>
            <w:gridSpan w:val="2"/>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50</w:t>
            </w:r>
          </w:p>
        </w:tc>
        <w:tc>
          <w:tcPr>
            <w:tcW w:w="1060" w:type="dxa"/>
            <w:gridSpan w:val="2"/>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Ду</w:t>
            </w:r>
            <w:proofErr w:type="spellEnd"/>
            <w:r w:rsidRPr="0054364E">
              <w:rPr>
                <w:rFonts w:ascii="Times New Roman" w:hAnsi="Times New Roman" w:cs="Times New Roman"/>
                <w:b/>
                <w:bCs/>
                <w:color w:val="000000"/>
                <w:sz w:val="22"/>
                <w:szCs w:val="22"/>
                <w:lang w:eastAsia="ru-RU"/>
              </w:rPr>
              <w:t xml:space="preserve"> 32</w:t>
            </w:r>
          </w:p>
        </w:tc>
        <w:tc>
          <w:tcPr>
            <w:tcW w:w="1060"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надзе</w:t>
            </w:r>
            <w:proofErr w:type="gramStart"/>
            <w:r w:rsidRPr="0054364E">
              <w:rPr>
                <w:rFonts w:ascii="Times New Roman" w:hAnsi="Times New Roman" w:cs="Times New Roman"/>
                <w:b/>
                <w:bCs/>
                <w:color w:val="000000"/>
                <w:sz w:val="22"/>
                <w:szCs w:val="22"/>
                <w:lang w:eastAsia="ru-RU"/>
              </w:rPr>
              <w:t>м</w:t>
            </w:r>
            <w:proofErr w:type="spellEnd"/>
            <w:r w:rsidRPr="0054364E">
              <w:rPr>
                <w:rFonts w:ascii="Times New Roman" w:hAnsi="Times New Roman" w:cs="Times New Roman"/>
                <w:b/>
                <w:bCs/>
                <w:color w:val="000000"/>
                <w:sz w:val="22"/>
                <w:szCs w:val="22"/>
                <w:lang w:eastAsia="ru-RU"/>
              </w:rPr>
              <w:t>-</w:t>
            </w:r>
            <w:proofErr w:type="gramEnd"/>
            <w:r w:rsidRPr="0054364E">
              <w:rPr>
                <w:rFonts w:ascii="Times New Roman" w:hAnsi="Times New Roman" w:cs="Times New Roman"/>
                <w:b/>
                <w:bCs/>
                <w:color w:val="000000"/>
                <w:sz w:val="22"/>
                <w:szCs w:val="22"/>
                <w:lang w:eastAsia="ru-RU"/>
              </w:rPr>
              <w:t xml:space="preserve"> </w:t>
            </w:r>
            <w:proofErr w:type="spellStart"/>
            <w:r w:rsidRPr="0054364E">
              <w:rPr>
                <w:rFonts w:ascii="Times New Roman" w:hAnsi="Times New Roman" w:cs="Times New Roman"/>
                <w:b/>
                <w:bCs/>
                <w:color w:val="000000"/>
                <w:sz w:val="22"/>
                <w:szCs w:val="22"/>
                <w:lang w:eastAsia="ru-RU"/>
              </w:rPr>
              <w:t>ный</w:t>
            </w:r>
            <w:proofErr w:type="spellEnd"/>
          </w:p>
        </w:tc>
        <w:tc>
          <w:tcPr>
            <w:tcW w:w="1427" w:type="dxa"/>
            <w:gridSpan w:val="3"/>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roofErr w:type="spellStart"/>
            <w:r w:rsidRPr="0054364E">
              <w:rPr>
                <w:rFonts w:ascii="Times New Roman" w:hAnsi="Times New Roman" w:cs="Times New Roman"/>
                <w:b/>
                <w:bCs/>
                <w:color w:val="000000"/>
                <w:sz w:val="22"/>
                <w:szCs w:val="22"/>
                <w:lang w:eastAsia="ru-RU"/>
              </w:rPr>
              <w:t>бесканал</w:t>
            </w:r>
            <w:proofErr w:type="gramStart"/>
            <w:r w:rsidRPr="0054364E">
              <w:rPr>
                <w:rFonts w:ascii="Times New Roman" w:hAnsi="Times New Roman" w:cs="Times New Roman"/>
                <w:b/>
                <w:bCs/>
                <w:color w:val="000000"/>
                <w:sz w:val="22"/>
                <w:szCs w:val="22"/>
                <w:lang w:eastAsia="ru-RU"/>
              </w:rPr>
              <w:t>ь</w:t>
            </w:r>
            <w:proofErr w:type="spellEnd"/>
            <w:r w:rsidRPr="0054364E">
              <w:rPr>
                <w:rFonts w:ascii="Times New Roman" w:hAnsi="Times New Roman" w:cs="Times New Roman"/>
                <w:b/>
                <w:bCs/>
                <w:color w:val="000000"/>
                <w:sz w:val="22"/>
                <w:szCs w:val="22"/>
                <w:lang w:eastAsia="ru-RU"/>
              </w:rPr>
              <w:t>-</w:t>
            </w:r>
            <w:proofErr w:type="gramEnd"/>
            <w:r w:rsidRPr="0054364E">
              <w:rPr>
                <w:rFonts w:ascii="Times New Roman" w:hAnsi="Times New Roman" w:cs="Times New Roman"/>
                <w:b/>
                <w:bCs/>
                <w:color w:val="000000"/>
                <w:sz w:val="22"/>
                <w:szCs w:val="22"/>
                <w:lang w:eastAsia="ru-RU"/>
              </w:rPr>
              <w:t xml:space="preserve"> </w:t>
            </w:r>
            <w:proofErr w:type="spellStart"/>
            <w:r w:rsidRPr="0054364E">
              <w:rPr>
                <w:rFonts w:ascii="Times New Roman" w:hAnsi="Times New Roman" w:cs="Times New Roman"/>
                <w:b/>
                <w:bCs/>
                <w:color w:val="000000"/>
                <w:sz w:val="22"/>
                <w:szCs w:val="22"/>
                <w:lang w:eastAsia="ru-RU"/>
              </w:rPr>
              <w:t>ный</w:t>
            </w:r>
            <w:proofErr w:type="spellEnd"/>
            <w:r w:rsidRPr="0054364E">
              <w:rPr>
                <w:rFonts w:ascii="Times New Roman" w:hAnsi="Times New Roman" w:cs="Times New Roman"/>
                <w:b/>
                <w:bCs/>
                <w:color w:val="000000"/>
                <w:sz w:val="22"/>
                <w:szCs w:val="22"/>
                <w:lang w:eastAsia="ru-RU"/>
              </w:rPr>
              <w:br/>
              <w:t>подземный</w:t>
            </w:r>
          </w:p>
        </w:tc>
        <w:tc>
          <w:tcPr>
            <w:tcW w:w="1417" w:type="dxa"/>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w:t>
            </w:r>
            <w:r w:rsidRPr="0054364E">
              <w:rPr>
                <w:rFonts w:ascii="Times New Roman" w:hAnsi="Times New Roman" w:cs="Times New Roman"/>
                <w:color w:val="000000"/>
                <w:sz w:val="22"/>
                <w:szCs w:val="22"/>
                <w:lang w:eastAsia="ru-RU"/>
              </w:rPr>
              <w:br/>
              <w:t>ТК-44 до ТК-44б</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Магистральная сеть ТВС</w:t>
            </w:r>
            <w:r w:rsidRPr="0054364E">
              <w:rPr>
                <w:rFonts w:ascii="Times New Roman" w:hAnsi="Times New Roman" w:cs="Times New Roman"/>
                <w:color w:val="000000"/>
                <w:sz w:val="22"/>
                <w:szCs w:val="22"/>
                <w:lang w:eastAsia="ru-RU"/>
              </w:rPr>
              <w:br/>
              <w:t>от ТК-1 до ТК-21 ч/з ул. Юганская</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14.07.2014</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859,00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859,00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811,00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48,00</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ТК-4 до ТК-4в</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74,00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ТК-41 до ТК-41в</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котел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 xml:space="preserve">ной до </w:t>
            </w:r>
            <w:proofErr w:type="spellStart"/>
            <w:r w:rsidRPr="0054364E">
              <w:rPr>
                <w:rFonts w:ascii="Times New Roman" w:hAnsi="Times New Roman" w:cs="Times New Roman"/>
                <w:color w:val="000000"/>
                <w:sz w:val="22"/>
                <w:szCs w:val="22"/>
                <w:lang w:eastAsia="ru-RU"/>
              </w:rPr>
              <w:t>арт</w:t>
            </w:r>
            <w:proofErr w:type="gramStart"/>
            <w:r w:rsidRPr="0054364E">
              <w:rPr>
                <w:rFonts w:ascii="Times New Roman" w:hAnsi="Times New Roman" w:cs="Times New Roman"/>
                <w:color w:val="000000"/>
                <w:sz w:val="22"/>
                <w:szCs w:val="22"/>
                <w:lang w:eastAsia="ru-RU"/>
              </w:rPr>
              <w:t>.с</w:t>
            </w:r>
            <w:proofErr w:type="gramEnd"/>
            <w:r w:rsidRPr="0054364E">
              <w:rPr>
                <w:rFonts w:ascii="Times New Roman" w:hAnsi="Times New Roman" w:cs="Times New Roman"/>
                <w:color w:val="000000"/>
                <w:sz w:val="22"/>
                <w:szCs w:val="22"/>
                <w:lang w:eastAsia="ru-RU"/>
              </w:rPr>
              <w:t>кважин</w:t>
            </w:r>
            <w:proofErr w:type="spellEnd"/>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17.08.2015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99,00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ТК-3 до ТК-3в</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84,00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врезки № 1 до ТК-17бд</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26.02.2015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53,00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ТК-18 до ТК-18а</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19.03.2015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47,00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ТК-49 до ТК-51</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26.02.2015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30,60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ТК-7 до ТК-7а</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ТК-5 до ТК-5б</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ТК-10 до ТК-10б</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57,00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ТК-8 до ТК-8в</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врезки № 2 до ТК-19,19а,19б,</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26.02.2015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98,00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98,00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ТК-31 до ТК-31б</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57,00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31,40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ТК-20 до ТК-20а</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ТК-50 до ТК-50а, б,</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Магистральная сеть ТВС от ТК-1 до ТК-21 ч/з ул. Мостов</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ков</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24.07.2014</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885,00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885,00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849,00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36,00</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ТК-11 до ТК-11г</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ТК-31 до ТК-31вг</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154,00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ТК-53 до ТК-53а</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ТК-1 до ТК-1в</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65,00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ТК-37 до ТК-37в</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26</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ТК-2 до ТК-2в</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26.02.2015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49,00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Магистральная сеть ТВС от котельной до ТК-1</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14.07.2014</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93,00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24,00</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28</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 ТК-14 до ТК-14г</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26.02.2015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87,00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ТВС от</w:t>
            </w:r>
            <w:r w:rsidRPr="0054364E">
              <w:rPr>
                <w:rFonts w:ascii="Times New Roman" w:hAnsi="Times New Roman" w:cs="Times New Roman"/>
                <w:color w:val="000000"/>
                <w:sz w:val="22"/>
                <w:szCs w:val="22"/>
                <w:lang w:eastAsia="ru-RU"/>
              </w:rPr>
              <w:br/>
              <w:t>ТК-39 до ТК-39в</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83,70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w:t>
            </w:r>
          </w:p>
        </w:tc>
        <w:tc>
          <w:tcPr>
            <w:tcW w:w="2418"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Сети теплоснабж</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ния</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02.04.2021</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178,00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294,00</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2,56</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 1</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28,00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28,00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32</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 2</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 3</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34</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 4</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д.11</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д.13</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37</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д.14</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38</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д.15</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39</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д.16</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д.17</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д.17а</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42</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д.18</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43</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д.21</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44</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д.23</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45</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д.23</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46</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д.26</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47</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д.27</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48</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д.28</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49</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д.30</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Криворожская д.32</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51</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Мостовиков д.12</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44,00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44,00</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52</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Мостовиков д.13</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45,00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45,00</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53</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Мостовиков д.14</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46,00</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54</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Мостовиков д.16</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80,00</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55</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 2</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44,00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56</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 3</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57</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 4</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58</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 6</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59</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 8</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60</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д.10</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61</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д.17</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д.19</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63</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д.21</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64</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д.31</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65</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д.32</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66</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д.34</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д.34</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68</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д.37</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69</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д.38</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70</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д.38</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71</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больская д.44</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72</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 1</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42,00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42,00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42,00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73</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 2</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74</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 3</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75</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 6</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76</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 7</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77</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 9</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д.10</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79</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д.11</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80</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д.12</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81</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д.30</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82</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д.30</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д.32</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84</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д.33</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85</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д.35</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Инженерные сети </w:t>
            </w:r>
            <w:proofErr w:type="spellStart"/>
            <w:r w:rsidRPr="0054364E">
              <w:rPr>
                <w:rFonts w:ascii="Times New Roman" w:hAnsi="Times New Roman" w:cs="Times New Roman"/>
                <w:sz w:val="22"/>
                <w:szCs w:val="22"/>
                <w:lang w:eastAsia="ru-RU"/>
              </w:rPr>
              <w:t>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ловодоснабжения</w:t>
            </w:r>
            <w:proofErr w:type="spellEnd"/>
            <w:r w:rsidRPr="0054364E">
              <w:rPr>
                <w:rFonts w:ascii="Times New Roman" w:hAnsi="Times New Roman" w:cs="Times New Roman"/>
                <w:sz w:val="22"/>
                <w:szCs w:val="22"/>
                <w:lang w:eastAsia="ru-RU"/>
              </w:rPr>
              <w:t xml:space="preserve"> п. Юганская Обь, ул. Юганская д.37</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87</w:t>
            </w:r>
          </w:p>
        </w:tc>
        <w:tc>
          <w:tcPr>
            <w:tcW w:w="2418" w:type="dxa"/>
            <w:gridSpan w:val="2"/>
            <w:tcBorders>
              <w:top w:val="nil"/>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Сети теплоснабж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ния (мастерские, дом)</w:t>
            </w:r>
          </w:p>
        </w:tc>
        <w:tc>
          <w:tcPr>
            <w:tcW w:w="1296" w:type="dxa"/>
            <w:gridSpan w:val="3"/>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100,00</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3717" w:type="dxa"/>
            <w:gridSpan w:val="5"/>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5442,00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93,00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1922,00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2251,00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844,00</w:t>
            </w:r>
          </w:p>
        </w:tc>
        <w:tc>
          <w:tcPr>
            <w:tcW w:w="10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4777,00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665,00</w:t>
            </w:r>
          </w:p>
        </w:tc>
        <w:tc>
          <w:tcPr>
            <w:tcW w:w="141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41,52</w:t>
            </w: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00"/>
        </w:trPr>
        <w:tc>
          <w:tcPr>
            <w:tcW w:w="56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18"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96" w:type="dxa"/>
            <w:gridSpan w:val="3"/>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621" w:type="dxa"/>
            <w:gridSpan w:val="3"/>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gridSpan w:val="3"/>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27" w:type="dxa"/>
            <w:gridSpan w:val="3"/>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3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bl>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bookmarkStart w:id="3" w:name="_Hlk129340404"/>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5</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spacing w:after="0" w:line="240" w:lineRule="auto"/>
        <w:ind w:left="9214"/>
        <w:jc w:val="both"/>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от                   № </w:t>
      </w:r>
      <w:bookmarkEnd w:id="3"/>
      <w:r w:rsidRPr="0054364E">
        <w:rPr>
          <w:rFonts w:ascii="Times New Roman" w:hAnsi="Times New Roman" w:cs="Times New Roman"/>
          <w:sz w:val="22"/>
          <w:szCs w:val="22"/>
          <w:u w:val="single"/>
          <w:lang w:eastAsia="ru-RU"/>
        </w:rPr>
        <w:t xml:space="preserve"> </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tbl>
      <w:tblPr>
        <w:tblW w:w="14660" w:type="dxa"/>
        <w:tblLook w:val="04A0" w:firstRow="1" w:lastRow="0" w:firstColumn="1" w:lastColumn="0" w:noHBand="0" w:noVBand="1"/>
      </w:tblPr>
      <w:tblGrid>
        <w:gridCol w:w="1920"/>
        <w:gridCol w:w="1920"/>
        <w:gridCol w:w="1920"/>
        <w:gridCol w:w="1920"/>
        <w:gridCol w:w="1920"/>
        <w:gridCol w:w="2080"/>
        <w:gridCol w:w="2020"/>
        <w:gridCol w:w="960"/>
      </w:tblGrid>
      <w:tr w:rsidR="0054364E" w:rsidRPr="0054364E" w:rsidTr="00E2748E">
        <w:trPr>
          <w:trHeight w:val="315"/>
        </w:trPr>
        <w:tc>
          <w:tcPr>
            <w:tcW w:w="14660" w:type="dxa"/>
            <w:gridSpan w:val="8"/>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Таблица 17</w:t>
            </w:r>
          </w:p>
        </w:tc>
      </w:tr>
      <w:tr w:rsidR="0054364E" w:rsidRPr="0054364E" w:rsidTr="00E2748E">
        <w:trPr>
          <w:trHeight w:val="600"/>
        </w:trPr>
        <w:tc>
          <w:tcPr>
            <w:tcW w:w="14660" w:type="dxa"/>
            <w:gridSpan w:val="8"/>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Общая характеристика тепловых сетей сельского поселения Усть-Юган, находящихся в хозяйственном ведении ПМУП «УТВС» на 01.01.2023</w:t>
            </w:r>
          </w:p>
        </w:tc>
      </w:tr>
      <w:tr w:rsidR="0054364E" w:rsidRPr="0054364E" w:rsidTr="00E2748E">
        <w:trPr>
          <w:trHeight w:val="315"/>
        </w:trPr>
        <w:tc>
          <w:tcPr>
            <w:tcW w:w="14660" w:type="dxa"/>
            <w:gridSpan w:val="8"/>
            <w:tcBorders>
              <w:top w:val="nil"/>
              <w:left w:val="nil"/>
              <w:bottom w:val="nil"/>
              <w:right w:val="nil"/>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Условный ди</w:t>
            </w:r>
            <w:r w:rsidRPr="0054364E">
              <w:rPr>
                <w:rFonts w:ascii="Times New Roman" w:hAnsi="Times New Roman" w:cs="Times New Roman"/>
                <w:b/>
                <w:bCs/>
                <w:color w:val="000000"/>
                <w:sz w:val="22"/>
                <w:szCs w:val="22"/>
                <w:lang w:eastAsia="ru-RU"/>
              </w:rPr>
              <w:t>а</w:t>
            </w:r>
            <w:r w:rsidRPr="0054364E">
              <w:rPr>
                <w:rFonts w:ascii="Times New Roman" w:hAnsi="Times New Roman" w:cs="Times New Roman"/>
                <w:b/>
                <w:bCs/>
                <w:color w:val="000000"/>
                <w:sz w:val="22"/>
                <w:szCs w:val="22"/>
                <w:lang w:eastAsia="ru-RU"/>
              </w:rPr>
              <w:t xml:space="preserve">метр, </w:t>
            </w:r>
            <w:proofErr w:type="gramStart"/>
            <w:r w:rsidRPr="0054364E">
              <w:rPr>
                <w:rFonts w:ascii="Times New Roman" w:hAnsi="Times New Roman" w:cs="Times New Roman"/>
                <w:b/>
                <w:bCs/>
                <w:color w:val="000000"/>
                <w:sz w:val="22"/>
                <w:szCs w:val="22"/>
                <w:lang w:eastAsia="ru-RU"/>
              </w:rPr>
              <w:t>мм</w:t>
            </w:r>
            <w:proofErr w:type="gramEnd"/>
          </w:p>
        </w:tc>
        <w:tc>
          <w:tcPr>
            <w:tcW w:w="7680" w:type="dxa"/>
            <w:gridSpan w:val="4"/>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Протяженность трубопроводов</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Материальная характеристика, м</w:t>
            </w:r>
            <w:proofErr w:type="gramStart"/>
            <w:r w:rsidRPr="0054364E">
              <w:rPr>
                <w:rFonts w:ascii="Times New Roman" w:hAnsi="Times New Roman" w:cs="Times New Roman"/>
                <w:b/>
                <w:bCs/>
                <w:color w:val="000000"/>
                <w:sz w:val="22"/>
                <w:szCs w:val="22"/>
                <w:lang w:eastAsia="ru-RU"/>
              </w:rPr>
              <w:t>2</w:t>
            </w:r>
            <w:proofErr w:type="gramEnd"/>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xml:space="preserve">Объем сетей, </w:t>
            </w:r>
            <w:proofErr w:type="gramStart"/>
            <w:r w:rsidRPr="0054364E">
              <w:rPr>
                <w:rFonts w:ascii="Times New Roman" w:hAnsi="Times New Roman" w:cs="Times New Roman"/>
                <w:b/>
                <w:bCs/>
                <w:color w:val="000000"/>
                <w:sz w:val="22"/>
                <w:szCs w:val="22"/>
                <w:lang w:eastAsia="ru-RU"/>
              </w:rPr>
              <w:t>м</w:t>
            </w:r>
            <w:proofErr w:type="gramEnd"/>
            <w:r w:rsidRPr="0054364E">
              <w:rPr>
                <w:rFonts w:ascii="Times New Roman" w:hAnsi="Times New Roman" w:cs="Times New Roman"/>
                <w:b/>
                <w:bCs/>
                <w:color w:val="000000"/>
                <w:sz w:val="22"/>
                <w:szCs w:val="22"/>
                <w:lang w:eastAsia="ru-RU"/>
              </w:rPr>
              <w:t>³</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192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9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xml:space="preserve">в однотрубном исчислении, </w:t>
            </w:r>
            <w:proofErr w:type="gramStart"/>
            <w:r w:rsidRPr="0054364E">
              <w:rPr>
                <w:rFonts w:ascii="Times New Roman" w:hAnsi="Times New Roman" w:cs="Times New Roman"/>
                <w:b/>
                <w:bCs/>
                <w:color w:val="000000"/>
                <w:sz w:val="22"/>
                <w:szCs w:val="22"/>
                <w:lang w:eastAsia="ru-RU"/>
              </w:rPr>
              <w:t>м</w:t>
            </w:r>
            <w:proofErr w:type="gramEnd"/>
          </w:p>
        </w:tc>
        <w:tc>
          <w:tcPr>
            <w:tcW w:w="5760" w:type="dxa"/>
            <w:gridSpan w:val="3"/>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xml:space="preserve">в двухтрубном исчислении, </w:t>
            </w:r>
            <w:proofErr w:type="gramStart"/>
            <w:r w:rsidRPr="0054364E">
              <w:rPr>
                <w:rFonts w:ascii="Times New Roman" w:hAnsi="Times New Roman" w:cs="Times New Roman"/>
                <w:b/>
                <w:bCs/>
                <w:color w:val="000000"/>
                <w:sz w:val="22"/>
                <w:szCs w:val="22"/>
                <w:lang w:eastAsia="ru-RU"/>
              </w:rPr>
              <w:t>м</w:t>
            </w:r>
            <w:proofErr w:type="gramEnd"/>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192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92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надземная</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подземная</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Всего</w:t>
            </w: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1920" w:type="dxa"/>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до 50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12 011,00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5 329,00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676,50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6 005,50</w:t>
            </w:r>
          </w:p>
        </w:tc>
        <w:tc>
          <w:tcPr>
            <w:tcW w:w="20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283,68</w:t>
            </w:r>
          </w:p>
        </w:tc>
        <w:tc>
          <w:tcPr>
            <w:tcW w:w="20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10,72</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1920" w:type="dxa"/>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 80 до 100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5 115,00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2 113,00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444,50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2 557,50</w:t>
            </w:r>
          </w:p>
        </w:tc>
        <w:tc>
          <w:tcPr>
            <w:tcW w:w="20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226,70</w:t>
            </w:r>
          </w:p>
        </w:tc>
        <w:tc>
          <w:tcPr>
            <w:tcW w:w="20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15,98</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1920" w:type="dxa"/>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свыше 100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5 680,00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2 482,00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358,00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2 840,00</w:t>
            </w:r>
          </w:p>
        </w:tc>
        <w:tc>
          <w:tcPr>
            <w:tcW w:w="20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428,43</w:t>
            </w:r>
          </w:p>
        </w:tc>
        <w:tc>
          <w:tcPr>
            <w:tcW w:w="20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51,01</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1920" w:type="dxa"/>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Итого</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22 806,00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9 924,00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1 479,00</w:t>
            </w:r>
          </w:p>
        </w:tc>
        <w:tc>
          <w:tcPr>
            <w:tcW w:w="19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11 403,00</w:t>
            </w:r>
          </w:p>
        </w:tc>
        <w:tc>
          <w:tcPr>
            <w:tcW w:w="20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938,80</w:t>
            </w:r>
          </w:p>
        </w:tc>
        <w:tc>
          <w:tcPr>
            <w:tcW w:w="20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77,71</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00"/>
        </w:trPr>
        <w:tc>
          <w:tcPr>
            <w:tcW w:w="19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9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9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9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9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0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0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96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bl>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6</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                                                                                                       от               № </w:t>
      </w:r>
      <w:r w:rsidRPr="0054364E">
        <w:rPr>
          <w:rFonts w:ascii="Times New Roman" w:hAnsi="Times New Roman" w:cs="Times New Roman"/>
          <w:sz w:val="22"/>
          <w:szCs w:val="22"/>
          <w:u w:val="single"/>
          <w:lang w:eastAsia="ru-RU"/>
        </w:rPr>
        <w:t xml:space="preserve"> </w:t>
      </w: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tbl>
      <w:tblPr>
        <w:tblW w:w="15492" w:type="dxa"/>
        <w:tblLook w:val="04A0" w:firstRow="1" w:lastRow="0" w:firstColumn="1" w:lastColumn="0" w:noHBand="0" w:noVBand="1"/>
      </w:tblPr>
      <w:tblGrid>
        <w:gridCol w:w="976"/>
        <w:gridCol w:w="3953"/>
        <w:gridCol w:w="1870"/>
        <w:gridCol w:w="1196"/>
        <w:gridCol w:w="1196"/>
        <w:gridCol w:w="1196"/>
        <w:gridCol w:w="1196"/>
        <w:gridCol w:w="1196"/>
        <w:gridCol w:w="1196"/>
        <w:gridCol w:w="1517"/>
      </w:tblGrid>
      <w:tr w:rsidR="0054364E" w:rsidRPr="0054364E" w:rsidTr="00E2748E">
        <w:trPr>
          <w:trHeight w:val="315"/>
        </w:trPr>
        <w:tc>
          <w:tcPr>
            <w:tcW w:w="97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516" w:type="dxa"/>
            <w:gridSpan w:val="9"/>
            <w:tcBorders>
              <w:top w:val="nil"/>
              <w:left w:val="nil"/>
              <w:bottom w:val="nil"/>
              <w:right w:val="nil"/>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Таблица 19</w:t>
            </w:r>
          </w:p>
        </w:tc>
      </w:tr>
      <w:tr w:rsidR="0054364E" w:rsidRPr="0054364E" w:rsidTr="00E2748E">
        <w:trPr>
          <w:trHeight w:val="315"/>
        </w:trPr>
        <w:tc>
          <w:tcPr>
            <w:tcW w:w="97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right"/>
              <w:rPr>
                <w:rFonts w:ascii="Times New Roman" w:hAnsi="Times New Roman" w:cs="Times New Roman"/>
                <w:b/>
                <w:bCs/>
                <w:color w:val="000000"/>
                <w:sz w:val="22"/>
                <w:szCs w:val="22"/>
                <w:lang w:eastAsia="ru-RU"/>
              </w:rPr>
            </w:pPr>
          </w:p>
        </w:tc>
        <w:tc>
          <w:tcPr>
            <w:tcW w:w="12999" w:type="dxa"/>
            <w:gridSpan w:val="8"/>
            <w:tcBorders>
              <w:top w:val="nil"/>
              <w:left w:val="nil"/>
              <w:bottom w:val="single" w:sz="4" w:space="0" w:color="auto"/>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Фактические потери тепловой энергии при передаче теплоносителя, Гкал</w:t>
            </w:r>
          </w:p>
        </w:tc>
        <w:tc>
          <w:tcPr>
            <w:tcW w:w="1517"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2"/>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xml:space="preserve">№ </w:t>
            </w:r>
            <w:proofErr w:type="gramStart"/>
            <w:r w:rsidRPr="0054364E">
              <w:rPr>
                <w:rFonts w:ascii="Times New Roman" w:hAnsi="Times New Roman" w:cs="Times New Roman"/>
                <w:b/>
                <w:bCs/>
                <w:color w:val="000000"/>
                <w:sz w:val="22"/>
                <w:szCs w:val="22"/>
                <w:lang w:eastAsia="ru-RU"/>
              </w:rPr>
              <w:t>п</w:t>
            </w:r>
            <w:proofErr w:type="gramEnd"/>
            <w:r w:rsidRPr="0054364E">
              <w:rPr>
                <w:rFonts w:ascii="Times New Roman" w:hAnsi="Times New Roman" w:cs="Times New Roman"/>
                <w:b/>
                <w:bCs/>
                <w:color w:val="000000"/>
                <w:sz w:val="22"/>
                <w:szCs w:val="22"/>
                <w:lang w:eastAsia="ru-RU"/>
              </w:rPr>
              <w:t>/п</w:t>
            </w:r>
          </w:p>
        </w:tc>
        <w:tc>
          <w:tcPr>
            <w:tcW w:w="39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Наименование показателя</w:t>
            </w:r>
          </w:p>
        </w:tc>
        <w:tc>
          <w:tcPr>
            <w:tcW w:w="1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Показатель</w:t>
            </w:r>
          </w:p>
        </w:tc>
        <w:tc>
          <w:tcPr>
            <w:tcW w:w="8693" w:type="dxa"/>
            <w:gridSpan w:val="7"/>
            <w:tcBorders>
              <w:top w:val="single" w:sz="4" w:space="0" w:color="auto"/>
              <w:left w:val="nil"/>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Рассматриваемый период, год</w:t>
            </w:r>
          </w:p>
        </w:tc>
      </w:tr>
      <w:tr w:rsidR="0054364E" w:rsidRPr="0054364E" w:rsidTr="00E2748E">
        <w:trPr>
          <w:trHeight w:val="315"/>
        </w:trPr>
        <w:tc>
          <w:tcPr>
            <w:tcW w:w="976"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53"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2017</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2018</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2019</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2020</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2021</w:t>
            </w:r>
          </w:p>
        </w:tc>
        <w:tc>
          <w:tcPr>
            <w:tcW w:w="1196" w:type="dxa"/>
            <w:tcBorders>
              <w:top w:val="nil"/>
              <w:left w:val="nil"/>
              <w:bottom w:val="single" w:sz="4" w:space="0" w:color="000000"/>
              <w:right w:val="nil"/>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2022</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2023</w:t>
            </w:r>
          </w:p>
        </w:tc>
      </w:tr>
      <w:tr w:rsidR="0054364E" w:rsidRPr="0054364E" w:rsidTr="00E2748E">
        <w:trPr>
          <w:trHeight w:val="315"/>
        </w:trPr>
        <w:tc>
          <w:tcPr>
            <w:tcW w:w="9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w:t>
            </w:r>
          </w:p>
        </w:tc>
        <w:tc>
          <w:tcPr>
            <w:tcW w:w="14516" w:type="dxa"/>
            <w:gridSpan w:val="9"/>
            <w:tcBorders>
              <w:top w:val="nil"/>
              <w:left w:val="nil"/>
              <w:bottom w:val="nil"/>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Котельная ст. Усть-Юган, строение 15</w:t>
            </w:r>
          </w:p>
        </w:tc>
      </w:tr>
      <w:tr w:rsidR="0054364E" w:rsidRPr="0054364E" w:rsidTr="00E2748E">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953"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Отпуск тепловой энергии в сеть</w:t>
            </w:r>
          </w:p>
        </w:tc>
        <w:tc>
          <w:tcPr>
            <w:tcW w:w="1870"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3,62</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3,58</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3,46</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3,06</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3,39</w:t>
            </w:r>
          </w:p>
        </w:tc>
        <w:tc>
          <w:tcPr>
            <w:tcW w:w="1196" w:type="dxa"/>
            <w:tcBorders>
              <w:top w:val="single" w:sz="4" w:space="0" w:color="000000"/>
              <w:left w:val="nil"/>
              <w:bottom w:val="single" w:sz="4" w:space="0" w:color="000000"/>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3,22</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3,17</w:t>
            </w:r>
          </w:p>
        </w:tc>
      </w:tr>
      <w:tr w:rsidR="0054364E" w:rsidRPr="0054364E" w:rsidTr="00E2748E">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9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Фактический объем потерь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вой энергии</w:t>
            </w:r>
          </w:p>
        </w:tc>
        <w:tc>
          <w:tcPr>
            <w:tcW w:w="187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1,11</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1,03</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0,94</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0,97</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0,98</w:t>
            </w:r>
          </w:p>
        </w:tc>
        <w:tc>
          <w:tcPr>
            <w:tcW w:w="1196" w:type="dxa"/>
            <w:tcBorders>
              <w:top w:val="nil"/>
              <w:left w:val="nil"/>
              <w:bottom w:val="single" w:sz="4" w:space="0" w:color="000000"/>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0,92</w:t>
            </w:r>
          </w:p>
        </w:tc>
        <w:tc>
          <w:tcPr>
            <w:tcW w:w="1517" w:type="dxa"/>
            <w:tcBorders>
              <w:top w:val="nil"/>
              <w:left w:val="single" w:sz="4" w:space="0" w:color="auto"/>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0,79</w:t>
            </w:r>
          </w:p>
        </w:tc>
      </w:tr>
      <w:tr w:rsidR="0054364E" w:rsidRPr="0054364E" w:rsidTr="00E2748E">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95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87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31</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29</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27</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32</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29</w:t>
            </w:r>
          </w:p>
        </w:tc>
        <w:tc>
          <w:tcPr>
            <w:tcW w:w="1196" w:type="dxa"/>
            <w:tcBorders>
              <w:top w:val="nil"/>
              <w:left w:val="nil"/>
              <w:bottom w:val="single" w:sz="4" w:space="0" w:color="000000"/>
              <w:right w:val="nil"/>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29</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25</w:t>
            </w:r>
          </w:p>
        </w:tc>
      </w:tr>
      <w:tr w:rsidR="0054364E" w:rsidRPr="0054364E" w:rsidTr="00E2748E">
        <w:trPr>
          <w:trHeight w:val="312"/>
        </w:trPr>
        <w:tc>
          <w:tcPr>
            <w:tcW w:w="9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w:t>
            </w:r>
          </w:p>
        </w:tc>
        <w:tc>
          <w:tcPr>
            <w:tcW w:w="14516" w:type="dxa"/>
            <w:gridSpan w:val="9"/>
            <w:tcBorders>
              <w:top w:val="nil"/>
              <w:left w:val="nil"/>
              <w:bottom w:val="nil"/>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Котельная </w:t>
            </w:r>
            <w:proofErr w:type="spellStart"/>
            <w:r w:rsidRPr="0054364E">
              <w:rPr>
                <w:rFonts w:ascii="Times New Roman" w:hAnsi="Times New Roman" w:cs="Times New Roman"/>
                <w:color w:val="000000"/>
                <w:sz w:val="22"/>
                <w:szCs w:val="22"/>
                <w:lang w:eastAsia="ru-RU"/>
              </w:rPr>
              <w:t>сп</w:t>
            </w:r>
            <w:proofErr w:type="spellEnd"/>
            <w:r w:rsidRPr="0054364E">
              <w:rPr>
                <w:rFonts w:ascii="Times New Roman" w:hAnsi="Times New Roman" w:cs="Times New Roman"/>
                <w:color w:val="000000"/>
                <w:sz w:val="22"/>
                <w:szCs w:val="22"/>
                <w:lang w:eastAsia="ru-RU"/>
              </w:rPr>
              <w:t>. Усть-Юган, квартал 2-3 № 1</w:t>
            </w:r>
          </w:p>
        </w:tc>
      </w:tr>
      <w:tr w:rsidR="0054364E" w:rsidRPr="0054364E" w:rsidTr="00E2748E">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953"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Отпуск тепловой энергии в сеть</w:t>
            </w:r>
          </w:p>
        </w:tc>
        <w:tc>
          <w:tcPr>
            <w:tcW w:w="1870"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3,41</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3,66</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3,29</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3,36</w:t>
            </w:r>
          </w:p>
        </w:tc>
        <w:tc>
          <w:tcPr>
            <w:tcW w:w="1196" w:type="dxa"/>
            <w:tcBorders>
              <w:top w:val="single" w:sz="4" w:space="0" w:color="000000"/>
              <w:left w:val="nil"/>
              <w:bottom w:val="single" w:sz="4" w:space="0" w:color="000000"/>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3,38</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3,26</w:t>
            </w:r>
          </w:p>
        </w:tc>
      </w:tr>
      <w:tr w:rsidR="0054364E" w:rsidRPr="0054364E" w:rsidTr="00E2748E">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9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Фактический объем потерь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вой энергии</w:t>
            </w:r>
          </w:p>
        </w:tc>
        <w:tc>
          <w:tcPr>
            <w:tcW w:w="187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0,79</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0,73</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0,76</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0,75</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0,91</w:t>
            </w:r>
          </w:p>
        </w:tc>
        <w:tc>
          <w:tcPr>
            <w:tcW w:w="1196" w:type="dxa"/>
            <w:tcBorders>
              <w:top w:val="nil"/>
              <w:left w:val="nil"/>
              <w:bottom w:val="single" w:sz="4" w:space="0" w:color="000000"/>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0,85</w:t>
            </w:r>
          </w:p>
        </w:tc>
        <w:tc>
          <w:tcPr>
            <w:tcW w:w="1517" w:type="dxa"/>
            <w:tcBorders>
              <w:top w:val="nil"/>
              <w:left w:val="single" w:sz="4" w:space="0" w:color="auto"/>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0,69</w:t>
            </w:r>
          </w:p>
        </w:tc>
      </w:tr>
      <w:tr w:rsidR="0054364E" w:rsidRPr="0054364E" w:rsidTr="00E2748E">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95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87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23</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23</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25</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27</w:t>
            </w:r>
          </w:p>
        </w:tc>
        <w:tc>
          <w:tcPr>
            <w:tcW w:w="1196" w:type="dxa"/>
            <w:tcBorders>
              <w:top w:val="nil"/>
              <w:left w:val="nil"/>
              <w:bottom w:val="single" w:sz="4" w:space="0" w:color="000000"/>
              <w:right w:val="nil"/>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25</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21</w:t>
            </w:r>
          </w:p>
        </w:tc>
      </w:tr>
      <w:tr w:rsidR="0054364E" w:rsidRPr="0054364E" w:rsidTr="00E2748E">
        <w:trPr>
          <w:trHeight w:val="312"/>
        </w:trPr>
        <w:tc>
          <w:tcPr>
            <w:tcW w:w="9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w:t>
            </w:r>
          </w:p>
        </w:tc>
        <w:tc>
          <w:tcPr>
            <w:tcW w:w="14516" w:type="dxa"/>
            <w:gridSpan w:val="9"/>
            <w:tcBorders>
              <w:top w:val="nil"/>
              <w:left w:val="nil"/>
              <w:bottom w:val="nil"/>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Котельная п. Юганская Обь, </w:t>
            </w:r>
            <w:proofErr w:type="spellStart"/>
            <w:r w:rsidRPr="0054364E">
              <w:rPr>
                <w:rFonts w:ascii="Times New Roman" w:hAnsi="Times New Roman" w:cs="Times New Roman"/>
                <w:color w:val="000000"/>
                <w:sz w:val="22"/>
                <w:szCs w:val="22"/>
                <w:lang w:eastAsia="ru-RU"/>
              </w:rPr>
              <w:t>промзона</w:t>
            </w:r>
            <w:proofErr w:type="spellEnd"/>
            <w:r w:rsidRPr="0054364E">
              <w:rPr>
                <w:rFonts w:ascii="Times New Roman" w:hAnsi="Times New Roman" w:cs="Times New Roman"/>
                <w:color w:val="000000"/>
                <w:sz w:val="22"/>
                <w:szCs w:val="22"/>
                <w:lang w:eastAsia="ru-RU"/>
              </w:rPr>
              <w:t>, строение 1</w:t>
            </w:r>
          </w:p>
        </w:tc>
      </w:tr>
      <w:tr w:rsidR="0054364E" w:rsidRPr="0054364E" w:rsidTr="00E2748E">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953"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Отпуск тепловой энергии в сеть</w:t>
            </w:r>
          </w:p>
        </w:tc>
        <w:tc>
          <w:tcPr>
            <w:tcW w:w="1870"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11,93</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11,57</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10,93</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9,95</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10,79</w:t>
            </w:r>
          </w:p>
        </w:tc>
        <w:tc>
          <w:tcPr>
            <w:tcW w:w="1196" w:type="dxa"/>
            <w:tcBorders>
              <w:top w:val="single" w:sz="4" w:space="0" w:color="000000"/>
              <w:left w:val="nil"/>
              <w:bottom w:val="single" w:sz="4" w:space="0" w:color="000000"/>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9,54</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9,46</w:t>
            </w:r>
          </w:p>
        </w:tc>
      </w:tr>
      <w:tr w:rsidR="0054364E" w:rsidRPr="0054364E" w:rsidTr="00E2748E">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9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Фактический объем потерь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вой энергии</w:t>
            </w:r>
          </w:p>
        </w:tc>
        <w:tc>
          <w:tcPr>
            <w:tcW w:w="187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2,43</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2,07</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2,26</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2,04</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2,06</w:t>
            </w:r>
          </w:p>
        </w:tc>
        <w:tc>
          <w:tcPr>
            <w:tcW w:w="1196" w:type="dxa"/>
            <w:tcBorders>
              <w:top w:val="nil"/>
              <w:left w:val="nil"/>
              <w:bottom w:val="single" w:sz="4" w:space="0" w:color="000000"/>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2,26</w:t>
            </w:r>
          </w:p>
        </w:tc>
        <w:tc>
          <w:tcPr>
            <w:tcW w:w="1517" w:type="dxa"/>
            <w:tcBorders>
              <w:top w:val="nil"/>
              <w:left w:val="single" w:sz="4" w:space="0" w:color="auto"/>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2,13</w:t>
            </w:r>
          </w:p>
        </w:tc>
      </w:tr>
      <w:tr w:rsidR="0054364E" w:rsidRPr="0054364E" w:rsidTr="00E2748E">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95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87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18</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21</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21</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19</w:t>
            </w:r>
          </w:p>
        </w:tc>
        <w:tc>
          <w:tcPr>
            <w:tcW w:w="1196" w:type="dxa"/>
            <w:tcBorders>
              <w:top w:val="nil"/>
              <w:left w:val="nil"/>
              <w:bottom w:val="single" w:sz="4" w:space="0" w:color="000000"/>
              <w:right w:val="nil"/>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24</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22</w:t>
            </w:r>
          </w:p>
        </w:tc>
      </w:tr>
      <w:tr w:rsidR="0054364E" w:rsidRPr="0054364E" w:rsidTr="00E2748E">
        <w:trPr>
          <w:trHeight w:val="312"/>
        </w:trPr>
        <w:tc>
          <w:tcPr>
            <w:tcW w:w="9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w:t>
            </w:r>
          </w:p>
        </w:tc>
        <w:tc>
          <w:tcPr>
            <w:tcW w:w="14516" w:type="dxa"/>
            <w:gridSpan w:val="9"/>
            <w:tcBorders>
              <w:top w:val="nil"/>
              <w:left w:val="nil"/>
              <w:bottom w:val="nil"/>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 по сельскому поселению Усть-Юган</w:t>
            </w:r>
          </w:p>
        </w:tc>
      </w:tr>
      <w:tr w:rsidR="0054364E" w:rsidRPr="0054364E" w:rsidTr="00E2748E">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953"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Отпуск тепловой энергии в сеть</w:t>
            </w:r>
          </w:p>
        </w:tc>
        <w:tc>
          <w:tcPr>
            <w:tcW w:w="1870"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18,96</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18,81</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17,68</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16,01</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17,54</w:t>
            </w:r>
          </w:p>
        </w:tc>
        <w:tc>
          <w:tcPr>
            <w:tcW w:w="1196" w:type="dxa"/>
            <w:tcBorders>
              <w:top w:val="single" w:sz="4" w:space="0" w:color="000000"/>
              <w:left w:val="nil"/>
              <w:bottom w:val="single" w:sz="4" w:space="0" w:color="000000"/>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16,14</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15,887344</w:t>
            </w:r>
          </w:p>
        </w:tc>
      </w:tr>
      <w:tr w:rsidR="0054364E" w:rsidRPr="0054364E" w:rsidTr="00E2748E">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9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Фактический объем потерь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вой энергии</w:t>
            </w:r>
          </w:p>
        </w:tc>
        <w:tc>
          <w:tcPr>
            <w:tcW w:w="187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4,33</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3,83</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3,96</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3,76</w:t>
            </w:r>
          </w:p>
        </w:tc>
        <w:tc>
          <w:tcPr>
            <w:tcW w:w="119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3,95</w:t>
            </w:r>
          </w:p>
        </w:tc>
        <w:tc>
          <w:tcPr>
            <w:tcW w:w="1196" w:type="dxa"/>
            <w:tcBorders>
              <w:top w:val="nil"/>
              <w:left w:val="nil"/>
              <w:bottom w:val="single" w:sz="4" w:space="0" w:color="000000"/>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4,03</w:t>
            </w:r>
          </w:p>
        </w:tc>
        <w:tc>
          <w:tcPr>
            <w:tcW w:w="1517" w:type="dxa"/>
            <w:tcBorders>
              <w:top w:val="nil"/>
              <w:left w:val="single" w:sz="4" w:space="0" w:color="auto"/>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3,606997</w:t>
            </w:r>
          </w:p>
        </w:tc>
      </w:tr>
      <w:tr w:rsidR="0054364E" w:rsidRPr="0054364E" w:rsidTr="00E2748E">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95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87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23</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22</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23</w:t>
            </w:r>
          </w:p>
        </w:tc>
        <w:tc>
          <w:tcPr>
            <w:tcW w:w="119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23</w:t>
            </w:r>
          </w:p>
        </w:tc>
        <w:tc>
          <w:tcPr>
            <w:tcW w:w="1196" w:type="dxa"/>
            <w:tcBorders>
              <w:top w:val="nil"/>
              <w:left w:val="nil"/>
              <w:bottom w:val="single" w:sz="4" w:space="0" w:color="000000"/>
              <w:right w:val="nil"/>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25</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23</w:t>
            </w:r>
          </w:p>
        </w:tc>
      </w:tr>
    </w:tbl>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7</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                                                                                                    от                           № </w:t>
      </w:r>
      <w:r w:rsidRPr="0054364E">
        <w:rPr>
          <w:rFonts w:ascii="Times New Roman" w:hAnsi="Times New Roman" w:cs="Times New Roman"/>
          <w:sz w:val="22"/>
          <w:szCs w:val="22"/>
          <w:u w:val="single"/>
          <w:lang w:eastAsia="ru-RU"/>
        </w:rPr>
        <w:t xml:space="preserve"> </w:t>
      </w: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p>
    <w:tbl>
      <w:tblPr>
        <w:tblW w:w="13972" w:type="dxa"/>
        <w:tblLook w:val="04A0" w:firstRow="1" w:lastRow="0" w:firstColumn="1" w:lastColumn="0" w:noHBand="0" w:noVBand="1"/>
      </w:tblPr>
      <w:tblGrid>
        <w:gridCol w:w="3544"/>
        <w:gridCol w:w="1432"/>
        <w:gridCol w:w="1133"/>
        <w:gridCol w:w="1133"/>
        <w:gridCol w:w="1133"/>
        <w:gridCol w:w="1133"/>
        <w:gridCol w:w="1133"/>
        <w:gridCol w:w="1233"/>
        <w:gridCol w:w="1137"/>
        <w:gridCol w:w="12"/>
        <w:gridCol w:w="937"/>
        <w:gridCol w:w="12"/>
      </w:tblGrid>
      <w:tr w:rsidR="0054364E" w:rsidRPr="0054364E" w:rsidTr="00E2748E">
        <w:trPr>
          <w:trHeight w:val="315"/>
        </w:trPr>
        <w:tc>
          <w:tcPr>
            <w:tcW w:w="13972" w:type="dxa"/>
            <w:gridSpan w:val="1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Таблица 44</w:t>
            </w:r>
          </w:p>
        </w:tc>
      </w:tr>
      <w:tr w:rsidR="0054364E" w:rsidRPr="0054364E" w:rsidTr="00E2748E">
        <w:trPr>
          <w:trHeight w:val="315"/>
        </w:trPr>
        <w:tc>
          <w:tcPr>
            <w:tcW w:w="13972" w:type="dxa"/>
            <w:gridSpan w:val="12"/>
            <w:tcBorders>
              <w:top w:val="nil"/>
              <w:left w:val="nil"/>
              <w:bottom w:val="nil"/>
              <w:right w:val="nil"/>
            </w:tcBorders>
            <w:shd w:val="clear" w:color="auto" w:fill="auto"/>
            <w:hideMark/>
          </w:tcPr>
          <w:p w:rsidR="0054364E" w:rsidRPr="0054364E" w:rsidRDefault="0054364E" w:rsidP="0054364E">
            <w:pPr>
              <w:spacing w:after="0" w:line="240" w:lineRule="auto"/>
              <w:ind w:firstLineChars="200" w:firstLine="442"/>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Перспективные балансы тепловой мощности источников тепловой энергии и тепловой нагрузки сельского поселения Усть-Юган</w:t>
            </w:r>
          </w:p>
        </w:tc>
      </w:tr>
      <w:tr w:rsidR="0054364E" w:rsidRPr="0054364E" w:rsidTr="00E2748E">
        <w:trPr>
          <w:gridAfter w:val="1"/>
          <w:wAfter w:w="12" w:type="dxa"/>
          <w:trHeight w:val="945"/>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500" w:firstLine="1104"/>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Наименование пок</w:t>
            </w:r>
            <w:r w:rsidRPr="0054364E">
              <w:rPr>
                <w:rFonts w:ascii="Times New Roman" w:hAnsi="Times New Roman" w:cs="Times New Roman"/>
                <w:b/>
                <w:bCs/>
                <w:color w:val="000000"/>
                <w:sz w:val="22"/>
                <w:szCs w:val="22"/>
                <w:lang w:eastAsia="ru-RU"/>
              </w:rPr>
              <w:t>а</w:t>
            </w:r>
            <w:r w:rsidRPr="0054364E">
              <w:rPr>
                <w:rFonts w:ascii="Times New Roman" w:hAnsi="Times New Roman" w:cs="Times New Roman"/>
                <w:b/>
                <w:bCs/>
                <w:color w:val="000000"/>
                <w:sz w:val="22"/>
                <w:szCs w:val="22"/>
                <w:lang w:eastAsia="ru-RU"/>
              </w:rPr>
              <w:t>зателя (источника)</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Ед. изм.</w:t>
            </w:r>
          </w:p>
        </w:tc>
        <w:tc>
          <w:tcPr>
            <w:tcW w:w="5665" w:type="dxa"/>
            <w:gridSpan w:val="5"/>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600" w:firstLine="1325"/>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 этап (2022 - 2026 гг.)</w:t>
            </w:r>
          </w:p>
        </w:tc>
        <w:tc>
          <w:tcPr>
            <w:tcW w:w="1233"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 этап</w:t>
            </w:r>
            <w:r w:rsidRPr="0054364E">
              <w:rPr>
                <w:rFonts w:ascii="Times New Roman" w:hAnsi="Times New Roman" w:cs="Times New Roman"/>
                <w:b/>
                <w:bCs/>
                <w:color w:val="000000"/>
                <w:sz w:val="22"/>
                <w:szCs w:val="22"/>
                <w:lang w:eastAsia="ru-RU"/>
              </w:rPr>
              <w:br/>
              <w:t>(2027 -</w:t>
            </w:r>
            <w:r w:rsidRPr="0054364E">
              <w:rPr>
                <w:rFonts w:ascii="Times New Roman" w:hAnsi="Times New Roman" w:cs="Times New Roman"/>
                <w:b/>
                <w:bCs/>
                <w:color w:val="000000"/>
                <w:sz w:val="22"/>
                <w:szCs w:val="22"/>
                <w:lang w:eastAsia="ru-RU"/>
              </w:rPr>
              <w:br/>
              <w:t>2032 гг.)</w:t>
            </w:r>
          </w:p>
        </w:tc>
        <w:tc>
          <w:tcPr>
            <w:tcW w:w="1137"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 этап</w:t>
            </w:r>
            <w:r w:rsidRPr="0054364E">
              <w:rPr>
                <w:rFonts w:ascii="Times New Roman" w:hAnsi="Times New Roman" w:cs="Times New Roman"/>
                <w:b/>
                <w:bCs/>
                <w:color w:val="000000"/>
                <w:sz w:val="22"/>
                <w:szCs w:val="22"/>
                <w:lang w:eastAsia="ru-RU"/>
              </w:rPr>
              <w:br/>
              <w:t>(2033 -</w:t>
            </w:r>
            <w:r w:rsidRPr="0054364E">
              <w:rPr>
                <w:rFonts w:ascii="Times New Roman" w:hAnsi="Times New Roman" w:cs="Times New Roman"/>
                <w:b/>
                <w:bCs/>
                <w:color w:val="000000"/>
                <w:sz w:val="22"/>
                <w:szCs w:val="22"/>
                <w:lang w:eastAsia="ru-RU"/>
              </w:rPr>
              <w:br/>
              <w:t>2037 гг.)</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p>
        </w:tc>
      </w:tr>
      <w:tr w:rsidR="0054364E" w:rsidRPr="0054364E" w:rsidTr="00E2748E">
        <w:trPr>
          <w:gridAfter w:val="1"/>
          <w:wAfter w:w="12" w:type="dxa"/>
          <w:trHeight w:val="315"/>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432"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2022 г.</w:t>
            </w:r>
          </w:p>
        </w:tc>
        <w:tc>
          <w:tcPr>
            <w:tcW w:w="113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2023 г.</w:t>
            </w:r>
          </w:p>
        </w:tc>
        <w:tc>
          <w:tcPr>
            <w:tcW w:w="113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2024 г.</w:t>
            </w:r>
          </w:p>
        </w:tc>
        <w:tc>
          <w:tcPr>
            <w:tcW w:w="113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2025 г.</w:t>
            </w:r>
          </w:p>
        </w:tc>
        <w:tc>
          <w:tcPr>
            <w:tcW w:w="113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2026 г.</w:t>
            </w:r>
          </w:p>
        </w:tc>
        <w:tc>
          <w:tcPr>
            <w:tcW w:w="1233"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2"/>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2032 г.</w:t>
            </w:r>
          </w:p>
        </w:tc>
        <w:tc>
          <w:tcPr>
            <w:tcW w:w="113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2037 г.</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p>
        </w:tc>
      </w:tr>
      <w:tr w:rsidR="0054364E" w:rsidRPr="0054364E" w:rsidTr="00E2748E">
        <w:trPr>
          <w:trHeight w:val="315"/>
        </w:trPr>
        <w:tc>
          <w:tcPr>
            <w:tcW w:w="13023" w:type="dxa"/>
            <w:gridSpan w:val="10"/>
            <w:tcBorders>
              <w:top w:val="single" w:sz="4" w:space="0" w:color="000000"/>
              <w:left w:val="single" w:sz="4" w:space="0" w:color="000000"/>
              <w:bottom w:val="single" w:sz="4" w:space="0" w:color="000000"/>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Котельная ст. Усть-Юган, строение 15</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Установленная тепловая мо</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ность</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5,2</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5,2</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мощность наиболее мощного ко</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ла</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1,29</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Ограничения установленной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ловой мощности</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Располагаемая тепловая мо</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ность</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5,2</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5,2</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Затраты тепла на собственные нужды станции в горячей воде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Затраты тепла на собственные нужды станции в горячей воде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Тепловая мощность котельной нетто</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4,08</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5,1</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5,1</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Потери в тепловых сетях в г</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рячей воде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0,88</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0,83</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0,78</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0,73</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0,73</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1,26</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1,26</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Расчетная нагрузка на хозяйстве</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ные нужды</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Присоединенная договорная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ловая нагрузка в горячей в</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де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1,99</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1,99</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отопление и вентиляция</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1,68</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1,68</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ГВС</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0,31</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0,31</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Присоединенная расчетная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вая</w:t>
            </w:r>
            <w:r w:rsidRPr="0054364E">
              <w:rPr>
                <w:rFonts w:ascii="Times New Roman" w:hAnsi="Times New Roman" w:cs="Times New Roman"/>
                <w:color w:val="000000"/>
                <w:sz w:val="22"/>
                <w:szCs w:val="22"/>
                <w:lang w:eastAsia="ru-RU"/>
              </w:rPr>
              <w:br/>
              <w:t>нагрузка в горячей воде (на ко</w:t>
            </w:r>
            <w:r w:rsidRPr="0054364E">
              <w:rPr>
                <w:rFonts w:ascii="Times New Roman" w:hAnsi="Times New Roman" w:cs="Times New Roman"/>
                <w:color w:val="000000"/>
                <w:sz w:val="22"/>
                <w:szCs w:val="22"/>
                <w:lang w:eastAsia="ru-RU"/>
              </w:rPr>
              <w:t>л</w:t>
            </w:r>
            <w:r w:rsidRPr="0054364E">
              <w:rPr>
                <w:rFonts w:ascii="Times New Roman" w:hAnsi="Times New Roman" w:cs="Times New Roman"/>
                <w:color w:val="000000"/>
                <w:sz w:val="22"/>
                <w:szCs w:val="22"/>
                <w:lang w:eastAsia="ru-RU"/>
              </w:rPr>
              <w:t xml:space="preserve">лекторах котельной), в </w:t>
            </w:r>
            <w:proofErr w:type="spellStart"/>
            <w:r w:rsidRPr="0054364E">
              <w:rPr>
                <w:rFonts w:ascii="Times New Roman" w:hAnsi="Times New Roman" w:cs="Times New Roman"/>
                <w:color w:val="000000"/>
                <w:sz w:val="22"/>
                <w:szCs w:val="22"/>
                <w:lang w:eastAsia="ru-RU"/>
              </w:rPr>
              <w:t>т.ч</w:t>
            </w:r>
            <w:proofErr w:type="spellEnd"/>
            <w:r w:rsidRPr="0054364E">
              <w:rPr>
                <w:rFonts w:ascii="Times New Roman" w:hAnsi="Times New Roman" w:cs="Times New Roman"/>
                <w:color w:val="000000"/>
                <w:sz w:val="22"/>
                <w:szCs w:val="22"/>
                <w:lang w:eastAsia="ru-RU"/>
              </w:rPr>
              <w:t>.:</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1,95</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1,95</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отопление и вентиляция (расче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ная)</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1,65</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1,65</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ГВС (расчетная)</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0,3</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0,3</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Резерв/дефицит тепловой мощн</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сти (по договорной нагрузке)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1,89</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1,89</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Резерв/дефицит тепловой мощн</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сти (по фактической нагру</w:t>
            </w:r>
            <w:r w:rsidRPr="0054364E">
              <w:rPr>
                <w:rFonts w:ascii="Times New Roman" w:hAnsi="Times New Roman" w:cs="Times New Roman"/>
                <w:color w:val="000000"/>
                <w:sz w:val="22"/>
                <w:szCs w:val="22"/>
                <w:lang w:eastAsia="ru-RU"/>
              </w:rPr>
              <w:t>з</w:t>
            </w:r>
            <w:r w:rsidRPr="0054364E">
              <w:rPr>
                <w:rFonts w:ascii="Times New Roman" w:hAnsi="Times New Roman" w:cs="Times New Roman"/>
                <w:color w:val="000000"/>
                <w:sz w:val="22"/>
                <w:szCs w:val="22"/>
                <w:lang w:eastAsia="ru-RU"/>
              </w:rPr>
              <w:t>ке)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1,85</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1,85</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126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Располагаемая тепловая мо</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ность нетто (с учетом затрат на со</w:t>
            </w:r>
            <w:r w:rsidRPr="0054364E">
              <w:rPr>
                <w:rFonts w:ascii="Times New Roman" w:hAnsi="Times New Roman" w:cs="Times New Roman"/>
                <w:color w:val="000000"/>
                <w:sz w:val="22"/>
                <w:szCs w:val="22"/>
                <w:lang w:eastAsia="ru-RU"/>
              </w:rPr>
              <w:t>б</w:t>
            </w:r>
            <w:r w:rsidRPr="0054364E">
              <w:rPr>
                <w:rFonts w:ascii="Times New Roman" w:hAnsi="Times New Roman" w:cs="Times New Roman"/>
                <w:color w:val="000000"/>
                <w:sz w:val="22"/>
                <w:szCs w:val="22"/>
                <w:lang w:eastAsia="ru-RU"/>
              </w:rPr>
              <w:t>ственные</w:t>
            </w:r>
            <w:r w:rsidRPr="0054364E">
              <w:rPr>
                <w:rFonts w:ascii="Times New Roman" w:hAnsi="Times New Roman" w:cs="Times New Roman"/>
                <w:color w:val="000000"/>
                <w:sz w:val="22"/>
                <w:szCs w:val="22"/>
                <w:lang w:eastAsia="ru-RU"/>
              </w:rPr>
              <w:br/>
              <w:t>нужды станции) при аварийном выводе самого мощного котла</w:t>
            </w:r>
          </w:p>
        </w:tc>
        <w:tc>
          <w:tcPr>
            <w:tcW w:w="14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2,79</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2,79</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2,79</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2,79</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2,79</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3,8</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3,8</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94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Максимально допустимое знач</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ние тепловой нагрузки на колле</w:t>
            </w:r>
            <w:r w:rsidRPr="0054364E">
              <w:rPr>
                <w:rFonts w:ascii="Times New Roman" w:hAnsi="Times New Roman" w:cs="Times New Roman"/>
                <w:color w:val="000000"/>
                <w:sz w:val="22"/>
                <w:szCs w:val="22"/>
                <w:lang w:eastAsia="ru-RU"/>
              </w:rPr>
              <w:t>к</w:t>
            </w:r>
            <w:r w:rsidRPr="0054364E">
              <w:rPr>
                <w:rFonts w:ascii="Times New Roman" w:hAnsi="Times New Roman" w:cs="Times New Roman"/>
                <w:color w:val="000000"/>
                <w:sz w:val="22"/>
                <w:szCs w:val="22"/>
                <w:lang w:eastAsia="ru-RU"/>
              </w:rPr>
              <w:t>торах станции при аварийном в</w:t>
            </w:r>
            <w:r w:rsidRPr="0054364E">
              <w:rPr>
                <w:rFonts w:ascii="Times New Roman" w:hAnsi="Times New Roman" w:cs="Times New Roman"/>
                <w:color w:val="000000"/>
                <w:sz w:val="22"/>
                <w:szCs w:val="22"/>
                <w:lang w:eastAsia="ru-RU"/>
              </w:rPr>
              <w:t>ы</w:t>
            </w:r>
            <w:r w:rsidRPr="0054364E">
              <w:rPr>
                <w:rFonts w:ascii="Times New Roman" w:hAnsi="Times New Roman" w:cs="Times New Roman"/>
                <w:color w:val="000000"/>
                <w:sz w:val="22"/>
                <w:szCs w:val="22"/>
                <w:lang w:eastAsia="ru-RU"/>
              </w:rPr>
              <w:t>воде самого мощного пикового котла/турбоагрегата</w:t>
            </w:r>
          </w:p>
        </w:tc>
        <w:tc>
          <w:tcPr>
            <w:tcW w:w="14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1,07</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1,07</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Зона действия источника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ловой мощности</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га</w:t>
            </w:r>
          </w:p>
        </w:tc>
        <w:tc>
          <w:tcPr>
            <w:tcW w:w="1133"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w:t>
            </w:r>
          </w:p>
        </w:tc>
        <w:tc>
          <w:tcPr>
            <w:tcW w:w="1133"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w:t>
            </w:r>
          </w:p>
        </w:tc>
        <w:tc>
          <w:tcPr>
            <w:tcW w:w="1133"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w:t>
            </w:r>
          </w:p>
        </w:tc>
        <w:tc>
          <w:tcPr>
            <w:tcW w:w="1133"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w:t>
            </w:r>
          </w:p>
        </w:tc>
        <w:tc>
          <w:tcPr>
            <w:tcW w:w="1133"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w:t>
            </w:r>
          </w:p>
        </w:tc>
        <w:tc>
          <w:tcPr>
            <w:tcW w:w="1233"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w:t>
            </w:r>
          </w:p>
        </w:tc>
        <w:tc>
          <w:tcPr>
            <w:tcW w:w="1137"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Плотность тепловой нагрузки</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r w:rsidRPr="0054364E">
              <w:rPr>
                <w:rFonts w:ascii="Times New Roman" w:hAnsi="Times New Roman" w:cs="Times New Roman"/>
                <w:color w:val="000000"/>
                <w:sz w:val="22"/>
                <w:szCs w:val="22"/>
                <w:lang w:eastAsia="ru-RU"/>
              </w:rPr>
              <w:t xml:space="preserve"> /га</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0,21</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0,21</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0,21</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0,21</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0,21</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0,11</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0,11</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13023" w:type="dxa"/>
            <w:gridSpan w:val="10"/>
            <w:tcBorders>
              <w:top w:val="single" w:sz="4" w:space="0" w:color="000000"/>
              <w:left w:val="single" w:sz="4" w:space="0" w:color="000000"/>
              <w:bottom w:val="single" w:sz="4" w:space="0" w:color="000000"/>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xml:space="preserve">Котельная </w:t>
            </w:r>
            <w:proofErr w:type="spellStart"/>
            <w:r w:rsidRPr="0054364E">
              <w:rPr>
                <w:rFonts w:ascii="Times New Roman" w:hAnsi="Times New Roman" w:cs="Times New Roman"/>
                <w:b/>
                <w:bCs/>
                <w:color w:val="000000"/>
                <w:sz w:val="22"/>
                <w:szCs w:val="22"/>
                <w:lang w:eastAsia="ru-RU"/>
              </w:rPr>
              <w:t>сп</w:t>
            </w:r>
            <w:proofErr w:type="spellEnd"/>
            <w:r w:rsidRPr="0054364E">
              <w:rPr>
                <w:rFonts w:ascii="Times New Roman" w:hAnsi="Times New Roman" w:cs="Times New Roman"/>
                <w:b/>
                <w:bCs/>
                <w:color w:val="000000"/>
                <w:sz w:val="22"/>
                <w:szCs w:val="22"/>
                <w:lang w:eastAsia="ru-RU"/>
              </w:rPr>
              <w:t>. Усть-Юган, квартал 2-3 № 1</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Установленная тепловая мо</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ность</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23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Демонтаж котел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ной, переключение прис</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 xml:space="preserve">единенной нагрузки на котельную </w:t>
            </w:r>
            <w:proofErr w:type="spellStart"/>
            <w:r w:rsidRPr="0054364E">
              <w:rPr>
                <w:rFonts w:ascii="Times New Roman" w:hAnsi="Times New Roman" w:cs="Times New Roman"/>
                <w:color w:val="000000"/>
                <w:sz w:val="22"/>
                <w:szCs w:val="22"/>
                <w:lang w:eastAsia="ru-RU"/>
              </w:rPr>
              <w:t>сп</w:t>
            </w:r>
            <w:proofErr w:type="spellEnd"/>
            <w:r w:rsidRPr="0054364E">
              <w:rPr>
                <w:rFonts w:ascii="Times New Roman" w:hAnsi="Times New Roman" w:cs="Times New Roman"/>
                <w:color w:val="000000"/>
                <w:sz w:val="22"/>
                <w:szCs w:val="22"/>
                <w:lang w:eastAsia="ru-RU"/>
              </w:rPr>
              <w:t>. Уст</w:t>
            </w:r>
            <w:proofErr w:type="gramStart"/>
            <w:r w:rsidRPr="0054364E">
              <w:rPr>
                <w:rFonts w:ascii="Times New Roman" w:hAnsi="Times New Roman" w:cs="Times New Roman"/>
                <w:color w:val="000000"/>
                <w:sz w:val="22"/>
                <w:szCs w:val="22"/>
                <w:lang w:eastAsia="ru-RU"/>
              </w:rPr>
              <w:t>ь-</w:t>
            </w:r>
            <w:proofErr w:type="gramEnd"/>
            <w:r w:rsidRPr="0054364E">
              <w:rPr>
                <w:rFonts w:ascii="Times New Roman" w:hAnsi="Times New Roman" w:cs="Times New Roman"/>
                <w:color w:val="000000"/>
                <w:sz w:val="22"/>
                <w:szCs w:val="22"/>
                <w:lang w:eastAsia="ru-RU"/>
              </w:rPr>
              <w:t xml:space="preserve"> Юган, строение 15</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400" w:firstLine="880"/>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мощность наиболее мо</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ного котла</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2,58</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2,58</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2,58</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2,58</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2,58</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Ограничения установленной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ловой мощности</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Располагаемая тепловая мо</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ность</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Затраты тепла на собственные нужды станции в горячей воде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Затраты тепла на собственные нужды станции в горячей воде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Тепловая мощность котельной нетто</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7,76</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7,76</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7,76</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7,76</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7,76</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Потери в тепловых сетях в г</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рячей воде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0,62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0,57</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0,55</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0,53</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Расчетная нагрузка на хозяйстве</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ные нужды</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Присоединенная договорная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ловая нагрузка в горячей в</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де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0,94</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отопление и вентиляция</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0,82</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ГВС</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0,12</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Присоединенная расчетная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 xml:space="preserve">вая нагрузка в горячей воде (на коллекторах котельной), в </w:t>
            </w:r>
            <w:proofErr w:type="spellStart"/>
            <w:r w:rsidRPr="0054364E">
              <w:rPr>
                <w:rFonts w:ascii="Times New Roman" w:hAnsi="Times New Roman" w:cs="Times New Roman"/>
                <w:color w:val="000000"/>
                <w:sz w:val="22"/>
                <w:szCs w:val="22"/>
                <w:lang w:eastAsia="ru-RU"/>
              </w:rPr>
              <w:t>т.ч</w:t>
            </w:r>
            <w:proofErr w:type="spellEnd"/>
            <w:r w:rsidRPr="0054364E">
              <w:rPr>
                <w:rFonts w:ascii="Times New Roman" w:hAnsi="Times New Roman" w:cs="Times New Roman"/>
                <w:color w:val="000000"/>
                <w:sz w:val="22"/>
                <w:szCs w:val="22"/>
                <w:lang w:eastAsia="ru-RU"/>
              </w:rPr>
              <w:t>.:</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0,93</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отопление и вентиляция (расче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ная)</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0,81</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0,79</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ГВС (расчетная)</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0,11</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Резерв/дефицит тепловой мощн</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сти (по договорной нагрузке)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6,23</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6,26</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6,29</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6,33</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Резерв/дефицит тепловой мощн</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сти (по фактической нагру</w:t>
            </w:r>
            <w:r w:rsidRPr="0054364E">
              <w:rPr>
                <w:rFonts w:ascii="Times New Roman" w:hAnsi="Times New Roman" w:cs="Times New Roman"/>
                <w:color w:val="000000"/>
                <w:sz w:val="22"/>
                <w:szCs w:val="22"/>
                <w:lang w:eastAsia="ru-RU"/>
              </w:rPr>
              <w:t>з</w:t>
            </w:r>
            <w:r w:rsidRPr="0054364E">
              <w:rPr>
                <w:rFonts w:ascii="Times New Roman" w:hAnsi="Times New Roman" w:cs="Times New Roman"/>
                <w:color w:val="000000"/>
                <w:sz w:val="22"/>
                <w:szCs w:val="22"/>
                <w:lang w:eastAsia="ru-RU"/>
              </w:rPr>
              <w:t>ке)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6,23</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6,27</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6,29</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94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Располагаемая тепловая мо</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ность нетто (с учетом затрат на со</w:t>
            </w:r>
            <w:r w:rsidRPr="0054364E">
              <w:rPr>
                <w:rFonts w:ascii="Times New Roman" w:hAnsi="Times New Roman" w:cs="Times New Roman"/>
                <w:color w:val="000000"/>
                <w:sz w:val="22"/>
                <w:szCs w:val="22"/>
                <w:lang w:eastAsia="ru-RU"/>
              </w:rPr>
              <w:t>б</w:t>
            </w:r>
            <w:r w:rsidRPr="0054364E">
              <w:rPr>
                <w:rFonts w:ascii="Times New Roman" w:hAnsi="Times New Roman" w:cs="Times New Roman"/>
                <w:color w:val="000000"/>
                <w:sz w:val="22"/>
                <w:szCs w:val="22"/>
                <w:lang w:eastAsia="ru-RU"/>
              </w:rPr>
              <w:t>ственные нужды станции) при ав</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рийном выводе самого мощного котла</w:t>
            </w:r>
          </w:p>
        </w:tc>
        <w:tc>
          <w:tcPr>
            <w:tcW w:w="14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5,18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5,18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5,18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5,18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5,18</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94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Максимально допустимое знач</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ние тепловой нагрузки на колле</w:t>
            </w:r>
            <w:r w:rsidRPr="0054364E">
              <w:rPr>
                <w:rFonts w:ascii="Times New Roman" w:hAnsi="Times New Roman" w:cs="Times New Roman"/>
                <w:color w:val="000000"/>
                <w:sz w:val="22"/>
                <w:szCs w:val="22"/>
                <w:lang w:eastAsia="ru-RU"/>
              </w:rPr>
              <w:t>к</w:t>
            </w:r>
            <w:r w:rsidRPr="0054364E">
              <w:rPr>
                <w:rFonts w:ascii="Times New Roman" w:hAnsi="Times New Roman" w:cs="Times New Roman"/>
                <w:color w:val="000000"/>
                <w:sz w:val="22"/>
                <w:szCs w:val="22"/>
                <w:lang w:eastAsia="ru-RU"/>
              </w:rPr>
              <w:t>торах станции при аварийном в</w:t>
            </w:r>
            <w:r w:rsidRPr="0054364E">
              <w:rPr>
                <w:rFonts w:ascii="Times New Roman" w:hAnsi="Times New Roman" w:cs="Times New Roman"/>
                <w:color w:val="000000"/>
                <w:sz w:val="22"/>
                <w:szCs w:val="22"/>
                <w:lang w:eastAsia="ru-RU"/>
              </w:rPr>
              <w:t>ы</w:t>
            </w:r>
            <w:r w:rsidRPr="0054364E">
              <w:rPr>
                <w:rFonts w:ascii="Times New Roman" w:hAnsi="Times New Roman" w:cs="Times New Roman"/>
                <w:color w:val="000000"/>
                <w:sz w:val="22"/>
                <w:szCs w:val="22"/>
                <w:lang w:eastAsia="ru-RU"/>
              </w:rPr>
              <w:t>воде самого мощного пикового котла/турбоагрегата</w:t>
            </w:r>
          </w:p>
        </w:tc>
        <w:tc>
          <w:tcPr>
            <w:tcW w:w="14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0,93</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0,91</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Зона действия источника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ловой мощности</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га</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13,32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13,32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13,32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13,32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13,32</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Плотность тепловой нагрузки</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r w:rsidRPr="0054364E">
              <w:rPr>
                <w:rFonts w:ascii="Times New Roman" w:hAnsi="Times New Roman" w:cs="Times New Roman"/>
                <w:color w:val="000000"/>
                <w:sz w:val="22"/>
                <w:szCs w:val="22"/>
                <w:lang w:eastAsia="ru-RU"/>
              </w:rPr>
              <w:t xml:space="preserve"> /га</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0,07</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0,07</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0,07</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0,07</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0,07</w:t>
            </w:r>
          </w:p>
        </w:tc>
        <w:tc>
          <w:tcPr>
            <w:tcW w:w="2370"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13023" w:type="dxa"/>
            <w:gridSpan w:val="10"/>
            <w:tcBorders>
              <w:top w:val="single" w:sz="4" w:space="0" w:color="000000"/>
              <w:left w:val="single" w:sz="4" w:space="0" w:color="000000"/>
              <w:bottom w:val="single" w:sz="4" w:space="0" w:color="000000"/>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xml:space="preserve">Котельная п. Юганская Обь, </w:t>
            </w:r>
            <w:proofErr w:type="spellStart"/>
            <w:r w:rsidRPr="0054364E">
              <w:rPr>
                <w:rFonts w:ascii="Times New Roman" w:hAnsi="Times New Roman" w:cs="Times New Roman"/>
                <w:b/>
                <w:bCs/>
                <w:color w:val="000000"/>
                <w:sz w:val="22"/>
                <w:szCs w:val="22"/>
                <w:lang w:eastAsia="ru-RU"/>
              </w:rPr>
              <w:t>промзона</w:t>
            </w:r>
            <w:proofErr w:type="spellEnd"/>
            <w:r w:rsidRPr="0054364E">
              <w:rPr>
                <w:rFonts w:ascii="Times New Roman" w:hAnsi="Times New Roman" w:cs="Times New Roman"/>
                <w:b/>
                <w:bCs/>
                <w:color w:val="000000"/>
                <w:sz w:val="22"/>
                <w:szCs w:val="22"/>
                <w:lang w:eastAsia="ru-RU"/>
              </w:rPr>
              <w:t>, строение 1</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Установленная тепловая мо</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ность</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6,45</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6,45</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мощность наиболее мощного ко</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ла</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1,61</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1,61</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1,61</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1,61</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Ограничения установленной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ловой мощности</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Располагаемая тепловая мо</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ность</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6,45</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6,45</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Затраты тепла на собственные нужды станции в горячей воде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Затраты тепла на собственные нужды станции в горячей воде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Тепловая мощность котельной нетто</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8,5</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8,5</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6,35</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6,35</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Потери в тепловых сетях в г</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рячей воде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1,17</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1,04</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0,58</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0,24</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Расчетная нагрузка на хозяйстве</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ные нужды</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Присоединенная договорная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ловая нагрузка в горячей в</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де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4,76</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4,12</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4,12</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4,12</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отопление и вентиляция</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4,26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3,69</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3,69</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3,69</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ГВС</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0,43</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0,43</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0,43</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0,43</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0,43</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0,43</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Присоединенная расчетная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 xml:space="preserve">вая нагрузка в горячей воде (на коллекторах котельной), в </w:t>
            </w:r>
            <w:proofErr w:type="spellStart"/>
            <w:r w:rsidRPr="0054364E">
              <w:rPr>
                <w:rFonts w:ascii="Times New Roman" w:hAnsi="Times New Roman" w:cs="Times New Roman"/>
                <w:color w:val="000000"/>
                <w:sz w:val="22"/>
                <w:szCs w:val="22"/>
                <w:lang w:eastAsia="ru-RU"/>
              </w:rPr>
              <w:t>т.ч</w:t>
            </w:r>
            <w:proofErr w:type="spellEnd"/>
            <w:r w:rsidRPr="0054364E">
              <w:rPr>
                <w:rFonts w:ascii="Times New Roman" w:hAnsi="Times New Roman" w:cs="Times New Roman"/>
                <w:color w:val="000000"/>
                <w:sz w:val="22"/>
                <w:szCs w:val="22"/>
                <w:lang w:eastAsia="ru-RU"/>
              </w:rPr>
              <w:t>.:</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4,76</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4,12</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4,17</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4,19</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4,27</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4,48</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отопление и вентиляция (расче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ная)</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4,26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3,69</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3,71</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3,73</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3,75</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3,81</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4,01</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ГВС (расчетная)</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0,43</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0,43</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0,44</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0,46</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0,47</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Резерв/дефицит тепловой мощн</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сти (по договорной нагрузке)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3,11</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3,16</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3,29</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3,27</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1,63</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Резерв/дефицит тепловой мощн</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сти (по фактической нагру</w:t>
            </w:r>
            <w:r w:rsidRPr="0054364E">
              <w:rPr>
                <w:rFonts w:ascii="Times New Roman" w:hAnsi="Times New Roman" w:cs="Times New Roman"/>
                <w:color w:val="000000"/>
                <w:sz w:val="22"/>
                <w:szCs w:val="22"/>
                <w:lang w:eastAsia="ru-RU"/>
              </w:rPr>
              <w:t>з</w:t>
            </w:r>
            <w:r w:rsidRPr="0054364E">
              <w:rPr>
                <w:rFonts w:ascii="Times New Roman" w:hAnsi="Times New Roman" w:cs="Times New Roman"/>
                <w:color w:val="000000"/>
                <w:sz w:val="22"/>
                <w:szCs w:val="22"/>
                <w:lang w:eastAsia="ru-RU"/>
              </w:rPr>
              <w:t>ке)</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3,11</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3,34</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3,34</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1,65</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1,99</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94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Располагаемая тепловая мо</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ность нетто (с учетом затрат на со</w:t>
            </w:r>
            <w:r w:rsidRPr="0054364E">
              <w:rPr>
                <w:rFonts w:ascii="Times New Roman" w:hAnsi="Times New Roman" w:cs="Times New Roman"/>
                <w:color w:val="000000"/>
                <w:sz w:val="22"/>
                <w:szCs w:val="22"/>
                <w:lang w:eastAsia="ru-RU"/>
              </w:rPr>
              <w:t>б</w:t>
            </w:r>
            <w:r w:rsidRPr="0054364E">
              <w:rPr>
                <w:rFonts w:ascii="Times New Roman" w:hAnsi="Times New Roman" w:cs="Times New Roman"/>
                <w:color w:val="000000"/>
                <w:sz w:val="22"/>
                <w:szCs w:val="22"/>
                <w:lang w:eastAsia="ru-RU"/>
              </w:rPr>
              <w:t>ственные нужды станции) при ав</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рийном выводе самого мощного котла</w:t>
            </w:r>
          </w:p>
        </w:tc>
        <w:tc>
          <w:tcPr>
            <w:tcW w:w="14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6,68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6,68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6,68</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6,89</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6,89</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4,74</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4,74</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94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Максимально допустимое знач</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ние тепловой нагрузки на колле</w:t>
            </w:r>
            <w:r w:rsidRPr="0054364E">
              <w:rPr>
                <w:rFonts w:ascii="Times New Roman" w:hAnsi="Times New Roman" w:cs="Times New Roman"/>
                <w:color w:val="000000"/>
                <w:sz w:val="22"/>
                <w:szCs w:val="22"/>
                <w:lang w:eastAsia="ru-RU"/>
              </w:rPr>
              <w:t>к</w:t>
            </w:r>
            <w:r w:rsidRPr="0054364E">
              <w:rPr>
                <w:rFonts w:ascii="Times New Roman" w:hAnsi="Times New Roman" w:cs="Times New Roman"/>
                <w:color w:val="000000"/>
                <w:sz w:val="22"/>
                <w:szCs w:val="22"/>
                <w:lang w:eastAsia="ru-RU"/>
              </w:rPr>
              <w:t>торах станции при аварийном в</w:t>
            </w:r>
            <w:r w:rsidRPr="0054364E">
              <w:rPr>
                <w:rFonts w:ascii="Times New Roman" w:hAnsi="Times New Roman" w:cs="Times New Roman"/>
                <w:color w:val="000000"/>
                <w:sz w:val="22"/>
                <w:szCs w:val="22"/>
                <w:lang w:eastAsia="ru-RU"/>
              </w:rPr>
              <w:t>ы</w:t>
            </w:r>
            <w:r w:rsidRPr="0054364E">
              <w:rPr>
                <w:rFonts w:ascii="Times New Roman" w:hAnsi="Times New Roman" w:cs="Times New Roman"/>
                <w:color w:val="000000"/>
                <w:sz w:val="22"/>
                <w:szCs w:val="22"/>
                <w:lang w:eastAsia="ru-RU"/>
              </w:rPr>
              <w:t>воде самого</w:t>
            </w:r>
            <w:r w:rsidRPr="0054364E">
              <w:rPr>
                <w:rFonts w:ascii="Times New Roman" w:hAnsi="Times New Roman" w:cs="Times New Roman"/>
                <w:color w:val="000000"/>
                <w:sz w:val="22"/>
                <w:szCs w:val="22"/>
                <w:lang w:eastAsia="ru-RU"/>
              </w:rPr>
              <w:br/>
              <w:t>мощного пикового ко</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ла/турбоагрегата</w:t>
            </w:r>
          </w:p>
        </w:tc>
        <w:tc>
          <w:tcPr>
            <w:tcW w:w="14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4,76</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4,12</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4,17</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4,19</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4,26</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4,48</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Зона действия источника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ловой мощности</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га</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24,4</w:t>
            </w:r>
          </w:p>
        </w:tc>
        <w:tc>
          <w:tcPr>
            <w:tcW w:w="11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24,4</w:t>
            </w:r>
          </w:p>
        </w:tc>
        <w:tc>
          <w:tcPr>
            <w:tcW w:w="1233"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24,4</w:t>
            </w:r>
          </w:p>
        </w:tc>
        <w:tc>
          <w:tcPr>
            <w:tcW w:w="113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24,4</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Плотность тепловой нагрузки</w:t>
            </w:r>
          </w:p>
        </w:tc>
        <w:tc>
          <w:tcPr>
            <w:tcW w:w="14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r w:rsidRPr="0054364E">
              <w:rPr>
                <w:rFonts w:ascii="Times New Roman" w:hAnsi="Times New Roman" w:cs="Times New Roman"/>
                <w:color w:val="000000"/>
                <w:sz w:val="22"/>
                <w:szCs w:val="22"/>
                <w:lang w:eastAsia="ru-RU"/>
              </w:rPr>
              <w:t xml:space="preserve"> /га</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0,20</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0,17</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0,17</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0,17</w:t>
            </w:r>
          </w:p>
        </w:tc>
        <w:tc>
          <w:tcPr>
            <w:tcW w:w="11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0,17</w:t>
            </w:r>
          </w:p>
        </w:tc>
        <w:tc>
          <w:tcPr>
            <w:tcW w:w="1233"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0,17</w:t>
            </w:r>
          </w:p>
        </w:tc>
        <w:tc>
          <w:tcPr>
            <w:tcW w:w="113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0,17</w:t>
            </w:r>
          </w:p>
        </w:tc>
        <w:tc>
          <w:tcPr>
            <w:tcW w:w="949" w:type="dxa"/>
            <w:gridSpan w:val="2"/>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1"/>
          <w:wAfter w:w="12" w:type="dxa"/>
          <w:trHeight w:val="300"/>
        </w:trPr>
        <w:tc>
          <w:tcPr>
            <w:tcW w:w="3544"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32"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3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3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3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3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3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3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37"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949"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gridAfter w:val="1"/>
          <w:wAfter w:w="12" w:type="dxa"/>
          <w:trHeight w:val="300"/>
        </w:trPr>
        <w:tc>
          <w:tcPr>
            <w:tcW w:w="3544"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32"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3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3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3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3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3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3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37"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949"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bl>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p>
    <w:p w:rsidR="0054364E" w:rsidRPr="0054364E" w:rsidRDefault="0054364E" w:rsidP="0054364E">
      <w:pPr>
        <w:widowControl w:val="0"/>
        <w:autoSpaceDE w:val="0"/>
        <w:autoSpaceDN w:val="0"/>
        <w:adjustRightInd w:val="0"/>
        <w:spacing w:after="0" w:line="240" w:lineRule="auto"/>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8</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                                                                                                       от                            № </w:t>
      </w:r>
      <w:r w:rsidRPr="0054364E">
        <w:rPr>
          <w:rFonts w:ascii="Times New Roman" w:hAnsi="Times New Roman" w:cs="Times New Roman"/>
          <w:sz w:val="22"/>
          <w:szCs w:val="22"/>
          <w:u w:val="single"/>
          <w:lang w:eastAsia="ru-RU"/>
        </w:rPr>
        <w:t xml:space="preserve"> </w:t>
      </w: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lang w:eastAsia="ru-RU"/>
        </w:rPr>
      </w:pPr>
    </w:p>
    <w:tbl>
      <w:tblPr>
        <w:tblW w:w="15360" w:type="dxa"/>
        <w:tblLook w:val="04A0" w:firstRow="1" w:lastRow="0" w:firstColumn="1" w:lastColumn="0" w:noHBand="0" w:noVBand="1"/>
      </w:tblPr>
      <w:tblGrid>
        <w:gridCol w:w="943"/>
        <w:gridCol w:w="1464"/>
        <w:gridCol w:w="2026"/>
        <w:gridCol w:w="1114"/>
        <w:gridCol w:w="1056"/>
        <w:gridCol w:w="1108"/>
        <w:gridCol w:w="1111"/>
        <w:gridCol w:w="1232"/>
        <w:gridCol w:w="1114"/>
        <w:gridCol w:w="1114"/>
        <w:gridCol w:w="1114"/>
        <w:gridCol w:w="1114"/>
        <w:gridCol w:w="934"/>
      </w:tblGrid>
      <w:tr w:rsidR="0054364E" w:rsidRPr="0054364E" w:rsidTr="00E2748E">
        <w:trPr>
          <w:trHeight w:val="315"/>
        </w:trPr>
        <w:tc>
          <w:tcPr>
            <w:tcW w:w="15360" w:type="dxa"/>
            <w:gridSpan w:val="13"/>
            <w:tcBorders>
              <w:top w:val="nil"/>
              <w:left w:val="nil"/>
              <w:bottom w:val="nil"/>
              <w:right w:val="nil"/>
            </w:tcBorders>
            <w:shd w:val="clear" w:color="auto" w:fill="auto"/>
            <w:hideMark/>
          </w:tcPr>
          <w:p w:rsidR="0054364E" w:rsidRPr="0054364E" w:rsidRDefault="0054364E" w:rsidP="0054364E">
            <w:pPr>
              <w:spacing w:after="0" w:line="240" w:lineRule="auto"/>
              <w:ind w:firstLineChars="200" w:firstLine="442"/>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Таблица 51</w:t>
            </w:r>
          </w:p>
        </w:tc>
      </w:tr>
      <w:tr w:rsidR="0054364E" w:rsidRPr="0054364E" w:rsidTr="00E2748E">
        <w:trPr>
          <w:trHeight w:val="315"/>
        </w:trPr>
        <w:tc>
          <w:tcPr>
            <w:tcW w:w="15360" w:type="dxa"/>
            <w:gridSpan w:val="13"/>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Перспективный топливный баланс сельского поселения Усть-Юган</w:t>
            </w:r>
          </w:p>
        </w:tc>
      </w:tr>
      <w:tr w:rsidR="0054364E" w:rsidRPr="0054364E" w:rsidTr="00E2748E">
        <w:trPr>
          <w:trHeight w:val="945"/>
        </w:trPr>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xml:space="preserve">№ </w:t>
            </w:r>
            <w:proofErr w:type="gramStart"/>
            <w:r w:rsidRPr="0054364E">
              <w:rPr>
                <w:rFonts w:ascii="Times New Roman" w:hAnsi="Times New Roman" w:cs="Times New Roman"/>
                <w:b/>
                <w:bCs/>
                <w:color w:val="000000"/>
                <w:sz w:val="22"/>
                <w:szCs w:val="22"/>
                <w:lang w:eastAsia="ru-RU"/>
              </w:rPr>
              <w:t>п</w:t>
            </w:r>
            <w:proofErr w:type="gramEnd"/>
            <w:r w:rsidRPr="0054364E">
              <w:rPr>
                <w:rFonts w:ascii="Times New Roman" w:hAnsi="Times New Roman" w:cs="Times New Roman"/>
                <w:b/>
                <w:bCs/>
                <w:color w:val="000000"/>
                <w:sz w:val="22"/>
                <w:szCs w:val="22"/>
                <w:lang w:eastAsia="ru-RU"/>
              </w:rPr>
              <w:t>/п</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roofErr w:type="gramStart"/>
            <w:r w:rsidRPr="0054364E">
              <w:rPr>
                <w:rFonts w:ascii="Times New Roman" w:hAnsi="Times New Roman" w:cs="Times New Roman"/>
                <w:b/>
                <w:bCs/>
                <w:color w:val="000000"/>
                <w:sz w:val="22"/>
                <w:szCs w:val="22"/>
                <w:lang w:eastAsia="ru-RU"/>
              </w:rPr>
              <w:t xml:space="preserve">Наименован </w:t>
            </w:r>
            <w:proofErr w:type="spellStart"/>
            <w:r w:rsidRPr="0054364E">
              <w:rPr>
                <w:rFonts w:ascii="Times New Roman" w:hAnsi="Times New Roman" w:cs="Times New Roman"/>
                <w:b/>
                <w:bCs/>
                <w:color w:val="000000"/>
                <w:sz w:val="22"/>
                <w:szCs w:val="22"/>
                <w:lang w:eastAsia="ru-RU"/>
              </w:rPr>
              <w:t>ие</w:t>
            </w:r>
            <w:proofErr w:type="spellEnd"/>
            <w:proofErr w:type="gramEnd"/>
            <w:r w:rsidRPr="0054364E">
              <w:rPr>
                <w:rFonts w:ascii="Times New Roman" w:hAnsi="Times New Roman" w:cs="Times New Roman"/>
                <w:b/>
                <w:bCs/>
                <w:color w:val="000000"/>
                <w:sz w:val="22"/>
                <w:szCs w:val="22"/>
                <w:lang w:eastAsia="ru-RU"/>
              </w:rPr>
              <w:t xml:space="preserve"> источн</w:t>
            </w:r>
            <w:r w:rsidRPr="0054364E">
              <w:rPr>
                <w:rFonts w:ascii="Times New Roman" w:hAnsi="Times New Roman" w:cs="Times New Roman"/>
                <w:b/>
                <w:bCs/>
                <w:color w:val="000000"/>
                <w:sz w:val="22"/>
                <w:szCs w:val="22"/>
                <w:lang w:eastAsia="ru-RU"/>
              </w:rPr>
              <w:t>и</w:t>
            </w:r>
            <w:r w:rsidRPr="0054364E">
              <w:rPr>
                <w:rFonts w:ascii="Times New Roman" w:hAnsi="Times New Roman" w:cs="Times New Roman"/>
                <w:b/>
                <w:bCs/>
                <w:color w:val="000000"/>
                <w:sz w:val="22"/>
                <w:szCs w:val="22"/>
                <w:lang w:eastAsia="ru-RU"/>
              </w:rPr>
              <w:t>ка</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Вид расхода топлива</w:t>
            </w: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Вид топлива / Пер</w:t>
            </w:r>
            <w:r w:rsidRPr="0054364E">
              <w:rPr>
                <w:rFonts w:ascii="Times New Roman" w:hAnsi="Times New Roman" w:cs="Times New Roman"/>
                <w:b/>
                <w:bCs/>
                <w:color w:val="000000"/>
                <w:sz w:val="22"/>
                <w:szCs w:val="22"/>
                <w:lang w:eastAsia="ru-RU"/>
              </w:rPr>
              <w:t>и</w:t>
            </w:r>
            <w:r w:rsidRPr="0054364E">
              <w:rPr>
                <w:rFonts w:ascii="Times New Roman" w:hAnsi="Times New Roman" w:cs="Times New Roman"/>
                <w:b/>
                <w:bCs/>
                <w:color w:val="000000"/>
                <w:sz w:val="22"/>
                <w:szCs w:val="22"/>
                <w:lang w:eastAsia="ru-RU"/>
              </w:rPr>
              <w:t>од</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Ед. изм.</w:t>
            </w:r>
          </w:p>
        </w:tc>
        <w:tc>
          <w:tcPr>
            <w:tcW w:w="5679" w:type="dxa"/>
            <w:gridSpan w:val="5"/>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800" w:firstLine="1767"/>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 этап (2022 - 2026 гг.)</w:t>
            </w:r>
          </w:p>
        </w:tc>
        <w:tc>
          <w:tcPr>
            <w:tcW w:w="1114"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 этап</w:t>
            </w:r>
            <w:r w:rsidRPr="0054364E">
              <w:rPr>
                <w:rFonts w:ascii="Times New Roman" w:hAnsi="Times New Roman" w:cs="Times New Roman"/>
                <w:b/>
                <w:bCs/>
                <w:color w:val="000000"/>
                <w:sz w:val="22"/>
                <w:szCs w:val="22"/>
                <w:lang w:eastAsia="ru-RU"/>
              </w:rPr>
              <w:br/>
              <w:t>(2027 -</w:t>
            </w:r>
            <w:r w:rsidRPr="0054364E">
              <w:rPr>
                <w:rFonts w:ascii="Times New Roman" w:hAnsi="Times New Roman" w:cs="Times New Roman"/>
                <w:b/>
                <w:bCs/>
                <w:color w:val="000000"/>
                <w:sz w:val="22"/>
                <w:szCs w:val="22"/>
                <w:lang w:eastAsia="ru-RU"/>
              </w:rPr>
              <w:br/>
              <w:t>2032 гг.)</w:t>
            </w:r>
          </w:p>
        </w:tc>
        <w:tc>
          <w:tcPr>
            <w:tcW w:w="1114"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 этап</w:t>
            </w:r>
            <w:r w:rsidRPr="0054364E">
              <w:rPr>
                <w:rFonts w:ascii="Times New Roman" w:hAnsi="Times New Roman" w:cs="Times New Roman"/>
                <w:b/>
                <w:bCs/>
                <w:color w:val="000000"/>
                <w:sz w:val="22"/>
                <w:szCs w:val="22"/>
                <w:lang w:eastAsia="ru-RU"/>
              </w:rPr>
              <w:br/>
              <w:t>(2033 -</w:t>
            </w:r>
            <w:r w:rsidRPr="0054364E">
              <w:rPr>
                <w:rFonts w:ascii="Times New Roman" w:hAnsi="Times New Roman" w:cs="Times New Roman"/>
                <w:b/>
                <w:bCs/>
                <w:color w:val="000000"/>
                <w:sz w:val="22"/>
                <w:szCs w:val="22"/>
                <w:lang w:eastAsia="ru-RU"/>
              </w:rPr>
              <w:br/>
              <w:t>2037 гг.)</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trHeight w:val="315"/>
        </w:trPr>
        <w:tc>
          <w:tcPr>
            <w:tcW w:w="943"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2026"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14"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0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2022 г.</w:t>
            </w:r>
          </w:p>
        </w:tc>
        <w:tc>
          <w:tcPr>
            <w:tcW w:w="111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2023 г.</w:t>
            </w:r>
          </w:p>
        </w:tc>
        <w:tc>
          <w:tcPr>
            <w:tcW w:w="12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2024 г.</w:t>
            </w:r>
          </w:p>
        </w:tc>
        <w:tc>
          <w:tcPr>
            <w:tcW w:w="1114"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2025 г.</w:t>
            </w:r>
          </w:p>
        </w:tc>
        <w:tc>
          <w:tcPr>
            <w:tcW w:w="1114"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2026 г.</w:t>
            </w:r>
          </w:p>
        </w:tc>
        <w:tc>
          <w:tcPr>
            <w:tcW w:w="1114"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2032 г.</w:t>
            </w:r>
          </w:p>
        </w:tc>
        <w:tc>
          <w:tcPr>
            <w:tcW w:w="1114"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2037 г.</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943"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2026"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14"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0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факт</w:t>
            </w:r>
          </w:p>
        </w:tc>
        <w:tc>
          <w:tcPr>
            <w:tcW w:w="1111"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факт</w:t>
            </w:r>
          </w:p>
        </w:tc>
        <w:tc>
          <w:tcPr>
            <w:tcW w:w="123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гноз</w:t>
            </w:r>
          </w:p>
        </w:tc>
        <w:tc>
          <w:tcPr>
            <w:tcW w:w="1114"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прогноз</w:t>
            </w:r>
          </w:p>
        </w:tc>
        <w:tc>
          <w:tcPr>
            <w:tcW w:w="1114"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прогноз</w:t>
            </w:r>
          </w:p>
        </w:tc>
        <w:tc>
          <w:tcPr>
            <w:tcW w:w="1114"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прогноз</w:t>
            </w:r>
          </w:p>
        </w:tc>
        <w:tc>
          <w:tcPr>
            <w:tcW w:w="1114"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прогноз</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943"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w:t>
            </w:r>
          </w:p>
        </w:tc>
        <w:tc>
          <w:tcPr>
            <w:tcW w:w="13483" w:type="dxa"/>
            <w:gridSpan w:val="11"/>
            <w:tcBorders>
              <w:top w:val="single" w:sz="4" w:space="0" w:color="000000"/>
              <w:left w:val="nil"/>
              <w:bottom w:val="single" w:sz="4" w:space="0" w:color="000000"/>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ст. Усть-Юган</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trHeight w:val="945"/>
        </w:trPr>
        <w:tc>
          <w:tcPr>
            <w:tcW w:w="9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w:t>
            </w:r>
          </w:p>
        </w:tc>
        <w:tc>
          <w:tcPr>
            <w:tcW w:w="13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Котельная ст. Уст</w:t>
            </w:r>
            <w:proofErr w:type="gramStart"/>
            <w:r w:rsidRPr="0054364E">
              <w:rPr>
                <w:rFonts w:ascii="Times New Roman" w:hAnsi="Times New Roman" w:cs="Times New Roman"/>
                <w:color w:val="000000"/>
                <w:sz w:val="22"/>
                <w:szCs w:val="22"/>
                <w:lang w:eastAsia="ru-RU"/>
              </w:rPr>
              <w:t>ь-</w:t>
            </w:r>
            <w:proofErr w:type="gramEnd"/>
            <w:r w:rsidRPr="0054364E">
              <w:rPr>
                <w:rFonts w:ascii="Times New Roman" w:hAnsi="Times New Roman" w:cs="Times New Roman"/>
                <w:color w:val="000000"/>
                <w:sz w:val="22"/>
                <w:szCs w:val="22"/>
                <w:lang w:eastAsia="ru-RU"/>
              </w:rPr>
              <w:t xml:space="preserve"> Юган, стр</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ение 15</w:t>
            </w:r>
          </w:p>
        </w:tc>
        <w:tc>
          <w:tcPr>
            <w:tcW w:w="202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удельный расход топлива (на выр</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ботку)</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нефть</w:t>
            </w: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gramStart"/>
            <w:r w:rsidRPr="0054364E">
              <w:rPr>
                <w:rFonts w:ascii="Times New Roman" w:hAnsi="Times New Roman" w:cs="Times New Roman"/>
                <w:color w:val="000000"/>
                <w:sz w:val="22"/>
                <w:szCs w:val="22"/>
                <w:lang w:eastAsia="ru-RU"/>
              </w:rPr>
              <w:t>кг</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у.т</w:t>
            </w:r>
            <w:proofErr w:type="spellEnd"/>
            <w:r w:rsidRPr="0054364E">
              <w:rPr>
                <w:rFonts w:ascii="Times New Roman" w:hAnsi="Times New Roman" w:cs="Times New Roman"/>
                <w:color w:val="000000"/>
                <w:sz w:val="22"/>
                <w:szCs w:val="22"/>
                <w:lang w:eastAsia="ru-RU"/>
              </w:rPr>
              <w:t>./Гкал</w:t>
            </w:r>
          </w:p>
        </w:tc>
        <w:tc>
          <w:tcPr>
            <w:tcW w:w="11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191,80</w:t>
            </w:r>
          </w:p>
        </w:tc>
        <w:tc>
          <w:tcPr>
            <w:tcW w:w="1111"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178,77</w:t>
            </w:r>
          </w:p>
        </w:tc>
        <w:tc>
          <w:tcPr>
            <w:tcW w:w="123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175,54</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174,61</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174,56</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155,43</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155,43</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94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удельный расход топлива (на о</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пуск)</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нефть</w:t>
            </w: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gramStart"/>
            <w:r w:rsidRPr="0054364E">
              <w:rPr>
                <w:rFonts w:ascii="Times New Roman" w:hAnsi="Times New Roman" w:cs="Times New Roman"/>
                <w:color w:val="000000"/>
                <w:sz w:val="22"/>
                <w:szCs w:val="22"/>
                <w:lang w:eastAsia="ru-RU"/>
              </w:rPr>
              <w:t>кг</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у.т</w:t>
            </w:r>
            <w:proofErr w:type="spellEnd"/>
            <w:r w:rsidRPr="0054364E">
              <w:rPr>
                <w:rFonts w:ascii="Times New Roman" w:hAnsi="Times New Roman" w:cs="Times New Roman"/>
                <w:color w:val="000000"/>
                <w:sz w:val="22"/>
                <w:szCs w:val="22"/>
                <w:lang w:eastAsia="ru-RU"/>
              </w:rPr>
              <w:t>./Гкал</w:t>
            </w:r>
          </w:p>
        </w:tc>
        <w:tc>
          <w:tcPr>
            <w:tcW w:w="11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282,97</w:t>
            </w:r>
          </w:p>
        </w:tc>
        <w:tc>
          <w:tcPr>
            <w:tcW w:w="1111"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250,72</w:t>
            </w:r>
          </w:p>
        </w:tc>
        <w:tc>
          <w:tcPr>
            <w:tcW w:w="123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252,13</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257,75</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257,68</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223,19</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223,19</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val="restart"/>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годовой расход</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нефть</w:t>
            </w: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т </w:t>
            </w:r>
            <w:proofErr w:type="spellStart"/>
            <w:r w:rsidRPr="0054364E">
              <w:rPr>
                <w:rFonts w:ascii="Times New Roman" w:hAnsi="Times New Roman" w:cs="Times New Roman"/>
                <w:color w:val="000000"/>
                <w:sz w:val="22"/>
                <w:szCs w:val="22"/>
                <w:lang w:eastAsia="ru-RU"/>
              </w:rPr>
              <w:t>у.</w:t>
            </w:r>
            <w:proofErr w:type="gramStart"/>
            <w:r w:rsidRPr="0054364E">
              <w:rPr>
                <w:rFonts w:ascii="Times New Roman" w:hAnsi="Times New Roman" w:cs="Times New Roman"/>
                <w:color w:val="000000"/>
                <w:sz w:val="22"/>
                <w:szCs w:val="22"/>
                <w:lang w:eastAsia="ru-RU"/>
              </w:rPr>
              <w:t>т</w:t>
            </w:r>
            <w:proofErr w:type="spellEnd"/>
            <w:proofErr w:type="gramEnd"/>
            <w:r w:rsidRPr="0054364E">
              <w:rPr>
                <w:rFonts w:ascii="Times New Roman" w:hAnsi="Times New Roman" w:cs="Times New Roman"/>
                <w:color w:val="000000"/>
                <w:sz w:val="22"/>
                <w:szCs w:val="22"/>
                <w:lang w:eastAsia="ru-RU"/>
              </w:rPr>
              <w:t>.</w:t>
            </w:r>
          </w:p>
        </w:tc>
        <w:tc>
          <w:tcPr>
            <w:tcW w:w="11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651,12</w:t>
            </w:r>
          </w:p>
        </w:tc>
        <w:tc>
          <w:tcPr>
            <w:tcW w:w="1111"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598,43</w:t>
            </w:r>
          </w:p>
        </w:tc>
        <w:tc>
          <w:tcPr>
            <w:tcW w:w="123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641,33</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655,63</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655,44</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1 106,35</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1 106,35</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w:t>
            </w:r>
          </w:p>
        </w:tc>
        <w:tc>
          <w:tcPr>
            <w:tcW w:w="11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455,33</w:t>
            </w:r>
          </w:p>
        </w:tc>
        <w:tc>
          <w:tcPr>
            <w:tcW w:w="1111"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418,48</w:t>
            </w:r>
          </w:p>
        </w:tc>
        <w:tc>
          <w:tcPr>
            <w:tcW w:w="123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448,48</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458,48</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417,48</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704,7</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704,7</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максимальный ч</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совой расход</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зимний</w:t>
            </w: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gramStart"/>
            <w:r w:rsidRPr="0054364E">
              <w:rPr>
                <w:rFonts w:ascii="Times New Roman" w:hAnsi="Times New Roman" w:cs="Times New Roman"/>
                <w:color w:val="000000"/>
                <w:sz w:val="22"/>
                <w:szCs w:val="22"/>
                <w:lang w:eastAsia="ru-RU"/>
              </w:rPr>
              <w:t>кг</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у.т</w:t>
            </w:r>
            <w:proofErr w:type="spellEnd"/>
            <w:r w:rsidRPr="0054364E">
              <w:rPr>
                <w:rFonts w:ascii="Times New Roman" w:hAnsi="Times New Roman" w:cs="Times New Roman"/>
                <w:color w:val="000000"/>
                <w:sz w:val="22"/>
                <w:szCs w:val="22"/>
                <w:lang w:eastAsia="ru-RU"/>
              </w:rPr>
              <w:t>./ч</w:t>
            </w:r>
          </w:p>
        </w:tc>
        <w:tc>
          <w:tcPr>
            <w:tcW w:w="11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0,24</w:t>
            </w:r>
          </w:p>
        </w:tc>
        <w:tc>
          <w:tcPr>
            <w:tcW w:w="111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0,29</w:t>
            </w:r>
          </w:p>
        </w:tc>
        <w:tc>
          <w:tcPr>
            <w:tcW w:w="12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0,29</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0,29</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0,29</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0,54</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0,54</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т/ч</w:t>
            </w:r>
          </w:p>
        </w:tc>
        <w:tc>
          <w:tcPr>
            <w:tcW w:w="11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0,17</w:t>
            </w:r>
          </w:p>
        </w:tc>
        <w:tc>
          <w:tcPr>
            <w:tcW w:w="111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0,20</w:t>
            </w:r>
          </w:p>
        </w:tc>
        <w:tc>
          <w:tcPr>
            <w:tcW w:w="12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0,20</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0,20</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0,20</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0,38</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0,38</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перехо</w:t>
            </w:r>
            <w:proofErr w:type="gramStart"/>
            <w:r w:rsidRPr="0054364E">
              <w:rPr>
                <w:rFonts w:ascii="Times New Roman" w:hAnsi="Times New Roman" w:cs="Times New Roman"/>
                <w:color w:val="000000"/>
                <w:sz w:val="22"/>
                <w:szCs w:val="22"/>
                <w:lang w:eastAsia="ru-RU"/>
              </w:rPr>
              <w:t>д-</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ный</w:t>
            </w:r>
            <w:proofErr w:type="spellEnd"/>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gramStart"/>
            <w:r w:rsidRPr="0054364E">
              <w:rPr>
                <w:rFonts w:ascii="Times New Roman" w:hAnsi="Times New Roman" w:cs="Times New Roman"/>
                <w:color w:val="000000"/>
                <w:sz w:val="22"/>
                <w:szCs w:val="22"/>
                <w:lang w:eastAsia="ru-RU"/>
              </w:rPr>
              <w:t>кг</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у.т</w:t>
            </w:r>
            <w:proofErr w:type="spellEnd"/>
            <w:r w:rsidRPr="0054364E">
              <w:rPr>
                <w:rFonts w:ascii="Times New Roman" w:hAnsi="Times New Roman" w:cs="Times New Roman"/>
                <w:color w:val="000000"/>
                <w:sz w:val="22"/>
                <w:szCs w:val="22"/>
                <w:lang w:eastAsia="ru-RU"/>
              </w:rPr>
              <w:t>./ч</w:t>
            </w:r>
          </w:p>
        </w:tc>
        <w:tc>
          <w:tcPr>
            <w:tcW w:w="11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0,09</w:t>
            </w:r>
          </w:p>
        </w:tc>
        <w:tc>
          <w:tcPr>
            <w:tcW w:w="111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0,09</w:t>
            </w:r>
          </w:p>
        </w:tc>
        <w:tc>
          <w:tcPr>
            <w:tcW w:w="12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0,09</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0,09</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0,09</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0,16</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0,16</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т/ч</w:t>
            </w:r>
          </w:p>
        </w:tc>
        <w:tc>
          <w:tcPr>
            <w:tcW w:w="11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11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2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0,11</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0,11</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w:t>
            </w:r>
          </w:p>
        </w:tc>
        <w:tc>
          <w:tcPr>
            <w:tcW w:w="13483" w:type="dxa"/>
            <w:gridSpan w:val="11"/>
            <w:tcBorders>
              <w:top w:val="single" w:sz="4" w:space="0" w:color="000000"/>
              <w:left w:val="nil"/>
              <w:bottom w:val="single" w:sz="4" w:space="0" w:color="000000"/>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 Усть-Юган</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trHeight w:val="945"/>
        </w:trPr>
        <w:tc>
          <w:tcPr>
            <w:tcW w:w="9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w:t>
            </w:r>
          </w:p>
        </w:tc>
        <w:tc>
          <w:tcPr>
            <w:tcW w:w="13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Котельная </w:t>
            </w:r>
            <w:proofErr w:type="spellStart"/>
            <w:r w:rsidRPr="0054364E">
              <w:rPr>
                <w:rFonts w:ascii="Times New Roman" w:hAnsi="Times New Roman" w:cs="Times New Roman"/>
                <w:color w:val="000000"/>
                <w:sz w:val="22"/>
                <w:szCs w:val="22"/>
                <w:lang w:eastAsia="ru-RU"/>
              </w:rPr>
              <w:t>сп</w:t>
            </w:r>
            <w:proofErr w:type="spellEnd"/>
            <w:r w:rsidRPr="0054364E">
              <w:rPr>
                <w:rFonts w:ascii="Times New Roman" w:hAnsi="Times New Roman" w:cs="Times New Roman"/>
                <w:color w:val="000000"/>
                <w:sz w:val="22"/>
                <w:szCs w:val="22"/>
                <w:lang w:eastAsia="ru-RU"/>
              </w:rPr>
              <w:t>. Уст</w:t>
            </w:r>
            <w:proofErr w:type="gramStart"/>
            <w:r w:rsidRPr="0054364E">
              <w:rPr>
                <w:rFonts w:ascii="Times New Roman" w:hAnsi="Times New Roman" w:cs="Times New Roman"/>
                <w:color w:val="000000"/>
                <w:sz w:val="22"/>
                <w:szCs w:val="22"/>
                <w:lang w:eastAsia="ru-RU"/>
              </w:rPr>
              <w:t>ь-</w:t>
            </w:r>
            <w:proofErr w:type="gramEnd"/>
            <w:r w:rsidRPr="0054364E">
              <w:rPr>
                <w:rFonts w:ascii="Times New Roman" w:hAnsi="Times New Roman" w:cs="Times New Roman"/>
                <w:color w:val="000000"/>
                <w:sz w:val="22"/>
                <w:szCs w:val="22"/>
                <w:lang w:eastAsia="ru-RU"/>
              </w:rPr>
              <w:t xml:space="preserve"> Юган, ква</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тал 2-3</w:t>
            </w:r>
            <w:r w:rsidRPr="0054364E">
              <w:rPr>
                <w:rFonts w:ascii="Times New Roman" w:hAnsi="Times New Roman" w:cs="Times New Roman"/>
                <w:color w:val="000000"/>
                <w:sz w:val="22"/>
                <w:szCs w:val="22"/>
                <w:lang w:eastAsia="ru-RU"/>
              </w:rPr>
              <w:br/>
              <w:t>№ 1</w:t>
            </w:r>
          </w:p>
        </w:tc>
        <w:tc>
          <w:tcPr>
            <w:tcW w:w="202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удельный расход топлива (на выр</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ботку)</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нефть</w:t>
            </w: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gramStart"/>
            <w:r w:rsidRPr="0054364E">
              <w:rPr>
                <w:rFonts w:ascii="Times New Roman" w:hAnsi="Times New Roman" w:cs="Times New Roman"/>
                <w:color w:val="000000"/>
                <w:sz w:val="22"/>
                <w:szCs w:val="22"/>
                <w:lang w:eastAsia="ru-RU"/>
              </w:rPr>
              <w:t>кг</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у.т</w:t>
            </w:r>
            <w:proofErr w:type="spellEnd"/>
            <w:r w:rsidRPr="0054364E">
              <w:rPr>
                <w:rFonts w:ascii="Times New Roman" w:hAnsi="Times New Roman" w:cs="Times New Roman"/>
                <w:color w:val="000000"/>
                <w:sz w:val="22"/>
                <w:szCs w:val="22"/>
                <w:lang w:eastAsia="ru-RU"/>
              </w:rPr>
              <w:t>./Гкал</w:t>
            </w:r>
          </w:p>
        </w:tc>
        <w:tc>
          <w:tcPr>
            <w:tcW w:w="11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194,35</w:t>
            </w:r>
          </w:p>
        </w:tc>
        <w:tc>
          <w:tcPr>
            <w:tcW w:w="1111"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187,34</w:t>
            </w:r>
          </w:p>
        </w:tc>
        <w:tc>
          <w:tcPr>
            <w:tcW w:w="123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176,37</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176,19</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176,19</w:t>
            </w:r>
          </w:p>
        </w:tc>
        <w:tc>
          <w:tcPr>
            <w:tcW w:w="22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Демонтаж котел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ной, переключение присоединенной нагрузки на котел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 xml:space="preserve">ную </w:t>
            </w:r>
            <w:proofErr w:type="spellStart"/>
            <w:r w:rsidRPr="0054364E">
              <w:rPr>
                <w:rFonts w:ascii="Times New Roman" w:hAnsi="Times New Roman" w:cs="Times New Roman"/>
                <w:color w:val="000000"/>
                <w:sz w:val="22"/>
                <w:szCs w:val="22"/>
                <w:lang w:eastAsia="ru-RU"/>
              </w:rPr>
              <w:t>сп</w:t>
            </w:r>
            <w:proofErr w:type="spellEnd"/>
            <w:r w:rsidRPr="0054364E">
              <w:rPr>
                <w:rFonts w:ascii="Times New Roman" w:hAnsi="Times New Roman" w:cs="Times New Roman"/>
                <w:color w:val="000000"/>
                <w:sz w:val="22"/>
                <w:szCs w:val="22"/>
                <w:lang w:eastAsia="ru-RU"/>
              </w:rPr>
              <w:t>.</w:t>
            </w:r>
            <w:r w:rsidRPr="0054364E">
              <w:rPr>
                <w:rFonts w:ascii="Times New Roman" w:hAnsi="Times New Roman" w:cs="Times New Roman"/>
                <w:color w:val="000000"/>
                <w:sz w:val="22"/>
                <w:szCs w:val="22"/>
                <w:lang w:eastAsia="ru-RU"/>
              </w:rPr>
              <w:br/>
              <w:t>Усть-Юган, ква</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тал 2-3 № 2</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94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удельный расход топлива</w:t>
            </w:r>
            <w:r w:rsidRPr="0054364E">
              <w:rPr>
                <w:rFonts w:ascii="Times New Roman" w:hAnsi="Times New Roman" w:cs="Times New Roman"/>
                <w:color w:val="000000"/>
                <w:sz w:val="22"/>
                <w:szCs w:val="22"/>
                <w:lang w:eastAsia="ru-RU"/>
              </w:rPr>
              <w:br/>
              <w:t>(на отпуск)</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нефть</w:t>
            </w: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gramStart"/>
            <w:r w:rsidRPr="0054364E">
              <w:rPr>
                <w:rFonts w:ascii="Times New Roman" w:hAnsi="Times New Roman" w:cs="Times New Roman"/>
                <w:color w:val="000000"/>
                <w:sz w:val="22"/>
                <w:szCs w:val="22"/>
                <w:lang w:eastAsia="ru-RU"/>
              </w:rPr>
              <w:t>кг</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у.т</w:t>
            </w:r>
            <w:proofErr w:type="spellEnd"/>
            <w:r w:rsidRPr="0054364E">
              <w:rPr>
                <w:rFonts w:ascii="Times New Roman" w:hAnsi="Times New Roman" w:cs="Times New Roman"/>
                <w:color w:val="000000"/>
                <w:sz w:val="22"/>
                <w:szCs w:val="22"/>
                <w:lang w:eastAsia="ru-RU"/>
              </w:rPr>
              <w:t>./Гкал</w:t>
            </w:r>
          </w:p>
        </w:tc>
        <w:tc>
          <w:tcPr>
            <w:tcW w:w="11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274,56</w:t>
            </w:r>
          </w:p>
        </w:tc>
        <w:tc>
          <w:tcPr>
            <w:tcW w:w="1111"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253,71</w:t>
            </w:r>
          </w:p>
        </w:tc>
        <w:tc>
          <w:tcPr>
            <w:tcW w:w="123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241,70</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245,55</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245,55</w:t>
            </w:r>
          </w:p>
        </w:tc>
        <w:tc>
          <w:tcPr>
            <w:tcW w:w="2228"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val="restart"/>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годовой расход</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нефть</w:t>
            </w: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т </w:t>
            </w:r>
            <w:proofErr w:type="spellStart"/>
            <w:r w:rsidRPr="0054364E">
              <w:rPr>
                <w:rFonts w:ascii="Times New Roman" w:hAnsi="Times New Roman" w:cs="Times New Roman"/>
                <w:color w:val="000000"/>
                <w:sz w:val="22"/>
                <w:szCs w:val="22"/>
                <w:lang w:eastAsia="ru-RU"/>
              </w:rPr>
              <w:t>у.</w:t>
            </w:r>
            <w:proofErr w:type="gramStart"/>
            <w:r w:rsidRPr="0054364E">
              <w:rPr>
                <w:rFonts w:ascii="Times New Roman" w:hAnsi="Times New Roman" w:cs="Times New Roman"/>
                <w:color w:val="000000"/>
                <w:sz w:val="22"/>
                <w:szCs w:val="22"/>
                <w:lang w:eastAsia="ru-RU"/>
              </w:rPr>
              <w:t>т</w:t>
            </w:r>
            <w:proofErr w:type="spellEnd"/>
            <w:proofErr w:type="gramEnd"/>
            <w:r w:rsidRPr="0054364E">
              <w:rPr>
                <w:rFonts w:ascii="Times New Roman" w:hAnsi="Times New Roman" w:cs="Times New Roman"/>
                <w:color w:val="000000"/>
                <w:sz w:val="22"/>
                <w:szCs w:val="22"/>
                <w:lang w:eastAsia="ru-RU"/>
              </w:rPr>
              <w:t>.</w:t>
            </w:r>
          </w:p>
        </w:tc>
        <w:tc>
          <w:tcPr>
            <w:tcW w:w="11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694,47</w:t>
            </w:r>
          </w:p>
        </w:tc>
        <w:tc>
          <w:tcPr>
            <w:tcW w:w="1111"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649,76</w:t>
            </w:r>
          </w:p>
        </w:tc>
        <w:tc>
          <w:tcPr>
            <w:tcW w:w="123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679,22</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592,56</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592,56</w:t>
            </w:r>
          </w:p>
        </w:tc>
        <w:tc>
          <w:tcPr>
            <w:tcW w:w="2228"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w:t>
            </w:r>
          </w:p>
        </w:tc>
        <w:tc>
          <w:tcPr>
            <w:tcW w:w="11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485,64</w:t>
            </w:r>
          </w:p>
        </w:tc>
        <w:tc>
          <w:tcPr>
            <w:tcW w:w="1111"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454,38</w:t>
            </w:r>
          </w:p>
        </w:tc>
        <w:tc>
          <w:tcPr>
            <w:tcW w:w="123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474,98</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414,38</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414,38</w:t>
            </w:r>
          </w:p>
        </w:tc>
        <w:tc>
          <w:tcPr>
            <w:tcW w:w="2228"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максимальный ч</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совой расход</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зимний</w:t>
            </w: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gramStart"/>
            <w:r w:rsidRPr="0054364E">
              <w:rPr>
                <w:rFonts w:ascii="Times New Roman" w:hAnsi="Times New Roman" w:cs="Times New Roman"/>
                <w:color w:val="000000"/>
                <w:sz w:val="22"/>
                <w:szCs w:val="22"/>
                <w:lang w:eastAsia="ru-RU"/>
              </w:rPr>
              <w:t>кг</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у.т</w:t>
            </w:r>
            <w:proofErr w:type="spellEnd"/>
            <w:r w:rsidRPr="0054364E">
              <w:rPr>
                <w:rFonts w:ascii="Times New Roman" w:hAnsi="Times New Roman" w:cs="Times New Roman"/>
                <w:color w:val="000000"/>
                <w:sz w:val="22"/>
                <w:szCs w:val="22"/>
                <w:lang w:eastAsia="ru-RU"/>
              </w:rPr>
              <w:t>./ч</w:t>
            </w:r>
          </w:p>
        </w:tc>
        <w:tc>
          <w:tcPr>
            <w:tcW w:w="11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0,22</w:t>
            </w:r>
          </w:p>
        </w:tc>
        <w:tc>
          <w:tcPr>
            <w:tcW w:w="111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0,26</w:t>
            </w:r>
          </w:p>
        </w:tc>
        <w:tc>
          <w:tcPr>
            <w:tcW w:w="12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0,26</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0,26</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0,26</w:t>
            </w:r>
          </w:p>
        </w:tc>
        <w:tc>
          <w:tcPr>
            <w:tcW w:w="2228"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т/ч</w:t>
            </w:r>
          </w:p>
        </w:tc>
        <w:tc>
          <w:tcPr>
            <w:tcW w:w="11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0,15</w:t>
            </w:r>
          </w:p>
        </w:tc>
        <w:tc>
          <w:tcPr>
            <w:tcW w:w="111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2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2228"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перехо</w:t>
            </w:r>
            <w:proofErr w:type="gramStart"/>
            <w:r w:rsidRPr="0054364E">
              <w:rPr>
                <w:rFonts w:ascii="Times New Roman" w:hAnsi="Times New Roman" w:cs="Times New Roman"/>
                <w:color w:val="000000"/>
                <w:sz w:val="22"/>
                <w:szCs w:val="22"/>
                <w:lang w:eastAsia="ru-RU"/>
              </w:rPr>
              <w:t>д-</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ный</w:t>
            </w:r>
            <w:proofErr w:type="spellEnd"/>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gramStart"/>
            <w:r w:rsidRPr="0054364E">
              <w:rPr>
                <w:rFonts w:ascii="Times New Roman" w:hAnsi="Times New Roman" w:cs="Times New Roman"/>
                <w:color w:val="000000"/>
                <w:sz w:val="22"/>
                <w:szCs w:val="22"/>
                <w:lang w:eastAsia="ru-RU"/>
              </w:rPr>
              <w:t>кг</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у.т</w:t>
            </w:r>
            <w:proofErr w:type="spellEnd"/>
            <w:r w:rsidRPr="0054364E">
              <w:rPr>
                <w:rFonts w:ascii="Times New Roman" w:hAnsi="Times New Roman" w:cs="Times New Roman"/>
                <w:color w:val="000000"/>
                <w:sz w:val="22"/>
                <w:szCs w:val="22"/>
                <w:lang w:eastAsia="ru-RU"/>
              </w:rPr>
              <w:t>./ч</w:t>
            </w:r>
          </w:p>
        </w:tc>
        <w:tc>
          <w:tcPr>
            <w:tcW w:w="11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0,07</w:t>
            </w:r>
          </w:p>
        </w:tc>
        <w:tc>
          <w:tcPr>
            <w:tcW w:w="111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0,07</w:t>
            </w:r>
          </w:p>
        </w:tc>
        <w:tc>
          <w:tcPr>
            <w:tcW w:w="12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0,07</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0,07</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0,07</w:t>
            </w:r>
          </w:p>
        </w:tc>
        <w:tc>
          <w:tcPr>
            <w:tcW w:w="2228"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т/ч</w:t>
            </w:r>
          </w:p>
        </w:tc>
        <w:tc>
          <w:tcPr>
            <w:tcW w:w="11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0,05</w:t>
            </w:r>
          </w:p>
        </w:tc>
        <w:tc>
          <w:tcPr>
            <w:tcW w:w="111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0,05</w:t>
            </w:r>
          </w:p>
        </w:tc>
        <w:tc>
          <w:tcPr>
            <w:tcW w:w="12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0,05</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0,05</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0,05</w:t>
            </w:r>
          </w:p>
        </w:tc>
        <w:tc>
          <w:tcPr>
            <w:tcW w:w="2228"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w:t>
            </w:r>
          </w:p>
        </w:tc>
        <w:tc>
          <w:tcPr>
            <w:tcW w:w="13483" w:type="dxa"/>
            <w:gridSpan w:val="11"/>
            <w:tcBorders>
              <w:top w:val="single" w:sz="4" w:space="0" w:color="000000"/>
              <w:left w:val="nil"/>
              <w:bottom w:val="single" w:sz="4" w:space="0" w:color="000000"/>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 Юганская Обь</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trHeight w:val="960"/>
        </w:trPr>
        <w:tc>
          <w:tcPr>
            <w:tcW w:w="9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w:t>
            </w:r>
          </w:p>
        </w:tc>
        <w:tc>
          <w:tcPr>
            <w:tcW w:w="13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Котельная п. Юганская Обь, </w:t>
            </w:r>
            <w:proofErr w:type="spellStart"/>
            <w:r w:rsidRPr="0054364E">
              <w:rPr>
                <w:rFonts w:ascii="Times New Roman" w:hAnsi="Times New Roman" w:cs="Times New Roman"/>
                <w:color w:val="000000"/>
                <w:sz w:val="22"/>
                <w:szCs w:val="22"/>
                <w:lang w:eastAsia="ru-RU"/>
              </w:rPr>
              <w:t>про</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зона</w:t>
            </w:r>
            <w:proofErr w:type="spellEnd"/>
            <w:r w:rsidRPr="0054364E">
              <w:rPr>
                <w:rFonts w:ascii="Times New Roman" w:hAnsi="Times New Roman" w:cs="Times New Roman"/>
                <w:color w:val="000000"/>
                <w:sz w:val="22"/>
                <w:szCs w:val="22"/>
                <w:lang w:eastAsia="ru-RU"/>
              </w:rPr>
              <w:t>, стро</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ние 1</w:t>
            </w:r>
          </w:p>
        </w:tc>
        <w:tc>
          <w:tcPr>
            <w:tcW w:w="202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удельный расход топлива</w:t>
            </w:r>
            <w:r w:rsidRPr="0054364E">
              <w:rPr>
                <w:rFonts w:ascii="Times New Roman" w:hAnsi="Times New Roman" w:cs="Times New Roman"/>
                <w:color w:val="000000"/>
                <w:sz w:val="22"/>
                <w:szCs w:val="22"/>
                <w:lang w:eastAsia="ru-RU"/>
              </w:rPr>
              <w:br/>
              <w:t>(на выработку)</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нефть (2020-2024г)</w:t>
            </w:r>
            <w:r w:rsidRPr="0054364E">
              <w:rPr>
                <w:rFonts w:ascii="Times New Roman" w:hAnsi="Times New Roman" w:cs="Times New Roman"/>
                <w:color w:val="000000"/>
                <w:sz w:val="22"/>
                <w:szCs w:val="22"/>
                <w:lang w:eastAsia="ru-RU"/>
              </w:rPr>
              <w:br/>
              <w:t>СУГ (2025-2037г)</w:t>
            </w: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gramStart"/>
            <w:r w:rsidRPr="0054364E">
              <w:rPr>
                <w:rFonts w:ascii="Times New Roman" w:hAnsi="Times New Roman" w:cs="Times New Roman"/>
                <w:color w:val="000000"/>
                <w:sz w:val="22"/>
                <w:szCs w:val="22"/>
                <w:lang w:eastAsia="ru-RU"/>
              </w:rPr>
              <w:t>кг</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у.т</w:t>
            </w:r>
            <w:proofErr w:type="spellEnd"/>
            <w:r w:rsidRPr="0054364E">
              <w:rPr>
                <w:rFonts w:ascii="Times New Roman" w:hAnsi="Times New Roman" w:cs="Times New Roman"/>
                <w:color w:val="000000"/>
                <w:sz w:val="22"/>
                <w:szCs w:val="22"/>
                <w:lang w:eastAsia="ru-RU"/>
              </w:rPr>
              <w:t>./Гкал</w:t>
            </w:r>
          </w:p>
        </w:tc>
        <w:tc>
          <w:tcPr>
            <w:tcW w:w="11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174,06</w:t>
            </w:r>
          </w:p>
        </w:tc>
        <w:tc>
          <w:tcPr>
            <w:tcW w:w="1111"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175,62</w:t>
            </w:r>
          </w:p>
        </w:tc>
        <w:tc>
          <w:tcPr>
            <w:tcW w:w="123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176,37</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155,43</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155,43</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155,43</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155,43</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960"/>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удельный расход топлива (на о</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пуск)</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нефть (2020-2024г)</w:t>
            </w:r>
            <w:r w:rsidRPr="0054364E">
              <w:rPr>
                <w:rFonts w:ascii="Times New Roman" w:hAnsi="Times New Roman" w:cs="Times New Roman"/>
                <w:color w:val="000000"/>
                <w:sz w:val="22"/>
                <w:szCs w:val="22"/>
                <w:lang w:eastAsia="ru-RU"/>
              </w:rPr>
              <w:br/>
              <w:t>СУГ (2025-2037г)</w:t>
            </w: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gramStart"/>
            <w:r w:rsidRPr="0054364E">
              <w:rPr>
                <w:rFonts w:ascii="Times New Roman" w:hAnsi="Times New Roman" w:cs="Times New Roman"/>
                <w:color w:val="000000"/>
                <w:sz w:val="22"/>
                <w:szCs w:val="22"/>
                <w:lang w:eastAsia="ru-RU"/>
              </w:rPr>
              <w:t>кг</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у.т</w:t>
            </w:r>
            <w:proofErr w:type="spellEnd"/>
            <w:r w:rsidRPr="0054364E">
              <w:rPr>
                <w:rFonts w:ascii="Times New Roman" w:hAnsi="Times New Roman" w:cs="Times New Roman"/>
                <w:color w:val="000000"/>
                <w:sz w:val="22"/>
                <w:szCs w:val="22"/>
                <w:lang w:eastAsia="ru-RU"/>
              </w:rPr>
              <w:t>./Гкал</w:t>
            </w:r>
          </w:p>
        </w:tc>
        <w:tc>
          <w:tcPr>
            <w:tcW w:w="11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239,10</w:t>
            </w:r>
          </w:p>
        </w:tc>
        <w:tc>
          <w:tcPr>
            <w:tcW w:w="1111"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238,07</w:t>
            </w:r>
          </w:p>
        </w:tc>
        <w:tc>
          <w:tcPr>
            <w:tcW w:w="123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216,71</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200,16</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200,16</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200,16</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200,16</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49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val="restart"/>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годовой расход</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нефть (2020-2024г)</w:t>
            </w:r>
            <w:r w:rsidRPr="0054364E">
              <w:rPr>
                <w:rFonts w:ascii="Times New Roman" w:hAnsi="Times New Roman" w:cs="Times New Roman"/>
                <w:color w:val="000000"/>
                <w:sz w:val="22"/>
                <w:szCs w:val="22"/>
                <w:lang w:eastAsia="ru-RU"/>
              </w:rPr>
              <w:br/>
              <w:t>СУГ (2025-2037г)</w:t>
            </w: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т </w:t>
            </w:r>
            <w:proofErr w:type="spellStart"/>
            <w:r w:rsidRPr="0054364E">
              <w:rPr>
                <w:rFonts w:ascii="Times New Roman" w:hAnsi="Times New Roman" w:cs="Times New Roman"/>
                <w:color w:val="000000"/>
                <w:sz w:val="22"/>
                <w:szCs w:val="22"/>
                <w:lang w:eastAsia="ru-RU"/>
              </w:rPr>
              <w:t>у.</w:t>
            </w:r>
            <w:proofErr w:type="gramStart"/>
            <w:r w:rsidRPr="0054364E">
              <w:rPr>
                <w:rFonts w:ascii="Times New Roman" w:hAnsi="Times New Roman" w:cs="Times New Roman"/>
                <w:color w:val="000000"/>
                <w:sz w:val="22"/>
                <w:szCs w:val="22"/>
                <w:lang w:eastAsia="ru-RU"/>
              </w:rPr>
              <w:t>т</w:t>
            </w:r>
            <w:proofErr w:type="spellEnd"/>
            <w:proofErr w:type="gramEnd"/>
            <w:r w:rsidRPr="0054364E">
              <w:rPr>
                <w:rFonts w:ascii="Times New Roman" w:hAnsi="Times New Roman" w:cs="Times New Roman"/>
                <w:color w:val="000000"/>
                <w:sz w:val="22"/>
                <w:szCs w:val="22"/>
                <w:lang w:eastAsia="ru-RU"/>
              </w:rPr>
              <w:t>.</w:t>
            </w:r>
          </w:p>
        </w:tc>
        <w:tc>
          <w:tcPr>
            <w:tcW w:w="11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1 739,87</w:t>
            </w:r>
          </w:p>
        </w:tc>
        <w:tc>
          <w:tcPr>
            <w:tcW w:w="1111"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1 745,64</w:t>
            </w:r>
          </w:p>
        </w:tc>
        <w:tc>
          <w:tcPr>
            <w:tcW w:w="123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2 309,51</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2 133,19</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2 133,19</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2 133,19</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2 133,19</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49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w:t>
            </w:r>
          </w:p>
        </w:tc>
        <w:tc>
          <w:tcPr>
            <w:tcW w:w="11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1 216,69</w:t>
            </w:r>
          </w:p>
        </w:tc>
        <w:tc>
          <w:tcPr>
            <w:tcW w:w="1111"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1220,73</w:t>
            </w:r>
          </w:p>
        </w:tc>
        <w:tc>
          <w:tcPr>
            <w:tcW w:w="123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1615,04</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1358,721</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1358,721</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1358,721</w:t>
            </w:r>
          </w:p>
        </w:tc>
        <w:tc>
          <w:tcPr>
            <w:tcW w:w="1114"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1358,721</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максимальный ч</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совой расход</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зимний</w:t>
            </w: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gramStart"/>
            <w:r w:rsidRPr="0054364E">
              <w:rPr>
                <w:rFonts w:ascii="Times New Roman" w:hAnsi="Times New Roman" w:cs="Times New Roman"/>
                <w:color w:val="000000"/>
                <w:sz w:val="22"/>
                <w:szCs w:val="22"/>
                <w:lang w:eastAsia="ru-RU"/>
              </w:rPr>
              <w:t>кг</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у.т</w:t>
            </w:r>
            <w:proofErr w:type="spellEnd"/>
            <w:r w:rsidRPr="0054364E">
              <w:rPr>
                <w:rFonts w:ascii="Times New Roman" w:hAnsi="Times New Roman" w:cs="Times New Roman"/>
                <w:color w:val="000000"/>
                <w:sz w:val="22"/>
                <w:szCs w:val="22"/>
                <w:lang w:eastAsia="ru-RU"/>
              </w:rPr>
              <w:t>./ч</w:t>
            </w:r>
          </w:p>
        </w:tc>
        <w:tc>
          <w:tcPr>
            <w:tcW w:w="11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0,57</w:t>
            </w:r>
          </w:p>
        </w:tc>
        <w:tc>
          <w:tcPr>
            <w:tcW w:w="111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0,72</w:t>
            </w:r>
          </w:p>
        </w:tc>
        <w:tc>
          <w:tcPr>
            <w:tcW w:w="12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0,72</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0,72</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0,72</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0,72</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0,72</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т/ч</w:t>
            </w:r>
          </w:p>
        </w:tc>
        <w:tc>
          <w:tcPr>
            <w:tcW w:w="11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0,40</w:t>
            </w:r>
          </w:p>
        </w:tc>
        <w:tc>
          <w:tcPr>
            <w:tcW w:w="111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0,50</w:t>
            </w:r>
          </w:p>
        </w:tc>
        <w:tc>
          <w:tcPr>
            <w:tcW w:w="12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0,50</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0,50</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0,50</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0,50</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0,50</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gramStart"/>
            <w:r w:rsidRPr="0054364E">
              <w:rPr>
                <w:rFonts w:ascii="Times New Roman" w:hAnsi="Times New Roman" w:cs="Times New Roman"/>
                <w:color w:val="000000"/>
                <w:sz w:val="22"/>
                <w:szCs w:val="22"/>
                <w:lang w:eastAsia="ru-RU"/>
              </w:rPr>
              <w:t>кг</w:t>
            </w:r>
            <w:proofErr w:type="gramEnd"/>
            <w:r w:rsidRPr="0054364E">
              <w:rPr>
                <w:rFonts w:ascii="Times New Roman" w:hAnsi="Times New Roman" w:cs="Times New Roman"/>
                <w:color w:val="000000"/>
                <w:sz w:val="22"/>
                <w:szCs w:val="22"/>
                <w:lang w:eastAsia="ru-RU"/>
              </w:rPr>
              <w:t xml:space="preserve"> </w:t>
            </w:r>
            <w:proofErr w:type="spellStart"/>
            <w:r w:rsidRPr="0054364E">
              <w:rPr>
                <w:rFonts w:ascii="Times New Roman" w:hAnsi="Times New Roman" w:cs="Times New Roman"/>
                <w:color w:val="000000"/>
                <w:sz w:val="22"/>
                <w:szCs w:val="22"/>
                <w:lang w:eastAsia="ru-RU"/>
              </w:rPr>
              <w:t>у.т</w:t>
            </w:r>
            <w:proofErr w:type="spellEnd"/>
            <w:r w:rsidRPr="0054364E">
              <w:rPr>
                <w:rFonts w:ascii="Times New Roman" w:hAnsi="Times New Roman" w:cs="Times New Roman"/>
                <w:color w:val="000000"/>
                <w:sz w:val="22"/>
                <w:szCs w:val="22"/>
                <w:lang w:eastAsia="ru-RU"/>
              </w:rPr>
              <w:t>./ч</w:t>
            </w:r>
          </w:p>
        </w:tc>
        <w:tc>
          <w:tcPr>
            <w:tcW w:w="11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11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2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т/ч</w:t>
            </w:r>
          </w:p>
        </w:tc>
        <w:tc>
          <w:tcPr>
            <w:tcW w:w="11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0,13</w:t>
            </w:r>
          </w:p>
        </w:tc>
        <w:tc>
          <w:tcPr>
            <w:tcW w:w="1111"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0,13</w:t>
            </w:r>
          </w:p>
        </w:tc>
        <w:tc>
          <w:tcPr>
            <w:tcW w:w="123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0,13</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0,13</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0,13</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0,13</w:t>
            </w:r>
          </w:p>
        </w:tc>
        <w:tc>
          <w:tcPr>
            <w:tcW w:w="111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0,13</w:t>
            </w:r>
          </w:p>
        </w:tc>
        <w:tc>
          <w:tcPr>
            <w:tcW w:w="934"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00"/>
        </w:trPr>
        <w:tc>
          <w:tcPr>
            <w:tcW w:w="15360" w:type="dxa"/>
            <w:gridSpan w:val="13"/>
            <w:tcBorders>
              <w:top w:val="nil"/>
              <w:left w:val="nil"/>
              <w:bottom w:val="nil"/>
              <w:right w:val="nil"/>
            </w:tcBorders>
            <w:shd w:val="clear" w:color="auto" w:fill="auto"/>
            <w:noWrap/>
            <w:hideMark/>
          </w:tcPr>
          <w:p w:rsidR="0054364E" w:rsidRPr="0054364E" w:rsidRDefault="0054364E" w:rsidP="0054364E">
            <w:pPr>
              <w:spacing w:after="0" w:line="240" w:lineRule="auto"/>
              <w:ind w:firstLineChars="200" w:firstLine="440"/>
              <w:jc w:val="right"/>
              <w:rPr>
                <w:rFonts w:ascii="Times New Roman" w:hAnsi="Times New Roman" w:cs="Times New Roman"/>
                <w:color w:val="000000"/>
                <w:sz w:val="22"/>
                <w:szCs w:val="22"/>
                <w:lang w:eastAsia="ru-RU"/>
              </w:rPr>
            </w:pPr>
          </w:p>
        </w:tc>
      </w:tr>
      <w:tr w:rsidR="0054364E" w:rsidRPr="0054364E" w:rsidTr="00E2748E">
        <w:trPr>
          <w:trHeight w:val="300"/>
        </w:trPr>
        <w:tc>
          <w:tcPr>
            <w:tcW w:w="943"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ind w:firstLineChars="200" w:firstLine="440"/>
              <w:jc w:val="right"/>
              <w:rPr>
                <w:rFonts w:ascii="Times New Roman" w:hAnsi="Times New Roman" w:cs="Times New Roman"/>
                <w:color w:val="000000"/>
                <w:sz w:val="22"/>
                <w:szCs w:val="22"/>
                <w:lang w:eastAsia="ru-RU"/>
              </w:rPr>
            </w:pPr>
          </w:p>
        </w:tc>
        <w:tc>
          <w:tcPr>
            <w:tcW w:w="13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02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14"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05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08"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11"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32"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14"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14"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14"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14"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934"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bl>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lang w:eastAsia="ru-RU"/>
        </w:rPr>
      </w:pP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9</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                                                                                                       от                             № </w:t>
      </w:r>
      <w:r w:rsidRPr="0054364E">
        <w:rPr>
          <w:rFonts w:ascii="Times New Roman" w:hAnsi="Times New Roman" w:cs="Times New Roman"/>
          <w:sz w:val="22"/>
          <w:szCs w:val="22"/>
          <w:u w:val="single"/>
          <w:lang w:eastAsia="ru-RU"/>
        </w:rPr>
        <w:t xml:space="preserve"> </w:t>
      </w: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tbl>
      <w:tblPr>
        <w:tblW w:w="14380" w:type="dxa"/>
        <w:tblLook w:val="04A0" w:firstRow="1" w:lastRow="0" w:firstColumn="1" w:lastColumn="0" w:noHBand="0" w:noVBand="1"/>
      </w:tblPr>
      <w:tblGrid>
        <w:gridCol w:w="3220"/>
        <w:gridCol w:w="1240"/>
        <w:gridCol w:w="1280"/>
        <w:gridCol w:w="1280"/>
        <w:gridCol w:w="1280"/>
        <w:gridCol w:w="1280"/>
        <w:gridCol w:w="1280"/>
        <w:gridCol w:w="1280"/>
        <w:gridCol w:w="1280"/>
        <w:gridCol w:w="960"/>
      </w:tblGrid>
      <w:tr w:rsidR="0054364E" w:rsidRPr="0054364E" w:rsidTr="00E2748E">
        <w:trPr>
          <w:trHeight w:val="315"/>
        </w:trPr>
        <w:tc>
          <w:tcPr>
            <w:tcW w:w="14380" w:type="dxa"/>
            <w:gridSpan w:val="10"/>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Таблица 56</w:t>
            </w:r>
          </w:p>
        </w:tc>
      </w:tr>
      <w:tr w:rsidR="0054364E" w:rsidRPr="0054364E" w:rsidTr="00E2748E">
        <w:trPr>
          <w:trHeight w:val="315"/>
        </w:trPr>
        <w:tc>
          <w:tcPr>
            <w:tcW w:w="14380" w:type="dxa"/>
            <w:gridSpan w:val="10"/>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Расчет ценовых (тарифных) последствий для потребителей при реализации программ строительства, реконструкции, технического перев</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 xml:space="preserve">оружения и (или) модернизации систем теплоснабжения </w:t>
            </w:r>
            <w:proofErr w:type="spellStart"/>
            <w:proofErr w:type="gramStart"/>
            <w:r w:rsidRPr="0054364E">
              <w:rPr>
                <w:rFonts w:ascii="Times New Roman" w:hAnsi="Times New Roman" w:cs="Times New Roman"/>
                <w:b/>
                <w:bCs/>
                <w:color w:val="000000"/>
                <w:sz w:val="22"/>
                <w:szCs w:val="22"/>
                <w:lang w:eastAsia="ru-RU"/>
              </w:rPr>
              <w:t>c</w:t>
            </w:r>
            <w:proofErr w:type="gramEnd"/>
            <w:r w:rsidRPr="0054364E">
              <w:rPr>
                <w:rFonts w:ascii="Times New Roman" w:hAnsi="Times New Roman" w:cs="Times New Roman"/>
                <w:b/>
                <w:bCs/>
                <w:color w:val="000000"/>
                <w:sz w:val="22"/>
                <w:szCs w:val="22"/>
                <w:lang w:eastAsia="ru-RU"/>
              </w:rPr>
              <w:t>т</w:t>
            </w:r>
            <w:proofErr w:type="spellEnd"/>
            <w:r w:rsidRPr="0054364E">
              <w:rPr>
                <w:rFonts w:ascii="Times New Roman" w:hAnsi="Times New Roman" w:cs="Times New Roman"/>
                <w:b/>
                <w:bCs/>
                <w:color w:val="000000"/>
                <w:sz w:val="22"/>
                <w:szCs w:val="22"/>
                <w:lang w:eastAsia="ru-RU"/>
              </w:rPr>
              <w:t>. Усть-Юган на период до 2029 г.</w:t>
            </w:r>
          </w:p>
        </w:tc>
      </w:tr>
      <w:tr w:rsidR="0054364E" w:rsidRPr="0054364E" w:rsidTr="00E2748E">
        <w:trPr>
          <w:trHeight w:val="945"/>
        </w:trPr>
        <w:tc>
          <w:tcPr>
            <w:tcW w:w="3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Показатели</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ind w:firstLineChars="200" w:firstLine="442"/>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Ед. изм.</w:t>
            </w:r>
          </w:p>
        </w:tc>
        <w:tc>
          <w:tcPr>
            <w:tcW w:w="6400" w:type="dxa"/>
            <w:gridSpan w:val="5"/>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300" w:firstLine="287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 этап (2022 - 2026 гг.)</w:t>
            </w:r>
          </w:p>
        </w:tc>
        <w:tc>
          <w:tcPr>
            <w:tcW w:w="1280"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 этап (2027 -</w:t>
            </w:r>
            <w:r w:rsidRPr="0054364E">
              <w:rPr>
                <w:rFonts w:ascii="Times New Roman" w:hAnsi="Times New Roman" w:cs="Times New Roman"/>
                <w:b/>
                <w:bCs/>
                <w:color w:val="000000"/>
                <w:sz w:val="22"/>
                <w:szCs w:val="22"/>
                <w:lang w:eastAsia="ru-RU"/>
              </w:rPr>
              <w:br/>
              <w:t>2032 гг.)</w:t>
            </w:r>
          </w:p>
        </w:tc>
        <w:tc>
          <w:tcPr>
            <w:tcW w:w="1280"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 этап (2033 -</w:t>
            </w:r>
            <w:r w:rsidRPr="0054364E">
              <w:rPr>
                <w:rFonts w:ascii="Times New Roman" w:hAnsi="Times New Roman" w:cs="Times New Roman"/>
                <w:b/>
                <w:bCs/>
                <w:color w:val="000000"/>
                <w:sz w:val="22"/>
                <w:szCs w:val="22"/>
                <w:lang w:eastAsia="ru-RU"/>
              </w:rPr>
              <w:br/>
              <w:t>2037 гг.)</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322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2022 г.</w:t>
            </w:r>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2023 г.</w:t>
            </w:r>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2024 г.</w:t>
            </w:r>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2025 г.</w:t>
            </w:r>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2026 г.</w:t>
            </w:r>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2032 г.</w:t>
            </w:r>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2037 г.</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322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факт</w:t>
            </w:r>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факт</w:t>
            </w:r>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jc w:val="right"/>
              <w:rPr>
                <w:rFonts w:ascii="Times New Roman" w:hAnsi="Times New Roman" w:cs="Times New Roman"/>
                <w:b/>
                <w:bCs/>
                <w:color w:val="000000"/>
                <w:sz w:val="22"/>
                <w:szCs w:val="22"/>
                <w:lang w:eastAsia="ru-RU"/>
              </w:rPr>
            </w:pPr>
            <w:proofErr w:type="spellStart"/>
            <w:proofErr w:type="gramStart"/>
            <w:r w:rsidRPr="0054364E">
              <w:rPr>
                <w:rFonts w:ascii="Times New Roman" w:hAnsi="Times New Roman" w:cs="Times New Roman"/>
                <w:b/>
                <w:bCs/>
                <w:color w:val="000000"/>
                <w:sz w:val="22"/>
                <w:szCs w:val="22"/>
                <w:lang w:eastAsia="ru-RU"/>
              </w:rPr>
              <w:t>утв</w:t>
            </w:r>
            <w:proofErr w:type="spellEnd"/>
            <w:proofErr w:type="gramEnd"/>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гноз</w:t>
            </w:r>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гноз</w:t>
            </w:r>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прогноз</w:t>
            </w:r>
          </w:p>
        </w:tc>
        <w:tc>
          <w:tcPr>
            <w:tcW w:w="12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прогноз</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13420" w:type="dxa"/>
            <w:gridSpan w:val="9"/>
            <w:tcBorders>
              <w:top w:val="single" w:sz="4" w:space="0" w:color="000000"/>
              <w:left w:val="single" w:sz="4" w:space="0" w:color="000000"/>
              <w:bottom w:val="single" w:sz="4" w:space="0" w:color="000000"/>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Производство и передача тепловой энергии (ст. Усть-Юган)</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Установленная тепловая мо</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ность</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5,2</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5,2</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Располагаемая мощность об</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рудования</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5,2</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5,2</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Собственные нужды</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Потери мощности в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вой сети</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0,88</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0,83</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0,78</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0,73</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0,73</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1,26</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Хозяйственные нужды</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8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94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Расчетная присоединенная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ловая нагрузка, в том числе:</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1,95</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Отопление и вентиляция</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1,65</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ГВС</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0,3</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0,3</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Резерв</w:t>
            </w:r>
            <w:proofErr w:type="gramStart"/>
            <w:r w:rsidRPr="0054364E">
              <w:rPr>
                <w:rFonts w:ascii="Times New Roman" w:hAnsi="Times New Roman" w:cs="Times New Roman"/>
                <w:color w:val="000000"/>
                <w:sz w:val="22"/>
                <w:szCs w:val="22"/>
                <w:lang w:eastAsia="ru-RU"/>
              </w:rPr>
              <w:t xml:space="preserve"> (+)/</w:t>
            </w:r>
            <w:proofErr w:type="gramEnd"/>
            <w:r w:rsidRPr="0054364E">
              <w:rPr>
                <w:rFonts w:ascii="Times New Roman" w:hAnsi="Times New Roman" w:cs="Times New Roman"/>
                <w:color w:val="000000"/>
                <w:sz w:val="22"/>
                <w:szCs w:val="22"/>
                <w:lang w:eastAsia="ru-RU"/>
              </w:rPr>
              <w:t>дефицит (-)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ловой мощности</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1,89</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Доля резерва (от установле</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ной мощности)</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52</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53</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54</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56</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56</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Тепловая энергия</w:t>
            </w:r>
          </w:p>
        </w:tc>
        <w:tc>
          <w:tcPr>
            <w:tcW w:w="1240" w:type="dxa"/>
            <w:tcBorders>
              <w:top w:val="nil"/>
              <w:left w:val="nil"/>
              <w:bottom w:val="single" w:sz="4" w:space="0" w:color="000000"/>
              <w:right w:val="single" w:sz="4" w:space="0" w:color="000000"/>
            </w:tcBorders>
            <w:shd w:val="clear" w:color="auto" w:fill="auto"/>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Выработано тепловой эне</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гии</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3,75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3,75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7,12</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7,12</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Собственные нужды котел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ной</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0,18</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0,38</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0,38</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Отпущено с коллекторов</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3,22</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3,17</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3,48</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3,57</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3,57</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6,74</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Потери при передаче по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вым сетям</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0,92</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0,93</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1,03</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1,03</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1,78</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1,78</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то же </w:t>
            </w:r>
            <w:proofErr w:type="gramStart"/>
            <w:r w:rsidRPr="0054364E">
              <w:rPr>
                <w:rFonts w:ascii="Times New Roman" w:hAnsi="Times New Roman" w:cs="Times New Roman"/>
                <w:color w:val="000000"/>
                <w:sz w:val="22"/>
                <w:szCs w:val="22"/>
                <w:lang w:eastAsia="ru-RU"/>
              </w:rPr>
              <w:t>в</w:t>
            </w:r>
            <w:proofErr w:type="gramEnd"/>
            <w:r w:rsidRPr="0054364E">
              <w:rPr>
                <w:rFonts w:ascii="Times New Roman" w:hAnsi="Times New Roman" w:cs="Times New Roman"/>
                <w:color w:val="000000"/>
                <w:sz w:val="22"/>
                <w:szCs w:val="22"/>
                <w:lang w:eastAsia="ru-RU"/>
              </w:rPr>
              <w:t xml:space="preserve"> %</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28</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26</w:t>
            </w:r>
          </w:p>
        </w:tc>
        <w:tc>
          <w:tcPr>
            <w:tcW w:w="128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26</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Полезный отпуск тепловой энергии</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4,96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4,96</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Средневзвешенный НУР</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кг </w:t>
            </w:r>
            <w:proofErr w:type="spellStart"/>
            <w:r w:rsidRPr="0054364E">
              <w:rPr>
                <w:rFonts w:ascii="Times New Roman" w:hAnsi="Times New Roman" w:cs="Times New Roman"/>
                <w:color w:val="000000"/>
                <w:sz w:val="22"/>
                <w:szCs w:val="22"/>
                <w:lang w:eastAsia="ru-RU"/>
              </w:rPr>
              <w:t>у</w:t>
            </w:r>
            <w:proofErr w:type="gramStart"/>
            <w:r w:rsidRPr="0054364E">
              <w:rPr>
                <w:rFonts w:ascii="Times New Roman" w:hAnsi="Times New Roman" w:cs="Times New Roman"/>
                <w:color w:val="000000"/>
                <w:sz w:val="22"/>
                <w:szCs w:val="22"/>
                <w:lang w:eastAsia="ru-RU"/>
              </w:rPr>
              <w:t>.т</w:t>
            </w:r>
            <w:proofErr w:type="spellEnd"/>
            <w:proofErr w:type="gramEnd"/>
            <w:r w:rsidRPr="0054364E">
              <w:rPr>
                <w:rFonts w:ascii="Times New Roman" w:hAnsi="Times New Roman" w:cs="Times New Roman"/>
                <w:color w:val="000000"/>
                <w:sz w:val="22"/>
                <w:szCs w:val="22"/>
                <w:lang w:eastAsia="ru-RU"/>
              </w:rPr>
              <w:t>/Гкал</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191,80</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178,77</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175,54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174,61</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174,56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155,43</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155,43</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13420" w:type="dxa"/>
            <w:gridSpan w:val="9"/>
            <w:tcBorders>
              <w:top w:val="single" w:sz="4" w:space="0" w:color="000000"/>
              <w:left w:val="single" w:sz="4" w:space="0" w:color="000000"/>
              <w:bottom w:val="single" w:sz="4" w:space="0" w:color="000000"/>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Затраты на выработку и передачу тепловой энергии (ст. Усть-Юган)</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Операционные (подко</w:t>
            </w:r>
            <w:r w:rsidRPr="0054364E">
              <w:rPr>
                <w:rFonts w:ascii="Times New Roman" w:hAnsi="Times New Roman" w:cs="Times New Roman"/>
                <w:b/>
                <w:bCs/>
                <w:color w:val="000000"/>
                <w:sz w:val="22"/>
                <w:szCs w:val="22"/>
                <w:lang w:eastAsia="ru-RU"/>
              </w:rPr>
              <w:t>н</w:t>
            </w:r>
            <w:r w:rsidRPr="0054364E">
              <w:rPr>
                <w:rFonts w:ascii="Times New Roman" w:hAnsi="Times New Roman" w:cs="Times New Roman"/>
                <w:b/>
                <w:bCs/>
                <w:color w:val="000000"/>
                <w:sz w:val="22"/>
                <w:szCs w:val="22"/>
                <w:lang w:eastAsia="ru-RU"/>
              </w:rPr>
              <w:t>трольные) расходы</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3 674,20</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3855,7</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8208,42</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8467,64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8718,29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8976,35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9242,05</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Неподконтрольные расх</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ды</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1 109,10</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1136,96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2 071,61</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2 135,86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2 198,00</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2 261,98</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2 327,86</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p>
        </w:tc>
      </w:tr>
      <w:tr w:rsidR="0054364E" w:rsidRPr="0054364E" w:rsidTr="00E2748E">
        <w:trPr>
          <w:trHeight w:val="157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Расходы на приобретение (производство) энергетич</w:t>
            </w:r>
            <w:r w:rsidRPr="0054364E">
              <w:rPr>
                <w:rFonts w:ascii="Times New Roman" w:hAnsi="Times New Roman" w:cs="Times New Roman"/>
                <w:b/>
                <w:bCs/>
                <w:color w:val="000000"/>
                <w:sz w:val="22"/>
                <w:szCs w:val="22"/>
                <w:lang w:eastAsia="ru-RU"/>
              </w:rPr>
              <w:t>е</w:t>
            </w:r>
            <w:r w:rsidRPr="0054364E">
              <w:rPr>
                <w:rFonts w:ascii="Times New Roman" w:hAnsi="Times New Roman" w:cs="Times New Roman"/>
                <w:b/>
                <w:bCs/>
                <w:color w:val="000000"/>
                <w:sz w:val="22"/>
                <w:szCs w:val="22"/>
                <w:lang w:eastAsia="ru-RU"/>
              </w:rPr>
              <w:t>ских ресурсов, холодной воды и теплоносителя</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3 310,82</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 xml:space="preserve">   4 012,23   </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9 405,87</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9 730,10</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10 041,09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10 361,41</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10 691,94</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топливо</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2 941,05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3 626,14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8 648,46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8 933,86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9 219,74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9 514,77</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9 819,24</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газ</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нефть</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2 941,05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3 626,14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8 648,46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8 933,86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9 219,74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9 514,77</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9 819,24</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электрическую энергию</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318,95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331,87</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700,94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735,28</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757,34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780,06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803,47</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тепловую эне</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гию</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холодную воду</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50,82</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54,22</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56,47</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60,96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64,01</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66,57</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69,23</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теплоноситель</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p>
        </w:tc>
      </w:tr>
      <w:tr w:rsidR="0054364E" w:rsidRPr="0054364E" w:rsidTr="00E2748E">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Нормативная прибыль</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108,64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114,32</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51,55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53,71</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55,86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58,10</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60,42</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Полезный отпуск тепловой энергии за год, всего</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2,39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4,96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4,96</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945"/>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Тариф на производство те</w:t>
            </w:r>
            <w:r w:rsidRPr="0054364E">
              <w:rPr>
                <w:rFonts w:ascii="Times New Roman" w:hAnsi="Times New Roman" w:cs="Times New Roman"/>
                <w:b/>
                <w:bCs/>
                <w:color w:val="000000"/>
                <w:sz w:val="22"/>
                <w:szCs w:val="22"/>
                <w:lang w:eastAsia="ru-RU"/>
              </w:rPr>
              <w:t>п</w:t>
            </w:r>
            <w:r w:rsidRPr="0054364E">
              <w:rPr>
                <w:rFonts w:ascii="Times New Roman" w:hAnsi="Times New Roman" w:cs="Times New Roman"/>
                <w:b/>
                <w:bCs/>
                <w:color w:val="000000"/>
                <w:sz w:val="22"/>
                <w:szCs w:val="22"/>
                <w:lang w:eastAsia="ru-RU"/>
              </w:rPr>
              <w:t>ловой энергии (среднегод</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вой)</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руб./Гкал</w:t>
            </w:r>
          </w:p>
        </w:tc>
        <w:tc>
          <w:tcPr>
            <w:tcW w:w="12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3 239,69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3 590,24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3 762,57</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4 046,95</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4 242,14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4 411,70</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4 588,06</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p>
        </w:tc>
      </w:tr>
      <w:tr w:rsidR="0054364E" w:rsidRPr="0054364E" w:rsidTr="00E2748E">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Полезный отпуск тепловой энергии за год, всего</w:t>
            </w:r>
          </w:p>
        </w:tc>
        <w:tc>
          <w:tcPr>
            <w:tcW w:w="12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2,30</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2,39</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4,96</w:t>
            </w:r>
          </w:p>
        </w:tc>
        <w:tc>
          <w:tcPr>
            <w:tcW w:w="128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4,96</w:t>
            </w:r>
          </w:p>
        </w:tc>
        <w:tc>
          <w:tcPr>
            <w:tcW w:w="9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bl>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10</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                                                                                                        от                              № </w:t>
      </w:r>
      <w:r w:rsidRPr="0054364E">
        <w:rPr>
          <w:rFonts w:ascii="Times New Roman" w:hAnsi="Times New Roman" w:cs="Times New Roman"/>
          <w:sz w:val="22"/>
          <w:szCs w:val="22"/>
          <w:u w:val="single"/>
          <w:lang w:eastAsia="ru-RU"/>
        </w:rPr>
        <w:t xml:space="preserve"> </w:t>
      </w: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tbl>
      <w:tblPr>
        <w:tblW w:w="14380" w:type="dxa"/>
        <w:tblLook w:val="04A0" w:firstRow="1" w:lastRow="0" w:firstColumn="1" w:lastColumn="0" w:noHBand="0" w:noVBand="1"/>
      </w:tblPr>
      <w:tblGrid>
        <w:gridCol w:w="3131"/>
        <w:gridCol w:w="1228"/>
        <w:gridCol w:w="1229"/>
        <w:gridCol w:w="1229"/>
        <w:gridCol w:w="1276"/>
        <w:gridCol w:w="1276"/>
        <w:gridCol w:w="1276"/>
        <w:gridCol w:w="1608"/>
        <w:gridCol w:w="1246"/>
        <w:gridCol w:w="881"/>
      </w:tblGrid>
      <w:tr w:rsidR="0054364E" w:rsidRPr="0054364E" w:rsidTr="00E2748E">
        <w:trPr>
          <w:trHeight w:val="315"/>
        </w:trPr>
        <w:tc>
          <w:tcPr>
            <w:tcW w:w="14380" w:type="dxa"/>
            <w:gridSpan w:val="10"/>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Таблица 57</w:t>
            </w:r>
          </w:p>
        </w:tc>
      </w:tr>
      <w:tr w:rsidR="0054364E" w:rsidRPr="0054364E" w:rsidTr="00E2748E">
        <w:trPr>
          <w:trHeight w:val="315"/>
        </w:trPr>
        <w:tc>
          <w:tcPr>
            <w:tcW w:w="14380" w:type="dxa"/>
            <w:gridSpan w:val="10"/>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Расчет ценовых (тарифных) последствий для потребителей при реализации программ строительства, реконструкции, технического перев</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оружения и (или) модернизации систем теплоснабжения п. Усть-Юган на период до 2037 г.</w:t>
            </w:r>
          </w:p>
        </w:tc>
      </w:tr>
      <w:tr w:rsidR="0054364E" w:rsidRPr="0054364E" w:rsidTr="00E2748E">
        <w:trPr>
          <w:trHeight w:val="315"/>
        </w:trPr>
        <w:tc>
          <w:tcPr>
            <w:tcW w:w="14380" w:type="dxa"/>
            <w:gridSpan w:val="10"/>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945"/>
        </w:trPr>
        <w:tc>
          <w:tcPr>
            <w:tcW w:w="3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Показатели</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ind w:firstLineChars="200" w:firstLine="442"/>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Ед. изм.</w:t>
            </w:r>
          </w:p>
        </w:tc>
        <w:tc>
          <w:tcPr>
            <w:tcW w:w="6286" w:type="dxa"/>
            <w:gridSpan w:val="5"/>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300" w:firstLine="287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 этап (2022 - 2026 гг.)</w:t>
            </w:r>
          </w:p>
        </w:tc>
        <w:tc>
          <w:tcPr>
            <w:tcW w:w="1608"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 этап (2027 -</w:t>
            </w:r>
            <w:r w:rsidRPr="0054364E">
              <w:rPr>
                <w:rFonts w:ascii="Times New Roman" w:hAnsi="Times New Roman" w:cs="Times New Roman"/>
                <w:b/>
                <w:bCs/>
                <w:color w:val="000000"/>
                <w:sz w:val="22"/>
                <w:szCs w:val="22"/>
                <w:lang w:eastAsia="ru-RU"/>
              </w:rPr>
              <w:br/>
              <w:t>2032 гг.)</w:t>
            </w:r>
          </w:p>
        </w:tc>
        <w:tc>
          <w:tcPr>
            <w:tcW w:w="1246"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 этап (2033 -</w:t>
            </w:r>
            <w:r w:rsidRPr="0054364E">
              <w:rPr>
                <w:rFonts w:ascii="Times New Roman" w:hAnsi="Times New Roman" w:cs="Times New Roman"/>
                <w:b/>
                <w:bCs/>
                <w:color w:val="000000"/>
                <w:sz w:val="22"/>
                <w:szCs w:val="22"/>
                <w:lang w:eastAsia="ru-RU"/>
              </w:rPr>
              <w:br/>
              <w:t>2037 гг.)</w:t>
            </w: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3131"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29"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2022 г.</w:t>
            </w:r>
          </w:p>
        </w:tc>
        <w:tc>
          <w:tcPr>
            <w:tcW w:w="1229"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2023 г.</w:t>
            </w:r>
          </w:p>
        </w:tc>
        <w:tc>
          <w:tcPr>
            <w:tcW w:w="12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2024 г.</w:t>
            </w:r>
          </w:p>
        </w:tc>
        <w:tc>
          <w:tcPr>
            <w:tcW w:w="12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2025 г.</w:t>
            </w:r>
          </w:p>
        </w:tc>
        <w:tc>
          <w:tcPr>
            <w:tcW w:w="12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2026 г.</w:t>
            </w:r>
          </w:p>
        </w:tc>
        <w:tc>
          <w:tcPr>
            <w:tcW w:w="160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2"/>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2032 г. *</w:t>
            </w:r>
          </w:p>
        </w:tc>
        <w:tc>
          <w:tcPr>
            <w:tcW w:w="124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2037 г.</w:t>
            </w: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3131"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29"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факт</w:t>
            </w:r>
          </w:p>
        </w:tc>
        <w:tc>
          <w:tcPr>
            <w:tcW w:w="1229"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утв.</w:t>
            </w:r>
          </w:p>
        </w:tc>
        <w:tc>
          <w:tcPr>
            <w:tcW w:w="12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гноз</w:t>
            </w:r>
          </w:p>
        </w:tc>
        <w:tc>
          <w:tcPr>
            <w:tcW w:w="12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гноз</w:t>
            </w:r>
          </w:p>
        </w:tc>
        <w:tc>
          <w:tcPr>
            <w:tcW w:w="127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гноз</w:t>
            </w:r>
          </w:p>
        </w:tc>
        <w:tc>
          <w:tcPr>
            <w:tcW w:w="160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2"/>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прогноз</w:t>
            </w:r>
          </w:p>
        </w:tc>
        <w:tc>
          <w:tcPr>
            <w:tcW w:w="1246"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прогноз</w:t>
            </w: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13499" w:type="dxa"/>
            <w:gridSpan w:val="9"/>
            <w:tcBorders>
              <w:top w:val="single" w:sz="4" w:space="0" w:color="000000"/>
              <w:left w:val="single" w:sz="4" w:space="0" w:color="000000"/>
              <w:bottom w:val="single" w:sz="4" w:space="0" w:color="000000"/>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Производство и передача тепловой энергии (п. Усть-Юган)</w:t>
            </w: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Установленная тепловая мо</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ность</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2854" w:type="dxa"/>
            <w:gridSpan w:val="2"/>
            <w:vMerge w:val="restart"/>
            <w:tcBorders>
              <w:top w:val="single" w:sz="4" w:space="0" w:color="000000"/>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Демонтаж котельной, пер</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ключение присоед</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ненной нагрузки на 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 xml:space="preserve">тельную </w:t>
            </w:r>
            <w:proofErr w:type="spellStart"/>
            <w:r w:rsidRPr="0054364E">
              <w:rPr>
                <w:rFonts w:ascii="Times New Roman" w:hAnsi="Times New Roman" w:cs="Times New Roman"/>
                <w:color w:val="000000"/>
                <w:sz w:val="22"/>
                <w:szCs w:val="22"/>
                <w:lang w:eastAsia="ru-RU"/>
              </w:rPr>
              <w:t>сп</w:t>
            </w:r>
            <w:proofErr w:type="spellEnd"/>
            <w:r w:rsidRPr="0054364E">
              <w:rPr>
                <w:rFonts w:ascii="Times New Roman" w:hAnsi="Times New Roman" w:cs="Times New Roman"/>
                <w:color w:val="000000"/>
                <w:sz w:val="22"/>
                <w:szCs w:val="22"/>
                <w:lang w:eastAsia="ru-RU"/>
              </w:rPr>
              <w:t>. Усть-Юган, строение 15 в 2027 г.</w:t>
            </w: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Располагаемая мощность об</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рудования</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7,82</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Собственные нужды</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0,06</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Потери мощности в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вой сети</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0,62</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0,59</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0,57</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0,55</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0,53</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Хозяйственные нужды</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29"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29"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94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Расчетная присоединенная тепловая нагрузка, в том чи</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ле:</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0,94</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0,94</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0,93</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0,92</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0,9</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Отопление и вентиляция</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0,82</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0,82</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0,81</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0,79</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ГВС</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0,12</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0,12</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0,12</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0,12</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0,11</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Резерв</w:t>
            </w:r>
            <w:proofErr w:type="gramStart"/>
            <w:r w:rsidRPr="0054364E">
              <w:rPr>
                <w:rFonts w:ascii="Times New Roman" w:hAnsi="Times New Roman" w:cs="Times New Roman"/>
                <w:color w:val="000000"/>
                <w:sz w:val="22"/>
                <w:szCs w:val="22"/>
                <w:lang w:eastAsia="ru-RU"/>
              </w:rPr>
              <w:t xml:space="preserve"> (+)/</w:t>
            </w:r>
            <w:proofErr w:type="gramEnd"/>
            <w:r w:rsidRPr="0054364E">
              <w:rPr>
                <w:rFonts w:ascii="Times New Roman" w:hAnsi="Times New Roman" w:cs="Times New Roman"/>
                <w:color w:val="000000"/>
                <w:sz w:val="22"/>
                <w:szCs w:val="22"/>
                <w:lang w:eastAsia="ru-RU"/>
              </w:rPr>
              <w:t>дефицит (-)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вой мощности</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6,23</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6,26</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6,29</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6,33</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Доля резерва (от установле</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ной мощности)</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229"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79</w:t>
            </w:r>
          </w:p>
        </w:tc>
        <w:tc>
          <w:tcPr>
            <w:tcW w:w="1229"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80</w:t>
            </w:r>
          </w:p>
        </w:tc>
        <w:tc>
          <w:tcPr>
            <w:tcW w:w="1276"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80</w:t>
            </w:r>
          </w:p>
        </w:tc>
        <w:tc>
          <w:tcPr>
            <w:tcW w:w="1276"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80</w:t>
            </w:r>
          </w:p>
        </w:tc>
        <w:tc>
          <w:tcPr>
            <w:tcW w:w="1276"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81</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Тепловая энергия</w:t>
            </w:r>
          </w:p>
        </w:tc>
        <w:tc>
          <w:tcPr>
            <w:tcW w:w="1228" w:type="dxa"/>
            <w:tcBorders>
              <w:top w:val="nil"/>
              <w:left w:val="nil"/>
              <w:bottom w:val="single" w:sz="4" w:space="0" w:color="000000"/>
              <w:right w:val="single" w:sz="4" w:space="0" w:color="000000"/>
            </w:tcBorders>
            <w:shd w:val="clear" w:color="auto" w:fill="auto"/>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Выработано тепловой эне</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гии</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3,57</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3,47</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3,85</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3,36</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3,36</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Собственные нужды котел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ной</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0,20</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0,21</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0,21</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0,20</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0,20</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Отпущено с коллекторов</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3,38</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3,26</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3,64</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3,16</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3,16</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Потери при передаче по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ловым сетям</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0,85</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0,69</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0,83</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0,75</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0,75</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то же </w:t>
            </w:r>
            <w:proofErr w:type="gramStart"/>
            <w:r w:rsidRPr="0054364E">
              <w:rPr>
                <w:rFonts w:ascii="Times New Roman" w:hAnsi="Times New Roman" w:cs="Times New Roman"/>
                <w:color w:val="000000"/>
                <w:sz w:val="22"/>
                <w:szCs w:val="22"/>
                <w:lang w:eastAsia="ru-RU"/>
              </w:rPr>
              <w:t>в</w:t>
            </w:r>
            <w:proofErr w:type="gramEnd"/>
            <w:r w:rsidRPr="0054364E">
              <w:rPr>
                <w:rFonts w:ascii="Times New Roman" w:hAnsi="Times New Roman" w:cs="Times New Roman"/>
                <w:color w:val="000000"/>
                <w:sz w:val="22"/>
                <w:szCs w:val="22"/>
                <w:lang w:eastAsia="ru-RU"/>
              </w:rPr>
              <w:t xml:space="preserve"> %</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229"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w:t>
            </w:r>
          </w:p>
        </w:tc>
        <w:tc>
          <w:tcPr>
            <w:tcW w:w="1229"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w:t>
            </w:r>
          </w:p>
        </w:tc>
        <w:tc>
          <w:tcPr>
            <w:tcW w:w="1276"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w:t>
            </w:r>
          </w:p>
        </w:tc>
        <w:tc>
          <w:tcPr>
            <w:tcW w:w="1276"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w:t>
            </w:r>
          </w:p>
        </w:tc>
        <w:tc>
          <w:tcPr>
            <w:tcW w:w="1276"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Полезный отпуск тепловой энергии</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2,53</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2,56</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2,81</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2,41</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2,41</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Средневзвешенный НУР</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кг </w:t>
            </w:r>
            <w:proofErr w:type="spellStart"/>
            <w:r w:rsidRPr="0054364E">
              <w:rPr>
                <w:rFonts w:ascii="Times New Roman" w:hAnsi="Times New Roman" w:cs="Times New Roman"/>
                <w:color w:val="000000"/>
                <w:sz w:val="22"/>
                <w:szCs w:val="22"/>
                <w:lang w:eastAsia="ru-RU"/>
              </w:rPr>
              <w:t>у</w:t>
            </w:r>
            <w:proofErr w:type="gramStart"/>
            <w:r w:rsidRPr="0054364E">
              <w:rPr>
                <w:rFonts w:ascii="Times New Roman" w:hAnsi="Times New Roman" w:cs="Times New Roman"/>
                <w:color w:val="000000"/>
                <w:sz w:val="22"/>
                <w:szCs w:val="22"/>
                <w:lang w:eastAsia="ru-RU"/>
              </w:rPr>
              <w:t>.т</w:t>
            </w:r>
            <w:proofErr w:type="spellEnd"/>
            <w:proofErr w:type="gramEnd"/>
            <w:r w:rsidRPr="0054364E">
              <w:rPr>
                <w:rFonts w:ascii="Times New Roman" w:hAnsi="Times New Roman" w:cs="Times New Roman"/>
                <w:color w:val="000000"/>
                <w:sz w:val="22"/>
                <w:szCs w:val="22"/>
                <w:lang w:eastAsia="ru-RU"/>
              </w:rPr>
              <w:t>/Гкал</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194,35</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187,34</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176,37</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176,19</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176,19</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10645" w:type="dxa"/>
            <w:gridSpan w:val="7"/>
            <w:tcBorders>
              <w:top w:val="single" w:sz="4" w:space="0" w:color="000000"/>
              <w:left w:val="single" w:sz="4" w:space="0" w:color="000000"/>
              <w:bottom w:val="single" w:sz="4" w:space="0" w:color="000000"/>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Затраты на выработку и передачу тепловой энергии (п. Усть-Юган)</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Операционные (подко</w:t>
            </w:r>
            <w:r w:rsidRPr="0054364E">
              <w:rPr>
                <w:rFonts w:ascii="Times New Roman" w:hAnsi="Times New Roman" w:cs="Times New Roman"/>
                <w:b/>
                <w:bCs/>
                <w:color w:val="000000"/>
                <w:sz w:val="22"/>
                <w:szCs w:val="22"/>
                <w:lang w:eastAsia="ru-RU"/>
              </w:rPr>
              <w:t>н</w:t>
            </w:r>
            <w:r w:rsidRPr="0054364E">
              <w:rPr>
                <w:rFonts w:ascii="Times New Roman" w:hAnsi="Times New Roman" w:cs="Times New Roman"/>
                <w:b/>
                <w:bCs/>
                <w:color w:val="000000"/>
                <w:sz w:val="22"/>
                <w:szCs w:val="22"/>
                <w:lang w:eastAsia="ru-RU"/>
              </w:rPr>
              <w:t>трольные) расходы</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14 055,62</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14 816,18</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23 117,36</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23 847,40</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24 553,29</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Неподконтрольные ра</w:t>
            </w:r>
            <w:r w:rsidRPr="0054364E">
              <w:rPr>
                <w:rFonts w:ascii="Times New Roman" w:hAnsi="Times New Roman" w:cs="Times New Roman"/>
                <w:b/>
                <w:bCs/>
                <w:color w:val="000000"/>
                <w:sz w:val="22"/>
                <w:szCs w:val="22"/>
                <w:lang w:eastAsia="ru-RU"/>
              </w:rPr>
              <w:t>с</w:t>
            </w:r>
            <w:r w:rsidRPr="0054364E">
              <w:rPr>
                <w:rFonts w:ascii="Times New Roman" w:hAnsi="Times New Roman" w:cs="Times New Roman"/>
                <w:b/>
                <w:bCs/>
                <w:color w:val="000000"/>
                <w:sz w:val="22"/>
                <w:szCs w:val="22"/>
                <w:lang w:eastAsia="ru-RU"/>
              </w:rPr>
              <w:t>ходы</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4 341,60</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4 815,24</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5 466,80</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5 424,94</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5 578,29</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p>
        </w:tc>
      </w:tr>
      <w:tr w:rsidR="0054364E" w:rsidRPr="0054364E" w:rsidTr="00E2748E">
        <w:trPr>
          <w:trHeight w:val="157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Расходы на приобретение (производство) энергетич</w:t>
            </w:r>
            <w:r w:rsidRPr="0054364E">
              <w:rPr>
                <w:rFonts w:ascii="Times New Roman" w:hAnsi="Times New Roman" w:cs="Times New Roman"/>
                <w:b/>
                <w:bCs/>
                <w:color w:val="000000"/>
                <w:sz w:val="22"/>
                <w:szCs w:val="22"/>
                <w:lang w:eastAsia="ru-RU"/>
              </w:rPr>
              <w:t>е</w:t>
            </w:r>
            <w:r w:rsidRPr="0054364E">
              <w:rPr>
                <w:rFonts w:ascii="Times New Roman" w:hAnsi="Times New Roman" w:cs="Times New Roman"/>
                <w:b/>
                <w:bCs/>
                <w:color w:val="000000"/>
                <w:sz w:val="22"/>
                <w:szCs w:val="22"/>
                <w:lang w:eastAsia="ru-RU"/>
              </w:rPr>
              <w:t>ских ресурсов, холодной в</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ды и теплоносителя</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26 245,32</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34 271,28</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27 608,45</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31 394,12</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33 567,44</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топливо</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23 721,66</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31 205,68</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23 696,23</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27 279,19</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29 321,29</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газ</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нефть</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23 721,66</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31 205,68</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23 696,23</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27 279,19</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29 321,29</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электрическую энергию</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   2 250,37   </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2 733,49</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3 551,85</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3 725,89</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3 837,67</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тепловую эне</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гию</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холодную воду</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273,29</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332,11</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360,37</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389,03</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408,48</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теплоноситель</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r w:rsidRPr="0054364E">
              <w:rPr>
                <w:rFonts w:ascii="Times New Roman" w:hAnsi="Times New Roman" w:cs="Times New Roman"/>
                <w:color w:val="FF0000"/>
                <w:sz w:val="22"/>
                <w:szCs w:val="22"/>
                <w:lang w:eastAsia="ru-RU"/>
              </w:rPr>
              <w:t> </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FF0000"/>
                <w:sz w:val="22"/>
                <w:szCs w:val="22"/>
                <w:lang w:eastAsia="ru-RU"/>
              </w:rPr>
            </w:pPr>
          </w:p>
        </w:tc>
      </w:tr>
      <w:tr w:rsidR="0054364E" w:rsidRPr="0054364E" w:rsidTr="00E2748E">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Нормативная прибыль</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106,15</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312,80</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113,48</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118,24</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122,97</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Полезный отпуск тепловой энергии за год, всего</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2,53</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2,56</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2,81</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2,41</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2,41</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945"/>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Тариф на производство те</w:t>
            </w:r>
            <w:r w:rsidRPr="0054364E">
              <w:rPr>
                <w:rFonts w:ascii="Times New Roman" w:hAnsi="Times New Roman" w:cs="Times New Roman"/>
                <w:b/>
                <w:bCs/>
                <w:color w:val="000000"/>
                <w:sz w:val="22"/>
                <w:szCs w:val="22"/>
                <w:lang w:eastAsia="ru-RU"/>
              </w:rPr>
              <w:t>п</w:t>
            </w:r>
            <w:r w:rsidRPr="0054364E">
              <w:rPr>
                <w:rFonts w:ascii="Times New Roman" w:hAnsi="Times New Roman" w:cs="Times New Roman"/>
                <w:b/>
                <w:bCs/>
                <w:color w:val="000000"/>
                <w:sz w:val="22"/>
                <w:szCs w:val="22"/>
                <w:lang w:eastAsia="ru-RU"/>
              </w:rPr>
              <w:t>ловой энергии (среднегод</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вой)</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руб./Гкал</w:t>
            </w:r>
          </w:p>
        </w:tc>
        <w:tc>
          <w:tcPr>
            <w:tcW w:w="1229"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3 632,62</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4 025,63</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4 218,85</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4 537,81</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4 756,78</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p>
        </w:tc>
      </w:tr>
      <w:tr w:rsidR="0054364E" w:rsidRPr="0054364E" w:rsidTr="00E2748E">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Полезный отпуск тепловой энергии за год, всего</w:t>
            </w:r>
          </w:p>
        </w:tc>
        <w:tc>
          <w:tcPr>
            <w:tcW w:w="122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2,53</w:t>
            </w:r>
          </w:p>
        </w:tc>
        <w:tc>
          <w:tcPr>
            <w:tcW w:w="1229"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2,56</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2,81</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2,41</w:t>
            </w:r>
          </w:p>
        </w:tc>
        <w:tc>
          <w:tcPr>
            <w:tcW w:w="1276"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2,41</w:t>
            </w:r>
          </w:p>
        </w:tc>
        <w:tc>
          <w:tcPr>
            <w:tcW w:w="2854" w:type="dxa"/>
            <w:gridSpan w:val="2"/>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81"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bl>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11</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                                                                                                     от                          № </w:t>
      </w:r>
      <w:r w:rsidRPr="0054364E">
        <w:rPr>
          <w:rFonts w:ascii="Times New Roman" w:hAnsi="Times New Roman" w:cs="Times New Roman"/>
          <w:sz w:val="22"/>
          <w:szCs w:val="22"/>
          <w:u w:val="single"/>
          <w:lang w:eastAsia="ru-RU"/>
        </w:rPr>
        <w:t xml:space="preserve"> </w:t>
      </w: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tbl>
      <w:tblPr>
        <w:tblW w:w="14380" w:type="dxa"/>
        <w:tblLook w:val="04A0" w:firstRow="1" w:lastRow="0" w:firstColumn="1" w:lastColumn="0" w:noHBand="0" w:noVBand="1"/>
      </w:tblPr>
      <w:tblGrid>
        <w:gridCol w:w="3124"/>
        <w:gridCol w:w="1227"/>
        <w:gridCol w:w="1250"/>
        <w:gridCol w:w="1247"/>
        <w:gridCol w:w="1262"/>
        <w:gridCol w:w="1260"/>
        <w:gridCol w:w="1258"/>
        <w:gridCol w:w="1608"/>
        <w:gridCol w:w="1268"/>
        <w:gridCol w:w="876"/>
      </w:tblGrid>
      <w:tr w:rsidR="0054364E" w:rsidRPr="0054364E" w:rsidTr="00E2748E">
        <w:trPr>
          <w:trHeight w:val="315"/>
        </w:trPr>
        <w:tc>
          <w:tcPr>
            <w:tcW w:w="14380" w:type="dxa"/>
            <w:gridSpan w:val="10"/>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Таблица 58</w:t>
            </w:r>
          </w:p>
        </w:tc>
      </w:tr>
      <w:tr w:rsidR="0054364E" w:rsidRPr="0054364E" w:rsidTr="00E2748E">
        <w:trPr>
          <w:trHeight w:val="315"/>
        </w:trPr>
        <w:tc>
          <w:tcPr>
            <w:tcW w:w="14380" w:type="dxa"/>
            <w:gridSpan w:val="10"/>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Расчет ценовых (тарифных) последствий для потребителей при реализации программ строительства, реконструкции, технического перев</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оружения и (или) модернизации систем теплоснабжения</w:t>
            </w:r>
            <w:r w:rsidRPr="0054364E">
              <w:rPr>
                <w:rFonts w:ascii="Times New Roman" w:hAnsi="Times New Roman" w:cs="Times New Roman"/>
                <w:b/>
                <w:bCs/>
                <w:color w:val="000000"/>
                <w:sz w:val="22"/>
                <w:szCs w:val="22"/>
                <w:lang w:eastAsia="ru-RU"/>
              </w:rPr>
              <w:br/>
              <w:t>п. Юганская Обь на период до 2037 г.</w:t>
            </w:r>
          </w:p>
        </w:tc>
      </w:tr>
      <w:tr w:rsidR="0054364E" w:rsidRPr="0054364E" w:rsidTr="00E2748E">
        <w:trPr>
          <w:trHeight w:val="945"/>
        </w:trPr>
        <w:tc>
          <w:tcPr>
            <w:tcW w:w="3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Показатели</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ind w:firstLineChars="200" w:firstLine="442"/>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Ед. изм.</w:t>
            </w:r>
          </w:p>
        </w:tc>
        <w:tc>
          <w:tcPr>
            <w:tcW w:w="6277" w:type="dxa"/>
            <w:gridSpan w:val="5"/>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300" w:firstLine="2871"/>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 этап (2022 - 2026 гг.)</w:t>
            </w:r>
          </w:p>
        </w:tc>
        <w:tc>
          <w:tcPr>
            <w:tcW w:w="1608"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 этап (2027 -</w:t>
            </w:r>
            <w:r w:rsidRPr="0054364E">
              <w:rPr>
                <w:rFonts w:ascii="Times New Roman" w:hAnsi="Times New Roman" w:cs="Times New Roman"/>
                <w:b/>
                <w:bCs/>
                <w:color w:val="000000"/>
                <w:sz w:val="22"/>
                <w:szCs w:val="22"/>
                <w:lang w:eastAsia="ru-RU"/>
              </w:rPr>
              <w:br/>
              <w:t>2032 гг.)</w:t>
            </w:r>
          </w:p>
        </w:tc>
        <w:tc>
          <w:tcPr>
            <w:tcW w:w="1268"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 этап (2033 -</w:t>
            </w:r>
            <w:r w:rsidRPr="0054364E">
              <w:rPr>
                <w:rFonts w:ascii="Times New Roman" w:hAnsi="Times New Roman" w:cs="Times New Roman"/>
                <w:b/>
                <w:bCs/>
                <w:color w:val="000000"/>
                <w:sz w:val="22"/>
                <w:szCs w:val="22"/>
                <w:lang w:eastAsia="ru-RU"/>
              </w:rPr>
              <w:br/>
              <w:t>2037 гг.)</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3124"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27"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5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2022 г.</w:t>
            </w:r>
          </w:p>
        </w:tc>
        <w:tc>
          <w:tcPr>
            <w:tcW w:w="124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2023 г.</w:t>
            </w:r>
          </w:p>
        </w:tc>
        <w:tc>
          <w:tcPr>
            <w:tcW w:w="126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2024 г.</w:t>
            </w:r>
          </w:p>
        </w:tc>
        <w:tc>
          <w:tcPr>
            <w:tcW w:w="126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2025 г.</w:t>
            </w:r>
          </w:p>
        </w:tc>
        <w:tc>
          <w:tcPr>
            <w:tcW w:w="125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2026 г.</w:t>
            </w:r>
          </w:p>
        </w:tc>
        <w:tc>
          <w:tcPr>
            <w:tcW w:w="160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300" w:firstLine="663"/>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2032 г.</w:t>
            </w:r>
          </w:p>
        </w:tc>
        <w:tc>
          <w:tcPr>
            <w:tcW w:w="126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2037 г.</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3124"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27"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5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факт</w:t>
            </w:r>
          </w:p>
        </w:tc>
        <w:tc>
          <w:tcPr>
            <w:tcW w:w="124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утв.</w:t>
            </w:r>
          </w:p>
        </w:tc>
        <w:tc>
          <w:tcPr>
            <w:tcW w:w="1262"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прогноз</w:t>
            </w:r>
          </w:p>
        </w:tc>
        <w:tc>
          <w:tcPr>
            <w:tcW w:w="126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прогноз</w:t>
            </w:r>
          </w:p>
        </w:tc>
        <w:tc>
          <w:tcPr>
            <w:tcW w:w="125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прогноз</w:t>
            </w:r>
          </w:p>
        </w:tc>
        <w:tc>
          <w:tcPr>
            <w:tcW w:w="160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200" w:firstLine="442"/>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прогноз</w:t>
            </w:r>
          </w:p>
        </w:tc>
        <w:tc>
          <w:tcPr>
            <w:tcW w:w="1268"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прогноз</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13504" w:type="dxa"/>
            <w:gridSpan w:val="9"/>
            <w:tcBorders>
              <w:top w:val="single" w:sz="4" w:space="0" w:color="000000"/>
              <w:left w:val="single" w:sz="4" w:space="0" w:color="000000"/>
              <w:bottom w:val="single" w:sz="4" w:space="0" w:color="000000"/>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Производство и передача тепловой энергии (п. Юганская Обь)</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Установленная тепловая мо</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ность</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6,45</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6,45</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Располагаемая мощность об</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рудования</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8,6</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6,45</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6,45</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Собственные нужды</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0,1</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Потери мощности в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вой сети</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1,24</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1,17</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1,04</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1,04</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0,58</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0,24</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Хозяйственные нужды</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5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47"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5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60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94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Расчетная присоединенная тепловая нагрузка, в том чи</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ле:</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4,76</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4,12</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4,14</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4,17</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4,19</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4,27</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4,48</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Отопление и вентиляция</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4,26</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3,69</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3,71</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3,73</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3,75</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3,81</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4,01</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ГВС</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0,43</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0,43</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0,44</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0,44</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0,46</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0,47</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Резерв</w:t>
            </w:r>
            <w:proofErr w:type="gramStart"/>
            <w:r w:rsidRPr="0054364E">
              <w:rPr>
                <w:rFonts w:ascii="Times New Roman" w:hAnsi="Times New Roman" w:cs="Times New Roman"/>
                <w:color w:val="000000"/>
                <w:sz w:val="22"/>
                <w:szCs w:val="22"/>
                <w:lang w:eastAsia="ru-RU"/>
              </w:rPr>
              <w:t xml:space="preserve"> (+)/</w:t>
            </w:r>
            <w:proofErr w:type="gramEnd"/>
            <w:r w:rsidRPr="0054364E">
              <w:rPr>
                <w:rFonts w:ascii="Times New Roman" w:hAnsi="Times New Roman" w:cs="Times New Roman"/>
                <w:color w:val="000000"/>
                <w:sz w:val="22"/>
                <w:szCs w:val="22"/>
                <w:lang w:eastAsia="ru-RU"/>
              </w:rPr>
              <w:t>дефицит (-)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вой мощности</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Гкал/</w:t>
            </w:r>
            <w:proofErr w:type="gramStart"/>
            <w:r w:rsidRPr="0054364E">
              <w:rPr>
                <w:rFonts w:ascii="Times New Roman" w:hAnsi="Times New Roman" w:cs="Times New Roman"/>
                <w:color w:val="000000"/>
                <w:sz w:val="22"/>
                <w:szCs w:val="22"/>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3,11</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3,16</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3,29</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3,27</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1,63</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Доля резерва (от установле</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ной мощности)</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25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28</w:t>
            </w:r>
          </w:p>
        </w:tc>
        <w:tc>
          <w:tcPr>
            <w:tcW w:w="1247"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w:t>
            </w:r>
          </w:p>
        </w:tc>
        <w:tc>
          <w:tcPr>
            <w:tcW w:w="1262"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37</w:t>
            </w:r>
          </w:p>
        </w:tc>
        <w:tc>
          <w:tcPr>
            <w:tcW w:w="126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38</w:t>
            </w:r>
          </w:p>
        </w:tc>
        <w:tc>
          <w:tcPr>
            <w:tcW w:w="1258"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38</w:t>
            </w:r>
          </w:p>
        </w:tc>
        <w:tc>
          <w:tcPr>
            <w:tcW w:w="1608"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w:t>
            </w:r>
          </w:p>
        </w:tc>
        <w:tc>
          <w:tcPr>
            <w:tcW w:w="1268"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Тепловая энергия</w:t>
            </w:r>
          </w:p>
        </w:tc>
        <w:tc>
          <w:tcPr>
            <w:tcW w:w="1227" w:type="dxa"/>
            <w:tcBorders>
              <w:top w:val="nil"/>
              <w:left w:val="nil"/>
              <w:bottom w:val="single" w:sz="4" w:space="0" w:color="000000"/>
              <w:right w:val="single" w:sz="4" w:space="0" w:color="000000"/>
            </w:tcBorders>
            <w:shd w:val="clear" w:color="auto" w:fill="auto"/>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4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6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5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6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26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Выработано тепловой энергии</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9,94</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13,09</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13,72</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13,72</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13,72</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13,72</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Собственные нужды котел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ной</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0,46</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0,48</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0,48</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0,50</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0,50</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0,50</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0,50</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Отпущено с коллекторов</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9,54</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9,46</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12,61</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13,22</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13,22</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13,22</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13,22</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Потери при передаче по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ловым сетям</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2,26</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2,13</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1,95</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2,56</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2,56</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2,56</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2,56</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то же </w:t>
            </w:r>
            <w:proofErr w:type="gramStart"/>
            <w:r w:rsidRPr="0054364E">
              <w:rPr>
                <w:rFonts w:ascii="Times New Roman" w:hAnsi="Times New Roman" w:cs="Times New Roman"/>
                <w:color w:val="000000"/>
                <w:sz w:val="22"/>
                <w:szCs w:val="22"/>
                <w:lang w:eastAsia="ru-RU"/>
              </w:rPr>
              <w:t>в</w:t>
            </w:r>
            <w:proofErr w:type="gramEnd"/>
            <w:r w:rsidRPr="0054364E">
              <w:rPr>
                <w:rFonts w:ascii="Times New Roman" w:hAnsi="Times New Roman" w:cs="Times New Roman"/>
                <w:color w:val="000000"/>
                <w:sz w:val="22"/>
                <w:szCs w:val="22"/>
                <w:lang w:eastAsia="ru-RU"/>
              </w:rPr>
              <w:t xml:space="preserve"> %</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25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24</w:t>
            </w:r>
          </w:p>
        </w:tc>
        <w:tc>
          <w:tcPr>
            <w:tcW w:w="1247"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22</w:t>
            </w:r>
          </w:p>
        </w:tc>
        <w:tc>
          <w:tcPr>
            <w:tcW w:w="1262"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w:t>
            </w:r>
          </w:p>
        </w:tc>
        <w:tc>
          <w:tcPr>
            <w:tcW w:w="1260"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w:t>
            </w:r>
          </w:p>
        </w:tc>
        <w:tc>
          <w:tcPr>
            <w:tcW w:w="1258"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w:t>
            </w:r>
          </w:p>
        </w:tc>
        <w:tc>
          <w:tcPr>
            <w:tcW w:w="1608"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w:t>
            </w:r>
          </w:p>
        </w:tc>
        <w:tc>
          <w:tcPr>
            <w:tcW w:w="1268" w:type="dxa"/>
            <w:tcBorders>
              <w:top w:val="nil"/>
              <w:left w:val="nil"/>
              <w:bottom w:val="single" w:sz="4" w:space="0" w:color="000000"/>
              <w:right w:val="single" w:sz="4" w:space="0" w:color="000000"/>
            </w:tcBorders>
            <w:shd w:val="clear" w:color="000000" w:fill="FFF2CC"/>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19</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Полезный отпуск тепловой энергии</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7,28</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7,33</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10,66</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10,66</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10,66</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10,66</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10,66</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Средневзвешенный НУР</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кг </w:t>
            </w:r>
            <w:proofErr w:type="spellStart"/>
            <w:r w:rsidRPr="0054364E">
              <w:rPr>
                <w:rFonts w:ascii="Times New Roman" w:hAnsi="Times New Roman" w:cs="Times New Roman"/>
                <w:color w:val="000000"/>
                <w:sz w:val="22"/>
                <w:szCs w:val="22"/>
                <w:lang w:eastAsia="ru-RU"/>
              </w:rPr>
              <w:t>у</w:t>
            </w:r>
            <w:proofErr w:type="gramStart"/>
            <w:r w:rsidRPr="0054364E">
              <w:rPr>
                <w:rFonts w:ascii="Times New Roman" w:hAnsi="Times New Roman" w:cs="Times New Roman"/>
                <w:color w:val="000000"/>
                <w:sz w:val="22"/>
                <w:szCs w:val="22"/>
                <w:lang w:eastAsia="ru-RU"/>
              </w:rPr>
              <w:t>.т</w:t>
            </w:r>
            <w:proofErr w:type="spellEnd"/>
            <w:proofErr w:type="gramEnd"/>
            <w:r w:rsidRPr="0054364E">
              <w:rPr>
                <w:rFonts w:ascii="Times New Roman" w:hAnsi="Times New Roman" w:cs="Times New Roman"/>
                <w:color w:val="000000"/>
                <w:sz w:val="22"/>
                <w:szCs w:val="22"/>
                <w:lang w:eastAsia="ru-RU"/>
              </w:rPr>
              <w:t>/Гкал</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174,06</w:t>
            </w:r>
          </w:p>
        </w:tc>
        <w:tc>
          <w:tcPr>
            <w:tcW w:w="124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175,62</w:t>
            </w:r>
          </w:p>
        </w:tc>
        <w:tc>
          <w:tcPr>
            <w:tcW w:w="126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176,37</w:t>
            </w:r>
          </w:p>
        </w:tc>
        <w:tc>
          <w:tcPr>
            <w:tcW w:w="12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155,43</w:t>
            </w:r>
          </w:p>
        </w:tc>
        <w:tc>
          <w:tcPr>
            <w:tcW w:w="125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155,43</w:t>
            </w:r>
          </w:p>
        </w:tc>
        <w:tc>
          <w:tcPr>
            <w:tcW w:w="16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155,43</w:t>
            </w:r>
          </w:p>
        </w:tc>
        <w:tc>
          <w:tcPr>
            <w:tcW w:w="126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155,43</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13504" w:type="dxa"/>
            <w:gridSpan w:val="9"/>
            <w:tcBorders>
              <w:top w:val="single" w:sz="4" w:space="0" w:color="000000"/>
              <w:left w:val="single" w:sz="4" w:space="0" w:color="000000"/>
              <w:bottom w:val="single" w:sz="4" w:space="0" w:color="000000"/>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Затраты на выработку и передачу тепловой энергии (п. Юганская Обь)</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Операционные (подко</w:t>
            </w:r>
            <w:r w:rsidRPr="0054364E">
              <w:rPr>
                <w:rFonts w:ascii="Times New Roman" w:hAnsi="Times New Roman" w:cs="Times New Roman"/>
                <w:b/>
                <w:bCs/>
                <w:color w:val="000000"/>
                <w:sz w:val="22"/>
                <w:szCs w:val="22"/>
                <w:lang w:eastAsia="ru-RU"/>
              </w:rPr>
              <w:t>н</w:t>
            </w:r>
            <w:r w:rsidRPr="0054364E">
              <w:rPr>
                <w:rFonts w:ascii="Times New Roman" w:hAnsi="Times New Roman" w:cs="Times New Roman"/>
                <w:b/>
                <w:bCs/>
                <w:color w:val="000000"/>
                <w:sz w:val="22"/>
                <w:szCs w:val="22"/>
                <w:lang w:eastAsia="ru-RU"/>
              </w:rPr>
              <w:t>трольные) расходы</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14 055,62</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14 816,18</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23 117,36</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23 847,40</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24 553,29</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25 280,07</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30 757,07</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Неподконтрольные ра</w:t>
            </w:r>
            <w:r w:rsidRPr="0054364E">
              <w:rPr>
                <w:rFonts w:ascii="Times New Roman" w:hAnsi="Times New Roman" w:cs="Times New Roman"/>
                <w:b/>
                <w:bCs/>
                <w:color w:val="000000"/>
                <w:sz w:val="22"/>
                <w:szCs w:val="22"/>
                <w:lang w:eastAsia="ru-RU"/>
              </w:rPr>
              <w:t>с</w:t>
            </w:r>
            <w:r w:rsidRPr="0054364E">
              <w:rPr>
                <w:rFonts w:ascii="Times New Roman" w:hAnsi="Times New Roman" w:cs="Times New Roman"/>
                <w:b/>
                <w:bCs/>
                <w:color w:val="000000"/>
                <w:sz w:val="22"/>
                <w:szCs w:val="22"/>
                <w:lang w:eastAsia="ru-RU"/>
              </w:rPr>
              <w:t>ходы</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4 341,60</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4 815,24</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5 466,80</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5 424,94</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5 578,29</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5 736,20</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6 978,96</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157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Расходы на приобретение (производство) энергетич</w:t>
            </w:r>
            <w:r w:rsidRPr="0054364E">
              <w:rPr>
                <w:rFonts w:ascii="Times New Roman" w:hAnsi="Times New Roman" w:cs="Times New Roman"/>
                <w:b/>
                <w:bCs/>
                <w:color w:val="000000"/>
                <w:sz w:val="22"/>
                <w:szCs w:val="22"/>
                <w:lang w:eastAsia="ru-RU"/>
              </w:rPr>
              <w:t>е</w:t>
            </w:r>
            <w:r w:rsidRPr="0054364E">
              <w:rPr>
                <w:rFonts w:ascii="Times New Roman" w:hAnsi="Times New Roman" w:cs="Times New Roman"/>
                <w:b/>
                <w:bCs/>
                <w:color w:val="000000"/>
                <w:sz w:val="22"/>
                <w:szCs w:val="22"/>
                <w:lang w:eastAsia="ru-RU"/>
              </w:rPr>
              <w:t>ских ресурсов, холодной в</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ды и теплоносит</w:t>
            </w:r>
            <w:r w:rsidRPr="0054364E">
              <w:rPr>
                <w:rFonts w:ascii="Times New Roman" w:hAnsi="Times New Roman" w:cs="Times New Roman"/>
                <w:b/>
                <w:bCs/>
                <w:color w:val="000000"/>
                <w:sz w:val="22"/>
                <w:szCs w:val="22"/>
                <w:lang w:eastAsia="ru-RU"/>
              </w:rPr>
              <w:t>е</w:t>
            </w:r>
            <w:r w:rsidRPr="0054364E">
              <w:rPr>
                <w:rFonts w:ascii="Times New Roman" w:hAnsi="Times New Roman" w:cs="Times New Roman"/>
                <w:b/>
                <w:bCs/>
                <w:color w:val="000000"/>
                <w:sz w:val="22"/>
                <w:szCs w:val="22"/>
                <w:lang w:eastAsia="ru-RU"/>
              </w:rPr>
              <w:t>ля</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26 245,32</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34 271,28</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27 608,45</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31 394,12</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33 567,44</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35 229,53</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42 862,11</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топливо</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23 721,66</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31 205,68</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23 696,23</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27 279,19</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29 321,29</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30 851,91</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37 536,07</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газ</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4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6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5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6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6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нефть</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23 721,66</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31 205,68</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23 696,23</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27 279,19</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29 321,29</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30 851,91</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37 536,07</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электрическую энергию</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2 250,37</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2 733,49</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3 551,85</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3 725,89</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3 837,67</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3 952,80</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4 809,19</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тепловую эне</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гию</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4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6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5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6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6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холодную воду</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273,29</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332,11</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360,37</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389,03</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408,48</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424,82</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516,858486</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Расходы на теплоноситель</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47"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6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6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5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60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126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Нормативная прибыль</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106,15</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312,8</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113,48</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118,24</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122,97</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127,89</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155,59774</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Полезный отпуск тепловой энергии за год, всего</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7,28</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7,33</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10,66</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10,66</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10,66</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10,66</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10,66</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945"/>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Тариф на производство те</w:t>
            </w:r>
            <w:r w:rsidRPr="0054364E">
              <w:rPr>
                <w:rFonts w:ascii="Times New Roman" w:hAnsi="Times New Roman" w:cs="Times New Roman"/>
                <w:b/>
                <w:bCs/>
                <w:color w:val="000000"/>
                <w:sz w:val="22"/>
                <w:szCs w:val="22"/>
                <w:lang w:eastAsia="ru-RU"/>
              </w:rPr>
              <w:t>п</w:t>
            </w:r>
            <w:r w:rsidRPr="0054364E">
              <w:rPr>
                <w:rFonts w:ascii="Times New Roman" w:hAnsi="Times New Roman" w:cs="Times New Roman"/>
                <w:b/>
                <w:bCs/>
                <w:color w:val="000000"/>
                <w:sz w:val="22"/>
                <w:szCs w:val="22"/>
                <w:lang w:eastAsia="ru-RU"/>
              </w:rPr>
              <w:t>ловой энергии (среднегод</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вой)</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руб./Гкал</w:t>
            </w:r>
          </w:p>
        </w:tc>
        <w:tc>
          <w:tcPr>
            <w:tcW w:w="125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3 632,62</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4 025,63</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4 218,85</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4 537,81</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4 756,78</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4 946,96</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6 018,73</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Полезный отпуск тепловой энергии за год, всего</w:t>
            </w:r>
          </w:p>
        </w:tc>
        <w:tc>
          <w:tcPr>
            <w:tcW w:w="1227"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7,28</w:t>
            </w:r>
          </w:p>
        </w:tc>
        <w:tc>
          <w:tcPr>
            <w:tcW w:w="1247"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7,33</w:t>
            </w:r>
          </w:p>
        </w:tc>
        <w:tc>
          <w:tcPr>
            <w:tcW w:w="1262"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10,66</w:t>
            </w:r>
          </w:p>
        </w:tc>
        <w:tc>
          <w:tcPr>
            <w:tcW w:w="1260"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10,66</w:t>
            </w:r>
          </w:p>
        </w:tc>
        <w:tc>
          <w:tcPr>
            <w:tcW w:w="125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10,66</w:t>
            </w:r>
          </w:p>
        </w:tc>
        <w:tc>
          <w:tcPr>
            <w:tcW w:w="160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10,66</w:t>
            </w:r>
          </w:p>
        </w:tc>
        <w:tc>
          <w:tcPr>
            <w:tcW w:w="1268" w:type="dxa"/>
            <w:tcBorders>
              <w:top w:val="nil"/>
              <w:left w:val="nil"/>
              <w:bottom w:val="single" w:sz="4" w:space="0" w:color="000000"/>
              <w:right w:val="single" w:sz="4" w:space="0" w:color="000000"/>
            </w:tcBorders>
            <w:shd w:val="clear" w:color="000000" w:fill="FFF2CC"/>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10,66</w:t>
            </w:r>
          </w:p>
        </w:tc>
        <w:tc>
          <w:tcPr>
            <w:tcW w:w="87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bl>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12</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                                                                                                     от                          № </w:t>
      </w:r>
      <w:r w:rsidRPr="0054364E">
        <w:rPr>
          <w:rFonts w:ascii="Times New Roman" w:hAnsi="Times New Roman" w:cs="Times New Roman"/>
          <w:sz w:val="22"/>
          <w:szCs w:val="22"/>
          <w:u w:val="single"/>
          <w:lang w:eastAsia="ru-RU"/>
        </w:rPr>
        <w:t xml:space="preserve"> </w:t>
      </w: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tbl>
      <w:tblPr>
        <w:tblW w:w="16180" w:type="dxa"/>
        <w:tblLook w:val="04A0" w:firstRow="1" w:lastRow="0" w:firstColumn="1" w:lastColumn="0" w:noHBand="0" w:noVBand="1"/>
      </w:tblPr>
      <w:tblGrid>
        <w:gridCol w:w="700"/>
        <w:gridCol w:w="4940"/>
        <w:gridCol w:w="1480"/>
        <w:gridCol w:w="1180"/>
        <w:gridCol w:w="1180"/>
        <w:gridCol w:w="1180"/>
        <w:gridCol w:w="1180"/>
        <w:gridCol w:w="1180"/>
        <w:gridCol w:w="1180"/>
        <w:gridCol w:w="1220"/>
        <w:gridCol w:w="760"/>
      </w:tblGrid>
      <w:tr w:rsidR="0054364E" w:rsidRPr="0054364E" w:rsidTr="00E2748E">
        <w:trPr>
          <w:trHeight w:val="315"/>
        </w:trPr>
        <w:tc>
          <w:tcPr>
            <w:tcW w:w="16180" w:type="dxa"/>
            <w:gridSpan w:val="11"/>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Таблица 60</w:t>
            </w:r>
          </w:p>
        </w:tc>
      </w:tr>
      <w:tr w:rsidR="0054364E" w:rsidRPr="0054364E" w:rsidTr="00E2748E">
        <w:trPr>
          <w:trHeight w:val="315"/>
        </w:trPr>
        <w:tc>
          <w:tcPr>
            <w:tcW w:w="16180" w:type="dxa"/>
            <w:gridSpan w:val="11"/>
            <w:tcBorders>
              <w:top w:val="nil"/>
              <w:left w:val="nil"/>
              <w:bottom w:val="nil"/>
              <w:right w:val="nil"/>
            </w:tcBorders>
            <w:shd w:val="clear" w:color="auto" w:fill="auto"/>
            <w:hideMark/>
          </w:tcPr>
          <w:p w:rsidR="0054364E" w:rsidRPr="0054364E" w:rsidRDefault="0054364E" w:rsidP="0054364E">
            <w:pPr>
              <w:spacing w:after="0" w:line="240" w:lineRule="auto"/>
              <w:ind w:firstLineChars="100" w:firstLine="221"/>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 xml:space="preserve">Индикаторы, характеризующие динамику функционирования источников тепловой энергии в зоне деятельности ПМУП «УТВС» </w:t>
            </w:r>
            <w:proofErr w:type="gramStart"/>
            <w:r w:rsidRPr="0054364E">
              <w:rPr>
                <w:rFonts w:ascii="Times New Roman" w:hAnsi="Times New Roman" w:cs="Times New Roman"/>
                <w:b/>
                <w:bCs/>
                <w:sz w:val="22"/>
                <w:szCs w:val="22"/>
                <w:lang w:eastAsia="ru-RU"/>
              </w:rPr>
              <w:t>в</w:t>
            </w:r>
            <w:proofErr w:type="gramEnd"/>
          </w:p>
        </w:tc>
      </w:tr>
      <w:tr w:rsidR="0054364E" w:rsidRPr="0054364E" w:rsidTr="00E2748E">
        <w:trPr>
          <w:trHeight w:val="315"/>
        </w:trPr>
        <w:tc>
          <w:tcPr>
            <w:tcW w:w="16180" w:type="dxa"/>
            <w:gridSpan w:val="11"/>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 xml:space="preserve">сельском </w:t>
            </w:r>
            <w:proofErr w:type="gramStart"/>
            <w:r w:rsidRPr="0054364E">
              <w:rPr>
                <w:rFonts w:ascii="Times New Roman" w:hAnsi="Times New Roman" w:cs="Times New Roman"/>
                <w:b/>
                <w:bCs/>
                <w:sz w:val="22"/>
                <w:szCs w:val="22"/>
                <w:lang w:eastAsia="ru-RU"/>
              </w:rPr>
              <w:t>поселении</w:t>
            </w:r>
            <w:proofErr w:type="gramEnd"/>
            <w:r w:rsidRPr="0054364E">
              <w:rPr>
                <w:rFonts w:ascii="Times New Roman" w:hAnsi="Times New Roman" w:cs="Times New Roman"/>
                <w:b/>
                <w:bCs/>
                <w:sz w:val="22"/>
                <w:szCs w:val="22"/>
                <w:lang w:eastAsia="ru-RU"/>
              </w:rPr>
              <w:t xml:space="preserve"> Усть-Юган на период до 2037 г.</w:t>
            </w:r>
          </w:p>
        </w:tc>
      </w:tr>
      <w:tr w:rsidR="0054364E" w:rsidRPr="0054364E" w:rsidTr="00E2748E">
        <w:trPr>
          <w:trHeight w:val="945"/>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 xml:space="preserve">№ </w:t>
            </w:r>
            <w:proofErr w:type="gramStart"/>
            <w:r w:rsidRPr="0054364E">
              <w:rPr>
                <w:rFonts w:ascii="Times New Roman" w:hAnsi="Times New Roman" w:cs="Times New Roman"/>
                <w:b/>
                <w:bCs/>
                <w:sz w:val="22"/>
                <w:szCs w:val="22"/>
                <w:lang w:eastAsia="ru-RU"/>
              </w:rPr>
              <w:t>п</w:t>
            </w:r>
            <w:proofErr w:type="gramEnd"/>
            <w:r w:rsidRPr="0054364E">
              <w:rPr>
                <w:rFonts w:ascii="Times New Roman" w:hAnsi="Times New Roman" w:cs="Times New Roman"/>
                <w:b/>
                <w:bCs/>
                <w:sz w:val="22"/>
                <w:szCs w:val="22"/>
                <w:lang w:eastAsia="ru-RU"/>
              </w:rPr>
              <w:t>/п</w:t>
            </w:r>
          </w:p>
        </w:tc>
        <w:tc>
          <w:tcPr>
            <w:tcW w:w="4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ind w:firstLineChars="200" w:firstLine="442"/>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Наименование показателя</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ind w:firstLineChars="100" w:firstLine="221"/>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Ед. изм.</w:t>
            </w:r>
          </w:p>
        </w:tc>
        <w:tc>
          <w:tcPr>
            <w:tcW w:w="5900" w:type="dxa"/>
            <w:gridSpan w:val="5"/>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900" w:firstLine="1988"/>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1 этап (2022 - 2026 гг.)</w:t>
            </w:r>
          </w:p>
        </w:tc>
        <w:tc>
          <w:tcPr>
            <w:tcW w:w="1180"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 этап</w:t>
            </w:r>
            <w:r w:rsidRPr="0054364E">
              <w:rPr>
                <w:rFonts w:ascii="Times New Roman" w:hAnsi="Times New Roman" w:cs="Times New Roman"/>
                <w:b/>
                <w:bCs/>
                <w:sz w:val="22"/>
                <w:szCs w:val="22"/>
                <w:lang w:eastAsia="ru-RU"/>
              </w:rPr>
              <w:br/>
              <w:t>(2027 -</w:t>
            </w:r>
            <w:r w:rsidRPr="0054364E">
              <w:rPr>
                <w:rFonts w:ascii="Times New Roman" w:hAnsi="Times New Roman" w:cs="Times New Roman"/>
                <w:b/>
                <w:bCs/>
                <w:sz w:val="22"/>
                <w:szCs w:val="22"/>
                <w:lang w:eastAsia="ru-RU"/>
              </w:rPr>
              <w:br/>
              <w:t>2032 гг.)</w:t>
            </w:r>
          </w:p>
        </w:tc>
        <w:tc>
          <w:tcPr>
            <w:tcW w:w="1220"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3 этап</w:t>
            </w:r>
            <w:r w:rsidRPr="0054364E">
              <w:rPr>
                <w:rFonts w:ascii="Times New Roman" w:hAnsi="Times New Roman" w:cs="Times New Roman"/>
                <w:b/>
                <w:bCs/>
                <w:sz w:val="22"/>
                <w:szCs w:val="22"/>
                <w:lang w:eastAsia="ru-RU"/>
              </w:rPr>
              <w:br/>
              <w:t>(2033 -</w:t>
            </w:r>
            <w:r w:rsidRPr="0054364E">
              <w:rPr>
                <w:rFonts w:ascii="Times New Roman" w:hAnsi="Times New Roman" w:cs="Times New Roman"/>
                <w:b/>
                <w:bCs/>
                <w:sz w:val="22"/>
                <w:szCs w:val="22"/>
                <w:lang w:eastAsia="ru-RU"/>
              </w:rPr>
              <w:br/>
              <w:t>2037 гг.)</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r>
      <w:tr w:rsidR="0054364E" w:rsidRPr="0054364E" w:rsidTr="00E2748E">
        <w:trPr>
          <w:trHeight w:val="315"/>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c>
          <w:tcPr>
            <w:tcW w:w="494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2022 г.</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2023 г.</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2024 г.</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2025 г.</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2026 г.</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2032 г.</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2037 г.</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p>
        </w:tc>
      </w:tr>
      <w:tr w:rsidR="0054364E" w:rsidRPr="0054364E" w:rsidTr="00E2748E">
        <w:trPr>
          <w:trHeight w:val="315"/>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c>
          <w:tcPr>
            <w:tcW w:w="494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факт</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факт</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прогноз</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прогноз</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прогноз</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прогноз</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оценка</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Установленная тепловая мощность исто</w:t>
            </w:r>
            <w:r w:rsidRPr="0054364E">
              <w:rPr>
                <w:rFonts w:ascii="Times New Roman" w:hAnsi="Times New Roman" w:cs="Times New Roman"/>
                <w:sz w:val="22"/>
                <w:szCs w:val="22"/>
                <w:lang w:eastAsia="ru-RU"/>
              </w:rPr>
              <w:t>ч</w:t>
            </w:r>
            <w:r w:rsidRPr="0054364E">
              <w:rPr>
                <w:rFonts w:ascii="Times New Roman" w:hAnsi="Times New Roman" w:cs="Times New Roman"/>
                <w:sz w:val="22"/>
                <w:szCs w:val="22"/>
                <w:lang w:eastAsia="ru-RU"/>
              </w:rPr>
              <w:t>ников</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Гкал/</w:t>
            </w:r>
            <w:proofErr w:type="gramStart"/>
            <w:r w:rsidRPr="0054364E">
              <w:rPr>
                <w:rFonts w:ascii="Times New Roman" w:hAnsi="Times New Roman" w:cs="Times New Roman"/>
                <w:sz w:val="22"/>
                <w:szCs w:val="22"/>
                <w:lang w:eastAsia="ru-RU"/>
              </w:rPr>
              <w:t>ч</w:t>
            </w:r>
            <w:proofErr w:type="gramEnd"/>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20,56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20,56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20,56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20,56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20,56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11,65</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11,65</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Присоединенная тепловая нагрузка на коллект</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рах</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Гкал/</w:t>
            </w:r>
            <w:proofErr w:type="gramStart"/>
            <w:r w:rsidRPr="0054364E">
              <w:rPr>
                <w:rFonts w:ascii="Times New Roman" w:hAnsi="Times New Roman" w:cs="Times New Roman"/>
                <w:sz w:val="22"/>
                <w:szCs w:val="22"/>
                <w:lang w:eastAsia="ru-RU"/>
              </w:rPr>
              <w:t>ч</w:t>
            </w:r>
            <w:proofErr w:type="gramEnd"/>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6,75</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6,11</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6,12</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6,14</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6,14</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6,22</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6,43</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Доля резерва тепловой мощности котел</w:t>
            </w:r>
            <w:r w:rsidRPr="0054364E">
              <w:rPr>
                <w:rFonts w:ascii="Times New Roman" w:hAnsi="Times New Roman" w:cs="Times New Roman"/>
                <w:sz w:val="22"/>
                <w:szCs w:val="22"/>
                <w:lang w:eastAsia="ru-RU"/>
              </w:rPr>
              <w:t>ь</w:t>
            </w:r>
            <w:r w:rsidRPr="0054364E">
              <w:rPr>
                <w:rFonts w:ascii="Times New Roman" w:hAnsi="Times New Roman" w:cs="Times New Roman"/>
                <w:sz w:val="22"/>
                <w:szCs w:val="22"/>
                <w:lang w:eastAsia="ru-RU"/>
              </w:rPr>
              <w:t>ной</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32,83</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29,72</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29,77</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29,86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29,86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53,39</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55,19</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Отпуск тепловой энергии с коллекторов</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тыс. Гкал</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16,13</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15,89</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19,72</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19,96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19,96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19,96</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19,96</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94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5</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Удельный расход условного топлива на тепловую энергию, отпущенную с колле</w:t>
            </w:r>
            <w:r w:rsidRPr="0054364E">
              <w:rPr>
                <w:rFonts w:ascii="Times New Roman" w:hAnsi="Times New Roman" w:cs="Times New Roman"/>
                <w:sz w:val="22"/>
                <w:szCs w:val="22"/>
                <w:lang w:eastAsia="ru-RU"/>
              </w:rPr>
              <w:t>к</w:t>
            </w:r>
            <w:r w:rsidRPr="0054364E">
              <w:rPr>
                <w:rFonts w:ascii="Times New Roman" w:hAnsi="Times New Roman" w:cs="Times New Roman"/>
                <w:sz w:val="22"/>
                <w:szCs w:val="22"/>
                <w:lang w:eastAsia="ru-RU"/>
              </w:rPr>
              <w:t>торов котельной</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roofErr w:type="gramStart"/>
            <w:r w:rsidRPr="0054364E">
              <w:rPr>
                <w:rFonts w:ascii="Times New Roman" w:hAnsi="Times New Roman" w:cs="Times New Roman"/>
                <w:sz w:val="22"/>
                <w:szCs w:val="22"/>
                <w:lang w:eastAsia="ru-RU"/>
              </w:rPr>
              <w:t>кг</w:t>
            </w:r>
            <w:proofErr w:type="gramEnd"/>
            <w:r w:rsidRPr="0054364E">
              <w:rPr>
                <w:rFonts w:ascii="Times New Roman" w:hAnsi="Times New Roman" w:cs="Times New Roman"/>
                <w:sz w:val="22"/>
                <w:szCs w:val="22"/>
                <w:lang w:eastAsia="ru-RU"/>
              </w:rPr>
              <w:t>/Гкал</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178,21501</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170,48297</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158,54497</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142,91967</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140,29386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132,14872</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132,14872</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Коэффициент полезного использования теплоты топлива</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80,16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83,80</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90,11</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99,96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101,83</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108,11</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108,11</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7</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Число часов использования установленной 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ловой мощности</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час/год</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6 168</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6 168</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6 168</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6 168</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6 168</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6 168</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6 168</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8</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Удельная установленная тепловая мощность 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тельной на одного жителя</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МВт/тыс. чел</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0,0126</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0,0123</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0,0121</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0,0118</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0,0116</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0,0092</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0,0091</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Частота отказов с прекращением тепл</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снабжения от котельной</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1/год</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94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Относительный средневзвешенный ост</w:t>
            </w:r>
            <w:r w:rsidRPr="0054364E">
              <w:rPr>
                <w:rFonts w:ascii="Times New Roman" w:hAnsi="Times New Roman" w:cs="Times New Roman"/>
                <w:sz w:val="22"/>
                <w:szCs w:val="22"/>
                <w:lang w:eastAsia="ru-RU"/>
              </w:rPr>
              <w:t>а</w:t>
            </w:r>
            <w:r w:rsidRPr="0054364E">
              <w:rPr>
                <w:rFonts w:ascii="Times New Roman" w:hAnsi="Times New Roman" w:cs="Times New Roman"/>
                <w:sz w:val="22"/>
                <w:szCs w:val="22"/>
                <w:lang w:eastAsia="ru-RU"/>
              </w:rPr>
              <w:t>точный парковый ресурс</w:t>
            </w:r>
            <w:r w:rsidRPr="0054364E">
              <w:rPr>
                <w:rFonts w:ascii="Times New Roman" w:hAnsi="Times New Roman" w:cs="Times New Roman"/>
                <w:sz w:val="22"/>
                <w:szCs w:val="22"/>
                <w:lang w:eastAsia="ru-RU"/>
              </w:rPr>
              <w:br/>
            </w:r>
            <w:proofErr w:type="spellStart"/>
            <w:r w:rsidRPr="0054364E">
              <w:rPr>
                <w:rFonts w:ascii="Times New Roman" w:hAnsi="Times New Roman" w:cs="Times New Roman"/>
                <w:sz w:val="22"/>
                <w:szCs w:val="22"/>
                <w:lang w:eastAsia="ru-RU"/>
              </w:rPr>
              <w:t>котлоагрегатов</w:t>
            </w:r>
            <w:proofErr w:type="spellEnd"/>
            <w:r w:rsidRPr="0054364E">
              <w:rPr>
                <w:rFonts w:ascii="Times New Roman" w:hAnsi="Times New Roman" w:cs="Times New Roman"/>
                <w:sz w:val="22"/>
                <w:szCs w:val="22"/>
                <w:lang w:eastAsia="ru-RU"/>
              </w:rPr>
              <w:t xml:space="preserve"> котельной</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час</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94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Доля автоматизированных котельных без обсл</w:t>
            </w:r>
            <w:r w:rsidRPr="0054364E">
              <w:rPr>
                <w:rFonts w:ascii="Times New Roman" w:hAnsi="Times New Roman" w:cs="Times New Roman"/>
                <w:sz w:val="22"/>
                <w:szCs w:val="22"/>
                <w:lang w:eastAsia="ru-RU"/>
              </w:rPr>
              <w:t>у</w:t>
            </w:r>
            <w:r w:rsidRPr="0054364E">
              <w:rPr>
                <w:rFonts w:ascii="Times New Roman" w:hAnsi="Times New Roman" w:cs="Times New Roman"/>
                <w:sz w:val="22"/>
                <w:szCs w:val="22"/>
                <w:lang w:eastAsia="ru-RU"/>
              </w:rPr>
              <w:t>живающего персонала с УТМ мен</w:t>
            </w:r>
            <w:r w:rsidRPr="0054364E">
              <w:rPr>
                <w:rFonts w:ascii="Times New Roman" w:hAnsi="Times New Roman" w:cs="Times New Roman"/>
                <w:sz w:val="22"/>
                <w:szCs w:val="22"/>
                <w:lang w:eastAsia="ru-RU"/>
              </w:rPr>
              <w:t>ь</w:t>
            </w:r>
            <w:r w:rsidRPr="0054364E">
              <w:rPr>
                <w:rFonts w:ascii="Times New Roman" w:hAnsi="Times New Roman" w:cs="Times New Roman"/>
                <w:sz w:val="22"/>
                <w:szCs w:val="22"/>
                <w:lang w:eastAsia="ru-RU"/>
              </w:rPr>
              <w:t>ше/равной 10 Гкал/</w:t>
            </w:r>
          </w:p>
        </w:tc>
        <w:tc>
          <w:tcPr>
            <w:tcW w:w="14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ind w:firstLineChars="300" w:firstLine="660"/>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118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118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118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118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118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122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12</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Доля котельных, оборудованных приборами уч</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та</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300" w:firstLine="660"/>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122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100</w:t>
            </w:r>
          </w:p>
        </w:tc>
        <w:tc>
          <w:tcPr>
            <w:tcW w:w="760"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bl>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13</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                                                                                                     от                          № </w:t>
      </w:r>
      <w:r w:rsidRPr="0054364E">
        <w:rPr>
          <w:rFonts w:ascii="Times New Roman" w:hAnsi="Times New Roman" w:cs="Times New Roman"/>
          <w:sz w:val="22"/>
          <w:szCs w:val="22"/>
          <w:u w:val="single"/>
          <w:lang w:eastAsia="ru-RU"/>
        </w:rPr>
        <w:t xml:space="preserve"> </w:t>
      </w: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tbl>
      <w:tblPr>
        <w:tblW w:w="15656" w:type="dxa"/>
        <w:tblLook w:val="04A0" w:firstRow="1" w:lastRow="0" w:firstColumn="1" w:lastColumn="0" w:noHBand="0" w:noVBand="1"/>
      </w:tblPr>
      <w:tblGrid>
        <w:gridCol w:w="700"/>
        <w:gridCol w:w="4940"/>
        <w:gridCol w:w="1480"/>
        <w:gridCol w:w="1180"/>
        <w:gridCol w:w="1180"/>
        <w:gridCol w:w="1180"/>
        <w:gridCol w:w="1180"/>
        <w:gridCol w:w="1180"/>
        <w:gridCol w:w="1014"/>
        <w:gridCol w:w="166"/>
        <w:gridCol w:w="1220"/>
        <w:gridCol w:w="236"/>
      </w:tblGrid>
      <w:tr w:rsidR="0054364E" w:rsidRPr="0054364E" w:rsidTr="00E2748E">
        <w:trPr>
          <w:gridAfter w:val="3"/>
          <w:wAfter w:w="1622" w:type="dxa"/>
          <w:trHeight w:val="315"/>
        </w:trPr>
        <w:tc>
          <w:tcPr>
            <w:tcW w:w="14034" w:type="dxa"/>
            <w:gridSpan w:val="9"/>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Таблица 61</w:t>
            </w:r>
          </w:p>
        </w:tc>
      </w:tr>
      <w:tr w:rsidR="0054364E" w:rsidRPr="0054364E" w:rsidTr="00E2748E">
        <w:trPr>
          <w:gridAfter w:val="3"/>
          <w:wAfter w:w="1622" w:type="dxa"/>
          <w:trHeight w:val="675"/>
        </w:trPr>
        <w:tc>
          <w:tcPr>
            <w:tcW w:w="14034" w:type="dxa"/>
            <w:gridSpan w:val="9"/>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Индикаторы, характеризующие динамику изменения показателей тепловых сетей в зоне деятельности ПМУП «УТВС» в сельском пос</w:t>
            </w:r>
            <w:r w:rsidRPr="0054364E">
              <w:rPr>
                <w:rFonts w:ascii="Times New Roman" w:hAnsi="Times New Roman" w:cs="Times New Roman"/>
                <w:b/>
                <w:bCs/>
                <w:sz w:val="22"/>
                <w:szCs w:val="22"/>
                <w:lang w:eastAsia="ru-RU"/>
              </w:rPr>
              <w:t>е</w:t>
            </w:r>
            <w:r w:rsidRPr="0054364E">
              <w:rPr>
                <w:rFonts w:ascii="Times New Roman" w:hAnsi="Times New Roman" w:cs="Times New Roman"/>
                <w:b/>
                <w:bCs/>
                <w:sz w:val="22"/>
                <w:szCs w:val="22"/>
                <w:lang w:eastAsia="ru-RU"/>
              </w:rPr>
              <w:t>лении Усть-Юган на период до 2037 г.</w:t>
            </w:r>
          </w:p>
        </w:tc>
      </w:tr>
      <w:tr w:rsidR="0054364E" w:rsidRPr="0054364E" w:rsidTr="00E2748E">
        <w:trPr>
          <w:gridAfter w:val="3"/>
          <w:wAfter w:w="1622" w:type="dxa"/>
          <w:trHeight w:val="315"/>
        </w:trPr>
        <w:tc>
          <w:tcPr>
            <w:tcW w:w="14034" w:type="dxa"/>
            <w:gridSpan w:val="9"/>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p>
        </w:tc>
      </w:tr>
      <w:tr w:rsidR="0054364E" w:rsidRPr="0054364E" w:rsidTr="00E2748E">
        <w:trPr>
          <w:trHeight w:val="945"/>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 xml:space="preserve">№ </w:t>
            </w:r>
            <w:proofErr w:type="gramStart"/>
            <w:r w:rsidRPr="0054364E">
              <w:rPr>
                <w:rFonts w:ascii="Times New Roman" w:hAnsi="Times New Roman" w:cs="Times New Roman"/>
                <w:b/>
                <w:bCs/>
                <w:sz w:val="22"/>
                <w:szCs w:val="22"/>
                <w:lang w:eastAsia="ru-RU"/>
              </w:rPr>
              <w:t>п</w:t>
            </w:r>
            <w:proofErr w:type="gramEnd"/>
            <w:r w:rsidRPr="0054364E">
              <w:rPr>
                <w:rFonts w:ascii="Times New Roman" w:hAnsi="Times New Roman" w:cs="Times New Roman"/>
                <w:b/>
                <w:bCs/>
                <w:sz w:val="22"/>
                <w:szCs w:val="22"/>
                <w:lang w:eastAsia="ru-RU"/>
              </w:rPr>
              <w:t>/п</w:t>
            </w:r>
          </w:p>
        </w:tc>
        <w:tc>
          <w:tcPr>
            <w:tcW w:w="4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ind w:firstLineChars="200" w:firstLine="442"/>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Наименование показателя</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ind w:firstLineChars="100" w:firstLine="221"/>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Ед. изм.</w:t>
            </w:r>
          </w:p>
        </w:tc>
        <w:tc>
          <w:tcPr>
            <w:tcW w:w="5900" w:type="dxa"/>
            <w:gridSpan w:val="5"/>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800" w:firstLine="1767"/>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1 этап (2022 - 2026 гг.)</w:t>
            </w:r>
          </w:p>
        </w:tc>
        <w:tc>
          <w:tcPr>
            <w:tcW w:w="1180" w:type="dxa"/>
            <w:gridSpan w:val="2"/>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 этап</w:t>
            </w:r>
            <w:r w:rsidRPr="0054364E">
              <w:rPr>
                <w:rFonts w:ascii="Times New Roman" w:hAnsi="Times New Roman" w:cs="Times New Roman"/>
                <w:b/>
                <w:bCs/>
                <w:sz w:val="22"/>
                <w:szCs w:val="22"/>
                <w:lang w:eastAsia="ru-RU"/>
              </w:rPr>
              <w:br/>
              <w:t>(2027 -</w:t>
            </w:r>
            <w:r w:rsidRPr="0054364E">
              <w:rPr>
                <w:rFonts w:ascii="Times New Roman" w:hAnsi="Times New Roman" w:cs="Times New Roman"/>
                <w:b/>
                <w:bCs/>
                <w:sz w:val="22"/>
                <w:szCs w:val="22"/>
                <w:lang w:eastAsia="ru-RU"/>
              </w:rPr>
              <w:br/>
              <w:t>2032 гг.)</w:t>
            </w:r>
          </w:p>
        </w:tc>
        <w:tc>
          <w:tcPr>
            <w:tcW w:w="1220" w:type="dxa"/>
            <w:tcBorders>
              <w:top w:val="single" w:sz="4" w:space="0" w:color="000000"/>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3 этап</w:t>
            </w:r>
            <w:r w:rsidRPr="0054364E">
              <w:rPr>
                <w:rFonts w:ascii="Times New Roman" w:hAnsi="Times New Roman" w:cs="Times New Roman"/>
                <w:b/>
                <w:bCs/>
                <w:sz w:val="22"/>
                <w:szCs w:val="22"/>
                <w:lang w:eastAsia="ru-RU"/>
              </w:rPr>
              <w:br/>
              <w:t>(2033 -</w:t>
            </w:r>
            <w:r w:rsidRPr="0054364E">
              <w:rPr>
                <w:rFonts w:ascii="Times New Roman" w:hAnsi="Times New Roman" w:cs="Times New Roman"/>
                <w:b/>
                <w:bCs/>
                <w:sz w:val="22"/>
                <w:szCs w:val="22"/>
                <w:lang w:eastAsia="ru-RU"/>
              </w:rPr>
              <w:br/>
              <w:t>2037 гг.)</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r>
      <w:tr w:rsidR="0054364E" w:rsidRPr="0054364E" w:rsidTr="00E2748E">
        <w:trPr>
          <w:trHeight w:val="315"/>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c>
          <w:tcPr>
            <w:tcW w:w="494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2022 г.</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2023 г.</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2024 г.</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jc w:val="right"/>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2025 г.</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jc w:val="right"/>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2026 г.</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2032 г.</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ind w:firstLineChars="100" w:firstLine="221"/>
              <w:jc w:val="right"/>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2037 г.</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ind w:firstLineChars="100" w:firstLine="221"/>
              <w:jc w:val="right"/>
              <w:rPr>
                <w:rFonts w:ascii="Times New Roman" w:hAnsi="Times New Roman" w:cs="Times New Roman"/>
                <w:b/>
                <w:bCs/>
                <w:sz w:val="22"/>
                <w:szCs w:val="22"/>
                <w:lang w:eastAsia="ru-RU"/>
              </w:rPr>
            </w:pPr>
          </w:p>
        </w:tc>
      </w:tr>
      <w:tr w:rsidR="0054364E" w:rsidRPr="0054364E" w:rsidTr="00E2748E">
        <w:trPr>
          <w:trHeight w:val="315"/>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c>
          <w:tcPr>
            <w:tcW w:w="494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sz w:val="22"/>
                <w:szCs w:val="22"/>
                <w:lang w:eastAsia="ru-RU"/>
              </w:rPr>
            </w:pP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факт</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факт</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прогноз</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прогноз</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прогноз</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прогноз</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right"/>
              <w:rPr>
                <w:rFonts w:ascii="Times New Roman" w:hAnsi="Times New Roman" w:cs="Times New Roman"/>
                <w:b/>
                <w:bCs/>
                <w:sz w:val="22"/>
                <w:szCs w:val="22"/>
                <w:lang w:eastAsia="ru-RU"/>
              </w:rPr>
            </w:pPr>
            <w:r w:rsidRPr="0054364E">
              <w:rPr>
                <w:rFonts w:ascii="Times New Roman" w:hAnsi="Times New Roman" w:cs="Times New Roman"/>
                <w:b/>
                <w:bCs/>
                <w:sz w:val="22"/>
                <w:szCs w:val="22"/>
                <w:lang w:eastAsia="ru-RU"/>
              </w:rPr>
              <w:t>прогноз</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right"/>
              <w:rPr>
                <w:rFonts w:ascii="Times New Roman" w:hAnsi="Times New Roman" w:cs="Times New Roman"/>
                <w:b/>
                <w:bCs/>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Протяженность тепловых сетей, в том числе:</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км</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9,77</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9,97</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9,97</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8,81</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8,81</w:t>
            </w:r>
          </w:p>
        </w:tc>
        <w:tc>
          <w:tcPr>
            <w:tcW w:w="1180" w:type="dxa"/>
            <w:gridSpan w:val="2"/>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11,13</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11,29</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магистральных</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км</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3,17</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3,37</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3,37</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3,37</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3,37</w:t>
            </w:r>
          </w:p>
        </w:tc>
        <w:tc>
          <w:tcPr>
            <w:tcW w:w="1180" w:type="dxa"/>
            <w:gridSpan w:val="2"/>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6,5</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1,2</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распределительных</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км</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5,44</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5,44</w:t>
            </w:r>
          </w:p>
        </w:tc>
        <w:tc>
          <w:tcPr>
            <w:tcW w:w="1180" w:type="dxa"/>
            <w:gridSpan w:val="2"/>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5,13</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4,79</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Материальная характеристика тепловых с</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тей, в том числе:</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тыс. м</w:t>
            </w:r>
            <w:proofErr w:type="gramStart"/>
            <w:r w:rsidRPr="0054364E">
              <w:rPr>
                <w:rFonts w:ascii="Times New Roman" w:hAnsi="Times New Roman" w:cs="Times New Roman"/>
                <w:sz w:val="22"/>
                <w:szCs w:val="22"/>
                <w:lang w:eastAsia="ru-RU"/>
              </w:rPr>
              <w:t>2</w:t>
            </w:r>
            <w:proofErr w:type="gramEnd"/>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919,31</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919,31</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919,31</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938,804</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938,804</w:t>
            </w:r>
          </w:p>
        </w:tc>
        <w:tc>
          <w:tcPr>
            <w:tcW w:w="1180" w:type="dxa"/>
            <w:gridSpan w:val="2"/>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1478,154</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1559,764</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2,1</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магистральных</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тыс. м</w:t>
            </w:r>
            <w:proofErr w:type="gramStart"/>
            <w:r w:rsidRPr="0054364E">
              <w:rPr>
                <w:rFonts w:ascii="Times New Roman" w:hAnsi="Times New Roman" w:cs="Times New Roman"/>
                <w:sz w:val="22"/>
                <w:szCs w:val="22"/>
                <w:lang w:eastAsia="ru-RU"/>
              </w:rPr>
              <w:t>2</w:t>
            </w:r>
            <w:proofErr w:type="gramEnd"/>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439,16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439,16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439,16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439,16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439,16</w:t>
            </w:r>
          </w:p>
        </w:tc>
        <w:tc>
          <w:tcPr>
            <w:tcW w:w="1180" w:type="dxa"/>
            <w:gridSpan w:val="2"/>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978,51</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1060,12</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2,2</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распределительных</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тыс. м</w:t>
            </w:r>
            <w:proofErr w:type="gramStart"/>
            <w:r w:rsidRPr="0054364E">
              <w:rPr>
                <w:rFonts w:ascii="Times New Roman" w:hAnsi="Times New Roman" w:cs="Times New Roman"/>
                <w:sz w:val="22"/>
                <w:szCs w:val="22"/>
                <w:lang w:eastAsia="ru-RU"/>
              </w:rPr>
              <w:t>2</w:t>
            </w:r>
            <w:proofErr w:type="gramEnd"/>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480,15</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480,15</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480,15</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499,64</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499,64</w:t>
            </w:r>
          </w:p>
        </w:tc>
        <w:tc>
          <w:tcPr>
            <w:tcW w:w="1180" w:type="dxa"/>
            <w:gridSpan w:val="2"/>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499,64</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499,64</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Средний срок эксплуатации тепловых сетей</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лет</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3,1</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магистральных</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лет</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3,2</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распределительных</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лет</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12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Удельная материальная характеристика 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ловых сетей на одного жителя, обслуживаемого из с</w:t>
            </w:r>
            <w:r w:rsidRPr="0054364E">
              <w:rPr>
                <w:rFonts w:ascii="Times New Roman" w:hAnsi="Times New Roman" w:cs="Times New Roman"/>
                <w:sz w:val="22"/>
                <w:szCs w:val="22"/>
                <w:lang w:eastAsia="ru-RU"/>
              </w:rPr>
              <w:t>и</w:t>
            </w:r>
            <w:r w:rsidRPr="0054364E">
              <w:rPr>
                <w:rFonts w:ascii="Times New Roman" w:hAnsi="Times New Roman" w:cs="Times New Roman"/>
                <w:sz w:val="22"/>
                <w:szCs w:val="22"/>
                <w:lang w:eastAsia="ru-RU"/>
              </w:rPr>
              <w:t>стемы теплоснабжения</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м</w:t>
            </w:r>
            <w:proofErr w:type="gramStart"/>
            <w:r w:rsidRPr="0054364E">
              <w:rPr>
                <w:rFonts w:ascii="Times New Roman" w:hAnsi="Times New Roman" w:cs="Times New Roman"/>
                <w:sz w:val="22"/>
                <w:szCs w:val="22"/>
                <w:lang w:eastAsia="ru-RU"/>
              </w:rPr>
              <w:t>2</w:t>
            </w:r>
            <w:proofErr w:type="gramEnd"/>
            <w:r w:rsidRPr="0054364E">
              <w:rPr>
                <w:rFonts w:ascii="Times New Roman" w:hAnsi="Times New Roman" w:cs="Times New Roman"/>
                <w:sz w:val="22"/>
                <w:szCs w:val="22"/>
                <w:lang w:eastAsia="ru-RU"/>
              </w:rPr>
              <w:t>/чел</w:t>
            </w:r>
          </w:p>
        </w:tc>
        <w:tc>
          <w:tcPr>
            <w:tcW w:w="11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2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5</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Присоединенная тепловая нагрузка</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Гкал/</w:t>
            </w:r>
            <w:proofErr w:type="gramStart"/>
            <w:r w:rsidRPr="0054364E">
              <w:rPr>
                <w:rFonts w:ascii="Times New Roman" w:hAnsi="Times New Roman" w:cs="Times New Roman"/>
                <w:sz w:val="22"/>
                <w:szCs w:val="22"/>
                <w:lang w:eastAsia="ru-RU"/>
              </w:rPr>
              <w:t>ч</w:t>
            </w:r>
            <w:proofErr w:type="gramEnd"/>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6,75</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6,11</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6,12</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6,14</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6,14</w:t>
            </w:r>
          </w:p>
        </w:tc>
        <w:tc>
          <w:tcPr>
            <w:tcW w:w="1180" w:type="dxa"/>
            <w:gridSpan w:val="2"/>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6,22</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6,43</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6</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Относительная материальная характеристика</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м</w:t>
            </w:r>
            <w:proofErr w:type="gramStart"/>
            <w:r w:rsidRPr="0054364E">
              <w:rPr>
                <w:rFonts w:ascii="Times New Roman" w:hAnsi="Times New Roman" w:cs="Times New Roman"/>
                <w:sz w:val="22"/>
                <w:szCs w:val="22"/>
                <w:lang w:eastAsia="ru-RU"/>
              </w:rPr>
              <w:t>2</w:t>
            </w:r>
            <w:proofErr w:type="gramEnd"/>
            <w:r w:rsidRPr="0054364E">
              <w:rPr>
                <w:rFonts w:ascii="Times New Roman" w:hAnsi="Times New Roman" w:cs="Times New Roman"/>
                <w:sz w:val="22"/>
                <w:szCs w:val="22"/>
                <w:lang w:eastAsia="ru-RU"/>
              </w:rPr>
              <w:t>/Гкал/ч</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136,19</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150,46</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150,21</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152,90</w:t>
            </w:r>
          </w:p>
        </w:tc>
        <w:tc>
          <w:tcPr>
            <w:tcW w:w="118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152,90</w:t>
            </w:r>
          </w:p>
        </w:tc>
        <w:tc>
          <w:tcPr>
            <w:tcW w:w="1180" w:type="dxa"/>
            <w:gridSpan w:val="2"/>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237,65</w:t>
            </w:r>
          </w:p>
        </w:tc>
        <w:tc>
          <w:tcPr>
            <w:tcW w:w="1220" w:type="dxa"/>
            <w:tcBorders>
              <w:top w:val="nil"/>
              <w:left w:val="nil"/>
              <w:bottom w:val="single" w:sz="4" w:space="0" w:color="000000"/>
              <w:right w:val="single" w:sz="4" w:space="0" w:color="000000"/>
            </w:tcBorders>
            <w:shd w:val="clear" w:color="000000" w:fill="FFF2CC"/>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242,58</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7</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Нормативные потери тепловой энергии в тепл</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вых сетях</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тыс. Гкал</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2,62</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1,49</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1,43</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1,38</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1,32</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0,82</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0,66</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7,1</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магистральных</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тыс. Гкал</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1,35</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0,8</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0,77</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0,77</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0,76</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0,6</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0,5</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7,2</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распределительных</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тыс. Гкал</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1,27</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0,69</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0,66</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0,61</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0,57</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0,21</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0,16</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8</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Относительные нормативные потери в тепл</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вых сетях</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gridSpan w:val="2"/>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9</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Линейная плотность передачи тепловой эне</w:t>
            </w:r>
            <w:r w:rsidRPr="0054364E">
              <w:rPr>
                <w:rFonts w:ascii="Times New Roman" w:hAnsi="Times New Roman" w:cs="Times New Roman"/>
                <w:sz w:val="22"/>
                <w:szCs w:val="22"/>
                <w:lang w:eastAsia="ru-RU"/>
              </w:rPr>
              <w:t>р</w:t>
            </w:r>
            <w:r w:rsidRPr="0054364E">
              <w:rPr>
                <w:rFonts w:ascii="Times New Roman" w:hAnsi="Times New Roman" w:cs="Times New Roman"/>
                <w:sz w:val="22"/>
                <w:szCs w:val="22"/>
                <w:lang w:eastAsia="ru-RU"/>
              </w:rPr>
              <w:t>гии в тепловых сетях</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Гкал/</w:t>
            </w:r>
            <w:proofErr w:type="gramStart"/>
            <w:r w:rsidRPr="0054364E">
              <w:rPr>
                <w:rFonts w:ascii="Times New Roman" w:hAnsi="Times New Roman" w:cs="Times New Roman"/>
                <w:sz w:val="22"/>
                <w:szCs w:val="22"/>
                <w:lang w:eastAsia="ru-RU"/>
              </w:rPr>
              <w:t>м</w:t>
            </w:r>
            <w:proofErr w:type="gramEnd"/>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gridSpan w:val="2"/>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94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Количество повреждений (отказов) в тепл</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вых сетях, приводящих к прекращению теплоснабж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ния потребителей</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ед./год</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gridSpan w:val="2"/>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Удельная повреждаемость тепловых сетей</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ед./</w:t>
            </w:r>
            <w:proofErr w:type="gramStart"/>
            <w:r w:rsidRPr="0054364E">
              <w:rPr>
                <w:rFonts w:ascii="Times New Roman" w:hAnsi="Times New Roman" w:cs="Times New Roman"/>
                <w:sz w:val="22"/>
                <w:szCs w:val="22"/>
                <w:lang w:eastAsia="ru-RU"/>
              </w:rPr>
              <w:t>м</w:t>
            </w:r>
            <w:proofErr w:type="gramEnd"/>
            <w:r w:rsidRPr="0054364E">
              <w:rPr>
                <w:rFonts w:ascii="Times New Roman" w:hAnsi="Times New Roman" w:cs="Times New Roman"/>
                <w:sz w:val="22"/>
                <w:szCs w:val="22"/>
                <w:lang w:eastAsia="ru-RU"/>
              </w:rPr>
              <w:t>/год</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gridSpan w:val="2"/>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189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12</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Тепловая нагрузка потребителей, присоедине</w:t>
            </w:r>
            <w:r w:rsidRPr="0054364E">
              <w:rPr>
                <w:rFonts w:ascii="Times New Roman" w:hAnsi="Times New Roman" w:cs="Times New Roman"/>
                <w:sz w:val="22"/>
                <w:szCs w:val="22"/>
                <w:lang w:eastAsia="ru-RU"/>
              </w:rPr>
              <w:t>н</w:t>
            </w:r>
            <w:r w:rsidRPr="0054364E">
              <w:rPr>
                <w:rFonts w:ascii="Times New Roman" w:hAnsi="Times New Roman" w:cs="Times New Roman"/>
                <w:sz w:val="22"/>
                <w:szCs w:val="22"/>
                <w:lang w:eastAsia="ru-RU"/>
              </w:rPr>
              <w:t>ных к тепловым сетям по схеме с непосредстве</w:t>
            </w:r>
            <w:r w:rsidRPr="0054364E">
              <w:rPr>
                <w:rFonts w:ascii="Times New Roman" w:hAnsi="Times New Roman" w:cs="Times New Roman"/>
                <w:sz w:val="22"/>
                <w:szCs w:val="22"/>
                <w:lang w:eastAsia="ru-RU"/>
              </w:rPr>
              <w:t>н</w:t>
            </w:r>
            <w:r w:rsidRPr="0054364E">
              <w:rPr>
                <w:rFonts w:ascii="Times New Roman" w:hAnsi="Times New Roman" w:cs="Times New Roman"/>
                <w:sz w:val="22"/>
                <w:szCs w:val="22"/>
                <w:lang w:eastAsia="ru-RU"/>
              </w:rPr>
              <w:t>ным разбором теплоносителя на цели горячего водоснабжения из систем отопления (открытая схема)</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Гкал/</w:t>
            </w:r>
            <w:proofErr w:type="gramStart"/>
            <w:r w:rsidRPr="0054364E">
              <w:rPr>
                <w:rFonts w:ascii="Times New Roman" w:hAnsi="Times New Roman" w:cs="Times New Roman"/>
                <w:sz w:val="22"/>
                <w:szCs w:val="22"/>
                <w:lang w:eastAsia="ru-RU"/>
              </w:rPr>
              <w:t>ч</w:t>
            </w:r>
            <w:proofErr w:type="gramEnd"/>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gridSpan w:val="2"/>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13</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Доля потребителей,</w:t>
            </w:r>
            <w:r w:rsidRPr="0054364E">
              <w:rPr>
                <w:rFonts w:ascii="Times New Roman" w:hAnsi="Times New Roman" w:cs="Times New Roman"/>
                <w:sz w:val="22"/>
                <w:szCs w:val="22"/>
                <w:lang w:eastAsia="ru-RU"/>
              </w:rPr>
              <w:br/>
              <w:t>присоединенных по открытой схеме</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180" w:type="dxa"/>
            <w:gridSpan w:val="2"/>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94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14</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Расчетный расход теплоносителя (в соотве</w:t>
            </w:r>
            <w:r w:rsidRPr="0054364E">
              <w:rPr>
                <w:rFonts w:ascii="Times New Roman" w:hAnsi="Times New Roman" w:cs="Times New Roman"/>
                <w:sz w:val="22"/>
                <w:szCs w:val="22"/>
                <w:lang w:eastAsia="ru-RU"/>
              </w:rPr>
              <w:t>т</w:t>
            </w:r>
            <w:r w:rsidRPr="0054364E">
              <w:rPr>
                <w:rFonts w:ascii="Times New Roman" w:hAnsi="Times New Roman" w:cs="Times New Roman"/>
                <w:sz w:val="22"/>
                <w:szCs w:val="22"/>
                <w:lang w:eastAsia="ru-RU"/>
              </w:rPr>
              <w:t>ствии с утвержденным графиком отпуска тепла в 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ловые сети)</w:t>
            </w:r>
          </w:p>
        </w:tc>
        <w:tc>
          <w:tcPr>
            <w:tcW w:w="14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тонн/</w:t>
            </w:r>
            <w:proofErr w:type="gramStart"/>
            <w:r w:rsidRPr="0054364E">
              <w:rPr>
                <w:rFonts w:ascii="Times New Roman" w:hAnsi="Times New Roman" w:cs="Times New Roman"/>
                <w:sz w:val="22"/>
                <w:szCs w:val="22"/>
                <w:lang w:eastAsia="ru-RU"/>
              </w:rPr>
              <w:t>ч</w:t>
            </w:r>
            <w:proofErr w:type="gramEnd"/>
          </w:p>
        </w:tc>
        <w:tc>
          <w:tcPr>
            <w:tcW w:w="11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11,74</w:t>
            </w:r>
          </w:p>
        </w:tc>
        <w:tc>
          <w:tcPr>
            <w:tcW w:w="11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12,74</w:t>
            </w:r>
          </w:p>
        </w:tc>
        <w:tc>
          <w:tcPr>
            <w:tcW w:w="11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13,74</w:t>
            </w:r>
          </w:p>
        </w:tc>
        <w:tc>
          <w:tcPr>
            <w:tcW w:w="11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4,42</w:t>
            </w:r>
          </w:p>
        </w:tc>
        <w:tc>
          <w:tcPr>
            <w:tcW w:w="118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4,24</w:t>
            </w:r>
          </w:p>
        </w:tc>
        <w:tc>
          <w:tcPr>
            <w:tcW w:w="1180" w:type="dxa"/>
            <w:gridSpan w:val="2"/>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1,11</w:t>
            </w:r>
          </w:p>
        </w:tc>
        <w:tc>
          <w:tcPr>
            <w:tcW w:w="1220"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1,18</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15</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Фактический расход теплоносителя</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тонн/</w:t>
            </w:r>
            <w:proofErr w:type="gramStart"/>
            <w:r w:rsidRPr="0054364E">
              <w:rPr>
                <w:rFonts w:ascii="Times New Roman" w:hAnsi="Times New Roman" w:cs="Times New Roman"/>
                <w:sz w:val="22"/>
                <w:szCs w:val="22"/>
                <w:lang w:eastAsia="ru-RU"/>
              </w:rPr>
              <w:t>ч</w:t>
            </w:r>
            <w:proofErr w:type="gramEnd"/>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94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16</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Удельный расход теплоносителя на передачу тепловой энергии в</w:t>
            </w:r>
            <w:r w:rsidRPr="0054364E">
              <w:rPr>
                <w:rFonts w:ascii="Times New Roman" w:hAnsi="Times New Roman" w:cs="Times New Roman"/>
                <w:sz w:val="22"/>
                <w:szCs w:val="22"/>
                <w:lang w:eastAsia="ru-RU"/>
              </w:rPr>
              <w:br/>
              <w:t>горячей воде</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тонн/Гкал</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0,44</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0,44</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0,44</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0,43</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0,43</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0,42</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0,45</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17</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Нормативная подпитка тепловой сети</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тонн/</w:t>
            </w:r>
            <w:proofErr w:type="gramStart"/>
            <w:r w:rsidRPr="0054364E">
              <w:rPr>
                <w:rFonts w:ascii="Times New Roman" w:hAnsi="Times New Roman" w:cs="Times New Roman"/>
                <w:sz w:val="22"/>
                <w:szCs w:val="22"/>
                <w:lang w:eastAsia="ru-RU"/>
              </w:rPr>
              <w:t>ч</w:t>
            </w:r>
            <w:proofErr w:type="gramEnd"/>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10,74</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10,74</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10,74</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4,42</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4,24</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1,11</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1,18</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18</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Фактическая подпитка тепловой сети</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тонн/</w:t>
            </w:r>
            <w:proofErr w:type="gramStart"/>
            <w:r w:rsidRPr="0054364E">
              <w:rPr>
                <w:rFonts w:ascii="Times New Roman" w:hAnsi="Times New Roman" w:cs="Times New Roman"/>
                <w:sz w:val="22"/>
                <w:szCs w:val="22"/>
                <w:lang w:eastAsia="ru-RU"/>
              </w:rPr>
              <w:t>ч</w:t>
            </w:r>
            <w:proofErr w:type="gramEnd"/>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19</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Расход электрической энергии на передачу те</w:t>
            </w:r>
            <w:r w:rsidRPr="0054364E">
              <w:rPr>
                <w:rFonts w:ascii="Times New Roman" w:hAnsi="Times New Roman" w:cs="Times New Roman"/>
                <w:sz w:val="22"/>
                <w:szCs w:val="22"/>
                <w:lang w:eastAsia="ru-RU"/>
              </w:rPr>
              <w:t>п</w:t>
            </w:r>
            <w:r w:rsidRPr="0054364E">
              <w:rPr>
                <w:rFonts w:ascii="Times New Roman" w:hAnsi="Times New Roman" w:cs="Times New Roman"/>
                <w:sz w:val="22"/>
                <w:szCs w:val="22"/>
                <w:lang w:eastAsia="ru-RU"/>
              </w:rPr>
              <w:t>ловой энергии и теплоносителя</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roofErr w:type="gramStart"/>
            <w:r w:rsidRPr="0054364E">
              <w:rPr>
                <w:rFonts w:ascii="Times New Roman" w:hAnsi="Times New Roman" w:cs="Times New Roman"/>
                <w:sz w:val="22"/>
                <w:szCs w:val="22"/>
                <w:lang w:eastAsia="ru-RU"/>
              </w:rPr>
              <w:t>млн</w:t>
            </w:r>
            <w:proofErr w:type="gramEnd"/>
            <w:r w:rsidRPr="0054364E">
              <w:rPr>
                <w:rFonts w:ascii="Times New Roman" w:hAnsi="Times New Roman" w:cs="Times New Roman"/>
                <w:sz w:val="22"/>
                <w:szCs w:val="22"/>
                <w:lang w:eastAsia="ru-RU"/>
              </w:rPr>
              <w:t xml:space="preserve"> </w:t>
            </w:r>
            <w:proofErr w:type="spellStart"/>
            <w:r w:rsidRPr="0054364E">
              <w:rPr>
                <w:rFonts w:ascii="Times New Roman" w:hAnsi="Times New Roman" w:cs="Times New Roman"/>
                <w:sz w:val="22"/>
                <w:szCs w:val="22"/>
                <w:lang w:eastAsia="ru-RU"/>
              </w:rPr>
              <w:t>кВт∙ч</w:t>
            </w:r>
            <w:proofErr w:type="spellEnd"/>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20</w:t>
            </w:r>
          </w:p>
        </w:tc>
        <w:tc>
          <w:tcPr>
            <w:tcW w:w="494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Удельный расход электрической</w:t>
            </w:r>
            <w:r w:rsidRPr="0054364E">
              <w:rPr>
                <w:rFonts w:ascii="Times New Roman" w:hAnsi="Times New Roman" w:cs="Times New Roman"/>
                <w:sz w:val="22"/>
                <w:szCs w:val="22"/>
                <w:lang w:eastAsia="ru-RU"/>
              </w:rPr>
              <w:br/>
              <w:t>энергии на передачу тепловой энергии</w:t>
            </w:r>
          </w:p>
        </w:tc>
        <w:tc>
          <w:tcPr>
            <w:tcW w:w="14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roofErr w:type="spellStart"/>
            <w:r w:rsidRPr="0054364E">
              <w:rPr>
                <w:rFonts w:ascii="Times New Roman" w:hAnsi="Times New Roman" w:cs="Times New Roman"/>
                <w:sz w:val="22"/>
                <w:szCs w:val="22"/>
                <w:lang w:eastAsia="ru-RU"/>
              </w:rPr>
              <w:t>кВт∙</w:t>
            </w:r>
            <w:proofErr w:type="gramStart"/>
            <w:r w:rsidRPr="0054364E">
              <w:rPr>
                <w:rFonts w:ascii="Times New Roman" w:hAnsi="Times New Roman" w:cs="Times New Roman"/>
                <w:sz w:val="22"/>
                <w:szCs w:val="22"/>
                <w:lang w:eastAsia="ru-RU"/>
              </w:rPr>
              <w:t>ч</w:t>
            </w:r>
            <w:proofErr w:type="spellEnd"/>
            <w:proofErr w:type="gramEnd"/>
            <w:r w:rsidRPr="0054364E">
              <w:rPr>
                <w:rFonts w:ascii="Times New Roman" w:hAnsi="Times New Roman" w:cs="Times New Roman"/>
                <w:sz w:val="22"/>
                <w:szCs w:val="22"/>
                <w:lang w:eastAsia="ru-RU"/>
              </w:rPr>
              <w:t>/Гкал</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1220" w:type="dxa"/>
            <w:tcBorders>
              <w:top w:val="nil"/>
              <w:left w:val="nil"/>
              <w:bottom w:val="single" w:sz="4" w:space="0" w:color="000000"/>
              <w:right w:val="single" w:sz="4" w:space="0" w:color="000000"/>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w:t>
            </w:r>
          </w:p>
        </w:tc>
        <w:tc>
          <w:tcPr>
            <w:tcW w:w="236" w:type="dxa"/>
            <w:tcBorders>
              <w:top w:val="nil"/>
              <w:left w:val="nil"/>
              <w:bottom w:val="nil"/>
              <w:right w:val="nil"/>
            </w:tcBorders>
            <w:shd w:val="clear" w:color="auto" w:fill="auto"/>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trHeight w:val="300"/>
        </w:trPr>
        <w:tc>
          <w:tcPr>
            <w:tcW w:w="70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494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180" w:type="dxa"/>
            <w:gridSpan w:val="2"/>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220"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36" w:type="dxa"/>
            <w:tcBorders>
              <w:top w:val="nil"/>
              <w:left w:val="nil"/>
              <w:bottom w:val="nil"/>
              <w:right w:val="nil"/>
            </w:tcBorders>
            <w:shd w:val="clear" w:color="auto" w:fill="auto"/>
            <w:noWrap/>
            <w:vAlign w:val="bottom"/>
            <w:hideMark/>
          </w:tcPr>
          <w:p w:rsidR="0054364E" w:rsidRPr="0054364E" w:rsidRDefault="0054364E" w:rsidP="0054364E">
            <w:pPr>
              <w:spacing w:after="0" w:line="240" w:lineRule="auto"/>
              <w:rPr>
                <w:rFonts w:ascii="Times New Roman" w:hAnsi="Times New Roman" w:cs="Times New Roman"/>
                <w:sz w:val="22"/>
                <w:szCs w:val="22"/>
                <w:lang w:eastAsia="ru-RU"/>
              </w:rPr>
            </w:pPr>
          </w:p>
        </w:tc>
      </w:tr>
    </w:tbl>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Прилож</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ние № 14</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к постановл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нию</w:t>
      </w:r>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 xml:space="preserve">администрации </w:t>
      </w:r>
      <w:proofErr w:type="gramStart"/>
      <w:r w:rsidRPr="0054364E">
        <w:rPr>
          <w:rFonts w:ascii="Times New Roman" w:hAnsi="Times New Roman" w:cs="Times New Roman"/>
          <w:sz w:val="22"/>
          <w:szCs w:val="22"/>
          <w:lang w:eastAsia="ru-RU"/>
        </w:rPr>
        <w:t>сельск</w:t>
      </w:r>
      <w:r w:rsidRPr="0054364E">
        <w:rPr>
          <w:rFonts w:ascii="Times New Roman" w:hAnsi="Times New Roman" w:cs="Times New Roman"/>
          <w:sz w:val="22"/>
          <w:szCs w:val="22"/>
          <w:lang w:eastAsia="ru-RU"/>
        </w:rPr>
        <w:t>о</w:t>
      </w:r>
      <w:r w:rsidRPr="0054364E">
        <w:rPr>
          <w:rFonts w:ascii="Times New Roman" w:hAnsi="Times New Roman" w:cs="Times New Roman"/>
          <w:sz w:val="22"/>
          <w:szCs w:val="22"/>
          <w:lang w:eastAsia="ru-RU"/>
        </w:rPr>
        <w:t>го</w:t>
      </w:r>
      <w:proofErr w:type="gramEnd"/>
    </w:p>
    <w:p w:rsidR="0054364E" w:rsidRPr="0054364E" w:rsidRDefault="0054364E" w:rsidP="0054364E">
      <w:pPr>
        <w:spacing w:after="0" w:line="240" w:lineRule="auto"/>
        <w:ind w:left="9214"/>
        <w:jc w:val="both"/>
        <w:rPr>
          <w:rFonts w:ascii="Times New Roman" w:hAnsi="Times New Roman" w:cs="Times New Roman"/>
          <w:sz w:val="22"/>
          <w:szCs w:val="22"/>
          <w:lang w:eastAsia="ru-RU"/>
        </w:rPr>
      </w:pPr>
      <w:r w:rsidRPr="0054364E">
        <w:rPr>
          <w:rFonts w:ascii="Times New Roman" w:hAnsi="Times New Roman" w:cs="Times New Roman"/>
          <w:sz w:val="22"/>
          <w:szCs w:val="22"/>
          <w:lang w:eastAsia="ru-RU"/>
        </w:rPr>
        <w:t>посел</w:t>
      </w:r>
      <w:r w:rsidRPr="0054364E">
        <w:rPr>
          <w:rFonts w:ascii="Times New Roman" w:hAnsi="Times New Roman" w:cs="Times New Roman"/>
          <w:sz w:val="22"/>
          <w:szCs w:val="22"/>
          <w:lang w:eastAsia="ru-RU"/>
        </w:rPr>
        <w:t>е</w:t>
      </w:r>
      <w:r w:rsidRPr="0054364E">
        <w:rPr>
          <w:rFonts w:ascii="Times New Roman" w:hAnsi="Times New Roman" w:cs="Times New Roman"/>
          <w:sz w:val="22"/>
          <w:szCs w:val="22"/>
          <w:lang w:eastAsia="ru-RU"/>
        </w:rPr>
        <w:t xml:space="preserve">ния Усть-Юган </w:t>
      </w:r>
    </w:p>
    <w:p w:rsidR="0054364E" w:rsidRPr="0054364E" w:rsidRDefault="0054364E" w:rsidP="0054364E">
      <w:pPr>
        <w:widowControl w:val="0"/>
        <w:autoSpaceDE w:val="0"/>
        <w:autoSpaceDN w:val="0"/>
        <w:adjustRightInd w:val="0"/>
        <w:spacing w:after="0" w:line="240" w:lineRule="auto"/>
        <w:jc w:val="center"/>
        <w:rPr>
          <w:rFonts w:ascii="Times New Roman" w:hAnsi="Times New Roman" w:cs="Times New Roman"/>
          <w:sz w:val="22"/>
          <w:szCs w:val="22"/>
          <w:u w:val="single"/>
          <w:lang w:eastAsia="ru-RU"/>
        </w:rPr>
      </w:pPr>
      <w:r w:rsidRPr="0054364E">
        <w:rPr>
          <w:rFonts w:ascii="Times New Roman" w:hAnsi="Times New Roman" w:cs="Times New Roman"/>
          <w:sz w:val="22"/>
          <w:szCs w:val="22"/>
          <w:lang w:eastAsia="ru-RU"/>
        </w:rPr>
        <w:t xml:space="preserve">                                                                                                     от                          № </w:t>
      </w:r>
      <w:r w:rsidRPr="0054364E">
        <w:rPr>
          <w:rFonts w:ascii="Times New Roman" w:hAnsi="Times New Roman" w:cs="Times New Roman"/>
          <w:sz w:val="22"/>
          <w:szCs w:val="22"/>
          <w:u w:val="single"/>
          <w:lang w:eastAsia="ru-RU"/>
        </w:rPr>
        <w:t xml:space="preserve"> </w:t>
      </w: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tbl>
      <w:tblPr>
        <w:tblW w:w="16401" w:type="dxa"/>
        <w:tblInd w:w="-709" w:type="dxa"/>
        <w:tblLayout w:type="fixed"/>
        <w:tblLook w:val="04A0" w:firstRow="1" w:lastRow="0" w:firstColumn="1" w:lastColumn="0" w:noHBand="0" w:noVBand="1"/>
      </w:tblPr>
      <w:tblGrid>
        <w:gridCol w:w="615"/>
        <w:gridCol w:w="803"/>
        <w:gridCol w:w="709"/>
        <w:gridCol w:w="598"/>
        <w:gridCol w:w="1198"/>
        <w:gridCol w:w="613"/>
        <w:gridCol w:w="1134"/>
        <w:gridCol w:w="992"/>
        <w:gridCol w:w="1134"/>
        <w:gridCol w:w="1134"/>
        <w:gridCol w:w="1418"/>
        <w:gridCol w:w="992"/>
        <w:gridCol w:w="1290"/>
        <w:gridCol w:w="6"/>
        <w:gridCol w:w="1255"/>
        <w:gridCol w:w="710"/>
        <w:gridCol w:w="1417"/>
        <w:gridCol w:w="240"/>
        <w:gridCol w:w="36"/>
        <w:gridCol w:w="107"/>
      </w:tblGrid>
      <w:tr w:rsidR="0054364E" w:rsidRPr="0054364E" w:rsidTr="00E2748E">
        <w:trPr>
          <w:gridAfter w:val="1"/>
          <w:wAfter w:w="107" w:type="dxa"/>
          <w:trHeight w:val="585"/>
        </w:trPr>
        <w:tc>
          <w:tcPr>
            <w:tcW w:w="16294" w:type="dxa"/>
            <w:gridSpan w:val="19"/>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Приложение 3</w:t>
            </w:r>
          </w:p>
        </w:tc>
      </w:tr>
      <w:tr w:rsidR="0054364E" w:rsidRPr="0054364E" w:rsidTr="00E2748E">
        <w:trPr>
          <w:gridAfter w:val="1"/>
          <w:wAfter w:w="107" w:type="dxa"/>
          <w:trHeight w:val="555"/>
        </w:trPr>
        <w:tc>
          <w:tcPr>
            <w:tcW w:w="16294" w:type="dxa"/>
            <w:gridSpan w:val="19"/>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Перечень мероприятий Схемы теплоснабжения сельского поселения Усть-Юган на 2023 – 2037 гг.</w:t>
            </w:r>
          </w:p>
        </w:tc>
      </w:tr>
      <w:tr w:rsidR="0054364E" w:rsidRPr="0054364E" w:rsidTr="00E2748E">
        <w:trPr>
          <w:trHeight w:val="660"/>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 xml:space="preserve">№ </w:t>
            </w:r>
            <w:proofErr w:type="gramStart"/>
            <w:r w:rsidRPr="0054364E">
              <w:rPr>
                <w:rFonts w:ascii="Times New Roman" w:hAnsi="Times New Roman" w:cs="Times New Roman"/>
                <w:b/>
                <w:bCs/>
                <w:color w:val="000000"/>
                <w:sz w:val="22"/>
                <w:szCs w:val="22"/>
                <w:lang w:eastAsia="ru-RU"/>
              </w:rPr>
              <w:t>п</w:t>
            </w:r>
            <w:proofErr w:type="gramEnd"/>
            <w:r w:rsidRPr="0054364E">
              <w:rPr>
                <w:rFonts w:ascii="Times New Roman" w:hAnsi="Times New Roman" w:cs="Times New Roman"/>
                <w:b/>
                <w:bCs/>
                <w:color w:val="000000"/>
                <w:sz w:val="22"/>
                <w:szCs w:val="22"/>
                <w:lang w:eastAsia="ru-RU"/>
              </w:rPr>
              <w:t>/п</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Наимен</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вание м</w:t>
            </w:r>
            <w:r w:rsidRPr="0054364E">
              <w:rPr>
                <w:rFonts w:ascii="Times New Roman" w:hAnsi="Times New Roman" w:cs="Times New Roman"/>
                <w:b/>
                <w:bCs/>
                <w:color w:val="000000"/>
                <w:sz w:val="22"/>
                <w:szCs w:val="22"/>
                <w:lang w:eastAsia="ru-RU"/>
              </w:rPr>
              <w:t>е</w:t>
            </w:r>
            <w:r w:rsidRPr="0054364E">
              <w:rPr>
                <w:rFonts w:ascii="Times New Roman" w:hAnsi="Times New Roman" w:cs="Times New Roman"/>
                <w:b/>
                <w:bCs/>
                <w:color w:val="000000"/>
                <w:sz w:val="22"/>
                <w:szCs w:val="22"/>
                <w:lang w:eastAsia="ru-RU"/>
              </w:rPr>
              <w:t>р</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пр</w:t>
            </w:r>
            <w:r w:rsidRPr="0054364E">
              <w:rPr>
                <w:rFonts w:ascii="Times New Roman" w:hAnsi="Times New Roman" w:cs="Times New Roman"/>
                <w:b/>
                <w:bCs/>
                <w:color w:val="000000"/>
                <w:sz w:val="22"/>
                <w:szCs w:val="22"/>
                <w:lang w:eastAsia="ru-RU"/>
              </w:rPr>
              <w:t>и</w:t>
            </w:r>
            <w:r w:rsidRPr="0054364E">
              <w:rPr>
                <w:rFonts w:ascii="Times New Roman" w:hAnsi="Times New Roman" w:cs="Times New Roman"/>
                <w:b/>
                <w:bCs/>
                <w:color w:val="000000"/>
                <w:sz w:val="22"/>
                <w:szCs w:val="22"/>
                <w:lang w:eastAsia="ru-RU"/>
              </w:rPr>
              <w:t>ятия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Населе</w:t>
            </w:r>
            <w:proofErr w:type="gramStart"/>
            <w:r w:rsidRPr="0054364E">
              <w:rPr>
                <w:rFonts w:ascii="Times New Roman" w:hAnsi="Times New Roman" w:cs="Times New Roman"/>
                <w:b/>
                <w:bCs/>
                <w:color w:val="000000"/>
                <w:sz w:val="22"/>
                <w:szCs w:val="22"/>
                <w:lang w:eastAsia="ru-RU"/>
              </w:rPr>
              <w:t>н-</w:t>
            </w:r>
            <w:proofErr w:type="gramEnd"/>
            <w:r w:rsidRPr="0054364E">
              <w:rPr>
                <w:rFonts w:ascii="Times New Roman" w:hAnsi="Times New Roman" w:cs="Times New Roman"/>
                <w:b/>
                <w:bCs/>
                <w:color w:val="000000"/>
                <w:sz w:val="22"/>
                <w:szCs w:val="22"/>
                <w:lang w:eastAsia="ru-RU"/>
              </w:rPr>
              <w:t xml:space="preserve"> </w:t>
            </w:r>
            <w:proofErr w:type="spellStart"/>
            <w:r w:rsidRPr="0054364E">
              <w:rPr>
                <w:rFonts w:ascii="Times New Roman" w:hAnsi="Times New Roman" w:cs="Times New Roman"/>
                <w:b/>
                <w:bCs/>
                <w:color w:val="000000"/>
                <w:sz w:val="22"/>
                <w:szCs w:val="22"/>
                <w:lang w:eastAsia="ru-RU"/>
              </w:rPr>
              <w:t>ный</w:t>
            </w:r>
            <w:proofErr w:type="spellEnd"/>
            <w:r w:rsidRPr="0054364E">
              <w:rPr>
                <w:rFonts w:ascii="Times New Roman" w:hAnsi="Times New Roman" w:cs="Times New Roman"/>
                <w:b/>
                <w:bCs/>
                <w:color w:val="000000"/>
                <w:sz w:val="22"/>
                <w:szCs w:val="22"/>
                <w:lang w:eastAsia="ru-RU"/>
              </w:rPr>
              <w:t xml:space="preserve"> пункт</w:t>
            </w:r>
          </w:p>
        </w:tc>
        <w:tc>
          <w:tcPr>
            <w:tcW w:w="1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Технические п</w:t>
            </w:r>
            <w:r w:rsidRPr="0054364E">
              <w:rPr>
                <w:rFonts w:ascii="Times New Roman" w:hAnsi="Times New Roman" w:cs="Times New Roman"/>
                <w:b/>
                <w:bCs/>
                <w:color w:val="000000"/>
                <w:sz w:val="22"/>
                <w:szCs w:val="22"/>
                <w:lang w:eastAsia="ru-RU"/>
              </w:rPr>
              <w:t>а</w:t>
            </w:r>
            <w:r w:rsidRPr="0054364E">
              <w:rPr>
                <w:rFonts w:ascii="Times New Roman" w:hAnsi="Times New Roman" w:cs="Times New Roman"/>
                <w:b/>
                <w:bCs/>
                <w:color w:val="000000"/>
                <w:sz w:val="22"/>
                <w:szCs w:val="22"/>
                <w:lang w:eastAsia="ru-RU"/>
              </w:rPr>
              <w:t>раметры</w:t>
            </w:r>
          </w:p>
        </w:tc>
        <w:tc>
          <w:tcPr>
            <w:tcW w:w="613" w:type="dxa"/>
            <w:vMerge w:val="restart"/>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Срок р</w:t>
            </w:r>
            <w:r w:rsidRPr="0054364E">
              <w:rPr>
                <w:rFonts w:ascii="Times New Roman" w:hAnsi="Times New Roman" w:cs="Times New Roman"/>
                <w:b/>
                <w:bCs/>
                <w:color w:val="000000"/>
                <w:sz w:val="22"/>
                <w:szCs w:val="22"/>
                <w:lang w:eastAsia="ru-RU"/>
              </w:rPr>
              <w:t>е</w:t>
            </w:r>
            <w:r w:rsidRPr="0054364E">
              <w:rPr>
                <w:rFonts w:ascii="Times New Roman" w:hAnsi="Times New Roman" w:cs="Times New Roman"/>
                <w:b/>
                <w:bCs/>
                <w:color w:val="000000"/>
                <w:sz w:val="22"/>
                <w:szCs w:val="22"/>
                <w:lang w:eastAsia="ru-RU"/>
              </w:rPr>
              <w:t>ализ</w:t>
            </w:r>
            <w:r w:rsidRPr="0054364E">
              <w:rPr>
                <w:rFonts w:ascii="Times New Roman" w:hAnsi="Times New Roman" w:cs="Times New Roman"/>
                <w:b/>
                <w:bCs/>
                <w:color w:val="000000"/>
                <w:sz w:val="22"/>
                <w:szCs w:val="22"/>
                <w:lang w:eastAsia="ru-RU"/>
              </w:rPr>
              <w:t>а</w:t>
            </w:r>
            <w:r w:rsidRPr="0054364E">
              <w:rPr>
                <w:rFonts w:ascii="Times New Roman" w:hAnsi="Times New Roman" w:cs="Times New Roman"/>
                <w:b/>
                <w:bCs/>
                <w:color w:val="000000"/>
                <w:sz w:val="22"/>
                <w:szCs w:val="22"/>
                <w:lang w:eastAsia="ru-RU"/>
              </w:rPr>
              <w:t>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Исто</w:t>
            </w:r>
            <w:r w:rsidRPr="0054364E">
              <w:rPr>
                <w:rFonts w:ascii="Times New Roman" w:hAnsi="Times New Roman" w:cs="Times New Roman"/>
                <w:b/>
                <w:bCs/>
                <w:color w:val="000000"/>
                <w:sz w:val="22"/>
                <w:szCs w:val="22"/>
                <w:lang w:eastAsia="ru-RU"/>
              </w:rPr>
              <w:t>ч</w:t>
            </w:r>
            <w:r w:rsidRPr="0054364E">
              <w:rPr>
                <w:rFonts w:ascii="Times New Roman" w:hAnsi="Times New Roman" w:cs="Times New Roman"/>
                <w:b/>
                <w:bCs/>
                <w:color w:val="000000"/>
                <w:sz w:val="22"/>
                <w:szCs w:val="22"/>
                <w:lang w:eastAsia="ru-RU"/>
              </w:rPr>
              <w:t>ник ф</w:t>
            </w:r>
            <w:r w:rsidRPr="0054364E">
              <w:rPr>
                <w:rFonts w:ascii="Times New Roman" w:hAnsi="Times New Roman" w:cs="Times New Roman"/>
                <w:b/>
                <w:bCs/>
                <w:color w:val="000000"/>
                <w:sz w:val="22"/>
                <w:szCs w:val="22"/>
                <w:lang w:eastAsia="ru-RU"/>
              </w:rPr>
              <w:t>и</w:t>
            </w:r>
            <w:r w:rsidRPr="0054364E">
              <w:rPr>
                <w:rFonts w:ascii="Times New Roman" w:hAnsi="Times New Roman" w:cs="Times New Roman"/>
                <w:b/>
                <w:bCs/>
                <w:color w:val="000000"/>
                <w:sz w:val="22"/>
                <w:szCs w:val="22"/>
                <w:lang w:eastAsia="ru-RU"/>
              </w:rPr>
              <w:t>нанс</w:t>
            </w:r>
            <w:r w:rsidRPr="0054364E">
              <w:rPr>
                <w:rFonts w:ascii="Times New Roman" w:hAnsi="Times New Roman" w:cs="Times New Roman"/>
                <w:b/>
                <w:bCs/>
                <w:color w:val="000000"/>
                <w:sz w:val="22"/>
                <w:szCs w:val="22"/>
                <w:lang w:eastAsia="ru-RU"/>
              </w:rPr>
              <w:t>и</w:t>
            </w:r>
            <w:r w:rsidRPr="0054364E">
              <w:rPr>
                <w:rFonts w:ascii="Times New Roman" w:hAnsi="Times New Roman" w:cs="Times New Roman"/>
                <w:b/>
                <w:bCs/>
                <w:color w:val="000000"/>
                <w:sz w:val="22"/>
                <w:szCs w:val="22"/>
                <w:lang w:eastAsia="ru-RU"/>
              </w:rPr>
              <w:t>рования</w:t>
            </w:r>
          </w:p>
        </w:tc>
        <w:tc>
          <w:tcPr>
            <w:tcW w:w="5670" w:type="dxa"/>
            <w:gridSpan w:val="5"/>
            <w:tcBorders>
              <w:top w:val="single" w:sz="4" w:space="0" w:color="000000"/>
              <w:left w:val="nil"/>
              <w:bottom w:val="single" w:sz="4" w:space="0" w:color="000000"/>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Необходимые капитальные затраты по годам реал</w:t>
            </w:r>
            <w:r w:rsidRPr="0054364E">
              <w:rPr>
                <w:rFonts w:ascii="Times New Roman" w:hAnsi="Times New Roman" w:cs="Times New Roman"/>
                <w:b/>
                <w:bCs/>
                <w:color w:val="000000"/>
                <w:sz w:val="22"/>
                <w:szCs w:val="22"/>
                <w:lang w:eastAsia="ru-RU"/>
              </w:rPr>
              <w:t>и</w:t>
            </w:r>
            <w:r w:rsidRPr="0054364E">
              <w:rPr>
                <w:rFonts w:ascii="Times New Roman" w:hAnsi="Times New Roman" w:cs="Times New Roman"/>
                <w:b/>
                <w:bCs/>
                <w:color w:val="000000"/>
                <w:sz w:val="22"/>
                <w:szCs w:val="22"/>
                <w:lang w:eastAsia="ru-RU"/>
              </w:rPr>
              <w:t>зации (без НДС), тыс. руб. (в ценах соответствующих лет)</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Всего (2022-2037</w:t>
            </w:r>
            <w:r w:rsidRPr="0054364E">
              <w:rPr>
                <w:rFonts w:ascii="Times New Roman" w:hAnsi="Times New Roman" w:cs="Times New Roman"/>
                <w:b/>
                <w:bCs/>
                <w:color w:val="000000"/>
                <w:sz w:val="22"/>
                <w:szCs w:val="22"/>
                <w:lang w:eastAsia="ru-RU"/>
              </w:rPr>
              <w:br/>
              <w:t>гг.) без НДС, тыс. руб.</w:t>
            </w:r>
          </w:p>
        </w:tc>
        <w:tc>
          <w:tcPr>
            <w:tcW w:w="12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Всего (2022-2037</w:t>
            </w:r>
            <w:r w:rsidRPr="0054364E">
              <w:rPr>
                <w:rFonts w:ascii="Times New Roman" w:hAnsi="Times New Roman" w:cs="Times New Roman"/>
                <w:b/>
                <w:bCs/>
                <w:color w:val="000000"/>
                <w:sz w:val="22"/>
                <w:szCs w:val="22"/>
                <w:lang w:eastAsia="ru-RU"/>
              </w:rPr>
              <w:br/>
              <w:t>гг.) с НДС, тыс. руб.</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т</w:t>
            </w:r>
            <w:r w:rsidRPr="0054364E">
              <w:rPr>
                <w:rFonts w:ascii="Times New Roman" w:hAnsi="Times New Roman" w:cs="Times New Roman"/>
                <w:b/>
                <w:bCs/>
                <w:color w:val="000000"/>
                <w:sz w:val="22"/>
                <w:szCs w:val="22"/>
                <w:lang w:eastAsia="ru-RU"/>
              </w:rPr>
              <w:t>ве</w:t>
            </w:r>
            <w:r w:rsidRPr="0054364E">
              <w:rPr>
                <w:rFonts w:ascii="Times New Roman" w:hAnsi="Times New Roman" w:cs="Times New Roman"/>
                <w:b/>
                <w:bCs/>
                <w:color w:val="000000"/>
                <w:sz w:val="22"/>
                <w:szCs w:val="22"/>
                <w:lang w:eastAsia="ru-RU"/>
              </w:rPr>
              <w:t>т</w:t>
            </w:r>
            <w:r w:rsidRPr="0054364E">
              <w:rPr>
                <w:rFonts w:ascii="Times New Roman" w:hAnsi="Times New Roman" w:cs="Times New Roman"/>
                <w:b/>
                <w:bCs/>
                <w:color w:val="000000"/>
                <w:sz w:val="22"/>
                <w:szCs w:val="22"/>
                <w:lang w:eastAsia="ru-RU"/>
              </w:rPr>
              <w:t>ственный и</w:t>
            </w:r>
            <w:r w:rsidRPr="0054364E">
              <w:rPr>
                <w:rFonts w:ascii="Times New Roman" w:hAnsi="Times New Roman" w:cs="Times New Roman"/>
                <w:b/>
                <w:bCs/>
                <w:color w:val="000000"/>
                <w:sz w:val="22"/>
                <w:szCs w:val="22"/>
                <w:lang w:eastAsia="ru-RU"/>
              </w:rPr>
              <w:t>с</w:t>
            </w:r>
            <w:r w:rsidRPr="0054364E">
              <w:rPr>
                <w:rFonts w:ascii="Times New Roman" w:hAnsi="Times New Roman" w:cs="Times New Roman"/>
                <w:b/>
                <w:bCs/>
                <w:color w:val="000000"/>
                <w:sz w:val="22"/>
                <w:szCs w:val="22"/>
                <w:lang w:eastAsia="ru-RU"/>
              </w:rPr>
              <w:t>по</w:t>
            </w:r>
            <w:r w:rsidRPr="0054364E">
              <w:rPr>
                <w:rFonts w:ascii="Times New Roman" w:hAnsi="Times New Roman" w:cs="Times New Roman"/>
                <w:b/>
                <w:bCs/>
                <w:color w:val="000000"/>
                <w:sz w:val="22"/>
                <w:szCs w:val="22"/>
                <w:lang w:eastAsia="ru-RU"/>
              </w:rPr>
              <w:t>л</w:t>
            </w:r>
            <w:r w:rsidRPr="0054364E">
              <w:rPr>
                <w:rFonts w:ascii="Times New Roman" w:hAnsi="Times New Roman" w:cs="Times New Roman"/>
                <w:b/>
                <w:bCs/>
                <w:color w:val="000000"/>
                <w:sz w:val="22"/>
                <w:szCs w:val="22"/>
                <w:lang w:eastAsia="ru-RU"/>
              </w:rPr>
              <w:t>н</w:t>
            </w:r>
            <w:r w:rsidRPr="0054364E">
              <w:rPr>
                <w:rFonts w:ascii="Times New Roman" w:hAnsi="Times New Roman" w:cs="Times New Roman"/>
                <w:b/>
                <w:bCs/>
                <w:color w:val="000000"/>
                <w:sz w:val="22"/>
                <w:szCs w:val="22"/>
                <w:lang w:eastAsia="ru-RU"/>
              </w:rPr>
              <w:t>и</w:t>
            </w:r>
            <w:r w:rsidRPr="0054364E">
              <w:rPr>
                <w:rFonts w:ascii="Times New Roman" w:hAnsi="Times New Roman" w:cs="Times New Roman"/>
                <w:b/>
                <w:bCs/>
                <w:color w:val="000000"/>
                <w:sz w:val="22"/>
                <w:szCs w:val="22"/>
                <w:lang w:eastAsia="ru-RU"/>
              </w:rPr>
              <w:t>тель</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Обоснов</w:t>
            </w:r>
            <w:r w:rsidRPr="0054364E">
              <w:rPr>
                <w:rFonts w:ascii="Times New Roman" w:hAnsi="Times New Roman" w:cs="Times New Roman"/>
                <w:b/>
                <w:bCs/>
                <w:color w:val="000000"/>
                <w:sz w:val="22"/>
                <w:szCs w:val="22"/>
                <w:lang w:eastAsia="ru-RU"/>
              </w:rPr>
              <w:t>а</w:t>
            </w:r>
            <w:r w:rsidRPr="0054364E">
              <w:rPr>
                <w:rFonts w:ascii="Times New Roman" w:hAnsi="Times New Roman" w:cs="Times New Roman"/>
                <w:b/>
                <w:bCs/>
                <w:color w:val="000000"/>
                <w:sz w:val="22"/>
                <w:szCs w:val="22"/>
                <w:lang w:eastAsia="ru-RU"/>
              </w:rPr>
              <w:t>ние</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765"/>
        </w:trPr>
        <w:tc>
          <w:tcPr>
            <w:tcW w:w="615"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796" w:type="dxa"/>
            <w:gridSpan w:val="2"/>
            <w:vMerge/>
            <w:tcBorders>
              <w:top w:val="single" w:sz="4" w:space="0" w:color="auto"/>
              <w:left w:val="single" w:sz="4" w:space="0" w:color="auto"/>
              <w:bottom w:val="single" w:sz="4" w:space="0" w:color="auto"/>
              <w:right w:val="single" w:sz="4" w:space="0" w:color="auto"/>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613" w:type="dxa"/>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260" w:type="dxa"/>
            <w:gridSpan w:val="3"/>
            <w:tcBorders>
              <w:top w:val="single" w:sz="4" w:space="0" w:color="000000"/>
              <w:left w:val="nil"/>
              <w:bottom w:val="single" w:sz="4" w:space="0" w:color="000000"/>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 этап (2023 г.-2026 г.)</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 этап</w:t>
            </w:r>
            <w:r w:rsidRPr="0054364E">
              <w:rPr>
                <w:rFonts w:ascii="Times New Roman" w:hAnsi="Times New Roman" w:cs="Times New Roman"/>
                <w:b/>
                <w:bCs/>
                <w:color w:val="000000"/>
                <w:sz w:val="22"/>
                <w:szCs w:val="22"/>
                <w:lang w:eastAsia="ru-RU"/>
              </w:rPr>
              <w:br/>
              <w:t>(2027 г.-</w:t>
            </w:r>
            <w:r w:rsidRPr="0054364E">
              <w:rPr>
                <w:rFonts w:ascii="Times New Roman" w:hAnsi="Times New Roman" w:cs="Times New Roman"/>
                <w:b/>
                <w:bCs/>
                <w:color w:val="000000"/>
                <w:sz w:val="22"/>
                <w:szCs w:val="22"/>
                <w:lang w:eastAsia="ru-RU"/>
              </w:rPr>
              <w:br/>
              <w:t>2032 г.)</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 этап</w:t>
            </w:r>
            <w:r w:rsidRPr="0054364E">
              <w:rPr>
                <w:rFonts w:ascii="Times New Roman" w:hAnsi="Times New Roman" w:cs="Times New Roman"/>
                <w:b/>
                <w:bCs/>
                <w:color w:val="000000"/>
                <w:sz w:val="22"/>
                <w:szCs w:val="22"/>
                <w:lang w:eastAsia="ru-RU"/>
              </w:rPr>
              <w:br/>
              <w:t>(2033 г.-</w:t>
            </w:r>
            <w:r w:rsidRPr="0054364E">
              <w:rPr>
                <w:rFonts w:ascii="Times New Roman" w:hAnsi="Times New Roman" w:cs="Times New Roman"/>
                <w:b/>
                <w:bCs/>
                <w:color w:val="000000"/>
                <w:sz w:val="22"/>
                <w:szCs w:val="22"/>
                <w:lang w:eastAsia="ru-RU"/>
              </w:rPr>
              <w:br/>
              <w:t>2037 г.)</w:t>
            </w:r>
          </w:p>
        </w:tc>
        <w:tc>
          <w:tcPr>
            <w:tcW w:w="129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61" w:type="dxa"/>
            <w:gridSpan w:val="2"/>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450"/>
        </w:trPr>
        <w:tc>
          <w:tcPr>
            <w:tcW w:w="615"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59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ед. изм.</w:t>
            </w:r>
          </w:p>
        </w:tc>
        <w:tc>
          <w:tcPr>
            <w:tcW w:w="119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кол-во</w:t>
            </w:r>
          </w:p>
        </w:tc>
        <w:tc>
          <w:tcPr>
            <w:tcW w:w="613" w:type="dxa"/>
            <w:vMerge/>
            <w:tcBorders>
              <w:top w:val="nil"/>
              <w:left w:val="nil"/>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99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2024 г.</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2025 г.</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2026 г.</w:t>
            </w:r>
          </w:p>
        </w:tc>
        <w:tc>
          <w:tcPr>
            <w:tcW w:w="141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9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261" w:type="dxa"/>
            <w:gridSpan w:val="2"/>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gridAfter w:val="2"/>
          <w:wAfter w:w="143" w:type="dxa"/>
          <w:trHeight w:val="540"/>
        </w:trPr>
        <w:tc>
          <w:tcPr>
            <w:tcW w:w="615" w:type="dxa"/>
            <w:vMerge w:val="restart"/>
            <w:tcBorders>
              <w:top w:val="nil"/>
              <w:left w:val="single" w:sz="4" w:space="0" w:color="000000"/>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Организационные и общие мер</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приятия</w:t>
            </w: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83</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95</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110</w:t>
            </w:r>
          </w:p>
        </w:tc>
        <w:tc>
          <w:tcPr>
            <w:tcW w:w="1296" w:type="dxa"/>
            <w:gridSpan w:val="2"/>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288</w:t>
            </w:r>
          </w:p>
        </w:tc>
        <w:tc>
          <w:tcPr>
            <w:tcW w:w="1255"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346</w:t>
            </w:r>
          </w:p>
        </w:tc>
        <w:tc>
          <w:tcPr>
            <w:tcW w:w="710"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gridAfter w:val="2"/>
          <w:wAfter w:w="143" w:type="dxa"/>
          <w:trHeight w:val="615"/>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бюдже</w:t>
            </w:r>
            <w:r w:rsidRPr="0054364E">
              <w:rPr>
                <w:rFonts w:ascii="Times New Roman" w:hAnsi="Times New Roman" w:cs="Times New Roman"/>
                <w:b/>
                <w:bCs/>
                <w:color w:val="000000"/>
                <w:sz w:val="22"/>
                <w:szCs w:val="22"/>
                <w:lang w:eastAsia="ru-RU"/>
              </w:rPr>
              <w:t>т</w:t>
            </w:r>
            <w:r w:rsidRPr="0054364E">
              <w:rPr>
                <w:rFonts w:ascii="Times New Roman" w:hAnsi="Times New Roman" w:cs="Times New Roman"/>
                <w:b/>
                <w:bCs/>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83</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95</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110</w:t>
            </w:r>
          </w:p>
        </w:tc>
        <w:tc>
          <w:tcPr>
            <w:tcW w:w="1296" w:type="dxa"/>
            <w:gridSpan w:val="2"/>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288</w:t>
            </w:r>
          </w:p>
        </w:tc>
        <w:tc>
          <w:tcPr>
            <w:tcW w:w="1255"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346</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gridAfter w:val="2"/>
          <w:wAfter w:w="143" w:type="dxa"/>
          <w:trHeight w:val="615"/>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внебю</w:t>
            </w:r>
            <w:r w:rsidRPr="0054364E">
              <w:rPr>
                <w:rFonts w:ascii="Times New Roman" w:hAnsi="Times New Roman" w:cs="Times New Roman"/>
                <w:b/>
                <w:bCs/>
                <w:color w:val="000000"/>
                <w:sz w:val="22"/>
                <w:szCs w:val="22"/>
                <w:lang w:eastAsia="ru-RU"/>
              </w:rPr>
              <w:t>д</w:t>
            </w:r>
            <w:r w:rsidRPr="0054364E">
              <w:rPr>
                <w:rFonts w:ascii="Times New Roman" w:hAnsi="Times New Roman" w:cs="Times New Roman"/>
                <w:b/>
                <w:bCs/>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55"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Пр</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вед</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ние те</w:t>
            </w:r>
            <w:r w:rsidRPr="0054364E">
              <w:rPr>
                <w:rFonts w:ascii="Times New Roman" w:hAnsi="Times New Roman" w:cs="Times New Roman"/>
                <w:color w:val="000000"/>
                <w:sz w:val="22"/>
                <w:szCs w:val="22"/>
                <w:lang w:eastAsia="ru-RU"/>
              </w:rPr>
              <w:t>х</w:t>
            </w:r>
            <w:r w:rsidRPr="0054364E">
              <w:rPr>
                <w:rFonts w:ascii="Times New Roman" w:hAnsi="Times New Roman" w:cs="Times New Roman"/>
                <w:color w:val="000000"/>
                <w:sz w:val="22"/>
                <w:szCs w:val="22"/>
                <w:lang w:eastAsia="ru-RU"/>
              </w:rPr>
              <w:t>нич</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ского о</w:t>
            </w:r>
            <w:r w:rsidRPr="0054364E">
              <w:rPr>
                <w:rFonts w:ascii="Times New Roman" w:hAnsi="Times New Roman" w:cs="Times New Roman"/>
                <w:color w:val="000000"/>
                <w:sz w:val="22"/>
                <w:szCs w:val="22"/>
                <w:lang w:eastAsia="ru-RU"/>
              </w:rPr>
              <w:t>б</w:t>
            </w:r>
            <w:r w:rsidRPr="0054364E">
              <w:rPr>
                <w:rFonts w:ascii="Times New Roman" w:hAnsi="Times New Roman" w:cs="Times New Roman"/>
                <w:color w:val="000000"/>
                <w:sz w:val="22"/>
                <w:szCs w:val="22"/>
                <w:lang w:eastAsia="ru-RU"/>
              </w:rPr>
              <w:t>сл</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дов</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ния и те</w:t>
            </w:r>
            <w:r w:rsidRPr="0054364E">
              <w:rPr>
                <w:rFonts w:ascii="Times New Roman" w:hAnsi="Times New Roman" w:cs="Times New Roman"/>
                <w:color w:val="000000"/>
                <w:sz w:val="22"/>
                <w:szCs w:val="22"/>
                <w:lang w:eastAsia="ru-RU"/>
              </w:rPr>
              <w:t>х</w:t>
            </w:r>
            <w:r w:rsidRPr="0054364E">
              <w:rPr>
                <w:rFonts w:ascii="Times New Roman" w:hAnsi="Times New Roman" w:cs="Times New Roman"/>
                <w:color w:val="000000"/>
                <w:sz w:val="22"/>
                <w:szCs w:val="22"/>
                <w:lang w:eastAsia="ru-RU"/>
              </w:rPr>
              <w:t>нич</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ской и</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ве</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тар</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зации и</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то</w:t>
            </w:r>
            <w:r w:rsidRPr="0054364E">
              <w:rPr>
                <w:rFonts w:ascii="Times New Roman" w:hAnsi="Times New Roman" w:cs="Times New Roman"/>
                <w:color w:val="000000"/>
                <w:sz w:val="22"/>
                <w:szCs w:val="22"/>
                <w:lang w:eastAsia="ru-RU"/>
              </w:rPr>
              <w:t>ч</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ков, сетей и с</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ор</w:t>
            </w:r>
            <w:r w:rsidRPr="0054364E">
              <w:rPr>
                <w:rFonts w:ascii="Times New Roman" w:hAnsi="Times New Roman" w:cs="Times New Roman"/>
                <w:color w:val="000000"/>
                <w:sz w:val="22"/>
                <w:szCs w:val="22"/>
                <w:lang w:eastAsia="ru-RU"/>
              </w:rPr>
              <w:t>у</w:t>
            </w:r>
            <w:r w:rsidRPr="0054364E">
              <w:rPr>
                <w:rFonts w:ascii="Times New Roman" w:hAnsi="Times New Roman" w:cs="Times New Roman"/>
                <w:color w:val="000000"/>
                <w:sz w:val="22"/>
                <w:szCs w:val="22"/>
                <w:lang w:eastAsia="ru-RU"/>
              </w:rPr>
              <w:t>ж</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ний на них с ц</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лью фо</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мир</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вания те</w:t>
            </w:r>
            <w:r w:rsidRPr="0054364E">
              <w:rPr>
                <w:rFonts w:ascii="Times New Roman" w:hAnsi="Times New Roman" w:cs="Times New Roman"/>
                <w:color w:val="000000"/>
                <w:sz w:val="22"/>
                <w:szCs w:val="22"/>
                <w:lang w:eastAsia="ru-RU"/>
              </w:rPr>
              <w:t>х</w:t>
            </w:r>
            <w:r w:rsidRPr="0054364E">
              <w:rPr>
                <w:rFonts w:ascii="Times New Roman" w:hAnsi="Times New Roman" w:cs="Times New Roman"/>
                <w:color w:val="000000"/>
                <w:sz w:val="22"/>
                <w:szCs w:val="22"/>
                <w:lang w:eastAsia="ru-RU"/>
              </w:rPr>
              <w:t>нич</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ской док</w:t>
            </w:r>
            <w:r w:rsidRPr="0054364E">
              <w:rPr>
                <w:rFonts w:ascii="Times New Roman" w:hAnsi="Times New Roman" w:cs="Times New Roman"/>
                <w:color w:val="000000"/>
                <w:sz w:val="22"/>
                <w:szCs w:val="22"/>
                <w:lang w:eastAsia="ru-RU"/>
              </w:rPr>
              <w:t>у</w:t>
            </w:r>
            <w:r w:rsidRPr="0054364E">
              <w:rPr>
                <w:rFonts w:ascii="Times New Roman" w:hAnsi="Times New Roman" w:cs="Times New Roman"/>
                <w:color w:val="000000"/>
                <w:sz w:val="22"/>
                <w:szCs w:val="22"/>
                <w:lang w:eastAsia="ru-RU"/>
              </w:rPr>
              <w:t>ме</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ции, с</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де</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ж</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щей акт</w:t>
            </w:r>
            <w:r w:rsidRPr="0054364E">
              <w:rPr>
                <w:rFonts w:ascii="Times New Roman" w:hAnsi="Times New Roman" w:cs="Times New Roman"/>
                <w:color w:val="000000"/>
                <w:sz w:val="22"/>
                <w:szCs w:val="22"/>
                <w:lang w:eastAsia="ru-RU"/>
              </w:rPr>
              <w:t>у</w:t>
            </w:r>
            <w:r w:rsidRPr="0054364E">
              <w:rPr>
                <w:rFonts w:ascii="Times New Roman" w:hAnsi="Times New Roman" w:cs="Times New Roman"/>
                <w:color w:val="000000"/>
                <w:sz w:val="22"/>
                <w:szCs w:val="22"/>
                <w:lang w:eastAsia="ru-RU"/>
              </w:rPr>
              <w:t>ал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ные да</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ные о фа</w:t>
            </w:r>
            <w:r w:rsidRPr="0054364E">
              <w:rPr>
                <w:rFonts w:ascii="Times New Roman" w:hAnsi="Times New Roman" w:cs="Times New Roman"/>
                <w:color w:val="000000"/>
                <w:sz w:val="22"/>
                <w:szCs w:val="22"/>
                <w:lang w:eastAsia="ru-RU"/>
              </w:rPr>
              <w:t>к</w:t>
            </w:r>
            <w:r w:rsidRPr="0054364E">
              <w:rPr>
                <w:rFonts w:ascii="Times New Roman" w:hAnsi="Times New Roman" w:cs="Times New Roman"/>
                <w:color w:val="000000"/>
                <w:sz w:val="22"/>
                <w:szCs w:val="22"/>
                <w:lang w:eastAsia="ru-RU"/>
              </w:rPr>
              <w:t>тич</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ских</w:t>
            </w:r>
            <w:r w:rsidRPr="0054364E">
              <w:rPr>
                <w:rFonts w:ascii="Times New Roman" w:hAnsi="Times New Roman" w:cs="Times New Roman"/>
                <w:color w:val="000000"/>
                <w:sz w:val="22"/>
                <w:szCs w:val="22"/>
                <w:lang w:eastAsia="ru-RU"/>
              </w:rPr>
              <w:br/>
              <w:t>х</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ра</w:t>
            </w:r>
            <w:r w:rsidRPr="0054364E">
              <w:rPr>
                <w:rFonts w:ascii="Times New Roman" w:hAnsi="Times New Roman" w:cs="Times New Roman"/>
                <w:color w:val="000000"/>
                <w:sz w:val="22"/>
                <w:szCs w:val="22"/>
                <w:lang w:eastAsia="ru-RU"/>
              </w:rPr>
              <w:t>к</w:t>
            </w:r>
            <w:r w:rsidRPr="0054364E">
              <w:rPr>
                <w:rFonts w:ascii="Times New Roman" w:hAnsi="Times New Roman" w:cs="Times New Roman"/>
                <w:color w:val="000000"/>
                <w:sz w:val="22"/>
                <w:szCs w:val="22"/>
                <w:lang w:eastAsia="ru-RU"/>
              </w:rPr>
              <w:t>тер</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ках и с</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сто</w:t>
            </w:r>
            <w:r w:rsidRPr="0054364E">
              <w:rPr>
                <w:rFonts w:ascii="Times New Roman" w:hAnsi="Times New Roman" w:cs="Times New Roman"/>
                <w:color w:val="000000"/>
                <w:sz w:val="22"/>
                <w:szCs w:val="22"/>
                <w:lang w:eastAsia="ru-RU"/>
              </w:rPr>
              <w:t>я</w:t>
            </w:r>
            <w:r w:rsidRPr="0054364E">
              <w:rPr>
                <w:rFonts w:ascii="Times New Roman" w:hAnsi="Times New Roman" w:cs="Times New Roman"/>
                <w:color w:val="000000"/>
                <w:sz w:val="22"/>
                <w:szCs w:val="22"/>
                <w:lang w:eastAsia="ru-RU"/>
              </w:rPr>
              <w:t>нии об</w:t>
            </w:r>
            <w:r w:rsidRPr="0054364E">
              <w:rPr>
                <w:rFonts w:ascii="Times New Roman" w:hAnsi="Times New Roman" w:cs="Times New Roman"/>
                <w:color w:val="000000"/>
                <w:sz w:val="22"/>
                <w:szCs w:val="22"/>
                <w:lang w:eastAsia="ru-RU"/>
              </w:rPr>
              <w:t>ъ</w:t>
            </w:r>
            <w:r w:rsidRPr="0054364E">
              <w:rPr>
                <w:rFonts w:ascii="Times New Roman" w:hAnsi="Times New Roman" w:cs="Times New Roman"/>
                <w:color w:val="000000"/>
                <w:sz w:val="22"/>
                <w:szCs w:val="22"/>
                <w:lang w:eastAsia="ru-RU"/>
              </w:rPr>
              <w:t>ектов с</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стемы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сна</w:t>
            </w:r>
            <w:r w:rsidRPr="0054364E">
              <w:rPr>
                <w:rFonts w:ascii="Times New Roman" w:hAnsi="Times New Roman" w:cs="Times New Roman"/>
                <w:color w:val="000000"/>
                <w:sz w:val="22"/>
                <w:szCs w:val="22"/>
                <w:lang w:eastAsia="ru-RU"/>
              </w:rPr>
              <w:t>б</w:t>
            </w:r>
            <w:r w:rsidRPr="0054364E">
              <w:rPr>
                <w:rFonts w:ascii="Times New Roman" w:hAnsi="Times New Roman" w:cs="Times New Roman"/>
                <w:color w:val="000000"/>
                <w:sz w:val="22"/>
                <w:szCs w:val="22"/>
                <w:lang w:eastAsia="ru-RU"/>
              </w:rPr>
              <w:t>жения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spellStart"/>
            <w:r w:rsidRPr="0054364E">
              <w:rPr>
                <w:rFonts w:ascii="Times New Roman" w:hAnsi="Times New Roman" w:cs="Times New Roman"/>
                <w:color w:val="000000"/>
                <w:sz w:val="22"/>
                <w:szCs w:val="22"/>
                <w:lang w:eastAsia="ru-RU"/>
              </w:rPr>
              <w:t>сп</w:t>
            </w:r>
            <w:proofErr w:type="spellEnd"/>
            <w:r w:rsidRPr="0054364E">
              <w:rPr>
                <w:rFonts w:ascii="Times New Roman" w:hAnsi="Times New Roman" w:cs="Times New Roman"/>
                <w:color w:val="000000"/>
                <w:sz w:val="22"/>
                <w:szCs w:val="22"/>
                <w:lang w:eastAsia="ru-RU"/>
              </w:rPr>
              <w:t>.</w:t>
            </w:r>
            <w:r w:rsidRPr="0054364E">
              <w:rPr>
                <w:rFonts w:ascii="Times New Roman" w:hAnsi="Times New Roman" w:cs="Times New Roman"/>
                <w:color w:val="000000"/>
                <w:sz w:val="22"/>
                <w:szCs w:val="22"/>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2025 г.,</w:t>
            </w:r>
            <w:r w:rsidRPr="0054364E">
              <w:rPr>
                <w:rFonts w:ascii="Times New Roman" w:hAnsi="Times New Roman" w:cs="Times New Roman"/>
                <w:color w:val="000000"/>
                <w:sz w:val="22"/>
                <w:szCs w:val="22"/>
                <w:lang w:eastAsia="ru-RU"/>
              </w:rPr>
              <w:br/>
              <w:t>2030 г.,</w:t>
            </w:r>
            <w:r w:rsidRPr="0054364E">
              <w:rPr>
                <w:rFonts w:ascii="Times New Roman" w:hAnsi="Times New Roman" w:cs="Times New Roman"/>
                <w:color w:val="000000"/>
                <w:sz w:val="22"/>
                <w:szCs w:val="22"/>
                <w:lang w:eastAsia="ru-RU"/>
              </w:rPr>
              <w:br/>
              <w:t>2035 г.</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Требования Федерал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ного закона от 23.11.2009 № 261-ФЗ «Об</w:t>
            </w:r>
            <w:r w:rsidRPr="0054364E">
              <w:rPr>
                <w:rFonts w:ascii="Times New Roman" w:hAnsi="Times New Roman" w:cs="Times New Roman"/>
                <w:color w:val="000000"/>
                <w:sz w:val="22"/>
                <w:szCs w:val="22"/>
                <w:lang w:eastAsia="ru-RU"/>
              </w:rPr>
              <w:br/>
              <w:t>энергосб</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режении...»</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Оформл</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ние бе</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х</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зя</w:t>
            </w:r>
            <w:r w:rsidRPr="0054364E">
              <w:rPr>
                <w:rFonts w:ascii="Times New Roman" w:hAnsi="Times New Roman" w:cs="Times New Roman"/>
                <w:color w:val="000000"/>
                <w:sz w:val="22"/>
                <w:szCs w:val="22"/>
                <w:lang w:eastAsia="ru-RU"/>
              </w:rPr>
              <w:t>й</w:t>
            </w:r>
            <w:r w:rsidRPr="0054364E">
              <w:rPr>
                <w:rFonts w:ascii="Times New Roman" w:hAnsi="Times New Roman" w:cs="Times New Roman"/>
                <w:color w:val="000000"/>
                <w:sz w:val="22"/>
                <w:szCs w:val="22"/>
                <w:lang w:eastAsia="ru-RU"/>
              </w:rPr>
              <w:t>ных об</w:t>
            </w:r>
            <w:r w:rsidRPr="0054364E">
              <w:rPr>
                <w:rFonts w:ascii="Times New Roman" w:hAnsi="Times New Roman" w:cs="Times New Roman"/>
                <w:color w:val="000000"/>
                <w:sz w:val="22"/>
                <w:szCs w:val="22"/>
                <w:lang w:eastAsia="ru-RU"/>
              </w:rPr>
              <w:t>ъ</w:t>
            </w:r>
            <w:r w:rsidRPr="0054364E">
              <w:rPr>
                <w:rFonts w:ascii="Times New Roman" w:hAnsi="Times New Roman" w:cs="Times New Roman"/>
                <w:color w:val="000000"/>
                <w:sz w:val="22"/>
                <w:szCs w:val="22"/>
                <w:lang w:eastAsia="ru-RU"/>
              </w:rPr>
              <w:t>ектов н</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дв</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ж</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мого им</w:t>
            </w:r>
            <w:r w:rsidRPr="0054364E">
              <w:rPr>
                <w:rFonts w:ascii="Times New Roman" w:hAnsi="Times New Roman" w:cs="Times New Roman"/>
                <w:color w:val="000000"/>
                <w:sz w:val="22"/>
                <w:szCs w:val="22"/>
                <w:lang w:eastAsia="ru-RU"/>
              </w:rPr>
              <w:t>у</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ства с</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стемы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сна</w:t>
            </w:r>
            <w:r w:rsidRPr="0054364E">
              <w:rPr>
                <w:rFonts w:ascii="Times New Roman" w:hAnsi="Times New Roman" w:cs="Times New Roman"/>
                <w:color w:val="000000"/>
                <w:sz w:val="22"/>
                <w:szCs w:val="22"/>
                <w:lang w:eastAsia="ru-RU"/>
              </w:rPr>
              <w:t>б</w:t>
            </w:r>
            <w:r w:rsidRPr="0054364E">
              <w:rPr>
                <w:rFonts w:ascii="Times New Roman" w:hAnsi="Times New Roman" w:cs="Times New Roman"/>
                <w:color w:val="000000"/>
                <w:sz w:val="22"/>
                <w:szCs w:val="22"/>
                <w:lang w:eastAsia="ru-RU"/>
              </w:rPr>
              <w:t>жения в м</w:t>
            </w:r>
            <w:r w:rsidRPr="0054364E">
              <w:rPr>
                <w:rFonts w:ascii="Times New Roman" w:hAnsi="Times New Roman" w:cs="Times New Roman"/>
                <w:color w:val="000000"/>
                <w:sz w:val="22"/>
                <w:szCs w:val="22"/>
                <w:lang w:eastAsia="ru-RU"/>
              </w:rPr>
              <w:t>у</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ц</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пал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ную со</w:t>
            </w:r>
            <w:r w:rsidRPr="0054364E">
              <w:rPr>
                <w:rFonts w:ascii="Times New Roman" w:hAnsi="Times New Roman" w:cs="Times New Roman"/>
                <w:color w:val="000000"/>
                <w:sz w:val="22"/>
                <w:szCs w:val="22"/>
                <w:lang w:eastAsia="ru-RU"/>
              </w:rPr>
              <w:t>б</w:t>
            </w:r>
            <w:r w:rsidRPr="0054364E">
              <w:rPr>
                <w:rFonts w:ascii="Times New Roman" w:hAnsi="Times New Roman" w:cs="Times New Roman"/>
                <w:color w:val="000000"/>
                <w:sz w:val="22"/>
                <w:szCs w:val="22"/>
                <w:lang w:eastAsia="ru-RU"/>
              </w:rPr>
              <w:t>ственность</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spellStart"/>
            <w:r w:rsidRPr="0054364E">
              <w:rPr>
                <w:rFonts w:ascii="Times New Roman" w:hAnsi="Times New Roman" w:cs="Times New Roman"/>
                <w:color w:val="000000"/>
                <w:sz w:val="22"/>
                <w:szCs w:val="22"/>
                <w:lang w:eastAsia="ru-RU"/>
              </w:rPr>
              <w:t>сп</w:t>
            </w:r>
            <w:proofErr w:type="spellEnd"/>
            <w:r w:rsidRPr="0054364E">
              <w:rPr>
                <w:rFonts w:ascii="Times New Roman" w:hAnsi="Times New Roman" w:cs="Times New Roman"/>
                <w:color w:val="000000"/>
                <w:sz w:val="22"/>
                <w:szCs w:val="22"/>
                <w:lang w:eastAsia="ru-RU"/>
              </w:rPr>
              <w:t>.</w:t>
            </w:r>
            <w:r w:rsidRPr="0054364E">
              <w:rPr>
                <w:rFonts w:ascii="Times New Roman" w:hAnsi="Times New Roman" w:cs="Times New Roman"/>
                <w:color w:val="000000"/>
                <w:sz w:val="22"/>
                <w:szCs w:val="22"/>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по м</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 xml:space="preserve">ре </w:t>
            </w:r>
            <w:proofErr w:type="spellStart"/>
            <w:proofErr w:type="gramStart"/>
            <w:r w:rsidRPr="0054364E">
              <w:rPr>
                <w:rFonts w:ascii="Times New Roman" w:hAnsi="Times New Roman" w:cs="Times New Roman"/>
                <w:color w:val="000000"/>
                <w:sz w:val="22"/>
                <w:szCs w:val="22"/>
                <w:lang w:eastAsia="ru-RU"/>
              </w:rPr>
              <w:t>необходи</w:t>
            </w:r>
            <w:proofErr w:type="spellEnd"/>
            <w:r w:rsidRPr="0054364E">
              <w:rPr>
                <w:rFonts w:ascii="Times New Roman" w:hAnsi="Times New Roman" w:cs="Times New Roman"/>
                <w:color w:val="000000"/>
                <w:sz w:val="22"/>
                <w:szCs w:val="22"/>
                <w:lang w:eastAsia="ru-RU"/>
              </w:rPr>
              <w:t xml:space="preserve"> м</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сти</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страция Нефт</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юганск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ра</w:t>
            </w:r>
            <w:r w:rsidRPr="0054364E">
              <w:rPr>
                <w:rFonts w:ascii="Times New Roman" w:hAnsi="Times New Roman" w:cs="Times New Roman"/>
                <w:color w:val="000000"/>
                <w:sz w:val="22"/>
                <w:szCs w:val="22"/>
                <w:lang w:eastAsia="ru-RU"/>
              </w:rPr>
              <w:t>й</w:t>
            </w:r>
            <w:r w:rsidRPr="0054364E">
              <w:rPr>
                <w:rFonts w:ascii="Times New Roman" w:hAnsi="Times New Roman" w:cs="Times New Roman"/>
                <w:color w:val="000000"/>
                <w:sz w:val="22"/>
                <w:szCs w:val="22"/>
                <w:lang w:eastAsia="ru-RU"/>
              </w:rPr>
              <w:t>она,</w:t>
            </w:r>
            <w:r w:rsidRPr="0054364E">
              <w:rPr>
                <w:rFonts w:ascii="Times New Roman" w:hAnsi="Times New Roman" w:cs="Times New Roman"/>
                <w:color w:val="000000"/>
                <w:sz w:val="22"/>
                <w:szCs w:val="22"/>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Требования Федерал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ного закона от 23.11.2009 № 261-ФЗ «Об</w:t>
            </w:r>
            <w:r w:rsidRPr="0054364E">
              <w:rPr>
                <w:rFonts w:ascii="Times New Roman" w:hAnsi="Times New Roman" w:cs="Times New Roman"/>
                <w:color w:val="000000"/>
                <w:sz w:val="22"/>
                <w:szCs w:val="22"/>
                <w:lang w:eastAsia="ru-RU"/>
              </w:rPr>
              <w:br/>
              <w:t>энергосб</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режении...»</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Пр</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вед</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ние еж</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го</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ных ги</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ра</w:t>
            </w:r>
            <w:r w:rsidRPr="0054364E">
              <w:rPr>
                <w:rFonts w:ascii="Times New Roman" w:hAnsi="Times New Roman" w:cs="Times New Roman"/>
                <w:color w:val="000000"/>
                <w:sz w:val="22"/>
                <w:szCs w:val="22"/>
                <w:lang w:eastAsia="ru-RU"/>
              </w:rPr>
              <w:t>в</w:t>
            </w:r>
            <w:r w:rsidRPr="0054364E">
              <w:rPr>
                <w:rFonts w:ascii="Times New Roman" w:hAnsi="Times New Roman" w:cs="Times New Roman"/>
                <w:color w:val="000000"/>
                <w:sz w:val="22"/>
                <w:szCs w:val="22"/>
                <w:lang w:eastAsia="ru-RU"/>
              </w:rPr>
              <w:t>лич</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ских исп</w:t>
            </w:r>
            <w:r w:rsidRPr="0054364E">
              <w:rPr>
                <w:rFonts w:ascii="Times New Roman" w:hAnsi="Times New Roman" w:cs="Times New Roman"/>
                <w:color w:val="000000"/>
                <w:sz w:val="22"/>
                <w:szCs w:val="22"/>
                <w:lang w:eastAsia="ru-RU"/>
              </w:rPr>
              <w:t>ы</w:t>
            </w:r>
            <w:r w:rsidRPr="0054364E">
              <w:rPr>
                <w:rFonts w:ascii="Times New Roman" w:hAnsi="Times New Roman" w:cs="Times New Roman"/>
                <w:color w:val="000000"/>
                <w:sz w:val="22"/>
                <w:szCs w:val="22"/>
                <w:lang w:eastAsia="ru-RU"/>
              </w:rPr>
              <w:t xml:space="preserve">таний сетей, в </w:t>
            </w:r>
            <w:proofErr w:type="spellStart"/>
            <w:r w:rsidRPr="0054364E">
              <w:rPr>
                <w:rFonts w:ascii="Times New Roman" w:hAnsi="Times New Roman" w:cs="Times New Roman"/>
                <w:color w:val="000000"/>
                <w:sz w:val="22"/>
                <w:szCs w:val="22"/>
                <w:lang w:eastAsia="ru-RU"/>
              </w:rPr>
              <w:t>т.ч</w:t>
            </w:r>
            <w:proofErr w:type="spellEnd"/>
            <w:r w:rsidRPr="0054364E">
              <w:rPr>
                <w:rFonts w:ascii="Times New Roman" w:hAnsi="Times New Roman" w:cs="Times New Roman"/>
                <w:color w:val="000000"/>
                <w:sz w:val="22"/>
                <w:szCs w:val="22"/>
                <w:lang w:eastAsia="ru-RU"/>
              </w:rPr>
              <w:t>. на ма</w:t>
            </w:r>
            <w:r w:rsidRPr="0054364E">
              <w:rPr>
                <w:rFonts w:ascii="Times New Roman" w:hAnsi="Times New Roman" w:cs="Times New Roman"/>
                <w:color w:val="000000"/>
                <w:sz w:val="22"/>
                <w:szCs w:val="22"/>
                <w:lang w:eastAsia="ru-RU"/>
              </w:rPr>
              <w:t>к</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мал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ную те</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пер</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туру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лон</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сит</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ля, на опр</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дел</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ние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ловых и ги</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ра</w:t>
            </w:r>
            <w:r w:rsidRPr="0054364E">
              <w:rPr>
                <w:rFonts w:ascii="Times New Roman" w:hAnsi="Times New Roman" w:cs="Times New Roman"/>
                <w:color w:val="000000"/>
                <w:sz w:val="22"/>
                <w:szCs w:val="22"/>
                <w:lang w:eastAsia="ru-RU"/>
              </w:rPr>
              <w:t>в</w:t>
            </w:r>
            <w:r w:rsidRPr="0054364E">
              <w:rPr>
                <w:rFonts w:ascii="Times New Roman" w:hAnsi="Times New Roman" w:cs="Times New Roman"/>
                <w:color w:val="000000"/>
                <w:sz w:val="22"/>
                <w:szCs w:val="22"/>
                <w:lang w:eastAsia="ru-RU"/>
              </w:rPr>
              <w:t>лич</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ских п</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терь в соо</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ве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ствии с п. 6.2.32 ПТЭ ТЭ, ра</w:t>
            </w:r>
            <w:r w:rsidRPr="0054364E">
              <w:rPr>
                <w:rFonts w:ascii="Times New Roman" w:hAnsi="Times New Roman" w:cs="Times New Roman"/>
                <w:color w:val="000000"/>
                <w:sz w:val="22"/>
                <w:szCs w:val="22"/>
                <w:lang w:eastAsia="ru-RU"/>
              </w:rPr>
              <w:t>з</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ботка ги</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ра</w:t>
            </w:r>
            <w:r w:rsidRPr="0054364E">
              <w:rPr>
                <w:rFonts w:ascii="Times New Roman" w:hAnsi="Times New Roman" w:cs="Times New Roman"/>
                <w:color w:val="000000"/>
                <w:sz w:val="22"/>
                <w:szCs w:val="22"/>
                <w:lang w:eastAsia="ru-RU"/>
              </w:rPr>
              <w:t>в</w:t>
            </w:r>
            <w:r w:rsidRPr="0054364E">
              <w:rPr>
                <w:rFonts w:ascii="Times New Roman" w:hAnsi="Times New Roman" w:cs="Times New Roman"/>
                <w:color w:val="000000"/>
                <w:sz w:val="22"/>
                <w:szCs w:val="22"/>
                <w:lang w:eastAsia="ru-RU"/>
              </w:rPr>
              <w:t>лич</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ских р</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ж</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мов вод</w:t>
            </w:r>
            <w:r w:rsidRPr="0054364E">
              <w:rPr>
                <w:rFonts w:ascii="Times New Roman" w:hAnsi="Times New Roman" w:cs="Times New Roman"/>
                <w:color w:val="000000"/>
                <w:sz w:val="22"/>
                <w:szCs w:val="22"/>
                <w:lang w:eastAsia="ru-RU"/>
              </w:rPr>
              <w:t>я</w:t>
            </w:r>
            <w:r w:rsidRPr="0054364E">
              <w:rPr>
                <w:rFonts w:ascii="Times New Roman" w:hAnsi="Times New Roman" w:cs="Times New Roman"/>
                <w:color w:val="000000"/>
                <w:sz w:val="22"/>
                <w:szCs w:val="22"/>
                <w:lang w:eastAsia="ru-RU"/>
              </w:rPr>
              <w:t>ной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ловой сети в соо</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ве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ствии с п. 6.2.60 ПТЭ ТЭ и еж</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го</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ной раб</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ты по наладке и рег</w:t>
            </w:r>
            <w:r w:rsidRPr="0054364E">
              <w:rPr>
                <w:rFonts w:ascii="Times New Roman" w:hAnsi="Times New Roman" w:cs="Times New Roman"/>
                <w:color w:val="000000"/>
                <w:sz w:val="22"/>
                <w:szCs w:val="22"/>
                <w:lang w:eastAsia="ru-RU"/>
              </w:rPr>
              <w:t>у</w:t>
            </w:r>
            <w:r w:rsidRPr="0054364E">
              <w:rPr>
                <w:rFonts w:ascii="Times New Roman" w:hAnsi="Times New Roman" w:cs="Times New Roman"/>
                <w:color w:val="000000"/>
                <w:sz w:val="22"/>
                <w:szCs w:val="22"/>
                <w:lang w:eastAsia="ru-RU"/>
              </w:rPr>
              <w:t>л</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ровке всей с</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стемы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сна</w:t>
            </w:r>
            <w:r w:rsidRPr="0054364E">
              <w:rPr>
                <w:rFonts w:ascii="Times New Roman" w:hAnsi="Times New Roman" w:cs="Times New Roman"/>
                <w:color w:val="000000"/>
                <w:sz w:val="22"/>
                <w:szCs w:val="22"/>
                <w:lang w:eastAsia="ru-RU"/>
              </w:rPr>
              <w:t>б</w:t>
            </w:r>
            <w:r w:rsidRPr="0054364E">
              <w:rPr>
                <w:rFonts w:ascii="Times New Roman" w:hAnsi="Times New Roman" w:cs="Times New Roman"/>
                <w:color w:val="000000"/>
                <w:sz w:val="22"/>
                <w:szCs w:val="22"/>
                <w:lang w:eastAsia="ru-RU"/>
              </w:rPr>
              <w:t>жения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spellStart"/>
            <w:r w:rsidRPr="0054364E">
              <w:rPr>
                <w:rFonts w:ascii="Times New Roman" w:hAnsi="Times New Roman" w:cs="Times New Roman"/>
                <w:color w:val="000000"/>
                <w:sz w:val="22"/>
                <w:szCs w:val="22"/>
                <w:lang w:eastAsia="ru-RU"/>
              </w:rPr>
              <w:t>сп</w:t>
            </w:r>
            <w:proofErr w:type="spellEnd"/>
            <w:r w:rsidRPr="0054364E">
              <w:rPr>
                <w:rFonts w:ascii="Times New Roman" w:hAnsi="Times New Roman" w:cs="Times New Roman"/>
                <w:color w:val="000000"/>
                <w:sz w:val="22"/>
                <w:szCs w:val="22"/>
                <w:lang w:eastAsia="ru-RU"/>
              </w:rPr>
              <w:t>.</w:t>
            </w:r>
            <w:r w:rsidRPr="0054364E">
              <w:rPr>
                <w:rFonts w:ascii="Times New Roman" w:hAnsi="Times New Roman" w:cs="Times New Roman"/>
                <w:color w:val="000000"/>
                <w:sz w:val="22"/>
                <w:szCs w:val="22"/>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ежегодно</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Требования Приказа от 24.03.2003 г.</w:t>
            </w:r>
            <w:r w:rsidRPr="0054364E">
              <w:rPr>
                <w:rFonts w:ascii="Times New Roman" w:hAnsi="Times New Roman" w:cs="Times New Roman"/>
                <w:color w:val="000000"/>
                <w:sz w:val="22"/>
                <w:szCs w:val="22"/>
                <w:lang w:eastAsia="ru-RU"/>
              </w:rPr>
              <w:br/>
              <w:t>№ 115 «Об утвержд</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нии Правил те</w:t>
            </w:r>
            <w:r w:rsidRPr="0054364E">
              <w:rPr>
                <w:rFonts w:ascii="Times New Roman" w:hAnsi="Times New Roman" w:cs="Times New Roman"/>
                <w:color w:val="000000"/>
                <w:sz w:val="22"/>
                <w:szCs w:val="22"/>
                <w:lang w:eastAsia="ru-RU"/>
              </w:rPr>
              <w:t>х</w:t>
            </w:r>
            <w:r w:rsidRPr="0054364E">
              <w:rPr>
                <w:rFonts w:ascii="Times New Roman" w:hAnsi="Times New Roman" w:cs="Times New Roman"/>
                <w:color w:val="000000"/>
                <w:sz w:val="22"/>
                <w:szCs w:val="22"/>
                <w:lang w:eastAsia="ru-RU"/>
              </w:rPr>
              <w:t>нической эксплуат</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ции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вых энерг</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уст</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новок»</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1,4</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Пр</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вед</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ние р</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жи</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но-нал</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до</w:t>
            </w:r>
            <w:r w:rsidRPr="0054364E">
              <w:rPr>
                <w:rFonts w:ascii="Times New Roman" w:hAnsi="Times New Roman" w:cs="Times New Roman"/>
                <w:color w:val="000000"/>
                <w:sz w:val="22"/>
                <w:szCs w:val="22"/>
                <w:lang w:eastAsia="ru-RU"/>
              </w:rPr>
              <w:t>ч</w:t>
            </w:r>
            <w:r w:rsidRPr="0054364E">
              <w:rPr>
                <w:rFonts w:ascii="Times New Roman" w:hAnsi="Times New Roman" w:cs="Times New Roman"/>
                <w:color w:val="000000"/>
                <w:sz w:val="22"/>
                <w:szCs w:val="22"/>
                <w:lang w:eastAsia="ru-RU"/>
              </w:rPr>
              <w:t>ных исп</w:t>
            </w:r>
            <w:r w:rsidRPr="0054364E">
              <w:rPr>
                <w:rFonts w:ascii="Times New Roman" w:hAnsi="Times New Roman" w:cs="Times New Roman"/>
                <w:color w:val="000000"/>
                <w:sz w:val="22"/>
                <w:szCs w:val="22"/>
                <w:lang w:eastAsia="ru-RU"/>
              </w:rPr>
              <w:t>ы</w:t>
            </w:r>
            <w:r w:rsidRPr="0054364E">
              <w:rPr>
                <w:rFonts w:ascii="Times New Roman" w:hAnsi="Times New Roman" w:cs="Times New Roman"/>
                <w:color w:val="000000"/>
                <w:sz w:val="22"/>
                <w:szCs w:val="22"/>
                <w:lang w:eastAsia="ru-RU"/>
              </w:rPr>
              <w:t>таний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ловых сетей сел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ского пос</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ления Усть-Юган</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spellStart"/>
            <w:r w:rsidRPr="0054364E">
              <w:rPr>
                <w:rFonts w:ascii="Times New Roman" w:hAnsi="Times New Roman" w:cs="Times New Roman"/>
                <w:color w:val="000000"/>
                <w:sz w:val="22"/>
                <w:szCs w:val="22"/>
                <w:lang w:eastAsia="ru-RU"/>
              </w:rPr>
              <w:t>сп</w:t>
            </w:r>
            <w:proofErr w:type="spellEnd"/>
            <w:r w:rsidRPr="0054364E">
              <w:rPr>
                <w:rFonts w:ascii="Times New Roman" w:hAnsi="Times New Roman" w:cs="Times New Roman"/>
                <w:color w:val="000000"/>
                <w:sz w:val="22"/>
                <w:szCs w:val="22"/>
                <w:lang w:eastAsia="ru-RU"/>
              </w:rPr>
              <w:t>.</w:t>
            </w:r>
            <w:r w:rsidRPr="0054364E">
              <w:rPr>
                <w:rFonts w:ascii="Times New Roman" w:hAnsi="Times New Roman" w:cs="Times New Roman"/>
                <w:color w:val="000000"/>
                <w:sz w:val="22"/>
                <w:szCs w:val="22"/>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ед.</w:t>
            </w:r>
          </w:p>
        </w:tc>
        <w:tc>
          <w:tcPr>
            <w:tcW w:w="11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 раз в 3 г</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да</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95</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288</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346</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Требования Приказа от 24.03.2003 г.</w:t>
            </w:r>
            <w:r w:rsidRPr="0054364E">
              <w:rPr>
                <w:rFonts w:ascii="Times New Roman" w:hAnsi="Times New Roman" w:cs="Times New Roman"/>
                <w:color w:val="000000"/>
                <w:sz w:val="22"/>
                <w:szCs w:val="22"/>
                <w:lang w:eastAsia="ru-RU"/>
              </w:rPr>
              <w:br/>
              <w:t>№ 115 «Об утвержд</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нии Правил те</w:t>
            </w:r>
            <w:r w:rsidRPr="0054364E">
              <w:rPr>
                <w:rFonts w:ascii="Times New Roman" w:hAnsi="Times New Roman" w:cs="Times New Roman"/>
                <w:color w:val="000000"/>
                <w:sz w:val="22"/>
                <w:szCs w:val="22"/>
                <w:lang w:eastAsia="ru-RU"/>
              </w:rPr>
              <w:t>х</w:t>
            </w:r>
            <w:r w:rsidRPr="0054364E">
              <w:rPr>
                <w:rFonts w:ascii="Times New Roman" w:hAnsi="Times New Roman" w:cs="Times New Roman"/>
                <w:color w:val="000000"/>
                <w:sz w:val="22"/>
                <w:szCs w:val="22"/>
                <w:lang w:eastAsia="ru-RU"/>
              </w:rPr>
              <w:t>нической эксплуат</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ции тепл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вых энерг</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уст</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новок»</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83</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95</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110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288</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346</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705"/>
        </w:trPr>
        <w:tc>
          <w:tcPr>
            <w:tcW w:w="6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1,5</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Акт</w:t>
            </w:r>
            <w:r w:rsidRPr="0054364E">
              <w:rPr>
                <w:rFonts w:ascii="Times New Roman" w:hAnsi="Times New Roman" w:cs="Times New Roman"/>
                <w:color w:val="000000"/>
                <w:sz w:val="22"/>
                <w:szCs w:val="22"/>
                <w:lang w:eastAsia="ru-RU"/>
              </w:rPr>
              <w:t>у</w:t>
            </w:r>
            <w:r w:rsidRPr="0054364E">
              <w:rPr>
                <w:rFonts w:ascii="Times New Roman" w:hAnsi="Times New Roman" w:cs="Times New Roman"/>
                <w:color w:val="000000"/>
                <w:sz w:val="22"/>
                <w:szCs w:val="22"/>
                <w:lang w:eastAsia="ru-RU"/>
              </w:rPr>
              <w:t>ал</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зация сх</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мы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сна</w:t>
            </w:r>
            <w:r w:rsidRPr="0054364E">
              <w:rPr>
                <w:rFonts w:ascii="Times New Roman" w:hAnsi="Times New Roman" w:cs="Times New Roman"/>
                <w:color w:val="000000"/>
                <w:sz w:val="22"/>
                <w:szCs w:val="22"/>
                <w:lang w:eastAsia="ru-RU"/>
              </w:rPr>
              <w:t>б</w:t>
            </w:r>
            <w:r w:rsidRPr="0054364E">
              <w:rPr>
                <w:rFonts w:ascii="Times New Roman" w:hAnsi="Times New Roman" w:cs="Times New Roman"/>
                <w:color w:val="000000"/>
                <w:sz w:val="22"/>
                <w:szCs w:val="22"/>
                <w:lang w:eastAsia="ru-RU"/>
              </w:rPr>
              <w:t>жения сел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ского пос</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ления Усть-Юган до 2037 г. и эле</w:t>
            </w:r>
            <w:r w:rsidRPr="0054364E">
              <w:rPr>
                <w:rFonts w:ascii="Times New Roman" w:hAnsi="Times New Roman" w:cs="Times New Roman"/>
                <w:color w:val="000000"/>
                <w:sz w:val="22"/>
                <w:szCs w:val="22"/>
                <w:lang w:eastAsia="ru-RU"/>
              </w:rPr>
              <w:t>к</w:t>
            </w:r>
            <w:r w:rsidRPr="0054364E">
              <w:rPr>
                <w:rFonts w:ascii="Times New Roman" w:hAnsi="Times New Roman" w:cs="Times New Roman"/>
                <w:color w:val="000000"/>
                <w:sz w:val="22"/>
                <w:szCs w:val="22"/>
                <w:lang w:eastAsia="ru-RU"/>
              </w:rPr>
              <w:t>тро</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ной мод</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ли це</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тр</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лиз</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ва</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ной с</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стемы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сна</w:t>
            </w:r>
            <w:r w:rsidRPr="0054364E">
              <w:rPr>
                <w:rFonts w:ascii="Times New Roman" w:hAnsi="Times New Roman" w:cs="Times New Roman"/>
                <w:color w:val="000000"/>
                <w:sz w:val="22"/>
                <w:szCs w:val="22"/>
                <w:lang w:eastAsia="ru-RU"/>
              </w:rPr>
              <w:t>б</w:t>
            </w:r>
            <w:r w:rsidRPr="0054364E">
              <w:rPr>
                <w:rFonts w:ascii="Times New Roman" w:hAnsi="Times New Roman" w:cs="Times New Roman"/>
                <w:color w:val="000000"/>
                <w:sz w:val="22"/>
                <w:szCs w:val="22"/>
                <w:lang w:eastAsia="ru-RU"/>
              </w:rPr>
              <w:t>жения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spellStart"/>
            <w:r w:rsidRPr="0054364E">
              <w:rPr>
                <w:rFonts w:ascii="Times New Roman" w:hAnsi="Times New Roman" w:cs="Times New Roman"/>
                <w:color w:val="000000"/>
                <w:sz w:val="22"/>
                <w:szCs w:val="22"/>
                <w:lang w:eastAsia="ru-RU"/>
              </w:rPr>
              <w:t>сп</w:t>
            </w:r>
            <w:proofErr w:type="spellEnd"/>
            <w:r w:rsidRPr="0054364E">
              <w:rPr>
                <w:rFonts w:ascii="Times New Roman" w:hAnsi="Times New Roman" w:cs="Times New Roman"/>
                <w:color w:val="000000"/>
                <w:sz w:val="22"/>
                <w:szCs w:val="22"/>
                <w:lang w:eastAsia="ru-RU"/>
              </w:rPr>
              <w:t>.</w:t>
            </w:r>
            <w:r w:rsidRPr="0054364E">
              <w:rPr>
                <w:rFonts w:ascii="Times New Roman" w:hAnsi="Times New Roman" w:cs="Times New Roman"/>
                <w:color w:val="000000"/>
                <w:sz w:val="22"/>
                <w:szCs w:val="22"/>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11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ежегодно</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страция сельск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п</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л</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ния Усть-Юган Нефт</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юганск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м</w:t>
            </w:r>
            <w:r w:rsidRPr="0054364E">
              <w:rPr>
                <w:rFonts w:ascii="Times New Roman" w:hAnsi="Times New Roman" w:cs="Times New Roman"/>
                <w:color w:val="000000"/>
                <w:sz w:val="22"/>
                <w:szCs w:val="22"/>
                <w:lang w:eastAsia="ru-RU"/>
              </w:rPr>
              <w:t>у</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ц</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пального ра</w:t>
            </w:r>
            <w:r w:rsidRPr="0054364E">
              <w:rPr>
                <w:rFonts w:ascii="Times New Roman" w:hAnsi="Times New Roman" w:cs="Times New Roman"/>
                <w:color w:val="000000"/>
                <w:sz w:val="22"/>
                <w:szCs w:val="22"/>
                <w:lang w:eastAsia="ru-RU"/>
              </w:rPr>
              <w:t>й</w:t>
            </w:r>
            <w:r w:rsidRPr="0054364E">
              <w:rPr>
                <w:rFonts w:ascii="Times New Roman" w:hAnsi="Times New Roman" w:cs="Times New Roman"/>
                <w:color w:val="000000"/>
                <w:sz w:val="22"/>
                <w:szCs w:val="22"/>
                <w:lang w:eastAsia="ru-RU"/>
              </w:rPr>
              <w:t>она,</w:t>
            </w:r>
            <w:r w:rsidRPr="0054364E">
              <w:rPr>
                <w:rFonts w:ascii="Times New Roman" w:hAnsi="Times New Roman" w:cs="Times New Roman"/>
                <w:color w:val="000000"/>
                <w:sz w:val="22"/>
                <w:szCs w:val="22"/>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Требования постановл</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ния Прав</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тельства РФ от 22.02.2012 № 154 «О требованиях к схемам теплосна</w:t>
            </w:r>
            <w:r w:rsidRPr="0054364E">
              <w:rPr>
                <w:rFonts w:ascii="Times New Roman" w:hAnsi="Times New Roman" w:cs="Times New Roman"/>
                <w:color w:val="000000"/>
                <w:sz w:val="22"/>
                <w:szCs w:val="22"/>
                <w:lang w:eastAsia="ru-RU"/>
              </w:rPr>
              <w:t>б</w:t>
            </w:r>
            <w:r w:rsidRPr="0054364E">
              <w:rPr>
                <w:rFonts w:ascii="Times New Roman" w:hAnsi="Times New Roman" w:cs="Times New Roman"/>
                <w:color w:val="000000"/>
                <w:sz w:val="22"/>
                <w:szCs w:val="22"/>
                <w:lang w:eastAsia="ru-RU"/>
              </w:rPr>
              <w:t>жения...»</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r>
      <w:tr w:rsidR="0054364E" w:rsidRPr="0054364E" w:rsidTr="00E2748E">
        <w:trPr>
          <w:trHeight w:val="705"/>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705"/>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Проекты по новому строительству, реконструкции и техническому п</w:t>
            </w:r>
            <w:r w:rsidRPr="0054364E">
              <w:rPr>
                <w:rFonts w:ascii="Times New Roman" w:hAnsi="Times New Roman" w:cs="Times New Roman"/>
                <w:b/>
                <w:bCs/>
                <w:color w:val="000000"/>
                <w:sz w:val="22"/>
                <w:szCs w:val="22"/>
                <w:lang w:eastAsia="ru-RU"/>
              </w:rPr>
              <w:t>е</w:t>
            </w:r>
            <w:r w:rsidRPr="0054364E">
              <w:rPr>
                <w:rFonts w:ascii="Times New Roman" w:hAnsi="Times New Roman" w:cs="Times New Roman"/>
                <w:b/>
                <w:bCs/>
                <w:color w:val="000000"/>
                <w:sz w:val="22"/>
                <w:szCs w:val="22"/>
                <w:lang w:eastAsia="ru-RU"/>
              </w:rPr>
              <w:t>рев</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оружению источников тепловой эне</w:t>
            </w:r>
            <w:r w:rsidRPr="0054364E">
              <w:rPr>
                <w:rFonts w:ascii="Times New Roman" w:hAnsi="Times New Roman" w:cs="Times New Roman"/>
                <w:b/>
                <w:bCs/>
                <w:color w:val="000000"/>
                <w:sz w:val="22"/>
                <w:szCs w:val="22"/>
                <w:lang w:eastAsia="ru-RU"/>
              </w:rPr>
              <w:t>р</w:t>
            </w:r>
            <w:r w:rsidRPr="0054364E">
              <w:rPr>
                <w:rFonts w:ascii="Times New Roman" w:hAnsi="Times New Roman" w:cs="Times New Roman"/>
                <w:b/>
                <w:bCs/>
                <w:color w:val="000000"/>
                <w:sz w:val="22"/>
                <w:szCs w:val="22"/>
                <w:lang w:eastAsia="ru-RU"/>
              </w:rPr>
              <w:t>гии</w:t>
            </w: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3000</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170500</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173 500</w:t>
            </w:r>
          </w:p>
        </w:tc>
        <w:tc>
          <w:tcPr>
            <w:tcW w:w="1255"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208 200</w:t>
            </w:r>
          </w:p>
        </w:tc>
        <w:tc>
          <w:tcPr>
            <w:tcW w:w="710"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бюдже</w:t>
            </w:r>
            <w:r w:rsidRPr="0054364E">
              <w:rPr>
                <w:rFonts w:ascii="Times New Roman" w:hAnsi="Times New Roman" w:cs="Times New Roman"/>
                <w:b/>
                <w:bCs/>
                <w:color w:val="000000"/>
                <w:sz w:val="22"/>
                <w:szCs w:val="22"/>
                <w:lang w:eastAsia="ru-RU"/>
              </w:rPr>
              <w:t>т</w:t>
            </w:r>
            <w:r w:rsidRPr="0054364E">
              <w:rPr>
                <w:rFonts w:ascii="Times New Roman" w:hAnsi="Times New Roman" w:cs="Times New Roman"/>
                <w:b/>
                <w:bCs/>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167500</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167 500</w:t>
            </w:r>
          </w:p>
        </w:tc>
        <w:tc>
          <w:tcPr>
            <w:tcW w:w="1255"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201 000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внебю</w:t>
            </w:r>
            <w:r w:rsidRPr="0054364E">
              <w:rPr>
                <w:rFonts w:ascii="Times New Roman" w:hAnsi="Times New Roman" w:cs="Times New Roman"/>
                <w:b/>
                <w:bCs/>
                <w:color w:val="000000"/>
                <w:sz w:val="22"/>
                <w:szCs w:val="22"/>
                <w:lang w:eastAsia="ru-RU"/>
              </w:rPr>
              <w:t>д</w:t>
            </w:r>
            <w:r w:rsidRPr="0054364E">
              <w:rPr>
                <w:rFonts w:ascii="Times New Roman" w:hAnsi="Times New Roman" w:cs="Times New Roman"/>
                <w:b/>
                <w:bCs/>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3000</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3000</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6 000</w:t>
            </w:r>
          </w:p>
        </w:tc>
        <w:tc>
          <w:tcPr>
            <w:tcW w:w="1255"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7 200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2,1</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Проекты по реконструкции исто</w:t>
            </w:r>
            <w:r w:rsidRPr="0054364E">
              <w:rPr>
                <w:rFonts w:ascii="Times New Roman" w:hAnsi="Times New Roman" w:cs="Times New Roman"/>
                <w:b/>
                <w:bCs/>
                <w:color w:val="000000"/>
                <w:sz w:val="22"/>
                <w:szCs w:val="22"/>
                <w:lang w:eastAsia="ru-RU"/>
              </w:rPr>
              <w:t>ч</w:t>
            </w:r>
            <w:r w:rsidRPr="0054364E">
              <w:rPr>
                <w:rFonts w:ascii="Times New Roman" w:hAnsi="Times New Roman" w:cs="Times New Roman"/>
                <w:b/>
                <w:bCs/>
                <w:color w:val="000000"/>
                <w:sz w:val="22"/>
                <w:szCs w:val="22"/>
                <w:lang w:eastAsia="ru-RU"/>
              </w:rPr>
              <w:t xml:space="preserve">ников тепловой энергии с целью </w:t>
            </w:r>
            <w:proofErr w:type="gramStart"/>
            <w:r w:rsidRPr="0054364E">
              <w:rPr>
                <w:rFonts w:ascii="Times New Roman" w:hAnsi="Times New Roman" w:cs="Times New Roman"/>
                <w:b/>
                <w:bCs/>
                <w:color w:val="000000"/>
                <w:sz w:val="22"/>
                <w:szCs w:val="22"/>
                <w:lang w:eastAsia="ru-RU"/>
              </w:rPr>
              <w:t>п</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вышения эффективности работы систем тепл</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снабжения</w:t>
            </w:r>
            <w:proofErr w:type="gramEnd"/>
          </w:p>
        </w:tc>
        <w:tc>
          <w:tcPr>
            <w:tcW w:w="1134" w:type="dxa"/>
            <w:tcBorders>
              <w:top w:val="nil"/>
              <w:left w:val="nil"/>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3000</w:t>
            </w:r>
          </w:p>
        </w:tc>
        <w:tc>
          <w:tcPr>
            <w:tcW w:w="1418"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170500</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173500</w:t>
            </w:r>
          </w:p>
        </w:tc>
        <w:tc>
          <w:tcPr>
            <w:tcW w:w="1255"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208200</w:t>
            </w:r>
          </w:p>
        </w:tc>
        <w:tc>
          <w:tcPr>
            <w:tcW w:w="710" w:type="dxa"/>
            <w:vMerge w:val="restart"/>
            <w:tcBorders>
              <w:top w:val="nil"/>
              <w:left w:val="single" w:sz="4" w:space="0" w:color="000000"/>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бюдже</w:t>
            </w:r>
            <w:r w:rsidRPr="0054364E">
              <w:rPr>
                <w:rFonts w:ascii="Times New Roman" w:hAnsi="Times New Roman" w:cs="Times New Roman"/>
                <w:b/>
                <w:bCs/>
                <w:color w:val="000000"/>
                <w:sz w:val="22"/>
                <w:szCs w:val="22"/>
                <w:lang w:eastAsia="ru-RU"/>
              </w:rPr>
              <w:t>т</w:t>
            </w:r>
            <w:r w:rsidRPr="0054364E">
              <w:rPr>
                <w:rFonts w:ascii="Times New Roman" w:hAnsi="Times New Roman" w:cs="Times New Roman"/>
                <w:b/>
                <w:bCs/>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418"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167500</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167500</w:t>
            </w:r>
          </w:p>
        </w:tc>
        <w:tc>
          <w:tcPr>
            <w:tcW w:w="1255"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201000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внебю</w:t>
            </w:r>
            <w:r w:rsidRPr="0054364E">
              <w:rPr>
                <w:rFonts w:ascii="Times New Roman" w:hAnsi="Times New Roman" w:cs="Times New Roman"/>
                <w:b/>
                <w:bCs/>
                <w:color w:val="000000"/>
                <w:sz w:val="22"/>
                <w:szCs w:val="22"/>
                <w:lang w:eastAsia="ru-RU"/>
              </w:rPr>
              <w:t>д</w:t>
            </w:r>
            <w:r w:rsidRPr="0054364E">
              <w:rPr>
                <w:rFonts w:ascii="Times New Roman" w:hAnsi="Times New Roman" w:cs="Times New Roman"/>
                <w:b/>
                <w:bCs/>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3000</w:t>
            </w:r>
          </w:p>
        </w:tc>
        <w:tc>
          <w:tcPr>
            <w:tcW w:w="1418"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3000</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6000</w:t>
            </w:r>
          </w:p>
        </w:tc>
        <w:tc>
          <w:tcPr>
            <w:tcW w:w="1255"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7200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2.1.1</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Стр</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ительство 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 xml:space="preserve">ной с </w:t>
            </w:r>
            <w:proofErr w:type="spellStart"/>
            <w:r w:rsidRPr="0054364E">
              <w:rPr>
                <w:rFonts w:ascii="Times New Roman" w:hAnsi="Times New Roman" w:cs="Times New Roman"/>
                <w:color w:val="000000"/>
                <w:sz w:val="22"/>
                <w:szCs w:val="22"/>
                <w:lang w:eastAsia="ru-RU"/>
              </w:rPr>
              <w:t>пе</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водом</w:t>
            </w:r>
            <w:proofErr w:type="spellEnd"/>
            <w:r w:rsidRPr="0054364E">
              <w:rPr>
                <w:rFonts w:ascii="Times New Roman" w:hAnsi="Times New Roman" w:cs="Times New Roman"/>
                <w:color w:val="000000"/>
                <w:sz w:val="22"/>
                <w:szCs w:val="22"/>
                <w:lang w:eastAsia="ru-RU"/>
              </w:rPr>
              <w:t xml:space="preserve"> на СУГ (сжиже</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ный угл</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вод</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ро</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ный газ), с п</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сл</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ду</w:t>
            </w:r>
            <w:r w:rsidRPr="0054364E">
              <w:rPr>
                <w:rFonts w:ascii="Times New Roman" w:hAnsi="Times New Roman" w:cs="Times New Roman"/>
                <w:color w:val="000000"/>
                <w:sz w:val="22"/>
                <w:szCs w:val="22"/>
                <w:lang w:eastAsia="ru-RU"/>
              </w:rPr>
              <w:t>ю</w:t>
            </w:r>
            <w:r w:rsidRPr="0054364E">
              <w:rPr>
                <w:rFonts w:ascii="Times New Roman" w:hAnsi="Times New Roman" w:cs="Times New Roman"/>
                <w:color w:val="000000"/>
                <w:sz w:val="22"/>
                <w:szCs w:val="22"/>
                <w:lang w:eastAsia="ru-RU"/>
              </w:rPr>
              <w:t>щим выв</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дом из эк</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плу</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тации нефтяной 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ной (</w:t>
            </w:r>
            <w:proofErr w:type="spellStart"/>
            <w:r w:rsidRPr="0054364E">
              <w:rPr>
                <w:rFonts w:ascii="Times New Roman" w:hAnsi="Times New Roman" w:cs="Times New Roman"/>
                <w:color w:val="000000"/>
                <w:sz w:val="22"/>
                <w:szCs w:val="22"/>
                <w:lang w:eastAsia="ru-RU"/>
              </w:rPr>
              <w:t>ст</w:t>
            </w:r>
            <w:proofErr w:type="gramStart"/>
            <w:r w:rsidRPr="0054364E">
              <w:rPr>
                <w:rFonts w:ascii="Times New Roman" w:hAnsi="Times New Roman" w:cs="Times New Roman"/>
                <w:color w:val="000000"/>
                <w:sz w:val="22"/>
                <w:szCs w:val="22"/>
                <w:lang w:eastAsia="ru-RU"/>
              </w:rPr>
              <w:t>.У</w:t>
            </w:r>
            <w:proofErr w:type="gramEnd"/>
            <w:r w:rsidRPr="0054364E">
              <w:rPr>
                <w:rFonts w:ascii="Times New Roman" w:hAnsi="Times New Roman" w:cs="Times New Roman"/>
                <w:color w:val="000000"/>
                <w:sz w:val="22"/>
                <w:szCs w:val="22"/>
                <w:lang w:eastAsia="ru-RU"/>
              </w:rPr>
              <w:t>сть</w:t>
            </w:r>
            <w:proofErr w:type="spellEnd"/>
            <w:r w:rsidRPr="0054364E">
              <w:rPr>
                <w:rFonts w:ascii="Times New Roman" w:hAnsi="Times New Roman" w:cs="Times New Roman"/>
                <w:color w:val="000000"/>
                <w:sz w:val="22"/>
                <w:szCs w:val="22"/>
                <w:lang w:eastAsia="ru-RU"/>
              </w:rPr>
              <w:t>-Юган). ПИР и СМР.</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br/>
              <w:t>Усть-Юган (</w:t>
            </w:r>
            <w:proofErr w:type="spellStart"/>
            <w:r w:rsidRPr="0054364E">
              <w:rPr>
                <w:rFonts w:ascii="Times New Roman" w:hAnsi="Times New Roman" w:cs="Times New Roman"/>
                <w:color w:val="000000"/>
                <w:sz w:val="22"/>
                <w:szCs w:val="22"/>
                <w:lang w:eastAsia="ru-RU"/>
              </w:rPr>
              <w:t>ст</w:t>
            </w:r>
            <w:proofErr w:type="gramStart"/>
            <w:r w:rsidRPr="0054364E">
              <w:rPr>
                <w:rFonts w:ascii="Times New Roman" w:hAnsi="Times New Roman" w:cs="Times New Roman"/>
                <w:color w:val="000000"/>
                <w:sz w:val="22"/>
                <w:szCs w:val="22"/>
                <w:lang w:eastAsia="ru-RU"/>
              </w:rPr>
              <w:t>.У</w:t>
            </w:r>
            <w:proofErr w:type="gramEnd"/>
            <w:r w:rsidRPr="0054364E">
              <w:rPr>
                <w:rFonts w:ascii="Times New Roman" w:hAnsi="Times New Roman" w:cs="Times New Roman"/>
                <w:color w:val="000000"/>
                <w:sz w:val="22"/>
                <w:szCs w:val="22"/>
                <w:lang w:eastAsia="ru-RU"/>
              </w:rPr>
              <w:t>сть</w:t>
            </w:r>
            <w:proofErr w:type="spellEnd"/>
            <w:r w:rsidRPr="0054364E">
              <w:rPr>
                <w:rFonts w:ascii="Times New Roman" w:hAnsi="Times New Roman" w:cs="Times New Roman"/>
                <w:color w:val="000000"/>
                <w:sz w:val="22"/>
                <w:szCs w:val="22"/>
                <w:lang w:eastAsia="ru-RU"/>
              </w:rPr>
              <w:t>-Юган)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ед.</w:t>
            </w:r>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2026-2029</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3600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страция Нефт</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юганск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ра</w:t>
            </w:r>
            <w:r w:rsidRPr="0054364E">
              <w:rPr>
                <w:rFonts w:ascii="Times New Roman" w:hAnsi="Times New Roman" w:cs="Times New Roman"/>
                <w:color w:val="000000"/>
                <w:sz w:val="22"/>
                <w:szCs w:val="22"/>
                <w:lang w:eastAsia="ru-RU"/>
              </w:rPr>
              <w:t>й</w:t>
            </w:r>
            <w:r w:rsidRPr="0054364E">
              <w:rPr>
                <w:rFonts w:ascii="Times New Roman" w:hAnsi="Times New Roman" w:cs="Times New Roman"/>
                <w:color w:val="000000"/>
                <w:sz w:val="22"/>
                <w:szCs w:val="22"/>
                <w:lang w:eastAsia="ru-RU"/>
              </w:rPr>
              <w:t>она,</w:t>
            </w:r>
            <w:r w:rsidRPr="0054364E">
              <w:rPr>
                <w:rFonts w:ascii="Times New Roman" w:hAnsi="Times New Roman" w:cs="Times New Roman"/>
                <w:color w:val="000000"/>
                <w:sz w:val="22"/>
                <w:szCs w:val="22"/>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80 000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80000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96000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3600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2.1.2</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Стр</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ительство 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 xml:space="preserve">ной с </w:t>
            </w:r>
            <w:proofErr w:type="spellStart"/>
            <w:r w:rsidRPr="0054364E">
              <w:rPr>
                <w:rFonts w:ascii="Times New Roman" w:hAnsi="Times New Roman" w:cs="Times New Roman"/>
                <w:color w:val="000000"/>
                <w:sz w:val="22"/>
                <w:szCs w:val="22"/>
                <w:lang w:eastAsia="ru-RU"/>
              </w:rPr>
              <w:t>пе</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водом</w:t>
            </w:r>
            <w:proofErr w:type="spellEnd"/>
            <w:r w:rsidRPr="0054364E">
              <w:rPr>
                <w:rFonts w:ascii="Times New Roman" w:hAnsi="Times New Roman" w:cs="Times New Roman"/>
                <w:color w:val="000000"/>
                <w:sz w:val="22"/>
                <w:szCs w:val="22"/>
                <w:lang w:eastAsia="ru-RU"/>
              </w:rPr>
              <w:t xml:space="preserve"> на СУГ (сжиже</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ный угл</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вод</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ро</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ный газ), с п</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сл</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ду</w:t>
            </w:r>
            <w:r w:rsidRPr="0054364E">
              <w:rPr>
                <w:rFonts w:ascii="Times New Roman" w:hAnsi="Times New Roman" w:cs="Times New Roman"/>
                <w:color w:val="000000"/>
                <w:sz w:val="22"/>
                <w:szCs w:val="22"/>
                <w:lang w:eastAsia="ru-RU"/>
              </w:rPr>
              <w:t>ю</w:t>
            </w:r>
            <w:r w:rsidRPr="0054364E">
              <w:rPr>
                <w:rFonts w:ascii="Times New Roman" w:hAnsi="Times New Roman" w:cs="Times New Roman"/>
                <w:color w:val="000000"/>
                <w:sz w:val="22"/>
                <w:szCs w:val="22"/>
                <w:lang w:eastAsia="ru-RU"/>
              </w:rPr>
              <w:t>щим выв</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дом из эк</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плу</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тации нефтяной 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ной (</w:t>
            </w:r>
            <w:proofErr w:type="spellStart"/>
            <w:r w:rsidRPr="0054364E">
              <w:rPr>
                <w:rFonts w:ascii="Times New Roman" w:hAnsi="Times New Roman" w:cs="Times New Roman"/>
                <w:color w:val="000000"/>
                <w:sz w:val="22"/>
                <w:szCs w:val="22"/>
                <w:lang w:eastAsia="ru-RU"/>
              </w:rPr>
              <w:t>п</w:t>
            </w:r>
            <w:proofErr w:type="gramStart"/>
            <w:r w:rsidRPr="0054364E">
              <w:rPr>
                <w:rFonts w:ascii="Times New Roman" w:hAnsi="Times New Roman" w:cs="Times New Roman"/>
                <w:color w:val="000000"/>
                <w:sz w:val="22"/>
                <w:szCs w:val="22"/>
                <w:lang w:eastAsia="ru-RU"/>
              </w:rPr>
              <w:t>.Ю</w:t>
            </w:r>
            <w:proofErr w:type="gramEnd"/>
            <w:r w:rsidRPr="0054364E">
              <w:rPr>
                <w:rFonts w:ascii="Times New Roman" w:hAnsi="Times New Roman" w:cs="Times New Roman"/>
                <w:color w:val="000000"/>
                <w:sz w:val="22"/>
                <w:szCs w:val="22"/>
                <w:lang w:eastAsia="ru-RU"/>
              </w:rPr>
              <w:t>га</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ская</w:t>
            </w:r>
            <w:proofErr w:type="spellEnd"/>
            <w:r w:rsidRPr="0054364E">
              <w:rPr>
                <w:rFonts w:ascii="Times New Roman" w:hAnsi="Times New Roman" w:cs="Times New Roman"/>
                <w:color w:val="000000"/>
                <w:sz w:val="22"/>
                <w:szCs w:val="22"/>
                <w:lang w:eastAsia="ru-RU"/>
              </w:rPr>
              <w:t xml:space="preserve"> Обь). ПИР и СМР.</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br/>
              <w:t>Юганская Обь</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ед.</w:t>
            </w:r>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2027-2029</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90500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90500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108600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страция Нефт</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юганск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ра</w:t>
            </w:r>
            <w:r w:rsidRPr="0054364E">
              <w:rPr>
                <w:rFonts w:ascii="Times New Roman" w:hAnsi="Times New Roman" w:cs="Times New Roman"/>
                <w:color w:val="000000"/>
                <w:sz w:val="22"/>
                <w:szCs w:val="22"/>
                <w:lang w:eastAsia="ru-RU"/>
              </w:rPr>
              <w:t>й</w:t>
            </w:r>
            <w:r w:rsidRPr="0054364E">
              <w:rPr>
                <w:rFonts w:ascii="Times New Roman" w:hAnsi="Times New Roman" w:cs="Times New Roman"/>
                <w:color w:val="000000"/>
                <w:sz w:val="22"/>
                <w:szCs w:val="22"/>
                <w:lang w:eastAsia="ru-RU"/>
              </w:rPr>
              <w:t>она,</w:t>
            </w:r>
            <w:r w:rsidRPr="0054364E">
              <w:rPr>
                <w:rFonts w:ascii="Times New Roman" w:hAnsi="Times New Roman" w:cs="Times New Roman"/>
                <w:color w:val="000000"/>
                <w:sz w:val="22"/>
                <w:szCs w:val="22"/>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87500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87500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105000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3600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Проекты по новому строительству и реконструкции тепловых сетей</w:t>
            </w: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6571</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10637</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72435</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20449</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110 092</w:t>
            </w:r>
          </w:p>
        </w:tc>
        <w:tc>
          <w:tcPr>
            <w:tcW w:w="1255"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132 110</w:t>
            </w:r>
          </w:p>
        </w:tc>
        <w:tc>
          <w:tcPr>
            <w:tcW w:w="710"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бюдже</w:t>
            </w:r>
            <w:r w:rsidRPr="0054364E">
              <w:rPr>
                <w:rFonts w:ascii="Times New Roman" w:hAnsi="Times New Roman" w:cs="Times New Roman"/>
                <w:b/>
                <w:bCs/>
                <w:color w:val="000000"/>
                <w:sz w:val="22"/>
                <w:szCs w:val="22"/>
                <w:lang w:eastAsia="ru-RU"/>
              </w:rPr>
              <w:t>т</w:t>
            </w:r>
            <w:r w:rsidRPr="0054364E">
              <w:rPr>
                <w:rFonts w:ascii="Times New Roman" w:hAnsi="Times New Roman" w:cs="Times New Roman"/>
                <w:b/>
                <w:bCs/>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6571</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10637</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72435</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20449</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110 092</w:t>
            </w:r>
          </w:p>
        </w:tc>
        <w:tc>
          <w:tcPr>
            <w:tcW w:w="1255"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132 110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внебю</w:t>
            </w:r>
            <w:r w:rsidRPr="0054364E">
              <w:rPr>
                <w:rFonts w:ascii="Times New Roman" w:hAnsi="Times New Roman" w:cs="Times New Roman"/>
                <w:b/>
                <w:bCs/>
                <w:color w:val="000000"/>
                <w:sz w:val="22"/>
                <w:szCs w:val="22"/>
                <w:lang w:eastAsia="ru-RU"/>
              </w:rPr>
              <w:t>д</w:t>
            </w:r>
            <w:r w:rsidRPr="0054364E">
              <w:rPr>
                <w:rFonts w:ascii="Times New Roman" w:hAnsi="Times New Roman" w:cs="Times New Roman"/>
                <w:b/>
                <w:bCs/>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55"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3,1</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Проекты нового строительства и реко</w:t>
            </w:r>
            <w:r w:rsidRPr="0054364E">
              <w:rPr>
                <w:rFonts w:ascii="Times New Roman" w:hAnsi="Times New Roman" w:cs="Times New Roman"/>
                <w:b/>
                <w:bCs/>
                <w:color w:val="000000"/>
                <w:sz w:val="22"/>
                <w:szCs w:val="22"/>
                <w:lang w:eastAsia="ru-RU"/>
              </w:rPr>
              <w:t>н</w:t>
            </w:r>
            <w:r w:rsidRPr="0054364E">
              <w:rPr>
                <w:rFonts w:ascii="Times New Roman" w:hAnsi="Times New Roman" w:cs="Times New Roman"/>
                <w:b/>
                <w:bCs/>
                <w:color w:val="000000"/>
                <w:sz w:val="22"/>
                <w:szCs w:val="22"/>
                <w:lang w:eastAsia="ru-RU"/>
              </w:rPr>
              <w:t>струкции тепловых сетей</w:t>
            </w:r>
          </w:p>
        </w:tc>
        <w:tc>
          <w:tcPr>
            <w:tcW w:w="1134" w:type="dxa"/>
            <w:tcBorders>
              <w:top w:val="nil"/>
              <w:left w:val="nil"/>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6571</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10637</w:t>
            </w:r>
          </w:p>
        </w:tc>
        <w:tc>
          <w:tcPr>
            <w:tcW w:w="1418"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72435</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20449</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110092</w:t>
            </w:r>
          </w:p>
        </w:tc>
        <w:tc>
          <w:tcPr>
            <w:tcW w:w="1255"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132110</w:t>
            </w:r>
          </w:p>
        </w:tc>
        <w:tc>
          <w:tcPr>
            <w:tcW w:w="710" w:type="dxa"/>
            <w:vMerge w:val="restart"/>
            <w:tcBorders>
              <w:top w:val="nil"/>
              <w:left w:val="single" w:sz="4" w:space="0" w:color="000000"/>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бюдже</w:t>
            </w:r>
            <w:r w:rsidRPr="0054364E">
              <w:rPr>
                <w:rFonts w:ascii="Times New Roman" w:hAnsi="Times New Roman" w:cs="Times New Roman"/>
                <w:b/>
                <w:bCs/>
                <w:color w:val="000000"/>
                <w:sz w:val="22"/>
                <w:szCs w:val="22"/>
                <w:lang w:eastAsia="ru-RU"/>
              </w:rPr>
              <w:t>т</w:t>
            </w:r>
            <w:r w:rsidRPr="0054364E">
              <w:rPr>
                <w:rFonts w:ascii="Times New Roman" w:hAnsi="Times New Roman" w:cs="Times New Roman"/>
                <w:b/>
                <w:bCs/>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6571</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10637</w:t>
            </w:r>
          </w:p>
        </w:tc>
        <w:tc>
          <w:tcPr>
            <w:tcW w:w="1418"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72435</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20449</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110092</w:t>
            </w:r>
          </w:p>
        </w:tc>
        <w:tc>
          <w:tcPr>
            <w:tcW w:w="1255"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132110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внебю</w:t>
            </w:r>
            <w:r w:rsidRPr="0054364E">
              <w:rPr>
                <w:rFonts w:ascii="Times New Roman" w:hAnsi="Times New Roman" w:cs="Times New Roman"/>
                <w:b/>
                <w:bCs/>
                <w:color w:val="000000"/>
                <w:sz w:val="22"/>
                <w:szCs w:val="22"/>
                <w:lang w:eastAsia="ru-RU"/>
              </w:rPr>
              <w:t>д</w:t>
            </w:r>
            <w:r w:rsidRPr="0054364E">
              <w:rPr>
                <w:rFonts w:ascii="Times New Roman" w:hAnsi="Times New Roman" w:cs="Times New Roman"/>
                <w:b/>
                <w:bCs/>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418"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55"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3.1.1</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Стр</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ительство маг</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стральной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ловой сети от 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 xml:space="preserve">ной </w:t>
            </w:r>
            <w:proofErr w:type="spellStart"/>
            <w:r w:rsidRPr="0054364E">
              <w:rPr>
                <w:rFonts w:ascii="Times New Roman" w:hAnsi="Times New Roman" w:cs="Times New Roman"/>
                <w:color w:val="000000"/>
                <w:sz w:val="22"/>
                <w:szCs w:val="22"/>
                <w:lang w:eastAsia="ru-RU"/>
              </w:rPr>
              <w:t>ст</w:t>
            </w:r>
            <w:proofErr w:type="gramStart"/>
            <w:r w:rsidRPr="0054364E">
              <w:rPr>
                <w:rFonts w:ascii="Times New Roman" w:hAnsi="Times New Roman" w:cs="Times New Roman"/>
                <w:color w:val="000000"/>
                <w:sz w:val="22"/>
                <w:szCs w:val="22"/>
                <w:lang w:eastAsia="ru-RU"/>
              </w:rPr>
              <w:t>.У</w:t>
            </w:r>
            <w:proofErr w:type="gramEnd"/>
            <w:r w:rsidRPr="0054364E">
              <w:rPr>
                <w:rFonts w:ascii="Times New Roman" w:hAnsi="Times New Roman" w:cs="Times New Roman"/>
                <w:color w:val="000000"/>
                <w:sz w:val="22"/>
                <w:szCs w:val="22"/>
                <w:lang w:eastAsia="ru-RU"/>
              </w:rPr>
              <w:t>сть</w:t>
            </w:r>
            <w:proofErr w:type="spellEnd"/>
            <w:r w:rsidRPr="0054364E">
              <w:rPr>
                <w:rFonts w:ascii="Times New Roman" w:hAnsi="Times New Roman" w:cs="Times New Roman"/>
                <w:color w:val="000000"/>
                <w:sz w:val="22"/>
                <w:szCs w:val="22"/>
                <w:lang w:eastAsia="ru-RU"/>
              </w:rPr>
              <w:t xml:space="preserve">-Юган до ТК-1 в </w:t>
            </w:r>
            <w:proofErr w:type="spellStart"/>
            <w:r w:rsidRPr="0054364E">
              <w:rPr>
                <w:rFonts w:ascii="Times New Roman" w:hAnsi="Times New Roman" w:cs="Times New Roman"/>
                <w:color w:val="000000"/>
                <w:sz w:val="22"/>
                <w:szCs w:val="22"/>
                <w:lang w:eastAsia="ru-RU"/>
              </w:rPr>
              <w:t>п.Усть</w:t>
            </w:r>
            <w:proofErr w:type="spellEnd"/>
            <w:r w:rsidRPr="0054364E">
              <w:rPr>
                <w:rFonts w:ascii="Times New Roman" w:hAnsi="Times New Roman" w:cs="Times New Roman"/>
                <w:color w:val="000000"/>
                <w:sz w:val="22"/>
                <w:szCs w:val="22"/>
                <w:lang w:eastAsia="ru-RU"/>
              </w:rPr>
              <w:t>-Юган</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п. </w:t>
            </w:r>
            <w:proofErr w:type="gramStart"/>
            <w:r w:rsidRPr="0054364E">
              <w:rPr>
                <w:rFonts w:ascii="Times New Roman" w:hAnsi="Times New Roman" w:cs="Times New Roman"/>
                <w:color w:val="000000"/>
                <w:sz w:val="22"/>
                <w:szCs w:val="22"/>
                <w:lang w:eastAsia="ru-RU"/>
              </w:rPr>
              <w:t>м</w:t>
            </w:r>
            <w:proofErr w:type="gramEnd"/>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1000</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2027-2029</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страция Нефт</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юганск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ра</w:t>
            </w:r>
            <w:r w:rsidRPr="0054364E">
              <w:rPr>
                <w:rFonts w:ascii="Times New Roman" w:hAnsi="Times New Roman" w:cs="Times New Roman"/>
                <w:color w:val="000000"/>
                <w:sz w:val="22"/>
                <w:szCs w:val="22"/>
                <w:lang w:eastAsia="ru-RU"/>
              </w:rPr>
              <w:t>й</w:t>
            </w:r>
            <w:r w:rsidRPr="0054364E">
              <w:rPr>
                <w:rFonts w:ascii="Times New Roman" w:hAnsi="Times New Roman" w:cs="Times New Roman"/>
                <w:color w:val="000000"/>
                <w:sz w:val="22"/>
                <w:szCs w:val="22"/>
                <w:lang w:eastAsia="ru-RU"/>
              </w:rPr>
              <w:t>она,</w:t>
            </w:r>
            <w:r w:rsidRPr="0054364E">
              <w:rPr>
                <w:rFonts w:ascii="Times New Roman" w:hAnsi="Times New Roman" w:cs="Times New Roman"/>
                <w:color w:val="000000"/>
                <w:sz w:val="22"/>
                <w:szCs w:val="22"/>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Результаты инженерно-техническ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анализа</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55 000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55000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66000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3.1.2</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Стр</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ительство вну</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риплощ</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до</w:t>
            </w:r>
            <w:r w:rsidRPr="0054364E">
              <w:rPr>
                <w:rFonts w:ascii="Times New Roman" w:hAnsi="Times New Roman" w:cs="Times New Roman"/>
                <w:color w:val="000000"/>
                <w:sz w:val="22"/>
                <w:szCs w:val="22"/>
                <w:lang w:eastAsia="ru-RU"/>
              </w:rPr>
              <w:t>ч</w:t>
            </w:r>
            <w:r w:rsidRPr="0054364E">
              <w:rPr>
                <w:rFonts w:ascii="Times New Roman" w:hAnsi="Times New Roman" w:cs="Times New Roman"/>
                <w:color w:val="000000"/>
                <w:sz w:val="22"/>
                <w:szCs w:val="22"/>
                <w:lang w:eastAsia="ru-RU"/>
              </w:rPr>
              <w:t>ных сетей от 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 xml:space="preserve">ной в </w:t>
            </w:r>
            <w:proofErr w:type="spellStart"/>
            <w:r w:rsidRPr="0054364E">
              <w:rPr>
                <w:rFonts w:ascii="Times New Roman" w:hAnsi="Times New Roman" w:cs="Times New Roman"/>
                <w:color w:val="000000"/>
                <w:sz w:val="22"/>
                <w:szCs w:val="22"/>
                <w:lang w:eastAsia="ru-RU"/>
              </w:rPr>
              <w:t>п</w:t>
            </w:r>
            <w:proofErr w:type="gramStart"/>
            <w:r w:rsidRPr="0054364E">
              <w:rPr>
                <w:rFonts w:ascii="Times New Roman" w:hAnsi="Times New Roman" w:cs="Times New Roman"/>
                <w:color w:val="000000"/>
                <w:sz w:val="22"/>
                <w:szCs w:val="22"/>
                <w:lang w:eastAsia="ru-RU"/>
              </w:rPr>
              <w:t>.Ю</w:t>
            </w:r>
            <w:proofErr w:type="gramEnd"/>
            <w:r w:rsidRPr="0054364E">
              <w:rPr>
                <w:rFonts w:ascii="Times New Roman" w:hAnsi="Times New Roman" w:cs="Times New Roman"/>
                <w:color w:val="000000"/>
                <w:sz w:val="22"/>
                <w:szCs w:val="22"/>
                <w:lang w:eastAsia="ru-RU"/>
              </w:rPr>
              <w:t>ганская</w:t>
            </w:r>
            <w:proofErr w:type="spellEnd"/>
            <w:r w:rsidRPr="0054364E">
              <w:rPr>
                <w:rFonts w:ascii="Times New Roman" w:hAnsi="Times New Roman" w:cs="Times New Roman"/>
                <w:color w:val="000000"/>
                <w:sz w:val="22"/>
                <w:szCs w:val="22"/>
                <w:lang w:eastAsia="ru-RU"/>
              </w:rPr>
              <w:t xml:space="preserve"> Обь</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br/>
              <w:t>Юганская Обь</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п. </w:t>
            </w:r>
            <w:proofErr w:type="gramStart"/>
            <w:r w:rsidRPr="0054364E">
              <w:rPr>
                <w:rFonts w:ascii="Times New Roman" w:hAnsi="Times New Roman" w:cs="Times New Roman"/>
                <w:color w:val="000000"/>
                <w:sz w:val="22"/>
                <w:szCs w:val="22"/>
                <w:lang w:eastAsia="ru-RU"/>
              </w:rPr>
              <w:t>м</w:t>
            </w:r>
            <w:proofErr w:type="gramEnd"/>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50</w:t>
            </w:r>
          </w:p>
        </w:tc>
        <w:tc>
          <w:tcPr>
            <w:tcW w:w="6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2024</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2500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страция Нефт</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юганск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ра</w:t>
            </w:r>
            <w:r w:rsidRPr="0054364E">
              <w:rPr>
                <w:rFonts w:ascii="Times New Roman" w:hAnsi="Times New Roman" w:cs="Times New Roman"/>
                <w:color w:val="000000"/>
                <w:sz w:val="22"/>
                <w:szCs w:val="22"/>
                <w:lang w:eastAsia="ru-RU"/>
              </w:rPr>
              <w:t>й</w:t>
            </w:r>
            <w:r w:rsidRPr="0054364E">
              <w:rPr>
                <w:rFonts w:ascii="Times New Roman" w:hAnsi="Times New Roman" w:cs="Times New Roman"/>
                <w:color w:val="000000"/>
                <w:sz w:val="22"/>
                <w:szCs w:val="22"/>
                <w:lang w:eastAsia="ru-RU"/>
              </w:rPr>
              <w:t>она,</w:t>
            </w:r>
            <w:r w:rsidRPr="0054364E">
              <w:rPr>
                <w:rFonts w:ascii="Times New Roman" w:hAnsi="Times New Roman" w:cs="Times New Roman"/>
                <w:color w:val="000000"/>
                <w:sz w:val="22"/>
                <w:szCs w:val="22"/>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Результаты инженерно-техническ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анализа</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2500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2500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3000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1365"/>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3.1.3</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Стр</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ительство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ловых сетей для обе</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печ</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ния те</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рит</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рий ра</w:t>
            </w:r>
            <w:r w:rsidRPr="0054364E">
              <w:rPr>
                <w:rFonts w:ascii="Times New Roman" w:hAnsi="Times New Roman" w:cs="Times New Roman"/>
                <w:color w:val="000000"/>
                <w:sz w:val="22"/>
                <w:szCs w:val="22"/>
                <w:lang w:eastAsia="ru-RU"/>
              </w:rPr>
              <w:t>з</w:t>
            </w:r>
            <w:r w:rsidRPr="0054364E">
              <w:rPr>
                <w:rFonts w:ascii="Times New Roman" w:hAnsi="Times New Roman" w:cs="Times New Roman"/>
                <w:color w:val="000000"/>
                <w:sz w:val="22"/>
                <w:szCs w:val="22"/>
                <w:lang w:eastAsia="ru-RU"/>
              </w:rPr>
              <w:t>вития ж</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ли</w:t>
            </w:r>
            <w:r w:rsidRPr="0054364E">
              <w:rPr>
                <w:rFonts w:ascii="Times New Roman" w:hAnsi="Times New Roman" w:cs="Times New Roman"/>
                <w:color w:val="000000"/>
                <w:sz w:val="22"/>
                <w:szCs w:val="22"/>
                <w:lang w:eastAsia="ru-RU"/>
              </w:rPr>
              <w:t>щ</w:t>
            </w:r>
            <w:r w:rsidRPr="0054364E">
              <w:rPr>
                <w:rFonts w:ascii="Times New Roman" w:hAnsi="Times New Roman" w:cs="Times New Roman"/>
                <w:color w:val="000000"/>
                <w:sz w:val="22"/>
                <w:szCs w:val="22"/>
                <w:lang w:eastAsia="ru-RU"/>
              </w:rPr>
              <w:t>ного стр</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ительства в п.</w:t>
            </w:r>
            <w:r w:rsidRPr="0054364E">
              <w:rPr>
                <w:rFonts w:ascii="Times New Roman" w:hAnsi="Times New Roman" w:cs="Times New Roman"/>
                <w:color w:val="000000"/>
                <w:sz w:val="22"/>
                <w:szCs w:val="22"/>
                <w:lang w:eastAsia="ru-RU"/>
              </w:rPr>
              <w:br/>
              <w:t>Юганская Обь ди</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ме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ром 50-100 мм и пр</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я</w:t>
            </w:r>
            <w:r w:rsidRPr="0054364E">
              <w:rPr>
                <w:rFonts w:ascii="Times New Roman" w:hAnsi="Times New Roman" w:cs="Times New Roman"/>
                <w:color w:val="000000"/>
                <w:sz w:val="22"/>
                <w:szCs w:val="22"/>
                <w:lang w:eastAsia="ru-RU"/>
              </w:rPr>
              <w:t>же</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стью 0,46 км</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br/>
              <w:t>Юганская Обь</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п. </w:t>
            </w:r>
            <w:proofErr w:type="gramStart"/>
            <w:r w:rsidRPr="0054364E">
              <w:rPr>
                <w:rFonts w:ascii="Times New Roman" w:hAnsi="Times New Roman" w:cs="Times New Roman"/>
                <w:color w:val="000000"/>
                <w:sz w:val="22"/>
                <w:szCs w:val="22"/>
                <w:lang w:eastAsia="ru-RU"/>
              </w:rPr>
              <w:t>м</w:t>
            </w:r>
            <w:proofErr w:type="gramEnd"/>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463</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2026-2034</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1058</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1865</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2923</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3508</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страция Нефт</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юганск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ра</w:t>
            </w:r>
            <w:r w:rsidRPr="0054364E">
              <w:rPr>
                <w:rFonts w:ascii="Times New Roman" w:hAnsi="Times New Roman" w:cs="Times New Roman"/>
                <w:color w:val="000000"/>
                <w:sz w:val="22"/>
                <w:szCs w:val="22"/>
                <w:lang w:eastAsia="ru-RU"/>
              </w:rPr>
              <w:t>й</w:t>
            </w:r>
            <w:r w:rsidRPr="0054364E">
              <w:rPr>
                <w:rFonts w:ascii="Times New Roman" w:hAnsi="Times New Roman" w:cs="Times New Roman"/>
                <w:color w:val="000000"/>
                <w:sz w:val="22"/>
                <w:szCs w:val="22"/>
                <w:lang w:eastAsia="ru-RU"/>
              </w:rPr>
              <w:t>она,</w:t>
            </w:r>
            <w:r w:rsidRPr="0054364E">
              <w:rPr>
                <w:rFonts w:ascii="Times New Roman" w:hAnsi="Times New Roman" w:cs="Times New Roman"/>
                <w:color w:val="000000"/>
                <w:sz w:val="22"/>
                <w:szCs w:val="22"/>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Генерал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ный план сельск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поселения Усть-Юган, утв. реш</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нием Совета депутатов сельского поселения Усть-Юган от 03.09.2018 № 388 Пр</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грамма комплек</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ного разв</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тия комм</w:t>
            </w:r>
            <w:r w:rsidRPr="0054364E">
              <w:rPr>
                <w:rFonts w:ascii="Times New Roman" w:hAnsi="Times New Roman" w:cs="Times New Roman"/>
                <w:color w:val="000000"/>
                <w:sz w:val="22"/>
                <w:szCs w:val="22"/>
                <w:lang w:eastAsia="ru-RU"/>
              </w:rPr>
              <w:t>у</w:t>
            </w:r>
            <w:r w:rsidRPr="0054364E">
              <w:rPr>
                <w:rFonts w:ascii="Times New Roman" w:hAnsi="Times New Roman" w:cs="Times New Roman"/>
                <w:color w:val="000000"/>
                <w:sz w:val="22"/>
                <w:szCs w:val="22"/>
                <w:lang w:eastAsia="ru-RU"/>
              </w:rPr>
              <w:t>нальной инфр</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структуры сельского поселения Усть-Юган на период до 2037 г</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да, утв. п</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становлен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ем админ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цией сельск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поселения Усть-Юган от 06.03.2019 № 39-па-нпа (с изм. от</w:t>
            </w:r>
            <w:r w:rsidRPr="0054364E">
              <w:rPr>
                <w:rFonts w:ascii="Times New Roman" w:hAnsi="Times New Roman" w:cs="Times New Roman"/>
                <w:color w:val="000000"/>
                <w:sz w:val="22"/>
                <w:szCs w:val="22"/>
                <w:lang w:eastAsia="ru-RU"/>
              </w:rPr>
              <w:br/>
              <w:t>05.07.2019)</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r>
      <w:tr w:rsidR="0054364E" w:rsidRPr="0054364E" w:rsidTr="00E2748E">
        <w:trPr>
          <w:trHeight w:val="1365"/>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1 058</w:t>
            </w:r>
          </w:p>
        </w:tc>
        <w:tc>
          <w:tcPr>
            <w:tcW w:w="99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1 865</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2923</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3508</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1365"/>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3.1.4</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ко</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струкция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ловых сетей п. Усть-Юган в св</w:t>
            </w:r>
            <w:r w:rsidRPr="0054364E">
              <w:rPr>
                <w:rFonts w:ascii="Times New Roman" w:hAnsi="Times New Roman" w:cs="Times New Roman"/>
                <w:color w:val="000000"/>
                <w:sz w:val="22"/>
                <w:szCs w:val="22"/>
                <w:lang w:eastAsia="ru-RU"/>
              </w:rPr>
              <w:t>я</w:t>
            </w:r>
            <w:r w:rsidRPr="0054364E">
              <w:rPr>
                <w:rFonts w:ascii="Times New Roman" w:hAnsi="Times New Roman" w:cs="Times New Roman"/>
                <w:color w:val="000000"/>
                <w:sz w:val="22"/>
                <w:szCs w:val="22"/>
                <w:lang w:eastAsia="ru-RU"/>
              </w:rPr>
              <w:t>зи с и</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че</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пан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ем эк</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плу</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тац</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онн</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р</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сурса (Т</w:t>
            </w:r>
            <w:proofErr w:type="gramStart"/>
            <w:r w:rsidRPr="0054364E">
              <w:rPr>
                <w:rFonts w:ascii="Times New Roman" w:hAnsi="Times New Roman" w:cs="Times New Roman"/>
                <w:color w:val="000000"/>
                <w:sz w:val="22"/>
                <w:szCs w:val="22"/>
                <w:lang w:eastAsia="ru-RU"/>
              </w:rPr>
              <w:t>1</w:t>
            </w:r>
            <w:proofErr w:type="gramEnd"/>
            <w:r w:rsidRPr="0054364E">
              <w:rPr>
                <w:rFonts w:ascii="Times New Roman" w:hAnsi="Times New Roman" w:cs="Times New Roman"/>
                <w:color w:val="000000"/>
                <w:sz w:val="22"/>
                <w:szCs w:val="22"/>
                <w:lang w:eastAsia="ru-RU"/>
              </w:rPr>
              <w:t>, Т2</w:t>
            </w:r>
            <w:r w:rsidRPr="0054364E">
              <w:rPr>
                <w:rFonts w:ascii="Times New Roman" w:hAnsi="Times New Roman" w:cs="Times New Roman"/>
                <w:color w:val="000000"/>
                <w:sz w:val="22"/>
                <w:szCs w:val="22"/>
                <w:lang w:eastAsia="ru-RU"/>
              </w:rPr>
              <w:br/>
              <w:t xml:space="preserve">- </w:t>
            </w:r>
            <w:proofErr w:type="spellStart"/>
            <w:r w:rsidRPr="0054364E">
              <w:rPr>
                <w:rFonts w:ascii="Times New Roman" w:hAnsi="Times New Roman" w:cs="Times New Roman"/>
                <w:color w:val="000000"/>
                <w:sz w:val="22"/>
                <w:szCs w:val="22"/>
                <w:lang w:eastAsia="ru-RU"/>
              </w:rPr>
              <w:t>Ду</w:t>
            </w:r>
            <w:proofErr w:type="spellEnd"/>
            <w:r w:rsidRPr="0054364E">
              <w:rPr>
                <w:rFonts w:ascii="Times New Roman" w:hAnsi="Times New Roman" w:cs="Times New Roman"/>
                <w:color w:val="000000"/>
                <w:sz w:val="22"/>
                <w:szCs w:val="22"/>
                <w:lang w:eastAsia="ru-RU"/>
              </w:rPr>
              <w:t xml:space="preserve"> 200-50 мм)</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п. </w:t>
            </w:r>
            <w:proofErr w:type="gramStart"/>
            <w:r w:rsidRPr="0054364E">
              <w:rPr>
                <w:rFonts w:ascii="Times New Roman" w:hAnsi="Times New Roman" w:cs="Times New Roman"/>
                <w:color w:val="000000"/>
                <w:sz w:val="22"/>
                <w:szCs w:val="22"/>
                <w:lang w:eastAsia="ru-RU"/>
              </w:rPr>
              <w:t>м</w:t>
            </w:r>
            <w:proofErr w:type="gramEnd"/>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1255</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2026-2035</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3577</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4021</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10380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17978</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21574</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страция Нефт</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юганск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ра</w:t>
            </w:r>
            <w:r w:rsidRPr="0054364E">
              <w:rPr>
                <w:rFonts w:ascii="Times New Roman" w:hAnsi="Times New Roman" w:cs="Times New Roman"/>
                <w:color w:val="000000"/>
                <w:sz w:val="22"/>
                <w:szCs w:val="22"/>
                <w:lang w:eastAsia="ru-RU"/>
              </w:rPr>
              <w:t>й</w:t>
            </w:r>
            <w:r w:rsidRPr="0054364E">
              <w:rPr>
                <w:rFonts w:ascii="Times New Roman" w:hAnsi="Times New Roman" w:cs="Times New Roman"/>
                <w:color w:val="000000"/>
                <w:sz w:val="22"/>
                <w:szCs w:val="22"/>
                <w:lang w:eastAsia="ru-RU"/>
              </w:rPr>
              <w:t>она,</w:t>
            </w:r>
            <w:r w:rsidRPr="0054364E">
              <w:rPr>
                <w:rFonts w:ascii="Times New Roman" w:hAnsi="Times New Roman" w:cs="Times New Roman"/>
                <w:color w:val="000000"/>
                <w:sz w:val="22"/>
                <w:szCs w:val="22"/>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3 577</w:t>
            </w:r>
          </w:p>
        </w:tc>
        <w:tc>
          <w:tcPr>
            <w:tcW w:w="141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4 021</w:t>
            </w:r>
          </w:p>
        </w:tc>
        <w:tc>
          <w:tcPr>
            <w:tcW w:w="99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10 380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17978</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21574</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3.1.5</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ко</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струкция маг</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стральных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ловых сетей п. Юганская Обь в связи с и</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че</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пан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ем эк</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плу</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тац</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онн</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р</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сурса (Т</w:t>
            </w:r>
            <w:proofErr w:type="gramStart"/>
            <w:r w:rsidRPr="0054364E">
              <w:rPr>
                <w:rFonts w:ascii="Times New Roman" w:hAnsi="Times New Roman" w:cs="Times New Roman"/>
                <w:color w:val="000000"/>
                <w:sz w:val="22"/>
                <w:szCs w:val="22"/>
                <w:lang w:eastAsia="ru-RU"/>
              </w:rPr>
              <w:t>1</w:t>
            </w:r>
            <w:proofErr w:type="gramEnd"/>
            <w:r w:rsidRPr="0054364E">
              <w:rPr>
                <w:rFonts w:ascii="Times New Roman" w:hAnsi="Times New Roman" w:cs="Times New Roman"/>
                <w:color w:val="000000"/>
                <w:sz w:val="22"/>
                <w:szCs w:val="22"/>
                <w:lang w:eastAsia="ru-RU"/>
              </w:rPr>
              <w:t>, Т2</w:t>
            </w:r>
            <w:r w:rsidRPr="0054364E">
              <w:rPr>
                <w:rFonts w:ascii="Times New Roman" w:hAnsi="Times New Roman" w:cs="Times New Roman"/>
                <w:color w:val="000000"/>
                <w:sz w:val="22"/>
                <w:szCs w:val="22"/>
                <w:lang w:eastAsia="ru-RU"/>
              </w:rPr>
              <w:br/>
              <w:t xml:space="preserve">- </w:t>
            </w:r>
            <w:proofErr w:type="spellStart"/>
            <w:r w:rsidRPr="0054364E">
              <w:rPr>
                <w:rFonts w:ascii="Times New Roman" w:hAnsi="Times New Roman" w:cs="Times New Roman"/>
                <w:color w:val="000000"/>
                <w:sz w:val="22"/>
                <w:szCs w:val="22"/>
                <w:lang w:eastAsia="ru-RU"/>
              </w:rPr>
              <w:t>Ду</w:t>
            </w:r>
            <w:proofErr w:type="spellEnd"/>
            <w:r w:rsidRPr="0054364E">
              <w:rPr>
                <w:rFonts w:ascii="Times New Roman" w:hAnsi="Times New Roman" w:cs="Times New Roman"/>
                <w:color w:val="000000"/>
                <w:sz w:val="22"/>
                <w:szCs w:val="22"/>
                <w:lang w:eastAsia="ru-RU"/>
              </w:rPr>
              <w:t xml:space="preserve"> 200-150 мм)</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br/>
              <w:t>Юганская Обь</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п. </w:t>
            </w:r>
            <w:proofErr w:type="gramStart"/>
            <w:r w:rsidRPr="0054364E">
              <w:rPr>
                <w:rFonts w:ascii="Times New Roman" w:hAnsi="Times New Roman" w:cs="Times New Roman"/>
                <w:color w:val="000000"/>
                <w:sz w:val="22"/>
                <w:szCs w:val="22"/>
                <w:lang w:eastAsia="ru-RU"/>
              </w:rPr>
              <w:t>м</w:t>
            </w:r>
            <w:proofErr w:type="gramEnd"/>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1082</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2025-2032</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4071</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4251</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5201</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13523</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16228</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страция Нефт</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юганск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ра</w:t>
            </w:r>
            <w:r w:rsidRPr="0054364E">
              <w:rPr>
                <w:rFonts w:ascii="Times New Roman" w:hAnsi="Times New Roman" w:cs="Times New Roman"/>
                <w:color w:val="000000"/>
                <w:sz w:val="22"/>
                <w:szCs w:val="22"/>
                <w:lang w:eastAsia="ru-RU"/>
              </w:rPr>
              <w:t>й</w:t>
            </w:r>
            <w:r w:rsidRPr="0054364E">
              <w:rPr>
                <w:rFonts w:ascii="Times New Roman" w:hAnsi="Times New Roman" w:cs="Times New Roman"/>
                <w:color w:val="000000"/>
                <w:sz w:val="22"/>
                <w:szCs w:val="22"/>
                <w:lang w:eastAsia="ru-RU"/>
              </w:rPr>
              <w:t>она,</w:t>
            </w:r>
            <w:r w:rsidRPr="0054364E">
              <w:rPr>
                <w:rFonts w:ascii="Times New Roman" w:hAnsi="Times New Roman" w:cs="Times New Roman"/>
                <w:color w:val="000000"/>
                <w:sz w:val="22"/>
                <w:szCs w:val="22"/>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4 071</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4 251</w:t>
            </w:r>
          </w:p>
        </w:tc>
        <w:tc>
          <w:tcPr>
            <w:tcW w:w="141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5 201</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13523</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16228</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3.1.6</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ко</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струкция ра</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пр</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дел</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ных те</w:t>
            </w: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t>ловых сетей п. Юганская Обь в связи с и</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че</w:t>
            </w:r>
            <w:r w:rsidRPr="0054364E">
              <w:rPr>
                <w:rFonts w:ascii="Times New Roman" w:hAnsi="Times New Roman" w:cs="Times New Roman"/>
                <w:color w:val="000000"/>
                <w:sz w:val="22"/>
                <w:szCs w:val="22"/>
                <w:lang w:eastAsia="ru-RU"/>
              </w:rPr>
              <w:t>р</w:t>
            </w:r>
            <w:r w:rsidRPr="0054364E">
              <w:rPr>
                <w:rFonts w:ascii="Times New Roman" w:hAnsi="Times New Roman" w:cs="Times New Roman"/>
                <w:color w:val="000000"/>
                <w:sz w:val="22"/>
                <w:szCs w:val="22"/>
                <w:lang w:eastAsia="ru-RU"/>
              </w:rPr>
              <w:t>пан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ем эк</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плу</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тац</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онн</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р</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сурса (Т</w:t>
            </w:r>
            <w:proofErr w:type="gramStart"/>
            <w:r w:rsidRPr="0054364E">
              <w:rPr>
                <w:rFonts w:ascii="Times New Roman" w:hAnsi="Times New Roman" w:cs="Times New Roman"/>
                <w:color w:val="000000"/>
                <w:sz w:val="22"/>
                <w:szCs w:val="22"/>
                <w:lang w:eastAsia="ru-RU"/>
              </w:rPr>
              <w:t>1</w:t>
            </w:r>
            <w:proofErr w:type="gramEnd"/>
            <w:r w:rsidRPr="0054364E">
              <w:rPr>
                <w:rFonts w:ascii="Times New Roman" w:hAnsi="Times New Roman" w:cs="Times New Roman"/>
                <w:color w:val="000000"/>
                <w:sz w:val="22"/>
                <w:szCs w:val="22"/>
                <w:lang w:eastAsia="ru-RU"/>
              </w:rPr>
              <w:t xml:space="preserve">, Т2 - </w:t>
            </w:r>
            <w:proofErr w:type="spellStart"/>
            <w:r w:rsidRPr="0054364E">
              <w:rPr>
                <w:rFonts w:ascii="Times New Roman" w:hAnsi="Times New Roman" w:cs="Times New Roman"/>
                <w:color w:val="000000"/>
                <w:sz w:val="22"/>
                <w:szCs w:val="22"/>
                <w:lang w:eastAsia="ru-RU"/>
              </w:rPr>
              <w:t>Ду</w:t>
            </w:r>
            <w:proofErr w:type="spellEnd"/>
            <w:r w:rsidRPr="0054364E">
              <w:rPr>
                <w:rFonts w:ascii="Times New Roman" w:hAnsi="Times New Roman" w:cs="Times New Roman"/>
                <w:color w:val="000000"/>
                <w:sz w:val="22"/>
                <w:szCs w:val="22"/>
                <w:lang w:eastAsia="ru-RU"/>
              </w:rPr>
              <w:t xml:space="preserve"> 100-32 мм)</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п.</w:t>
            </w:r>
            <w:r w:rsidRPr="0054364E">
              <w:rPr>
                <w:rFonts w:ascii="Times New Roman" w:hAnsi="Times New Roman" w:cs="Times New Roman"/>
                <w:color w:val="000000"/>
                <w:sz w:val="22"/>
                <w:szCs w:val="22"/>
                <w:lang w:eastAsia="ru-RU"/>
              </w:rPr>
              <w:br/>
              <w:t>Юганская Обь</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xml:space="preserve">п. </w:t>
            </w:r>
            <w:proofErr w:type="gramStart"/>
            <w:r w:rsidRPr="0054364E">
              <w:rPr>
                <w:rFonts w:ascii="Times New Roman" w:hAnsi="Times New Roman" w:cs="Times New Roman"/>
                <w:color w:val="000000"/>
                <w:sz w:val="22"/>
                <w:szCs w:val="22"/>
                <w:lang w:eastAsia="ru-RU"/>
              </w:rPr>
              <w:t>м</w:t>
            </w:r>
            <w:proofErr w:type="gramEnd"/>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1861</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2026-2035</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2809</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7155</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8204</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18168</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21802</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страция Нефт</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юганск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ра</w:t>
            </w:r>
            <w:r w:rsidRPr="0054364E">
              <w:rPr>
                <w:rFonts w:ascii="Times New Roman" w:hAnsi="Times New Roman" w:cs="Times New Roman"/>
                <w:color w:val="000000"/>
                <w:sz w:val="22"/>
                <w:szCs w:val="22"/>
                <w:lang w:eastAsia="ru-RU"/>
              </w:rPr>
              <w:t>й</w:t>
            </w:r>
            <w:r w:rsidRPr="0054364E">
              <w:rPr>
                <w:rFonts w:ascii="Times New Roman" w:hAnsi="Times New Roman" w:cs="Times New Roman"/>
                <w:color w:val="000000"/>
                <w:sz w:val="22"/>
                <w:szCs w:val="22"/>
                <w:lang w:eastAsia="ru-RU"/>
              </w:rPr>
              <w:t>она,</w:t>
            </w:r>
            <w:r w:rsidRPr="0054364E">
              <w:rPr>
                <w:rFonts w:ascii="Times New Roman" w:hAnsi="Times New Roman" w:cs="Times New Roman"/>
                <w:color w:val="000000"/>
                <w:sz w:val="22"/>
                <w:szCs w:val="22"/>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 </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2809</w:t>
            </w:r>
          </w:p>
        </w:tc>
        <w:tc>
          <w:tcPr>
            <w:tcW w:w="141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7 155</w:t>
            </w:r>
          </w:p>
        </w:tc>
        <w:tc>
          <w:tcPr>
            <w:tcW w:w="992"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8 204</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18168</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21802</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4</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Проекты по выводу из эксплуат</w:t>
            </w:r>
            <w:r w:rsidRPr="0054364E">
              <w:rPr>
                <w:rFonts w:ascii="Times New Roman" w:hAnsi="Times New Roman" w:cs="Times New Roman"/>
                <w:b/>
                <w:bCs/>
                <w:color w:val="000000"/>
                <w:sz w:val="22"/>
                <w:szCs w:val="22"/>
                <w:lang w:eastAsia="ru-RU"/>
              </w:rPr>
              <w:t>а</w:t>
            </w:r>
            <w:r w:rsidRPr="0054364E">
              <w:rPr>
                <w:rFonts w:ascii="Times New Roman" w:hAnsi="Times New Roman" w:cs="Times New Roman"/>
                <w:b/>
                <w:bCs/>
                <w:color w:val="000000"/>
                <w:sz w:val="22"/>
                <w:szCs w:val="22"/>
                <w:lang w:eastAsia="ru-RU"/>
              </w:rPr>
              <w:t>ции, консервации и демонтажу об</w:t>
            </w:r>
            <w:r w:rsidRPr="0054364E">
              <w:rPr>
                <w:rFonts w:ascii="Times New Roman" w:hAnsi="Times New Roman" w:cs="Times New Roman"/>
                <w:b/>
                <w:bCs/>
                <w:color w:val="000000"/>
                <w:sz w:val="22"/>
                <w:szCs w:val="22"/>
                <w:lang w:eastAsia="ru-RU"/>
              </w:rPr>
              <w:t>ъ</w:t>
            </w:r>
            <w:r w:rsidRPr="0054364E">
              <w:rPr>
                <w:rFonts w:ascii="Times New Roman" w:hAnsi="Times New Roman" w:cs="Times New Roman"/>
                <w:b/>
                <w:bCs/>
                <w:color w:val="000000"/>
                <w:sz w:val="22"/>
                <w:szCs w:val="22"/>
                <w:lang w:eastAsia="ru-RU"/>
              </w:rPr>
              <w:t>ектов с</w:t>
            </w:r>
            <w:r w:rsidRPr="0054364E">
              <w:rPr>
                <w:rFonts w:ascii="Times New Roman" w:hAnsi="Times New Roman" w:cs="Times New Roman"/>
                <w:b/>
                <w:bCs/>
                <w:color w:val="000000"/>
                <w:sz w:val="22"/>
                <w:szCs w:val="22"/>
                <w:lang w:eastAsia="ru-RU"/>
              </w:rPr>
              <w:t>и</w:t>
            </w:r>
            <w:r w:rsidRPr="0054364E">
              <w:rPr>
                <w:rFonts w:ascii="Times New Roman" w:hAnsi="Times New Roman" w:cs="Times New Roman"/>
                <w:b/>
                <w:bCs/>
                <w:color w:val="000000"/>
                <w:sz w:val="22"/>
                <w:szCs w:val="22"/>
                <w:lang w:eastAsia="ru-RU"/>
              </w:rPr>
              <w:t>стемы централизованного теплоснабж</w:t>
            </w:r>
            <w:r w:rsidRPr="0054364E">
              <w:rPr>
                <w:rFonts w:ascii="Times New Roman" w:hAnsi="Times New Roman" w:cs="Times New Roman"/>
                <w:b/>
                <w:bCs/>
                <w:color w:val="000000"/>
                <w:sz w:val="22"/>
                <w:szCs w:val="22"/>
                <w:lang w:eastAsia="ru-RU"/>
              </w:rPr>
              <w:t>е</w:t>
            </w:r>
            <w:r w:rsidRPr="0054364E">
              <w:rPr>
                <w:rFonts w:ascii="Times New Roman" w:hAnsi="Times New Roman" w:cs="Times New Roman"/>
                <w:b/>
                <w:bCs/>
                <w:color w:val="000000"/>
                <w:sz w:val="22"/>
                <w:szCs w:val="22"/>
                <w:lang w:eastAsia="ru-RU"/>
              </w:rPr>
              <w:t>ния</w:t>
            </w: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5580</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5 580</w:t>
            </w:r>
          </w:p>
        </w:tc>
        <w:tc>
          <w:tcPr>
            <w:tcW w:w="1255"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6 696</w:t>
            </w:r>
          </w:p>
        </w:tc>
        <w:tc>
          <w:tcPr>
            <w:tcW w:w="710"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бюдже</w:t>
            </w:r>
            <w:r w:rsidRPr="0054364E">
              <w:rPr>
                <w:rFonts w:ascii="Times New Roman" w:hAnsi="Times New Roman" w:cs="Times New Roman"/>
                <w:b/>
                <w:bCs/>
                <w:color w:val="000000"/>
                <w:sz w:val="22"/>
                <w:szCs w:val="22"/>
                <w:lang w:eastAsia="ru-RU"/>
              </w:rPr>
              <w:t>т</w:t>
            </w:r>
            <w:r w:rsidRPr="0054364E">
              <w:rPr>
                <w:rFonts w:ascii="Times New Roman" w:hAnsi="Times New Roman" w:cs="Times New Roman"/>
                <w:b/>
                <w:bCs/>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5580</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5 580</w:t>
            </w:r>
          </w:p>
        </w:tc>
        <w:tc>
          <w:tcPr>
            <w:tcW w:w="1255"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6 696</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внебю</w:t>
            </w:r>
            <w:r w:rsidRPr="0054364E">
              <w:rPr>
                <w:rFonts w:ascii="Times New Roman" w:hAnsi="Times New Roman" w:cs="Times New Roman"/>
                <w:b/>
                <w:bCs/>
                <w:color w:val="000000"/>
                <w:sz w:val="22"/>
                <w:szCs w:val="22"/>
                <w:lang w:eastAsia="ru-RU"/>
              </w:rPr>
              <w:t>д</w:t>
            </w:r>
            <w:r w:rsidRPr="0054364E">
              <w:rPr>
                <w:rFonts w:ascii="Times New Roman" w:hAnsi="Times New Roman" w:cs="Times New Roman"/>
                <w:b/>
                <w:bCs/>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55"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4,1</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Проекты по выводу из эксплуат</w:t>
            </w:r>
            <w:r w:rsidRPr="0054364E">
              <w:rPr>
                <w:rFonts w:ascii="Times New Roman" w:hAnsi="Times New Roman" w:cs="Times New Roman"/>
                <w:b/>
                <w:bCs/>
                <w:color w:val="000000"/>
                <w:sz w:val="22"/>
                <w:szCs w:val="22"/>
                <w:lang w:eastAsia="ru-RU"/>
              </w:rPr>
              <w:t>а</w:t>
            </w:r>
            <w:r w:rsidRPr="0054364E">
              <w:rPr>
                <w:rFonts w:ascii="Times New Roman" w:hAnsi="Times New Roman" w:cs="Times New Roman"/>
                <w:b/>
                <w:bCs/>
                <w:color w:val="000000"/>
                <w:sz w:val="22"/>
                <w:szCs w:val="22"/>
                <w:lang w:eastAsia="ru-RU"/>
              </w:rPr>
              <w:t>ции, консервации и демонтажу иных объектов системы централизованн</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го тепл</w:t>
            </w:r>
            <w:r w:rsidRPr="0054364E">
              <w:rPr>
                <w:rFonts w:ascii="Times New Roman" w:hAnsi="Times New Roman" w:cs="Times New Roman"/>
                <w:b/>
                <w:bCs/>
                <w:color w:val="000000"/>
                <w:sz w:val="22"/>
                <w:szCs w:val="22"/>
                <w:lang w:eastAsia="ru-RU"/>
              </w:rPr>
              <w:t>о</w:t>
            </w:r>
            <w:r w:rsidRPr="0054364E">
              <w:rPr>
                <w:rFonts w:ascii="Times New Roman" w:hAnsi="Times New Roman" w:cs="Times New Roman"/>
                <w:b/>
                <w:bCs/>
                <w:color w:val="000000"/>
                <w:sz w:val="22"/>
                <w:szCs w:val="22"/>
                <w:lang w:eastAsia="ru-RU"/>
              </w:rPr>
              <w:t>снабжения, за исключением тепловых сетей</w:t>
            </w:r>
          </w:p>
        </w:tc>
        <w:tc>
          <w:tcPr>
            <w:tcW w:w="1134" w:type="dxa"/>
            <w:tcBorders>
              <w:top w:val="nil"/>
              <w:left w:val="nil"/>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418"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5580</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5580</w:t>
            </w:r>
          </w:p>
        </w:tc>
        <w:tc>
          <w:tcPr>
            <w:tcW w:w="1255"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6696</w:t>
            </w:r>
          </w:p>
        </w:tc>
        <w:tc>
          <w:tcPr>
            <w:tcW w:w="710" w:type="dxa"/>
            <w:vMerge w:val="restart"/>
            <w:tcBorders>
              <w:top w:val="nil"/>
              <w:left w:val="single" w:sz="4" w:space="0" w:color="000000"/>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бюдже</w:t>
            </w:r>
            <w:r w:rsidRPr="0054364E">
              <w:rPr>
                <w:rFonts w:ascii="Times New Roman" w:hAnsi="Times New Roman" w:cs="Times New Roman"/>
                <w:b/>
                <w:bCs/>
                <w:color w:val="000000"/>
                <w:sz w:val="22"/>
                <w:szCs w:val="22"/>
                <w:lang w:eastAsia="ru-RU"/>
              </w:rPr>
              <w:t>т</w:t>
            </w:r>
            <w:r w:rsidRPr="0054364E">
              <w:rPr>
                <w:rFonts w:ascii="Times New Roman" w:hAnsi="Times New Roman" w:cs="Times New Roman"/>
                <w:b/>
                <w:bCs/>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418"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5580</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5580</w:t>
            </w:r>
          </w:p>
        </w:tc>
        <w:tc>
          <w:tcPr>
            <w:tcW w:w="1255"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6696</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FBE3D5"/>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внебю</w:t>
            </w:r>
            <w:r w:rsidRPr="0054364E">
              <w:rPr>
                <w:rFonts w:ascii="Times New Roman" w:hAnsi="Times New Roman" w:cs="Times New Roman"/>
                <w:b/>
                <w:bCs/>
                <w:color w:val="000000"/>
                <w:sz w:val="22"/>
                <w:szCs w:val="22"/>
                <w:lang w:eastAsia="ru-RU"/>
              </w:rPr>
              <w:t>д</w:t>
            </w:r>
            <w:r w:rsidRPr="0054364E">
              <w:rPr>
                <w:rFonts w:ascii="Times New Roman" w:hAnsi="Times New Roman" w:cs="Times New Roman"/>
                <w:b/>
                <w:bCs/>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418"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992"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55" w:type="dxa"/>
            <w:tcBorders>
              <w:top w:val="nil"/>
              <w:left w:val="nil"/>
              <w:bottom w:val="single" w:sz="4" w:space="0" w:color="000000"/>
              <w:right w:val="single" w:sz="4" w:space="0" w:color="000000"/>
            </w:tcBorders>
            <w:shd w:val="clear" w:color="000000" w:fill="FBE3D5"/>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4.1.1</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w:t>
            </w:r>
            <w:r w:rsidRPr="0054364E">
              <w:rPr>
                <w:rFonts w:ascii="Times New Roman" w:hAnsi="Times New Roman" w:cs="Times New Roman"/>
                <w:color w:val="000000"/>
                <w:sz w:val="22"/>
                <w:szCs w:val="22"/>
                <w:lang w:eastAsia="ru-RU"/>
              </w:rPr>
              <w:t>ы</w:t>
            </w:r>
            <w:r w:rsidRPr="0054364E">
              <w:rPr>
                <w:rFonts w:ascii="Times New Roman" w:hAnsi="Times New Roman" w:cs="Times New Roman"/>
                <w:color w:val="000000"/>
                <w:sz w:val="22"/>
                <w:szCs w:val="22"/>
                <w:lang w:eastAsia="ru-RU"/>
              </w:rPr>
              <w:t>вод из эк</w:t>
            </w:r>
            <w:r w:rsidRPr="0054364E">
              <w:rPr>
                <w:rFonts w:ascii="Times New Roman" w:hAnsi="Times New Roman" w:cs="Times New Roman"/>
                <w:color w:val="000000"/>
                <w:sz w:val="22"/>
                <w:szCs w:val="22"/>
                <w:lang w:eastAsia="ru-RU"/>
              </w:rPr>
              <w:t>с</w:t>
            </w:r>
            <w:r w:rsidRPr="0054364E">
              <w:rPr>
                <w:rFonts w:ascii="Times New Roman" w:hAnsi="Times New Roman" w:cs="Times New Roman"/>
                <w:color w:val="000000"/>
                <w:sz w:val="22"/>
                <w:szCs w:val="22"/>
                <w:lang w:eastAsia="ru-RU"/>
              </w:rPr>
              <w:t>плу</w:t>
            </w: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тации и д</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мо</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таж сущ</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ств</w:t>
            </w:r>
            <w:r w:rsidRPr="0054364E">
              <w:rPr>
                <w:rFonts w:ascii="Times New Roman" w:hAnsi="Times New Roman" w:cs="Times New Roman"/>
                <w:color w:val="000000"/>
                <w:sz w:val="22"/>
                <w:szCs w:val="22"/>
                <w:lang w:eastAsia="ru-RU"/>
              </w:rPr>
              <w:t>у</w:t>
            </w:r>
            <w:r w:rsidRPr="0054364E">
              <w:rPr>
                <w:rFonts w:ascii="Times New Roman" w:hAnsi="Times New Roman" w:cs="Times New Roman"/>
                <w:color w:val="000000"/>
                <w:sz w:val="22"/>
                <w:szCs w:val="22"/>
                <w:lang w:eastAsia="ru-RU"/>
              </w:rPr>
              <w:t>ющей 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тел</w:t>
            </w:r>
            <w:r w:rsidRPr="0054364E">
              <w:rPr>
                <w:rFonts w:ascii="Times New Roman" w:hAnsi="Times New Roman" w:cs="Times New Roman"/>
                <w:color w:val="000000"/>
                <w:sz w:val="22"/>
                <w:szCs w:val="22"/>
                <w:lang w:eastAsia="ru-RU"/>
              </w:rPr>
              <w:t>ь</w:t>
            </w:r>
            <w:r w:rsidRPr="0054364E">
              <w:rPr>
                <w:rFonts w:ascii="Times New Roman" w:hAnsi="Times New Roman" w:cs="Times New Roman"/>
                <w:color w:val="000000"/>
                <w:sz w:val="22"/>
                <w:szCs w:val="22"/>
                <w:lang w:eastAsia="ru-RU"/>
              </w:rPr>
              <w:t>ной п. Усть-Юган</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roofErr w:type="spellStart"/>
            <w:r w:rsidRPr="0054364E">
              <w:rPr>
                <w:rFonts w:ascii="Times New Roman" w:hAnsi="Times New Roman" w:cs="Times New Roman"/>
                <w:color w:val="000000"/>
                <w:sz w:val="22"/>
                <w:szCs w:val="22"/>
                <w:lang w:eastAsia="ru-RU"/>
              </w:rPr>
              <w:t>сп</w:t>
            </w:r>
            <w:proofErr w:type="spellEnd"/>
            <w:r w:rsidRPr="0054364E">
              <w:rPr>
                <w:rFonts w:ascii="Times New Roman" w:hAnsi="Times New Roman" w:cs="Times New Roman"/>
                <w:color w:val="000000"/>
                <w:sz w:val="22"/>
                <w:szCs w:val="22"/>
                <w:lang w:eastAsia="ru-RU"/>
              </w:rPr>
              <w:t>.</w:t>
            </w:r>
            <w:r w:rsidRPr="0054364E">
              <w:rPr>
                <w:rFonts w:ascii="Times New Roman" w:hAnsi="Times New Roman" w:cs="Times New Roman"/>
                <w:color w:val="000000"/>
                <w:sz w:val="22"/>
                <w:szCs w:val="22"/>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ед.</w:t>
            </w:r>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1</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2029-2031</w:t>
            </w: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5580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5580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6696</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А</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м</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н</w:t>
            </w:r>
            <w:r w:rsidRPr="0054364E">
              <w:rPr>
                <w:rFonts w:ascii="Times New Roman" w:hAnsi="Times New Roman" w:cs="Times New Roman"/>
                <w:color w:val="000000"/>
                <w:sz w:val="22"/>
                <w:szCs w:val="22"/>
                <w:lang w:eastAsia="ru-RU"/>
              </w:rPr>
              <w:t>и</w:t>
            </w:r>
            <w:r w:rsidRPr="0054364E">
              <w:rPr>
                <w:rFonts w:ascii="Times New Roman" w:hAnsi="Times New Roman" w:cs="Times New Roman"/>
                <w:color w:val="000000"/>
                <w:sz w:val="22"/>
                <w:szCs w:val="22"/>
                <w:lang w:eastAsia="ru-RU"/>
              </w:rPr>
              <w:t>страция Нефт</w:t>
            </w:r>
            <w:r w:rsidRPr="0054364E">
              <w:rPr>
                <w:rFonts w:ascii="Times New Roman" w:hAnsi="Times New Roman" w:cs="Times New Roman"/>
                <w:color w:val="000000"/>
                <w:sz w:val="22"/>
                <w:szCs w:val="22"/>
                <w:lang w:eastAsia="ru-RU"/>
              </w:rPr>
              <w:t>е</w:t>
            </w:r>
            <w:r w:rsidRPr="0054364E">
              <w:rPr>
                <w:rFonts w:ascii="Times New Roman" w:hAnsi="Times New Roman" w:cs="Times New Roman"/>
                <w:color w:val="000000"/>
                <w:sz w:val="22"/>
                <w:szCs w:val="22"/>
                <w:lang w:eastAsia="ru-RU"/>
              </w:rPr>
              <w:t>юганск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ра</w:t>
            </w:r>
            <w:r w:rsidRPr="0054364E">
              <w:rPr>
                <w:rFonts w:ascii="Times New Roman" w:hAnsi="Times New Roman" w:cs="Times New Roman"/>
                <w:color w:val="000000"/>
                <w:sz w:val="22"/>
                <w:szCs w:val="22"/>
                <w:lang w:eastAsia="ru-RU"/>
              </w:rPr>
              <w:t>й</w:t>
            </w:r>
            <w:r w:rsidRPr="0054364E">
              <w:rPr>
                <w:rFonts w:ascii="Times New Roman" w:hAnsi="Times New Roman" w:cs="Times New Roman"/>
                <w:color w:val="000000"/>
                <w:sz w:val="22"/>
                <w:szCs w:val="22"/>
                <w:lang w:eastAsia="ru-RU"/>
              </w:rPr>
              <w:t>она,</w:t>
            </w:r>
            <w:r w:rsidRPr="0054364E">
              <w:rPr>
                <w:rFonts w:ascii="Times New Roman" w:hAnsi="Times New Roman" w:cs="Times New Roman"/>
                <w:color w:val="000000"/>
                <w:sz w:val="22"/>
                <w:szCs w:val="22"/>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Результаты инженерно-техническ</w:t>
            </w:r>
            <w:r w:rsidRPr="0054364E">
              <w:rPr>
                <w:rFonts w:ascii="Times New Roman" w:hAnsi="Times New Roman" w:cs="Times New Roman"/>
                <w:color w:val="000000"/>
                <w:sz w:val="22"/>
                <w:szCs w:val="22"/>
                <w:lang w:eastAsia="ru-RU"/>
              </w:rPr>
              <w:t>о</w:t>
            </w:r>
            <w:r w:rsidRPr="0054364E">
              <w:rPr>
                <w:rFonts w:ascii="Times New Roman" w:hAnsi="Times New Roman" w:cs="Times New Roman"/>
                <w:color w:val="000000"/>
                <w:sz w:val="22"/>
                <w:szCs w:val="22"/>
                <w:lang w:eastAsia="ru-RU"/>
              </w:rPr>
              <w:t>го анализа</w:t>
            </w: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бюдже</w:t>
            </w:r>
            <w:r w:rsidRPr="0054364E">
              <w:rPr>
                <w:rFonts w:ascii="Times New Roman" w:hAnsi="Times New Roman" w:cs="Times New Roman"/>
                <w:color w:val="000000"/>
                <w:sz w:val="22"/>
                <w:szCs w:val="22"/>
                <w:lang w:eastAsia="ru-RU"/>
              </w:rPr>
              <w:t>т</w:t>
            </w:r>
            <w:r w:rsidRPr="0054364E">
              <w:rPr>
                <w:rFonts w:ascii="Times New Roman" w:hAnsi="Times New Roman" w:cs="Times New Roman"/>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5 580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5580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6696</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внебю</w:t>
            </w:r>
            <w:r w:rsidRPr="0054364E">
              <w:rPr>
                <w:rFonts w:ascii="Times New Roman" w:hAnsi="Times New Roman" w:cs="Times New Roman"/>
                <w:color w:val="000000"/>
                <w:sz w:val="22"/>
                <w:szCs w:val="22"/>
                <w:lang w:eastAsia="ru-RU"/>
              </w:rPr>
              <w:t>д</w:t>
            </w:r>
            <w:r w:rsidRPr="0054364E">
              <w:rPr>
                <w:rFonts w:ascii="Times New Roman" w:hAnsi="Times New Roman" w:cs="Times New Roman"/>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r w:rsidRPr="0054364E">
              <w:rPr>
                <w:rFonts w:ascii="Times New Roman" w:hAnsi="Times New Roman" w:cs="Times New Roman"/>
                <w:color w:val="000000"/>
                <w:sz w:val="22"/>
                <w:szCs w:val="22"/>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color w:val="000000"/>
                <w:sz w:val="22"/>
                <w:szCs w:val="22"/>
                <w:lang w:eastAsia="ru-RU"/>
              </w:rPr>
            </w:pPr>
          </w:p>
        </w:tc>
        <w:tc>
          <w:tcPr>
            <w:tcW w:w="383" w:type="dxa"/>
            <w:gridSpan w:val="3"/>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color w:val="000000"/>
                <w:sz w:val="22"/>
                <w:szCs w:val="22"/>
                <w:lang w:eastAsia="ru-RU"/>
              </w:rPr>
            </w:pPr>
          </w:p>
        </w:tc>
      </w:tr>
      <w:tr w:rsidR="0054364E" w:rsidRPr="0054364E" w:rsidTr="00E2748E">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center"/>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Итого инвестиций в строительство, реконструкцию, техническое пер</w:t>
            </w:r>
            <w:r w:rsidRPr="0054364E">
              <w:rPr>
                <w:rFonts w:ascii="Times New Roman" w:hAnsi="Times New Roman" w:cs="Times New Roman"/>
                <w:b/>
                <w:bCs/>
                <w:color w:val="000000"/>
                <w:sz w:val="22"/>
                <w:szCs w:val="22"/>
                <w:lang w:eastAsia="ru-RU"/>
              </w:rPr>
              <w:t>е</w:t>
            </w:r>
            <w:r w:rsidRPr="0054364E">
              <w:rPr>
                <w:rFonts w:ascii="Times New Roman" w:hAnsi="Times New Roman" w:cs="Times New Roman"/>
                <w:b/>
                <w:bCs/>
                <w:color w:val="000000"/>
                <w:sz w:val="22"/>
                <w:szCs w:val="22"/>
                <w:lang w:eastAsia="ru-RU"/>
              </w:rPr>
              <w:t>воор</w:t>
            </w:r>
            <w:r w:rsidRPr="0054364E">
              <w:rPr>
                <w:rFonts w:ascii="Times New Roman" w:hAnsi="Times New Roman" w:cs="Times New Roman"/>
                <w:b/>
                <w:bCs/>
                <w:color w:val="000000"/>
                <w:sz w:val="22"/>
                <w:szCs w:val="22"/>
                <w:lang w:eastAsia="ru-RU"/>
              </w:rPr>
              <w:t>у</w:t>
            </w:r>
            <w:r w:rsidRPr="0054364E">
              <w:rPr>
                <w:rFonts w:ascii="Times New Roman" w:hAnsi="Times New Roman" w:cs="Times New Roman"/>
                <w:b/>
                <w:bCs/>
                <w:color w:val="000000"/>
                <w:sz w:val="22"/>
                <w:szCs w:val="22"/>
                <w:lang w:eastAsia="ru-RU"/>
              </w:rPr>
              <w:t>жение и (или) модернизацию</w:t>
            </w: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jc w:val="right"/>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всего</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83</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6571</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13637</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248610</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20559</w:t>
            </w:r>
          </w:p>
        </w:tc>
        <w:tc>
          <w:tcPr>
            <w:tcW w:w="1296" w:type="dxa"/>
            <w:gridSpan w:val="2"/>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289460</w:t>
            </w:r>
          </w:p>
        </w:tc>
        <w:tc>
          <w:tcPr>
            <w:tcW w:w="1255"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347352</w:t>
            </w:r>
          </w:p>
        </w:tc>
        <w:tc>
          <w:tcPr>
            <w:tcW w:w="710"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r w:rsidRPr="0054364E">
              <w:rPr>
                <w:rFonts w:ascii="Times New Roman" w:hAnsi="Times New Roman" w:cs="Times New Roman"/>
                <w:sz w:val="22"/>
                <w:szCs w:val="22"/>
                <w:lang w:eastAsia="ru-RU"/>
              </w:rPr>
              <w:t> </w:t>
            </w: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бюдже</w:t>
            </w:r>
            <w:r w:rsidRPr="0054364E">
              <w:rPr>
                <w:rFonts w:ascii="Times New Roman" w:hAnsi="Times New Roman" w:cs="Times New Roman"/>
                <w:b/>
                <w:bCs/>
                <w:color w:val="000000"/>
                <w:sz w:val="22"/>
                <w:szCs w:val="22"/>
                <w:lang w:eastAsia="ru-RU"/>
              </w:rPr>
              <w:t>т</w:t>
            </w:r>
            <w:r w:rsidRPr="0054364E">
              <w:rPr>
                <w:rFonts w:ascii="Times New Roman" w:hAnsi="Times New Roman" w:cs="Times New Roman"/>
                <w:b/>
                <w:bCs/>
                <w:color w:val="000000"/>
                <w:sz w:val="22"/>
                <w:szCs w:val="22"/>
                <w:lang w:eastAsia="ru-RU"/>
              </w:rPr>
              <w:t>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83</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6571</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10637</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245610</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20559</w:t>
            </w:r>
          </w:p>
        </w:tc>
        <w:tc>
          <w:tcPr>
            <w:tcW w:w="1296" w:type="dxa"/>
            <w:gridSpan w:val="2"/>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283460</w:t>
            </w:r>
          </w:p>
        </w:tc>
        <w:tc>
          <w:tcPr>
            <w:tcW w:w="1255"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340152</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54364E" w:rsidRPr="0054364E" w:rsidRDefault="0054364E" w:rsidP="0054364E">
            <w:pPr>
              <w:spacing w:after="0" w:line="240" w:lineRule="auto"/>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внебю</w:t>
            </w:r>
            <w:r w:rsidRPr="0054364E">
              <w:rPr>
                <w:rFonts w:ascii="Times New Roman" w:hAnsi="Times New Roman" w:cs="Times New Roman"/>
                <w:b/>
                <w:bCs/>
                <w:color w:val="000000"/>
                <w:sz w:val="22"/>
                <w:szCs w:val="22"/>
                <w:lang w:eastAsia="ru-RU"/>
              </w:rPr>
              <w:t>д</w:t>
            </w:r>
            <w:r w:rsidRPr="0054364E">
              <w:rPr>
                <w:rFonts w:ascii="Times New Roman" w:hAnsi="Times New Roman" w:cs="Times New Roman"/>
                <w:b/>
                <w:bCs/>
                <w:color w:val="000000"/>
                <w:sz w:val="22"/>
                <w:szCs w:val="22"/>
                <w:lang w:eastAsia="ru-RU"/>
              </w:rPr>
              <w:t>жетные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3000</w:t>
            </w:r>
          </w:p>
        </w:tc>
        <w:tc>
          <w:tcPr>
            <w:tcW w:w="1418"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3000</w:t>
            </w:r>
          </w:p>
        </w:tc>
        <w:tc>
          <w:tcPr>
            <w:tcW w:w="992"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0</w:t>
            </w:r>
          </w:p>
        </w:tc>
        <w:tc>
          <w:tcPr>
            <w:tcW w:w="1296" w:type="dxa"/>
            <w:gridSpan w:val="2"/>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6000</w:t>
            </w:r>
          </w:p>
        </w:tc>
        <w:tc>
          <w:tcPr>
            <w:tcW w:w="1255" w:type="dxa"/>
            <w:tcBorders>
              <w:top w:val="nil"/>
              <w:left w:val="nil"/>
              <w:bottom w:val="single" w:sz="4" w:space="0" w:color="000000"/>
              <w:right w:val="single" w:sz="4" w:space="0" w:color="000000"/>
            </w:tcBorders>
            <w:shd w:val="clear" w:color="000000" w:fill="DDEBF7"/>
            <w:noWrap/>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r w:rsidRPr="0054364E">
              <w:rPr>
                <w:rFonts w:ascii="Times New Roman" w:hAnsi="Times New Roman" w:cs="Times New Roman"/>
                <w:b/>
                <w:bCs/>
                <w:color w:val="000000"/>
                <w:sz w:val="22"/>
                <w:szCs w:val="22"/>
                <w:lang w:eastAsia="ru-RU"/>
              </w:rPr>
              <w:t>7200</w:t>
            </w:r>
          </w:p>
        </w:tc>
        <w:tc>
          <w:tcPr>
            <w:tcW w:w="710"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54364E" w:rsidRPr="0054364E" w:rsidRDefault="0054364E" w:rsidP="0054364E">
            <w:pPr>
              <w:spacing w:after="0" w:line="240" w:lineRule="auto"/>
              <w:rPr>
                <w:rFonts w:ascii="Times New Roman" w:hAnsi="Times New Roman" w:cs="Times New Roman"/>
                <w:sz w:val="22"/>
                <w:szCs w:val="22"/>
                <w:lang w:eastAsia="ru-RU"/>
              </w:rPr>
            </w:pPr>
          </w:p>
        </w:tc>
        <w:tc>
          <w:tcPr>
            <w:tcW w:w="240" w:type="dxa"/>
            <w:tcBorders>
              <w:top w:val="nil"/>
              <w:left w:val="nil"/>
              <w:bottom w:val="nil"/>
              <w:right w:val="nil"/>
            </w:tcBorders>
            <w:shd w:val="clear" w:color="auto" w:fill="auto"/>
            <w:vAlign w:val="center"/>
            <w:hideMark/>
          </w:tcPr>
          <w:p w:rsidR="0054364E" w:rsidRPr="0054364E" w:rsidRDefault="0054364E" w:rsidP="0054364E">
            <w:pPr>
              <w:spacing w:after="0" w:line="240" w:lineRule="auto"/>
              <w:jc w:val="center"/>
              <w:rPr>
                <w:rFonts w:ascii="Times New Roman" w:hAnsi="Times New Roman" w:cs="Times New Roman"/>
                <w:b/>
                <w:bCs/>
                <w:color w:val="000000"/>
                <w:sz w:val="22"/>
                <w:szCs w:val="22"/>
                <w:lang w:eastAsia="ru-RU"/>
              </w:rPr>
            </w:pPr>
          </w:p>
        </w:tc>
      </w:tr>
      <w:tr w:rsidR="0054364E" w:rsidRPr="0054364E" w:rsidTr="00E2748E">
        <w:trPr>
          <w:gridAfter w:val="1"/>
          <w:wAfter w:w="107" w:type="dxa"/>
          <w:trHeight w:val="300"/>
        </w:trPr>
        <w:tc>
          <w:tcPr>
            <w:tcW w:w="16294" w:type="dxa"/>
            <w:gridSpan w:val="19"/>
            <w:tcBorders>
              <w:top w:val="nil"/>
              <w:left w:val="nil"/>
              <w:bottom w:val="nil"/>
              <w:right w:val="nil"/>
            </w:tcBorders>
            <w:shd w:val="clear" w:color="auto" w:fill="auto"/>
            <w:noWrap/>
            <w:vAlign w:val="center"/>
          </w:tcPr>
          <w:p w:rsidR="0054364E" w:rsidRPr="0054364E" w:rsidRDefault="0054364E" w:rsidP="0054364E">
            <w:pPr>
              <w:spacing w:after="0" w:line="240" w:lineRule="auto"/>
              <w:jc w:val="right"/>
              <w:rPr>
                <w:rFonts w:ascii="Times New Roman" w:hAnsi="Times New Roman" w:cs="Times New Roman"/>
                <w:color w:val="000000"/>
                <w:sz w:val="22"/>
                <w:szCs w:val="22"/>
                <w:lang w:eastAsia="ru-RU"/>
              </w:rPr>
            </w:pPr>
          </w:p>
        </w:tc>
      </w:tr>
    </w:tbl>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C373B7" w:rsidRPr="0054364E" w:rsidRDefault="00C373B7">
      <w:pPr>
        <w:autoSpaceDE w:val="0"/>
        <w:autoSpaceDN w:val="0"/>
        <w:adjustRightInd w:val="0"/>
        <w:spacing w:after="0" w:line="240" w:lineRule="auto"/>
        <w:ind w:firstLine="540"/>
        <w:jc w:val="both"/>
        <w:rPr>
          <w:rFonts w:ascii="Times New Roman" w:hAnsi="Times New Roman" w:cs="Times New Roman"/>
          <w:sz w:val="22"/>
          <w:szCs w:val="22"/>
          <w:lang w:eastAsia="ru-RU"/>
        </w:rPr>
      </w:pPr>
    </w:p>
    <w:p w:rsidR="00C373B7" w:rsidRPr="0054364E" w:rsidRDefault="00C373B7">
      <w:pPr>
        <w:spacing w:after="0" w:line="240" w:lineRule="auto"/>
        <w:ind w:left="5103"/>
        <w:rPr>
          <w:rFonts w:ascii="Times New Roman" w:hAnsi="Times New Roman" w:cs="Times New Roman"/>
          <w:sz w:val="22"/>
          <w:szCs w:val="22"/>
          <w:lang w:eastAsia="ru-RU"/>
        </w:rPr>
      </w:pPr>
    </w:p>
    <w:p w:rsidR="00C373B7" w:rsidRPr="0054364E" w:rsidRDefault="00C373B7">
      <w:pPr>
        <w:pStyle w:val="afff7"/>
        <w:spacing w:before="0" w:beforeAutospacing="0" w:after="0" w:afterAutospacing="0"/>
        <w:ind w:firstLine="709"/>
        <w:jc w:val="both"/>
        <w:rPr>
          <w:rFonts w:ascii="Times New Roman" w:hAnsi="Times New Roman"/>
          <w:sz w:val="22"/>
          <w:szCs w:val="22"/>
        </w:rPr>
      </w:pPr>
    </w:p>
    <w:p w:rsidR="00C373B7" w:rsidRPr="0054364E" w:rsidRDefault="00C373B7">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C373B7" w:rsidRPr="0054364E" w:rsidRDefault="0054364E">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54364E">
        <w:rPr>
          <w:rFonts w:ascii="Times New Roman" w:hAnsi="Times New Roman" w:cs="Times New Roman"/>
          <w:noProof/>
          <w:sz w:val="22"/>
          <w:szCs w:val="22"/>
          <w:lang w:eastAsia="ru-RU"/>
        </w:rPr>
        <w:drawing>
          <wp:anchor distT="0" distB="0" distL="114300" distR="114300" simplePos="0" relativeHeight="251657216" behindDoc="0" locked="0" layoutInCell="1" allowOverlap="1" wp14:anchorId="6A09E52C" wp14:editId="18A9A6DF">
            <wp:simplePos x="0" y="0"/>
            <wp:positionH relativeFrom="margin">
              <wp:posOffset>-17145</wp:posOffset>
            </wp:positionH>
            <wp:positionV relativeFrom="margin">
              <wp:posOffset>3907155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10"/>
                    <a:srcRect/>
                    <a:stretch>
                      <a:fillRect/>
                    </a:stretch>
                  </pic:blipFill>
                  <pic:spPr>
                    <a:xfrm>
                      <a:off x="0" y="0"/>
                      <a:ext cx="495300" cy="466725"/>
                    </a:xfrm>
                    <a:prstGeom prst="rect">
                      <a:avLst/>
                    </a:prstGeom>
                    <a:solidFill>
                      <a:srgbClr val="FF0000"/>
                    </a:solidFill>
                  </pic:spPr>
                </pic:pic>
              </a:graphicData>
            </a:graphic>
          </wp:anchor>
        </w:drawing>
      </w:r>
      <w:r w:rsidRPr="0054364E">
        <w:rPr>
          <w:rFonts w:ascii="Times New Roman" w:hAnsi="Times New Roman" w:cs="Times New Roman"/>
          <w:sz w:val="22"/>
          <w:szCs w:val="22"/>
        </w:rPr>
        <w:pict>
          <v:rect id="Прямоуг. 36" o:spid="_x0000_s1029" style="position:absolute;margin-left:-8.55pt;margin-top:7.6pt;width:475.55pt;height:74.8pt;z-index:-251657216;mso-position-horizontal-relative:text;mso-position-vertical-relative:text;mso-width-relative:page;mso-height-relative:page" strokecolor="#c00000" strokeweight="6pt">
            <v:stroke linestyle="thickBetweenThin"/>
            <v:textbox>
              <w:txbxContent>
                <w:p w:rsidR="00C373B7" w:rsidRDefault="00C373B7"/>
              </w:txbxContent>
            </v:textbox>
          </v:rect>
        </w:pict>
      </w:r>
      <w:r w:rsidRPr="0054364E">
        <w:rPr>
          <w:rFonts w:ascii="Times New Roman" w:hAnsi="Times New Roman" w:cs="Times New Roman"/>
          <w:sz w:val="22"/>
          <w:szCs w:val="22"/>
        </w:rPr>
        <w:t xml:space="preserve">    </w:t>
      </w:r>
    </w:p>
    <w:p w:rsidR="00C373B7" w:rsidRPr="0054364E" w:rsidRDefault="0054364E">
      <w:pPr>
        <w:tabs>
          <w:tab w:val="left" w:pos="6237"/>
          <w:tab w:val="left" w:pos="6379"/>
        </w:tabs>
        <w:spacing w:after="0"/>
        <w:ind w:left="-284"/>
        <w:contextualSpacing/>
        <w:rPr>
          <w:rFonts w:ascii="Times New Roman" w:hAnsi="Times New Roman" w:cs="Times New Roman"/>
          <w:sz w:val="18"/>
          <w:szCs w:val="18"/>
        </w:rPr>
      </w:pPr>
      <w:r w:rsidRPr="0054364E">
        <w:rPr>
          <w:rFonts w:ascii="Times New Roman" w:hAnsi="Times New Roman" w:cs="Times New Roman"/>
          <w:sz w:val="22"/>
          <w:szCs w:val="22"/>
        </w:rPr>
        <w:t xml:space="preserve">                                                 </w:t>
      </w:r>
      <w:r w:rsidRPr="0054364E">
        <w:rPr>
          <w:rFonts w:ascii="Times New Roman" w:hAnsi="Times New Roman" w:cs="Times New Roman"/>
          <w:sz w:val="18"/>
          <w:szCs w:val="18"/>
        </w:rPr>
        <w:t>Учредитель, издатель – МУ «Администрация сельского поселения Усть-Юган»</w:t>
      </w:r>
    </w:p>
    <w:p w:rsidR="00C373B7" w:rsidRPr="0054364E" w:rsidRDefault="0054364E">
      <w:pPr>
        <w:spacing w:after="0" w:line="240" w:lineRule="auto"/>
        <w:contextualSpacing/>
        <w:jc w:val="center"/>
        <w:rPr>
          <w:rFonts w:ascii="Times New Roman" w:hAnsi="Times New Roman" w:cs="Times New Roman"/>
          <w:sz w:val="18"/>
          <w:szCs w:val="18"/>
        </w:rPr>
      </w:pPr>
      <w:r w:rsidRPr="0054364E">
        <w:rPr>
          <w:rFonts w:ascii="Times New Roman" w:hAnsi="Times New Roman" w:cs="Times New Roman"/>
          <w:sz w:val="18"/>
          <w:szCs w:val="18"/>
        </w:rPr>
        <w:t>Адрес редакции: 628325, ХМАО-Югра, Нефтеюганский район, п. Усть-Юган, д. 5</w:t>
      </w:r>
    </w:p>
    <w:p w:rsidR="00C373B7" w:rsidRPr="0054364E" w:rsidRDefault="0054364E">
      <w:pPr>
        <w:spacing w:after="0" w:line="240" w:lineRule="auto"/>
        <w:contextualSpacing/>
        <w:jc w:val="center"/>
        <w:rPr>
          <w:rFonts w:ascii="Times New Roman" w:hAnsi="Times New Roman" w:cs="Times New Roman"/>
          <w:sz w:val="18"/>
          <w:szCs w:val="18"/>
        </w:rPr>
      </w:pPr>
      <w:r w:rsidRPr="0054364E">
        <w:rPr>
          <w:rFonts w:ascii="Times New Roman" w:hAnsi="Times New Roman" w:cs="Times New Roman"/>
          <w:sz w:val="18"/>
          <w:szCs w:val="18"/>
        </w:rPr>
        <w:t xml:space="preserve">          Телефон: 8(3463) 31 60 33, </w:t>
      </w:r>
      <w:proofErr w:type="gramStart"/>
      <w:r w:rsidRPr="0054364E">
        <w:rPr>
          <w:rFonts w:ascii="Times New Roman" w:hAnsi="Times New Roman" w:cs="Times New Roman"/>
          <w:sz w:val="18"/>
          <w:szCs w:val="18"/>
        </w:rPr>
        <w:t>е</w:t>
      </w:r>
      <w:proofErr w:type="gramEnd"/>
      <w:r w:rsidRPr="0054364E">
        <w:rPr>
          <w:rFonts w:ascii="Times New Roman" w:hAnsi="Times New Roman" w:cs="Times New Roman"/>
          <w:sz w:val="18"/>
          <w:szCs w:val="18"/>
        </w:rPr>
        <w:t>-м</w:t>
      </w:r>
      <w:r w:rsidRPr="0054364E">
        <w:rPr>
          <w:rFonts w:ascii="Times New Roman" w:hAnsi="Times New Roman" w:cs="Times New Roman"/>
          <w:sz w:val="18"/>
          <w:szCs w:val="18"/>
          <w:lang w:val="en-US"/>
        </w:rPr>
        <w:t>ail</w:t>
      </w:r>
      <w:r w:rsidRPr="0054364E">
        <w:rPr>
          <w:rFonts w:ascii="Times New Roman" w:hAnsi="Times New Roman" w:cs="Times New Roman"/>
          <w:sz w:val="18"/>
          <w:szCs w:val="18"/>
        </w:rPr>
        <w:t>:</w:t>
      </w:r>
      <w:proofErr w:type="spellStart"/>
      <w:r w:rsidRPr="0054364E">
        <w:rPr>
          <w:rFonts w:ascii="Times New Roman" w:hAnsi="Times New Roman" w:cs="Times New Roman"/>
          <w:sz w:val="18"/>
          <w:szCs w:val="18"/>
          <w:lang w:val="en-US"/>
        </w:rPr>
        <w:t>yst</w:t>
      </w:r>
      <w:proofErr w:type="spellEnd"/>
      <w:r w:rsidRPr="0054364E">
        <w:rPr>
          <w:rFonts w:ascii="Times New Roman" w:hAnsi="Times New Roman" w:cs="Times New Roman"/>
          <w:sz w:val="18"/>
          <w:szCs w:val="18"/>
        </w:rPr>
        <w:t>-</w:t>
      </w:r>
      <w:proofErr w:type="spellStart"/>
      <w:r w:rsidRPr="0054364E">
        <w:rPr>
          <w:rFonts w:ascii="Times New Roman" w:hAnsi="Times New Roman" w:cs="Times New Roman"/>
          <w:sz w:val="18"/>
          <w:szCs w:val="18"/>
          <w:lang w:val="en-US"/>
        </w:rPr>
        <w:t>uygan</w:t>
      </w:r>
      <w:proofErr w:type="spellEnd"/>
      <w:r w:rsidRPr="0054364E">
        <w:rPr>
          <w:rFonts w:ascii="Times New Roman" w:hAnsi="Times New Roman" w:cs="Times New Roman"/>
          <w:sz w:val="18"/>
          <w:szCs w:val="18"/>
        </w:rPr>
        <w:t>@</w:t>
      </w:r>
      <w:r w:rsidRPr="0054364E">
        <w:rPr>
          <w:rFonts w:ascii="Times New Roman" w:hAnsi="Times New Roman" w:cs="Times New Roman"/>
          <w:sz w:val="18"/>
          <w:szCs w:val="18"/>
          <w:lang w:val="en-US"/>
        </w:rPr>
        <w:t>mail</w:t>
      </w:r>
      <w:r w:rsidRPr="0054364E">
        <w:rPr>
          <w:rFonts w:ascii="Times New Roman" w:hAnsi="Times New Roman" w:cs="Times New Roman"/>
          <w:sz w:val="18"/>
          <w:szCs w:val="18"/>
        </w:rPr>
        <w:t>.</w:t>
      </w:r>
      <w:proofErr w:type="spellStart"/>
      <w:r w:rsidRPr="0054364E">
        <w:rPr>
          <w:rFonts w:ascii="Times New Roman" w:hAnsi="Times New Roman" w:cs="Times New Roman"/>
          <w:sz w:val="18"/>
          <w:szCs w:val="18"/>
          <w:lang w:val="en-US"/>
        </w:rPr>
        <w:t>r</w:t>
      </w:r>
      <w:r w:rsidRPr="0054364E">
        <w:rPr>
          <w:rFonts w:ascii="Times New Roman" w:hAnsi="Times New Roman" w:cs="Times New Roman"/>
          <w:sz w:val="18"/>
          <w:szCs w:val="18"/>
          <w:lang w:val="en-US"/>
        </w:rPr>
        <w:t>u</w:t>
      </w:r>
      <w:proofErr w:type="spellEnd"/>
      <w:r w:rsidRPr="0054364E">
        <w:rPr>
          <w:rFonts w:ascii="Times New Roman" w:hAnsi="Times New Roman" w:cs="Times New Roman"/>
          <w:sz w:val="18"/>
          <w:szCs w:val="18"/>
        </w:rPr>
        <w:t>. Главный редактор – Мякишев В.А.</w:t>
      </w:r>
    </w:p>
    <w:p w:rsidR="00C373B7" w:rsidRPr="0054364E" w:rsidRDefault="0054364E">
      <w:pPr>
        <w:spacing w:after="0" w:line="240" w:lineRule="auto"/>
        <w:jc w:val="center"/>
        <w:rPr>
          <w:rFonts w:ascii="Times New Roman" w:hAnsi="Times New Roman" w:cs="Times New Roman"/>
          <w:b/>
          <w:sz w:val="18"/>
          <w:szCs w:val="18"/>
        </w:rPr>
      </w:pPr>
      <w:r w:rsidRPr="0054364E">
        <w:rPr>
          <w:rFonts w:ascii="Times New Roman" w:hAnsi="Times New Roman" w:cs="Times New Roman"/>
          <w:b/>
          <w:sz w:val="18"/>
          <w:szCs w:val="18"/>
        </w:rPr>
        <w:t xml:space="preserve">      Цена – бесплатно. Распространяется свободно на территории п. Юганская Обь,</w:t>
      </w:r>
    </w:p>
    <w:p w:rsidR="00C373B7" w:rsidRPr="0054364E" w:rsidRDefault="0054364E">
      <w:pPr>
        <w:widowControl w:val="0"/>
        <w:autoSpaceDE w:val="0"/>
        <w:autoSpaceDN w:val="0"/>
        <w:adjustRightInd w:val="0"/>
        <w:spacing w:after="0" w:line="240" w:lineRule="auto"/>
        <w:ind w:firstLine="709"/>
        <w:jc w:val="both"/>
        <w:rPr>
          <w:sz w:val="18"/>
          <w:szCs w:val="18"/>
        </w:rPr>
      </w:pPr>
      <w:r w:rsidRPr="0054364E">
        <w:rPr>
          <w:rFonts w:ascii="Times New Roman" w:hAnsi="Times New Roman" w:cs="Times New Roman"/>
          <w:b/>
          <w:sz w:val="18"/>
          <w:szCs w:val="18"/>
        </w:rPr>
        <w:t xml:space="preserve">                                           п. Усть-Юган.</w:t>
      </w:r>
      <w:r w:rsidRPr="0054364E">
        <w:rPr>
          <w:rFonts w:ascii="Times New Roman" w:hAnsi="Times New Roman" w:cs="Times New Roman"/>
          <w:sz w:val="18"/>
          <w:szCs w:val="18"/>
        </w:rPr>
        <w:t xml:space="preserve">    Тираж 4 экз. Подписано в печать</w:t>
      </w:r>
      <w:r w:rsidRPr="0054364E">
        <w:rPr>
          <w:sz w:val="18"/>
          <w:szCs w:val="18"/>
        </w:rPr>
        <w:t xml:space="preserve"> </w:t>
      </w:r>
      <w:r w:rsidRPr="0054364E">
        <w:rPr>
          <w:sz w:val="18"/>
          <w:szCs w:val="18"/>
          <w:lang w:eastAsia="ru-RU"/>
        </w:rPr>
        <w:t>11.03.2024</w:t>
      </w:r>
    </w:p>
    <w:sectPr w:rsidR="00C373B7" w:rsidRPr="0054364E" w:rsidSect="0054364E">
      <w:headerReference w:type="default" r:id="rId12"/>
      <w:pgSz w:w="16838" w:h="11906" w:orient="landscape"/>
      <w:pgMar w:top="1701" w:right="1134" w:bottom="567" w:left="1134" w:header="709" w:footer="709" w:gutter="0"/>
      <w:cols w:space="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B7" w:rsidRDefault="0054364E">
      <w:pPr>
        <w:spacing w:line="240" w:lineRule="auto"/>
      </w:pPr>
      <w:r>
        <w:separator/>
      </w:r>
    </w:p>
  </w:endnote>
  <w:endnote w:type="continuationSeparator" w:id="0">
    <w:p w:rsidR="00C373B7" w:rsidRDefault="00543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altName w:val="Segoe Print"/>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charset w:val="CC"/>
    <w:family w:val="swiss"/>
    <w:pitch w:val="default"/>
    <w:sig w:usb0="E0002AFF" w:usb1="C000247B" w:usb2="00000009" w:usb3="00000000" w:csb0="200001FF" w:csb1="00000000"/>
  </w:font>
  <w:font w:name="TimesNewRomanPSMT">
    <w:altName w:val="Times New Roman"/>
    <w:charset w:val="CC"/>
    <w:family w:val="auto"/>
    <w:pitch w:val="default"/>
    <w:sig w:usb0="00000000" w:usb1="0000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B7" w:rsidRDefault="0054364E">
      <w:pPr>
        <w:spacing w:after="0"/>
      </w:pPr>
      <w:r>
        <w:separator/>
      </w:r>
    </w:p>
  </w:footnote>
  <w:footnote w:type="continuationSeparator" w:id="0">
    <w:p w:rsidR="00C373B7" w:rsidRDefault="005436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3B7" w:rsidRDefault="0054364E">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Pr>
        <w:rStyle w:val="af1"/>
        <w:rFonts w:cs="Arial"/>
        <w:noProof/>
      </w:rPr>
      <w:t>6</w:t>
    </w:r>
    <w:r>
      <w:rPr>
        <w:rStyle w:val="af1"/>
        <w:rFonts w:cs="Arial"/>
      </w:rPr>
      <w:fldChar w:fldCharType="end"/>
    </w:r>
  </w:p>
  <w:p w:rsidR="00C373B7" w:rsidRDefault="00C373B7">
    <w:pPr>
      <w:pStyle w:val="aff3"/>
    </w:pPr>
  </w:p>
  <w:p w:rsidR="00C373B7" w:rsidRDefault="00C373B7"/>
  <w:p w:rsidR="00C373B7" w:rsidRDefault="00C373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36A08D"/>
    <w:multiLevelType w:val="singleLevel"/>
    <w:tmpl w:val="0336A08D"/>
    <w:lvl w:ilvl="0">
      <w:start w:val="1"/>
      <w:numFmt w:val="decimal"/>
      <w:suff w:val="space"/>
      <w:lvlText w:val="%1."/>
      <w:lvlJc w:val="left"/>
    </w:lvl>
  </w:abstractNum>
  <w:abstractNum w:abstractNumId="4">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6">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7">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8">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0">
    <w:nsid w:val="4A3A35AB"/>
    <w:multiLevelType w:val="singleLevel"/>
    <w:tmpl w:val="4A3A35AB"/>
    <w:lvl w:ilvl="0">
      <w:start w:val="6"/>
      <w:numFmt w:val="decimal"/>
      <w:suff w:val="space"/>
      <w:lvlText w:val="%1."/>
      <w:lvlJc w:val="left"/>
    </w:lvl>
  </w:abstractNum>
  <w:abstractNum w:abstractNumId="11">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5BC56AB"/>
    <w:multiLevelType w:val="singleLevel"/>
    <w:tmpl w:val="55BC56AB"/>
    <w:lvl w:ilvl="0">
      <w:start w:val="3"/>
      <w:numFmt w:val="decimal"/>
      <w:suff w:val="space"/>
      <w:lvlText w:val="%1."/>
      <w:lvlJc w:val="left"/>
      <w:pPr>
        <w:ind w:left="779" w:firstLine="0"/>
      </w:pPr>
    </w:lvl>
  </w:abstractNum>
  <w:abstractNum w:abstractNumId="14">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9"/>
  </w:num>
  <w:num w:numId="4">
    <w:abstractNumId w:val="4"/>
  </w:num>
  <w:num w:numId="5">
    <w:abstractNumId w:val="2"/>
  </w:num>
  <w:num w:numId="6">
    <w:abstractNumId w:val="11"/>
  </w:num>
  <w:num w:numId="7">
    <w:abstractNumId w:val="8"/>
  </w:num>
  <w:num w:numId="8">
    <w:abstractNumId w:val="15"/>
  </w:num>
  <w:num w:numId="9">
    <w:abstractNumId w:val="5"/>
  </w:num>
  <w:num w:numId="10">
    <w:abstractNumId w:val="14"/>
  </w:num>
  <w:num w:numId="11">
    <w:abstractNumId w:val="7"/>
  </w:num>
  <w:num w:numId="12">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572"/>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4364E"/>
    <w:rsid w:val="00550F79"/>
    <w:rsid w:val="005521DD"/>
    <w:rsid w:val="005547E4"/>
    <w:rsid w:val="00554EEC"/>
    <w:rsid w:val="00555997"/>
    <w:rsid w:val="00557B21"/>
    <w:rsid w:val="00560DFB"/>
    <w:rsid w:val="005704A1"/>
    <w:rsid w:val="00570805"/>
    <w:rsid w:val="00571CDE"/>
    <w:rsid w:val="00573B91"/>
    <w:rsid w:val="00574697"/>
    <w:rsid w:val="00574C34"/>
    <w:rsid w:val="00575933"/>
    <w:rsid w:val="00575A09"/>
    <w:rsid w:val="00577BD2"/>
    <w:rsid w:val="00581270"/>
    <w:rsid w:val="0058137D"/>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41E7"/>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46EF"/>
    <w:rsid w:val="00A6513B"/>
    <w:rsid w:val="00A659A3"/>
    <w:rsid w:val="00A65AA1"/>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373B7"/>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6896417"/>
    <w:rsid w:val="16D03C57"/>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qFormat="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qFormat="1"/>
    <w:lsdException w:name="toc 7" w:uiPriority="0" w:unhideWhenUsed="1"/>
    <w:lsdException w:name="toc 8" w:uiPriority="0" w:unhideWhenUsed="1" w:qFormat="1"/>
    <w:lsdException w:name="toc 9" w:uiPriority="0" w:unhideWhenUsed="1"/>
    <w:lsdException w:name="Normal Indent" w:locked="1" w:uiPriority="0"/>
    <w:lsdException w:name="footnote text" w:locked="1" w:uiPriority="0" w:qFormat="1"/>
    <w:lsdException w:name="annotation text" w:locked="1" w:uiPriority="0" w:qFormat="1"/>
    <w:lsdException w:name="header" w:qFormat="1"/>
    <w:lsdException w:name="footer" w:qFormat="1"/>
    <w:lsdException w:name="index heading" w:locked="1" w:uiPriority="0"/>
    <w:lsdException w:name="caption" w:uiPriority="0" w:unhideWhenUsed="1" w:qFormat="1"/>
    <w:lsdException w:name="table of figures" w:locked="1" w:unhideWhenUsed="1" w:qFormat="1"/>
    <w:lsdException w:name="envelope address" w:locked="1"/>
    <w:lsdException w:name="envelope return" w:locked="1" w:uiPriority="0"/>
    <w:lsdException w:name="footnote reference" w:locked="1" w:uiPriority="0" w:qFormat="1"/>
    <w:lsdException w:name="annotation reference" w:locked="1" w:uiPriority="0" w:qFormat="1"/>
    <w:lsdException w:name="line number" w:locked="1" w:qFormat="1"/>
    <w:lsdException w:name="page number" w:qFormat="1"/>
    <w:lsdException w:name="endnote reference" w:locked="1" w:qFormat="1"/>
    <w:lsdException w:name="endnote text" w:locked="1" w:qFormat="1"/>
    <w:lsdException w:name="table of authorities" w:locked="1" w:uiPriority="0"/>
    <w:lsdException w:name="macro" w:locked="1" w:uiPriority="0"/>
    <w:lsdException w:name="toa heading" w:locked="1" w:uiPriority="0"/>
    <w:lsdException w:name="List" w:locked="1" w:uiPriority="0"/>
    <w:lsdException w:name="List Bullet" w:locked="1" w:unhideWhenUsed="1" w:qFormat="1"/>
    <w:lsdException w:name="List Number" w:locked="1"/>
    <w:lsdException w:name="List 2" w:locked="1" w:qFormat="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qFormat="1"/>
    <w:lsdException w:name="List Number 4" w:locked="1"/>
    <w:lsdException w:name="List Number 5" w:locked="1" w:qFormat="1"/>
    <w:lsdException w:name="Title" w:uiPriority="0" w:qFormat="1"/>
    <w:lsdException w:name="Closing" w:locked="1" w:uiPriority="0"/>
    <w:lsdException w:name="Signature" w:locked="1" w:uiPriority="0"/>
    <w:lsdException w:name="Default Paragraph Font" w:semiHidden="1" w:uiPriority="1" w:unhideWhenUsed="1" w:qFormat="1"/>
    <w:lsdException w:name="Body Text" w:uiPriority="0" w:qFormat="1"/>
    <w:lsdException w:name="Body Text Indent" w:uiPriority="0" w:qFormat="1"/>
    <w:lsdException w:name="List Continue" w:locked="1" w:uiPriority="0"/>
    <w:lsdException w:name="List Continue 2" w:locked="1" w:uiPriority="0" w:qFormat="1"/>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qFormat="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qFormat="1"/>
    <w:lsdException w:name="Hyperlink" w:qFormat="1"/>
    <w:lsdException w:name="FollowedHyperlink" w:locked="1" w:qFormat="1"/>
    <w:lsdException w:name="Strong" w:uiPriority="22" w:qFormat="1"/>
    <w:lsdException w:name="Emphasis" w:locked="1" w:qFormat="1"/>
    <w:lsdException w:name="Document Map" w:uiPriority="0" w:qFormat="1"/>
    <w:lsdException w:name="Plain Text" w:locked="1" w:qFormat="1"/>
    <w:lsdException w:name="E-mail Signature" w:locked="1"/>
    <w:lsdException w:name="HTML Top of Form" w:semiHidden="1" w:unhideWhenUsed="1"/>
    <w:lsdException w:name="HTML Bottom of Form" w:semiHidden="1" w:unhideWhenUsed="1"/>
    <w:lsdException w:name="Normal (Web)" w:qFormat="1"/>
    <w:lsdException w:name="HTML Acronym" w:locked="1" w:qFormat="1"/>
    <w:lsdException w:name="HTML Address" w:locked="1"/>
    <w:lsdException w:name="HTML Cite" w:locked="1" w:qFormat="1"/>
    <w:lsdException w:name="HTML Code" w:locked="1" w:qFormat="1"/>
    <w:lsdException w:name="HTML Definition" w:locked="1" w:qFormat="1"/>
    <w:lsdException w:name="HTML Keyboard" w:locked="1" w:qFormat="1"/>
    <w:lsdException w:name="HTML Preformatted" w:locked="1" w:qFormat="1"/>
    <w:lsdException w:name="HTML Sample" w:locked="1" w:qFormat="1"/>
    <w:lsdException w:name="HTML Typewriter" w:locked="1" w:qFormat="1"/>
    <w:lsdException w:name="HTML Variable" w:locked="1" w:uiPriority="0" w:qFormat="1"/>
    <w:lsdException w:name="Normal Table" w:semiHidden="1" w:unhideWhenUsed="1" w:qFormat="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qFormat="1"/>
    <w:lsdException w:name="Table Simple 2" w:locked="1" w:uiPriority="0" w:qFormat="1"/>
    <w:lsdException w:name="Table Simple 3" w:locked="1" w:uiPriority="0"/>
    <w:lsdException w:name="Table Classic 1" w:locked="1" w:uiPriority="0" w:qFormat="1"/>
    <w:lsdException w:name="Table Classic 2" w:locked="1" w:uiPriority="0"/>
    <w:lsdException w:name="Table Classic 3" w:locked="1" w:uiPriority="0"/>
    <w:lsdException w:name="Table Classic 4" w:locked="1" w:uiPriority="0" w:qFormat="1"/>
    <w:lsdException w:name="Table Colorful 1" w:locked="1" w:uiPriority="0"/>
    <w:lsdException w:name="Table Colorful 2" w:locked="1" w:uiPriority="0"/>
    <w:lsdException w:name="Table Colorful 3" w:locked="1" w:uiPriority="0"/>
    <w:lsdException w:name="Table Columns 1" w:locked="1" w:uiPriority="0" w:qFormat="1"/>
    <w:lsdException w:name="Table Columns 2" w:locked="1" w:uiPriority="0"/>
    <w:lsdException w:name="Table Columns 3" w:locked="1" w:uiPriority="0"/>
    <w:lsdException w:name="Table Columns 4" w:locked="1" w:uiPriority="0"/>
    <w:lsdException w:name="Table Columns 5" w:locked="1" w:uiPriority="0" w:qFormat="1"/>
    <w:lsdException w:name="Table Grid 1" w:locked="1" w:uiPriority="0" w:qFormat="1"/>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qFormat="1"/>
    <w:lsdException w:name="Table List 3" w:locked="1" w:uiPriority="0"/>
    <w:lsdException w:name="Table List 4" w:locked="1" w:uiPriority="0"/>
    <w:lsdException w:name="Table List 5" w:locked="1" w:uiPriority="0"/>
    <w:lsdException w:name="Table List 6" w:locked="1" w:uiPriority="0"/>
    <w:lsdException w:name="Table List 7" w:locked="1" w:uiPriority="0" w:qFormat="1"/>
    <w:lsdException w:name="Table List 8" w:locked="1" w:uiPriority="0" w:qFormat="1"/>
    <w:lsdException w:name="Table 3D effects 1" w:locked="1" w:uiPriority="0"/>
    <w:lsdException w:name="Table 3D effects 2" w:locked="1" w:uiPriority="0"/>
    <w:lsdException w:name="Table 3D effects 3" w:locked="1" w:uiPriority="0" w:qFormat="1"/>
    <w:lsdException w:name="Table Contemporary" w:locked="1" w:uiPriority="0" w:qFormat="1"/>
    <w:lsdException w:name="Table Elegant" w:locked="1" w:uiPriority="0" w:qFormat="1"/>
    <w:lsdException w:name="Table Professional" w:locked="1" w:uiPriority="0"/>
    <w:lsdException w:name="Table Subtle 1" w:locked="1" w:uiPriority="0" w:qFormat="1"/>
    <w:lsdException w:name="Table Subtle 2" w:locked="1" w:uiPriority="0"/>
    <w:lsdException w:name="Table Web 1" w:locked="1" w:uiPriority="0"/>
    <w:lsdException w:name="Table Web 2" w:locked="1" w:uiPriority="0"/>
    <w:lsdException w:name="Table Web 3" w:locked="1" w:uiPriority="0"/>
    <w:lsdException w:name="Balloon Text" w:qFormat="1"/>
    <w:lsdException w:name="Table Grid" w:uiPriority="0" w:qFormat="1"/>
    <w:lsdException w:name="Table Theme" w:locked="1" w:uiPriority="0"/>
    <w:lsdException w:name="Placeholder Text" w:semiHidden="1" w:qFormat="1"/>
    <w:lsdException w:name="No Spacing"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qFormat="1"/>
    <w:lsdException w:name="Intense Quote" w:qFormat="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uiPriority="62" w:qFormat="1"/>
    <w:lsdException w:name="Medium Shading 1 Accent 5" w:semiHidden="1" w:unhideWhenUsed="1"/>
    <w:lsdException w:name="Medium Shading 2 Accent 5" w:semiHidden="1" w:unhideWhenUsed="1"/>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qFormat/>
    <w:locked/>
    <w:rPr>
      <w:rFonts w:ascii="Courier New" w:hAnsi="Courier New" w:cs="Courier New"/>
      <w:lang w:val="ru-RU"/>
    </w:rPr>
  </w:style>
  <w:style w:type="character" w:styleId="ab">
    <w:name w:val="FollowedHyperlink"/>
    <w:uiPriority w:val="99"/>
    <w:qFormat/>
    <w:locked/>
    <w:rPr>
      <w:color w:val="800080"/>
      <w:u w:val="single"/>
    </w:rPr>
  </w:style>
  <w:style w:type="character" w:styleId="ac">
    <w:name w:val="footnote reference"/>
    <w:qFormat/>
    <w:locked/>
    <w:rPr>
      <w:vertAlign w:val="superscript"/>
    </w:rPr>
  </w:style>
  <w:style w:type="character" w:styleId="ad">
    <w:name w:val="annotation reference"/>
    <w:qFormat/>
    <w:locked/>
    <w:rPr>
      <w:sz w:val="16"/>
      <w:szCs w:val="16"/>
    </w:rPr>
  </w:style>
  <w:style w:type="character" w:styleId="ae">
    <w:name w:val="endnote reference"/>
    <w:basedOn w:val="a8"/>
    <w:uiPriority w:val="99"/>
    <w:qFormat/>
    <w:locked/>
    <w:rPr>
      <w:vertAlign w:val="superscript"/>
    </w:rPr>
  </w:style>
  <w:style w:type="character" w:styleId="HTML0">
    <w:name w:val="HTML Acronym"/>
    <w:basedOn w:val="a8"/>
    <w:uiPriority w:val="99"/>
    <w:qFormat/>
    <w:locked/>
    <w:rPr>
      <w:lang w:val="ru-RU"/>
    </w:rPr>
  </w:style>
  <w:style w:type="character" w:styleId="af">
    <w:name w:val="Emphasis"/>
    <w:uiPriority w:val="99"/>
    <w:qFormat/>
    <w:locked/>
    <w:rPr>
      <w:rFonts w:cs="Times New Roman"/>
      <w:i/>
      <w:iCs/>
    </w:rPr>
  </w:style>
  <w:style w:type="character" w:styleId="af0">
    <w:name w:val="Hyperlink"/>
    <w:uiPriority w:val="99"/>
    <w:qFormat/>
    <w:rPr>
      <w:rFonts w:cs="Times New Roman"/>
      <w:color w:val="0000FF"/>
      <w:u w:val="single"/>
    </w:rPr>
  </w:style>
  <w:style w:type="character" w:styleId="HTML1">
    <w:name w:val="HTML Keyboard"/>
    <w:basedOn w:val="a8"/>
    <w:uiPriority w:val="99"/>
    <w:qFormat/>
    <w:locked/>
    <w:rPr>
      <w:rFonts w:ascii="Courier New" w:hAnsi="Courier New" w:cs="Courier New"/>
      <w:sz w:val="20"/>
      <w:szCs w:val="20"/>
      <w:lang w:val="ru-RU"/>
    </w:rPr>
  </w:style>
  <w:style w:type="character" w:styleId="HTML2">
    <w:name w:val="HTML Code"/>
    <w:basedOn w:val="a8"/>
    <w:uiPriority w:val="99"/>
    <w:qFormat/>
    <w:locked/>
    <w:rPr>
      <w:rFonts w:ascii="Courier New" w:hAnsi="Courier New" w:cs="Courier New"/>
      <w:sz w:val="20"/>
      <w:szCs w:val="20"/>
      <w:lang w:val="ru-RU"/>
    </w:rPr>
  </w:style>
  <w:style w:type="character" w:styleId="af1">
    <w:name w:val="page number"/>
    <w:uiPriority w:val="99"/>
    <w:qFormat/>
    <w:rPr>
      <w:rFonts w:cs="Times New Roman"/>
    </w:rPr>
  </w:style>
  <w:style w:type="character" w:styleId="af2">
    <w:name w:val="line number"/>
    <w:basedOn w:val="a8"/>
    <w:uiPriority w:val="99"/>
    <w:qFormat/>
    <w:locked/>
  </w:style>
  <w:style w:type="character" w:styleId="HTML3">
    <w:name w:val="HTML Definition"/>
    <w:basedOn w:val="a8"/>
    <w:uiPriority w:val="99"/>
    <w:qFormat/>
    <w:locked/>
    <w:rPr>
      <w:i/>
      <w:iCs/>
      <w:lang w:val="ru-RU"/>
    </w:rPr>
  </w:style>
  <w:style w:type="character" w:styleId="HTML4">
    <w:name w:val="HTML Variable"/>
    <w:qFormat/>
    <w:locked/>
    <w:rPr>
      <w:rFonts w:ascii="Arial" w:hAnsi="Arial"/>
      <w:iCs/>
      <w:color w:val="0000FF"/>
      <w:sz w:val="24"/>
      <w:u w:val="none"/>
    </w:rPr>
  </w:style>
  <w:style w:type="character" w:styleId="HTML5">
    <w:name w:val="HTML Typewriter"/>
    <w:basedOn w:val="a8"/>
    <w:uiPriority w:val="99"/>
    <w:qFormat/>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qFormat/>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qFormat/>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qFormat/>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qFormat/>
    <w:locked/>
    <w:pPr>
      <w:spacing w:after="0" w:line="240" w:lineRule="auto"/>
    </w:pPr>
    <w:rPr>
      <w:rFonts w:eastAsia="Calibri" w:cs="Times New Roman"/>
      <w:sz w:val="20"/>
      <w:szCs w:val="20"/>
    </w:rPr>
  </w:style>
  <w:style w:type="paragraph" w:styleId="14">
    <w:name w:val="index 1"/>
    <w:basedOn w:val="a7"/>
    <w:next w:val="a7"/>
    <w:uiPriority w:val="99"/>
    <w:qFormat/>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qFormat/>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qFormat/>
    <w:locked/>
    <w:pPr>
      <w:spacing w:after="0" w:line="240" w:lineRule="auto"/>
    </w:pPr>
    <w:rPr>
      <w:rFonts w:ascii="Times New Roman" w:hAnsi="Times New Roman" w:cs="Times New Roman"/>
      <w:sz w:val="20"/>
      <w:szCs w:val="20"/>
    </w:rPr>
  </w:style>
  <w:style w:type="paragraph" w:styleId="81">
    <w:name w:val="toc 8"/>
    <w:basedOn w:val="a7"/>
    <w:next w:val="a7"/>
    <w:unhideWhenUsed/>
    <w:qFormat/>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qFormat/>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qFormat/>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39"/>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qFormat/>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qFormat/>
    <w:pPr>
      <w:spacing w:after="0" w:line="240" w:lineRule="auto"/>
      <w:ind w:firstLine="567"/>
      <w:jc w:val="both"/>
    </w:pPr>
    <w:rPr>
      <w:rFonts w:eastAsia="Calibri" w:cs="Times New Roman"/>
    </w:rPr>
  </w:style>
  <w:style w:type="paragraph" w:styleId="afff">
    <w:name w:val="List Bullet"/>
    <w:basedOn w:val="a7"/>
    <w:uiPriority w:val="99"/>
    <w:unhideWhenUsed/>
    <w:qFormat/>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afff1"/>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uiPriority w:val="99"/>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6"/>
    <w:link w:val="afff6"/>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locked/>
    <w:pPr>
      <w:suppressAutoHyphens/>
      <w:spacing w:after="0" w:line="240" w:lineRule="auto"/>
      <w:ind w:left="4252" w:firstLine="709"/>
      <w:jc w:val="both"/>
    </w:pPr>
    <w:rPr>
      <w:spacing w:val="-5"/>
      <w:sz w:val="20"/>
      <w:szCs w:val="20"/>
      <w:lang w:eastAsia="ar-SA"/>
    </w:rPr>
  </w:style>
  <w:style w:type="paragraph" w:styleId="29">
    <w:name w:val="List Continue 2"/>
    <w:basedOn w:val="a7"/>
    <w:qFormat/>
    <w:locked/>
    <w:pPr>
      <w:spacing w:after="120" w:line="240" w:lineRule="auto"/>
      <w:ind w:left="566"/>
    </w:pPr>
    <w:rPr>
      <w:sz w:val="22"/>
      <w:szCs w:val="22"/>
      <w:lang w:eastAsia="ru-RU"/>
    </w:rPr>
  </w:style>
  <w:style w:type="paragraph" w:styleId="2a">
    <w:name w:val="List 2"/>
    <w:basedOn w:val="a7"/>
    <w:uiPriority w:val="99"/>
    <w:qFormat/>
    <w:locked/>
    <w:pPr>
      <w:spacing w:after="0" w:line="240" w:lineRule="auto"/>
      <w:ind w:left="566" w:hanging="283"/>
    </w:pPr>
    <w:rPr>
      <w:sz w:val="22"/>
      <w:szCs w:val="22"/>
      <w:lang w:eastAsia="ru-RU"/>
    </w:rPr>
  </w:style>
  <w:style w:type="paragraph" w:styleId="HTML9">
    <w:name w:val="HTML Preformatted"/>
    <w:basedOn w:val="a7"/>
    <w:link w:val="HTMLa"/>
    <w:uiPriority w:val="99"/>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qFormat/>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locked/>
    <w:pPr>
      <w:suppressAutoHyphens/>
      <w:spacing w:after="0" w:line="240" w:lineRule="auto"/>
      <w:ind w:left="1080" w:firstLine="709"/>
      <w:jc w:val="both"/>
    </w:pPr>
    <w:rPr>
      <w:spacing w:val="-5"/>
      <w:sz w:val="20"/>
      <w:szCs w:val="20"/>
      <w:lang w:eastAsia="ar-SA"/>
    </w:rPr>
  </w:style>
  <w:style w:type="table" w:styleId="17">
    <w:name w:val="Table Subtle 1"/>
    <w:basedOn w:val="a9"/>
    <w:qFormat/>
    <w:locked/>
    <w:rPr>
      <w:sz w:val="22"/>
      <w:szCs w:val="22"/>
      <w:lang w:eastAsia="en-US"/>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9"/>
    <w:locked/>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8">
    <w:name w:val="Table Simple 1"/>
    <w:basedOn w:val="a9"/>
    <w:qFormat/>
    <w:locked/>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qFormat/>
    <w:locke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qFormat/>
    <w:locked/>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a">
    <w:name w:val="Table Classic 1"/>
    <w:basedOn w:val="a9"/>
    <w:qFormat/>
    <w:locked/>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qFormat/>
    <w:locked/>
    <w:rPr>
      <w:sz w:val="22"/>
      <w:szCs w:val="22"/>
      <w:lang w:eastAsia="en-US"/>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qFormat/>
    <w:locked/>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7">
    <w:name w:val="Table List 7"/>
    <w:basedOn w:val="a9"/>
    <w:qFormat/>
    <w:locked/>
    <w:rPr>
      <w:sz w:val="22"/>
      <w:szCs w:val="22"/>
      <w:lang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qFormat/>
    <w:locked/>
    <w:rPr>
      <w:sz w:val="22"/>
      <w:szCs w:val="22"/>
      <w:lang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qFormat/>
    <w:locked/>
    <w:rPr>
      <w:b/>
      <w:bCs/>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qFormat/>
    <w:locked/>
    <w:rPr>
      <w:sz w:val="22"/>
      <w:szCs w:val="22"/>
      <w:lang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qFormat/>
    <w:locked/>
    <w:rPr>
      <w:sz w:val="22"/>
      <w:szCs w:val="22"/>
      <w:lang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qFormat/>
    <w:locked/>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qFormat/>
    <w:locked/>
    <w:rPr>
      <w:sz w:val="22"/>
      <w:szCs w:val="22"/>
      <w:lang w:eastAsia="en-US"/>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uiPriority w:val="99"/>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afff1">
    <w:name w:val="Название Знак"/>
    <w:link w:val="afff0"/>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qFormat/>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3">
    <w:name w:val="Нижний колонтитул Знак"/>
    <w:link w:val="afff2"/>
    <w:uiPriority w:val="99"/>
    <w:qFormat/>
    <w:locked/>
    <w:rPr>
      <w:rFonts w:ascii="Arial" w:hAnsi="Arial" w:cs="Arial"/>
      <w:sz w:val="24"/>
      <w:szCs w:val="24"/>
      <w:lang w:eastAsia="ru-RU"/>
    </w:rPr>
  </w:style>
  <w:style w:type="character" w:customStyle="1" w:styleId="affe">
    <w:name w:val="Основной текст с отступом Знак"/>
    <w:link w:val="affd"/>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qFormat/>
    <w:locked/>
    <w:rPr>
      <w:rFonts w:eastAsia="Times New Roman" w:cs="Calibri"/>
      <w:sz w:val="22"/>
      <w:szCs w:val="22"/>
      <w:lang w:val="ru-RU" w:eastAsia="ru-RU" w:bidi="ar-SA"/>
    </w:rPr>
  </w:style>
  <w:style w:type="paragraph" w:styleId="affffd">
    <w:name w:val="No Spacing"/>
    <w:link w:val="affffc"/>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qFormat/>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qFormat/>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qFormat/>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qFormat/>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920">
    <w:name w:val="Знак Знак92"/>
    <w:qFormat/>
    <w:locked/>
    <w:rPr>
      <w:rFonts w:eastAsia="Times New Roman"/>
      <w:b/>
      <w:lang w:eastAsia="ru-RU"/>
    </w:rPr>
  </w:style>
  <w:style w:type="character" w:customStyle="1" w:styleId="820">
    <w:name w:val="Знак Знак82"/>
    <w:qFormat/>
    <w:locked/>
    <w:rPr>
      <w:rFonts w:ascii="Arial" w:hAnsi="Arial"/>
      <w:lang w:eastAsia="ru-RU"/>
    </w:rPr>
  </w:style>
  <w:style w:type="character" w:customStyle="1" w:styleId="73">
    <w:name w:val="Знак Знак73"/>
    <w:qFormat/>
    <w:locked/>
    <w:rPr>
      <w:rFonts w:ascii="Arial" w:hAnsi="Arial"/>
      <w:lang w:eastAsia="ru-RU"/>
    </w:rPr>
  </w:style>
  <w:style w:type="character" w:customStyle="1" w:styleId="620">
    <w:name w:val="Знак Знак62"/>
    <w:qFormat/>
    <w:locked/>
    <w:rPr>
      <w:rFonts w:ascii="Arial" w:hAnsi="Arial"/>
      <w:lang w:eastAsia="ru-RU"/>
    </w:rPr>
  </w:style>
  <w:style w:type="character" w:customStyle="1" w:styleId="540">
    <w:name w:val="Знак Знак54"/>
    <w:qFormat/>
    <w:locked/>
    <w:rPr>
      <w:rFonts w:ascii="Arial" w:hAnsi="Arial"/>
      <w:lang w:eastAsia="ru-RU"/>
    </w:rPr>
  </w:style>
  <w:style w:type="character" w:customStyle="1" w:styleId="430">
    <w:name w:val="Знак Знак43"/>
    <w:qFormat/>
    <w:locked/>
    <w:rPr>
      <w:rFonts w:eastAsia="Times New Roman"/>
      <w:lang w:eastAsia="ru-RU"/>
    </w:rPr>
  </w:style>
  <w:style w:type="character" w:customStyle="1" w:styleId="340">
    <w:name w:val="Знак Знак34"/>
    <w:semiHidden/>
    <w:qFormat/>
    <w:locked/>
    <w:rPr>
      <w:rFonts w:ascii="Tahoma" w:hAnsi="Tahoma"/>
      <w:sz w:val="16"/>
      <w:lang w:eastAsia="ru-RU"/>
    </w:rPr>
  </w:style>
  <w:style w:type="character" w:customStyle="1" w:styleId="240">
    <w:name w:val="Знак Знак24"/>
    <w:qFormat/>
    <w:locked/>
    <w:rPr>
      <w:rFonts w:eastAsia="Times New Roman"/>
      <w:lang w:eastAsia="ru-RU"/>
    </w:rPr>
  </w:style>
  <w:style w:type="character" w:customStyle="1" w:styleId="160">
    <w:name w:val="Знак Знак16"/>
    <w:qFormat/>
    <w:locked/>
    <w:rPr>
      <w:rFonts w:eastAsia="Times New Roman"/>
      <w:lang w:eastAsia="ru-RU"/>
    </w:rPr>
  </w:style>
  <w:style w:type="character" w:customStyle="1" w:styleId="150">
    <w:name w:val="Знак Знак15"/>
    <w:qFormat/>
    <w:locked/>
    <w:rPr>
      <w:rFonts w:ascii="Tahoma" w:hAnsi="Tahoma"/>
      <w:sz w:val="16"/>
      <w:lang w:eastAsia="ru-RU"/>
    </w:rPr>
  </w:style>
  <w:style w:type="character" w:customStyle="1" w:styleId="93">
    <w:name w:val="Знак Знак93"/>
    <w:qFormat/>
    <w:rPr>
      <w:b/>
      <w:lang w:eastAsia="ru-RU"/>
    </w:rPr>
  </w:style>
  <w:style w:type="character" w:customStyle="1" w:styleId="83">
    <w:name w:val="Знак Знак83"/>
    <w:qFormat/>
    <w:rPr>
      <w:rFonts w:ascii="Arial" w:hAnsi="Arial"/>
      <w:sz w:val="26"/>
      <w:lang w:eastAsia="ru-RU"/>
    </w:rPr>
  </w:style>
  <w:style w:type="character" w:customStyle="1" w:styleId="74">
    <w:name w:val="Знак Знак74"/>
    <w:qFormat/>
    <w:rPr>
      <w:rFonts w:ascii="Arial" w:hAnsi="Arial"/>
      <w:sz w:val="26"/>
      <w:lang w:eastAsia="ru-RU"/>
    </w:rPr>
  </w:style>
  <w:style w:type="character" w:customStyle="1" w:styleId="63">
    <w:name w:val="Знак Знак63"/>
    <w:qFormat/>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qFormat/>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qFormat/>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qFormat/>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qFormat/>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qFormat/>
    <w:rPr>
      <w:rFonts w:ascii="Times New Roman" w:hAnsi="Times New Roman"/>
      <w:sz w:val="26"/>
    </w:rPr>
  </w:style>
  <w:style w:type="paragraph" w:customStyle="1" w:styleId="1f3">
    <w:name w:val="заголовок 1"/>
    <w:basedOn w:val="a7"/>
    <w:next w:val="a7"/>
    <w:link w:val="1f4"/>
    <w:qFormat/>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3">
    <w:name w:val="Гипертекстовая ссылка"/>
    <w:uiPriority w:val="99"/>
    <w:qFormat/>
    <w:rPr>
      <w:b/>
      <w:color w:val="008000"/>
    </w:rPr>
  </w:style>
  <w:style w:type="character" w:customStyle="1" w:styleId="afffff4">
    <w:name w:val="Цветовое выделение"/>
    <w:rPr>
      <w:b/>
      <w:color w:val="000080"/>
    </w:rPr>
  </w:style>
  <w:style w:type="character" w:customStyle="1" w:styleId="afc">
    <w:name w:val="Текст примечания Знак"/>
    <w:link w:val="afb"/>
    <w:qFormat/>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qFormat/>
    <w:rPr>
      <w:sz w:val="24"/>
    </w:rPr>
  </w:style>
  <w:style w:type="character" w:customStyle="1" w:styleId="1120">
    <w:name w:val="Знак Знак112"/>
    <w:rPr>
      <w:sz w:val="24"/>
    </w:rPr>
  </w:style>
  <w:style w:type="character" w:customStyle="1" w:styleId="280">
    <w:name w:val="Знак Знак28"/>
    <w:qFormat/>
    <w:rPr>
      <w:b/>
      <w:sz w:val="24"/>
    </w:rPr>
  </w:style>
  <w:style w:type="paragraph" w:customStyle="1" w:styleId="stylet3">
    <w:name w:val="stylet3"/>
    <w:basedOn w:val="a7"/>
    <w:qFormat/>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qFormat/>
    <w:locked/>
    <w:rPr>
      <w:rFonts w:ascii="Arial" w:hAnsi="Arial"/>
      <w:lang w:eastAsia="ru-RU"/>
    </w:rPr>
  </w:style>
  <w:style w:type="character" w:customStyle="1" w:styleId="75">
    <w:name w:val="Знак Знак75"/>
    <w:qFormat/>
    <w:locked/>
    <w:rPr>
      <w:rFonts w:ascii="Arial" w:hAnsi="Arial"/>
      <w:lang w:eastAsia="ru-RU"/>
    </w:rPr>
  </w:style>
  <w:style w:type="character" w:customStyle="1" w:styleId="64">
    <w:name w:val="Знак Знак64"/>
    <w:qFormat/>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qFormat/>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qFormat/>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qFormat/>
    <w:pPr>
      <w:spacing w:after="0" w:line="240" w:lineRule="auto"/>
      <w:jc w:val="both"/>
    </w:pPr>
    <w:rPr>
      <w:lang w:eastAsia="ru-RU"/>
    </w:rPr>
  </w:style>
  <w:style w:type="paragraph" w:customStyle="1" w:styleId="3d">
    <w:name w:val="Знак3"/>
    <w:basedOn w:val="a7"/>
    <w:qFormat/>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qFormat/>
    <w:pPr>
      <w:spacing w:after="0" w:line="240" w:lineRule="auto"/>
    </w:pPr>
    <w:rPr>
      <w:rFonts w:ascii="Verdana" w:hAnsi="Verdana" w:cs="Verdana"/>
      <w:sz w:val="20"/>
      <w:szCs w:val="20"/>
      <w:lang w:val="en-US"/>
    </w:rPr>
  </w:style>
  <w:style w:type="character" w:customStyle="1" w:styleId="300">
    <w:name w:val="Знак Знак30"/>
    <w:qFormat/>
    <w:locked/>
    <w:rPr>
      <w:rFonts w:eastAsia="Times New Roman"/>
      <w:b/>
      <w:sz w:val="28"/>
      <w:lang w:val="ru-RU" w:eastAsia="ru-RU"/>
    </w:rPr>
  </w:style>
  <w:style w:type="paragraph" w:customStyle="1" w:styleId="311">
    <w:name w:val="Основной текст с отступом 31"/>
    <w:basedOn w:val="a7"/>
    <w:qFormat/>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qFormat/>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qFormat/>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qFormat/>
    <w:rPr>
      <w:rFonts w:ascii="Arial" w:hAnsi="Arial"/>
      <w:sz w:val="26"/>
      <w:lang w:eastAsia="ru-RU"/>
    </w:rPr>
  </w:style>
  <w:style w:type="character" w:customStyle="1" w:styleId="76">
    <w:name w:val="Знак Знак76"/>
    <w:qFormat/>
    <w:rPr>
      <w:rFonts w:ascii="Arial" w:hAnsi="Arial"/>
      <w:sz w:val="26"/>
      <w:lang w:eastAsia="ru-RU"/>
    </w:rPr>
  </w:style>
  <w:style w:type="character" w:customStyle="1" w:styleId="65">
    <w:name w:val="Знак Знак65"/>
    <w:qFormat/>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qFormat/>
    <w:rPr>
      <w:lang w:eastAsia="ru-RU"/>
    </w:rPr>
  </w:style>
  <w:style w:type="character" w:customStyle="1" w:styleId="400">
    <w:name w:val="Знак Знак40"/>
    <w:qFormat/>
    <w:rPr>
      <w:rFonts w:ascii="Tahoma" w:hAnsi="Tahoma"/>
      <w:sz w:val="16"/>
      <w:lang w:eastAsia="ru-RU"/>
    </w:rPr>
  </w:style>
  <w:style w:type="character" w:customStyle="1" w:styleId="214">
    <w:name w:val="Знак Знак214"/>
    <w:qFormat/>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qFormat/>
    <w:rPr>
      <w:rFonts w:ascii="Tahoma" w:hAnsi="Tahoma"/>
      <w:sz w:val="16"/>
      <w:lang w:val="ru-RU" w:eastAsia="ru-RU"/>
    </w:rPr>
  </w:style>
  <w:style w:type="character" w:customStyle="1" w:styleId="96">
    <w:name w:val="Знак Знак96"/>
    <w:qFormat/>
    <w:rPr>
      <w:b/>
      <w:lang w:eastAsia="ru-RU"/>
    </w:rPr>
  </w:style>
  <w:style w:type="character" w:customStyle="1" w:styleId="86">
    <w:name w:val="Знак Знак86"/>
    <w:qFormat/>
    <w:rPr>
      <w:rFonts w:ascii="Arial" w:hAnsi="Arial"/>
      <w:sz w:val="26"/>
      <w:lang w:eastAsia="ru-RU"/>
    </w:rPr>
  </w:style>
  <w:style w:type="character" w:customStyle="1" w:styleId="77">
    <w:name w:val="Знак Знак77"/>
    <w:qFormat/>
    <w:rPr>
      <w:rFonts w:ascii="Arial" w:hAnsi="Arial"/>
      <w:sz w:val="26"/>
      <w:lang w:eastAsia="ru-RU"/>
    </w:rPr>
  </w:style>
  <w:style w:type="character" w:customStyle="1" w:styleId="66">
    <w:name w:val="Знак Знак66"/>
    <w:qFormat/>
    <w:rPr>
      <w:rFonts w:ascii="Arial" w:hAnsi="Arial"/>
      <w:sz w:val="26"/>
      <w:lang w:eastAsia="ru-RU"/>
    </w:rPr>
  </w:style>
  <w:style w:type="character" w:customStyle="1" w:styleId="5100">
    <w:name w:val="Знак Знак510"/>
    <w:qFormat/>
    <w:rPr>
      <w:rFonts w:ascii="Arial" w:hAnsi="Arial"/>
      <w:sz w:val="26"/>
      <w:lang w:eastAsia="ru-RU"/>
    </w:rPr>
  </w:style>
  <w:style w:type="character" w:customStyle="1" w:styleId="411">
    <w:name w:val="Знак Знак411"/>
    <w:qFormat/>
    <w:rPr>
      <w:lang w:eastAsia="ru-RU"/>
    </w:rPr>
  </w:style>
  <w:style w:type="character" w:customStyle="1" w:styleId="215">
    <w:name w:val="Знак Знак215"/>
    <w:qFormat/>
    <w:rPr>
      <w:lang w:eastAsia="ru-RU"/>
    </w:rPr>
  </w:style>
  <w:style w:type="character" w:customStyle="1" w:styleId="118">
    <w:name w:val="Знак Знак118"/>
    <w:qFormat/>
    <w:rPr>
      <w:lang w:eastAsia="ru-RU"/>
    </w:rPr>
  </w:style>
  <w:style w:type="character" w:customStyle="1" w:styleId="59">
    <w:name w:val="Знак Знак59"/>
    <w:qFormat/>
    <w:rPr>
      <w:rFonts w:ascii="Tahoma" w:hAnsi="Tahoma"/>
      <w:sz w:val="16"/>
      <w:lang w:eastAsia="ru-RU"/>
    </w:rPr>
  </w:style>
  <w:style w:type="character" w:customStyle="1" w:styleId="T1">
    <w:name w:val="T1"/>
    <w:qFormat/>
  </w:style>
  <w:style w:type="character" w:customStyle="1" w:styleId="T2">
    <w:name w:val="T2"/>
    <w:qFormat/>
  </w:style>
  <w:style w:type="character" w:customStyle="1" w:styleId="T10">
    <w:name w:val="T10"/>
  </w:style>
  <w:style w:type="character" w:customStyle="1" w:styleId="T13">
    <w:name w:val="T13"/>
    <w:qFormat/>
  </w:style>
  <w:style w:type="paragraph" w:customStyle="1" w:styleId="tekstob">
    <w:name w:val="tekstob"/>
    <w:basedOn w:val="a7"/>
    <w:uiPriority w:val="99"/>
    <w:qFormat/>
    <w:pPr>
      <w:spacing w:before="100" w:beforeAutospacing="1" w:after="100" w:afterAutospacing="1" w:line="240" w:lineRule="auto"/>
    </w:pPr>
    <w:rPr>
      <w:sz w:val="24"/>
      <w:szCs w:val="24"/>
      <w:lang w:eastAsia="ru-RU"/>
    </w:rPr>
  </w:style>
  <w:style w:type="character" w:customStyle="1" w:styleId="119">
    <w:name w:val="Знак Знак119"/>
    <w:qFormat/>
    <w:rPr>
      <w:sz w:val="24"/>
    </w:rPr>
  </w:style>
  <w:style w:type="character" w:customStyle="1" w:styleId="600">
    <w:name w:val="Знак Знак60"/>
    <w:qFormat/>
    <w:rPr>
      <w:sz w:val="24"/>
    </w:rPr>
  </w:style>
  <w:style w:type="character" w:customStyle="1" w:styleId="3110">
    <w:name w:val="Знак Знак311"/>
    <w:qFormat/>
    <w:locked/>
    <w:rPr>
      <w:rFonts w:ascii="Arial" w:hAnsi="Arial" w:cs="Arial"/>
      <w:sz w:val="26"/>
      <w:szCs w:val="26"/>
      <w:lang w:val="ru-RU" w:eastAsia="ru-RU"/>
    </w:rPr>
  </w:style>
  <w:style w:type="paragraph" w:customStyle="1" w:styleId="4a">
    <w:name w:val="Знак4"/>
    <w:basedOn w:val="a7"/>
    <w:qFormat/>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qFormat/>
    <w:locked/>
    <w:rPr>
      <w:sz w:val="23"/>
      <w:shd w:val="clear" w:color="auto" w:fill="FFFFFF"/>
    </w:rPr>
  </w:style>
  <w:style w:type="paragraph" w:customStyle="1" w:styleId="1410">
    <w:name w:val="Основной текст (14)1"/>
    <w:basedOn w:val="a7"/>
    <w:link w:val="141"/>
    <w:qFormat/>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qFormat/>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qFormat/>
    <w:locked/>
    <w:rPr>
      <w:rFonts w:ascii="Tahoma" w:hAnsi="Tahoma"/>
      <w:sz w:val="16"/>
    </w:rPr>
  </w:style>
  <w:style w:type="character" w:customStyle="1" w:styleId="1200">
    <w:name w:val="Знак Знак120"/>
    <w:qFormat/>
    <w:locked/>
    <w:rPr>
      <w:rFonts w:ascii="Arial" w:hAnsi="Arial"/>
      <w:sz w:val="26"/>
    </w:rPr>
  </w:style>
  <w:style w:type="character" w:customStyle="1" w:styleId="67">
    <w:name w:val="Знак Знак67"/>
    <w:qFormat/>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qFormat/>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9">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qFormat/>
    <w:rPr>
      <w:rFonts w:cs="Times New Roman"/>
    </w:rPr>
  </w:style>
  <w:style w:type="character" w:customStyle="1" w:styleId="style80">
    <w:name w:val="style8"/>
    <w:rPr>
      <w:rFonts w:cs="Times New Roman"/>
    </w:rPr>
  </w:style>
  <w:style w:type="character" w:customStyle="1" w:styleId="97">
    <w:name w:val="Знак Знак97"/>
    <w:qFormat/>
    <w:rPr>
      <w:b/>
      <w:bCs/>
      <w:lang w:eastAsia="ru-RU" w:bidi="ar-SA"/>
    </w:rPr>
  </w:style>
  <w:style w:type="character" w:customStyle="1" w:styleId="87">
    <w:name w:val="Знак Знак87"/>
    <w:qFormat/>
    <w:rPr>
      <w:rFonts w:ascii="Arial" w:hAnsi="Arial"/>
      <w:sz w:val="26"/>
      <w:lang w:eastAsia="ru-RU" w:bidi="ar-SA"/>
    </w:rPr>
  </w:style>
  <w:style w:type="character" w:customStyle="1" w:styleId="78">
    <w:name w:val="Знак Знак78"/>
    <w:qFormat/>
    <w:rPr>
      <w:rFonts w:ascii="Arial" w:hAnsi="Arial"/>
      <w:sz w:val="26"/>
      <w:lang w:eastAsia="ru-RU" w:bidi="ar-SA"/>
    </w:rPr>
  </w:style>
  <w:style w:type="character" w:customStyle="1" w:styleId="69">
    <w:name w:val="Знак Знак69"/>
    <w:qFormat/>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7">
    <w:name w:val="Знак Знак217"/>
    <w:qFormat/>
    <w:locked/>
    <w:rPr>
      <w:lang w:val="ru-RU" w:eastAsia="ru-RU" w:bidi="ar-SA"/>
    </w:rPr>
  </w:style>
  <w:style w:type="table" w:customStyle="1" w:styleId="2f0">
    <w:name w:val="Сетка таблицы2"/>
    <w:basedOn w:val="a9"/>
    <w:uiPriority w:val="59"/>
    <w:qFormat/>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7">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5"/>
    <w:basedOn w:val="a7"/>
    <w:qFormat/>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qFormat/>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qFormat/>
    <w:rPr>
      <w:rFonts w:ascii="Courier New" w:hAnsi="Courier New" w:cs="Courier New"/>
    </w:rPr>
  </w:style>
  <w:style w:type="paragraph" w:customStyle="1" w:styleId="Pro-List2">
    <w:name w:val="Pro-List #2"/>
    <w:basedOn w:val="a7"/>
    <w:link w:val="Pro-List20"/>
    <w:qFormat/>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7"/>
    <w:qFormat/>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qFormat/>
    <w:pPr>
      <w:spacing w:before="100" w:beforeAutospacing="1" w:after="100" w:afterAutospacing="1" w:line="240" w:lineRule="auto"/>
    </w:pPr>
    <w:rPr>
      <w:sz w:val="24"/>
      <w:szCs w:val="24"/>
      <w:lang w:eastAsia="ru-RU"/>
    </w:rPr>
  </w:style>
  <w:style w:type="paragraph" w:customStyle="1" w:styleId="xl67">
    <w:name w:val="xl67"/>
    <w:basedOn w:val="a7"/>
    <w:qFormat/>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qFormat/>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qFormat/>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qFormat/>
    <w:pPr>
      <w:spacing w:before="100" w:beforeAutospacing="1" w:after="100" w:afterAutospacing="1" w:line="240" w:lineRule="auto"/>
      <w:jc w:val="right"/>
    </w:pPr>
    <w:rPr>
      <w:sz w:val="24"/>
      <w:szCs w:val="24"/>
      <w:lang w:eastAsia="ru-RU"/>
    </w:rPr>
  </w:style>
  <w:style w:type="paragraph" w:customStyle="1" w:styleId="xl89">
    <w:name w:val="xl8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qFormat/>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qFormat/>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qFormat/>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qFormat/>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qFormat/>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qFormat/>
    <w:rPr>
      <w:sz w:val="27"/>
      <w:szCs w:val="27"/>
      <w:shd w:val="clear" w:color="auto" w:fill="FFFFFF"/>
    </w:rPr>
  </w:style>
  <w:style w:type="paragraph" w:customStyle="1" w:styleId="201">
    <w:name w:val="Основной текст20"/>
    <w:basedOn w:val="a7"/>
    <w:link w:val="afffffa"/>
    <w:qFormat/>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qFormat/>
    <w:rPr>
      <w:rFonts w:ascii="Times New Roman" w:eastAsia="Times New Roman" w:hAnsi="Times New Roman" w:cs="Times New Roman"/>
      <w:b/>
      <w:bCs/>
      <w:spacing w:val="0"/>
      <w:sz w:val="27"/>
      <w:szCs w:val="27"/>
    </w:rPr>
  </w:style>
  <w:style w:type="character" w:customStyle="1" w:styleId="11b">
    <w:name w:val="Основной текст (11)"/>
    <w:qFormat/>
    <w:rPr>
      <w:rFonts w:ascii="Times New Roman" w:eastAsia="Times New Roman" w:hAnsi="Times New Roman" w:cs="Times New Roman"/>
      <w:spacing w:val="0"/>
      <w:sz w:val="27"/>
      <w:szCs w:val="27"/>
    </w:rPr>
  </w:style>
  <w:style w:type="character" w:customStyle="1" w:styleId="afffffc">
    <w:name w:val="Колонтитул_"/>
    <w:link w:val="afffffd"/>
    <w:rPr>
      <w:shd w:val="clear" w:color="auto" w:fill="FFFFFF"/>
    </w:rPr>
  </w:style>
  <w:style w:type="paragraph" w:customStyle="1" w:styleId="afffffd">
    <w:name w:val="Колонтитул"/>
    <w:basedOn w:val="a7"/>
    <w:link w:val="afffffc"/>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qForma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qFormat/>
    <w:rPr>
      <w:rFonts w:ascii="Times New Roman" w:eastAsia="Times New Roman" w:hAnsi="Times New Roman" w:cs="Times New Roman"/>
      <w:spacing w:val="0"/>
      <w:sz w:val="27"/>
      <w:szCs w:val="27"/>
      <w:shd w:val="clear" w:color="auto" w:fill="FFFFFF"/>
    </w:rPr>
  </w:style>
  <w:style w:type="character" w:customStyle="1" w:styleId="79">
    <w:name w:val="Основной текст7"/>
    <w:qFormat/>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qFormat/>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qFormat/>
    <w:locked/>
    <w:rPr>
      <w:rFonts w:ascii="Times New Roman" w:hAnsi="Times New Roman" w:cs="Times New Roman"/>
      <w:sz w:val="20"/>
      <w:szCs w:val="20"/>
    </w:rPr>
  </w:style>
  <w:style w:type="character" w:customStyle="1" w:styleId="TitleChar1">
    <w:name w:val="Title Char1"/>
    <w:uiPriority w:val="99"/>
    <w:qFormat/>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qFormat/>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qFormat/>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qFormat/>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qFormat/>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qFormat/>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qFormat/>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7"/>
    <w:qFormat/>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qFormat/>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qFormat/>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9"/>
    <w:uiPriority w:val="9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qFormat/>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qFormat/>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qFormat/>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qFormat/>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qFormat/>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qFormat/>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qFormat/>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qFormat/>
    <w:pPr>
      <w:widowControl w:val="0"/>
      <w:autoSpaceDE w:val="0"/>
      <w:autoSpaceDN w:val="0"/>
    </w:pPr>
    <w:rPr>
      <w:rFonts w:ascii="Tahoma" w:eastAsia="Times New Roman" w:hAnsi="Tahoma" w:cs="Tahoma"/>
    </w:rPr>
  </w:style>
  <w:style w:type="paragraph" w:customStyle="1" w:styleId="ConsPlusJurTerm">
    <w:name w:val="ConsPlusJurTerm"/>
    <w:uiPriority w:val="99"/>
    <w:qFormat/>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pPr>
      <w:widowControl w:val="0"/>
      <w:autoSpaceDE w:val="0"/>
      <w:autoSpaceDN w:val="0"/>
    </w:pPr>
    <w:rPr>
      <w:rFonts w:ascii="Arial" w:eastAsia="Times New Roman" w:hAnsi="Arial" w:cs="Arial"/>
    </w:rPr>
  </w:style>
  <w:style w:type="paragraph" w:customStyle="1" w:styleId="3f1">
    <w:name w:val="заголовок 3"/>
    <w:basedOn w:val="a7"/>
    <w:next w:val="a7"/>
    <w:qFormat/>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qFormat/>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qFormat/>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qFormat/>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qFormat/>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qFormat/>
    <w:rPr>
      <w:rFonts w:ascii="Arial" w:eastAsia="Arial" w:hAnsi="Arial" w:cs="Arial"/>
      <w:b/>
      <w:bCs/>
      <w:color w:val="000000"/>
      <w:sz w:val="20"/>
      <w:szCs w:val="20"/>
      <w:lang w:eastAsia="ru-RU"/>
    </w:rPr>
  </w:style>
  <w:style w:type="paragraph" w:customStyle="1" w:styleId="gmail-msolistparagraph">
    <w:name w:val="gmail-msolistparagraph"/>
    <w:basedOn w:val="a7"/>
    <w:qFormat/>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qFormat/>
  </w:style>
  <w:style w:type="character" w:customStyle="1" w:styleId="s10">
    <w:name w:val="s_10"/>
    <w:basedOn w:val="a8"/>
    <w:qFormat/>
  </w:style>
  <w:style w:type="paragraph" w:customStyle="1" w:styleId="s1">
    <w:name w:val="s_1"/>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qFormat/>
  </w:style>
  <w:style w:type="character" w:customStyle="1" w:styleId="adr">
    <w:name w:val="adr"/>
    <w:basedOn w:val="a8"/>
    <w:qFormat/>
  </w:style>
  <w:style w:type="character" w:customStyle="1" w:styleId="region">
    <w:name w:val="region"/>
    <w:basedOn w:val="a8"/>
    <w:qFormat/>
  </w:style>
  <w:style w:type="character" w:customStyle="1" w:styleId="locality">
    <w:name w:val="locality"/>
    <w:basedOn w:val="a8"/>
    <w:qFormat/>
  </w:style>
  <w:style w:type="character" w:customStyle="1" w:styleId="street-address">
    <w:name w:val="street-address"/>
    <w:basedOn w:val="a8"/>
    <w:qFormat/>
  </w:style>
  <w:style w:type="paragraph" w:customStyle="1" w:styleId="xl63">
    <w:name w:val="xl63"/>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qFormat/>
    <w:pPr>
      <w:spacing w:after="160" w:line="240" w:lineRule="exact"/>
    </w:pPr>
    <w:rPr>
      <w:rFonts w:ascii="Times New Roman" w:hAnsi="Times New Roman" w:cs="Times New Roman"/>
      <w:sz w:val="28"/>
      <w:szCs w:val="20"/>
      <w:lang w:val="en-US"/>
    </w:rPr>
  </w:style>
  <w:style w:type="character" w:customStyle="1" w:styleId="3f2">
    <w:name w:val="Заголовок №3_"/>
    <w:link w:val="3f3"/>
    <w:qFormat/>
    <w:rPr>
      <w:sz w:val="21"/>
      <w:szCs w:val="21"/>
      <w:shd w:val="clear" w:color="auto" w:fill="FFFFFF"/>
    </w:rPr>
  </w:style>
  <w:style w:type="paragraph" w:customStyle="1" w:styleId="3f3">
    <w:name w:val="Заголовок №3"/>
    <w:basedOn w:val="a7"/>
    <w:link w:val="3f2"/>
    <w:qFormat/>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qFormat/>
    <w:rPr>
      <w:rFonts w:ascii="Times New Roman" w:eastAsia="Times New Roman" w:hAnsi="Times New Roman" w:cs="Times New Roman"/>
      <w:spacing w:val="0"/>
      <w:sz w:val="22"/>
      <w:szCs w:val="22"/>
    </w:rPr>
  </w:style>
  <w:style w:type="character" w:customStyle="1" w:styleId="1ff">
    <w:name w:val="Заголовок №1"/>
    <w:qFormat/>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qFormat/>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qFormat/>
    <w:pPr>
      <w:widowControl w:val="0"/>
      <w:autoSpaceDE w:val="0"/>
      <w:autoSpaceDN w:val="0"/>
      <w:adjustRightInd w:val="0"/>
    </w:pPr>
    <w:rPr>
      <w:rFonts w:ascii="Arial" w:eastAsia="Times New Roman" w:hAnsi="Arial" w:cs="Arial"/>
    </w:rPr>
  </w:style>
  <w:style w:type="paragraph" w:customStyle="1" w:styleId="headertext">
    <w:name w:val="headertext"/>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qFormat/>
  </w:style>
  <w:style w:type="paragraph" w:customStyle="1" w:styleId="S">
    <w:name w:val="S_Маркированный"/>
    <w:basedOn w:val="afff"/>
    <w:link w:val="S11"/>
    <w:qFormat/>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qFormat/>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qFormat/>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qFormat/>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qFormat/>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qFormat/>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qFormat/>
    <w:rPr>
      <w:rFonts w:eastAsia="Times New Roman"/>
      <w:lang w:eastAsia="ru-RU"/>
    </w:rPr>
  </w:style>
  <w:style w:type="character" w:customStyle="1" w:styleId="spelle">
    <w:name w:val="spelle"/>
    <w:basedOn w:val="a8"/>
    <w:qFormat/>
  </w:style>
  <w:style w:type="character" w:customStyle="1" w:styleId="dropcap">
    <w:name w:val="dropcap"/>
    <w:basedOn w:val="a8"/>
    <w:qFormat/>
  </w:style>
  <w:style w:type="paragraph" w:customStyle="1" w:styleId="affffff3">
    <w:name w:val="Содержимое таблицы"/>
    <w:basedOn w:val="a7"/>
    <w:qFormat/>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qFormat/>
    <w:rPr>
      <w:rFonts w:cs="Calibri"/>
      <w:sz w:val="19"/>
      <w:szCs w:val="19"/>
      <w:shd w:val="clear" w:color="auto" w:fill="FFFFFF"/>
    </w:rPr>
  </w:style>
  <w:style w:type="paragraph" w:customStyle="1" w:styleId="Heading120">
    <w:name w:val="Heading #1 (2)"/>
    <w:basedOn w:val="a7"/>
    <w:link w:val="Heading12"/>
    <w:qFormat/>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qFormat/>
    <w:rPr>
      <w:rFonts w:ascii="Sylfaen" w:eastAsia="Sylfaen" w:hAnsi="Sylfaen" w:cs="Sylfaen"/>
      <w:spacing w:val="-10"/>
      <w:sz w:val="19"/>
      <w:szCs w:val="19"/>
      <w:shd w:val="clear" w:color="auto" w:fill="FFFFFF"/>
    </w:rPr>
  </w:style>
  <w:style w:type="paragraph" w:customStyle="1" w:styleId="Heading10">
    <w:name w:val="Heading #1"/>
    <w:basedOn w:val="a7"/>
    <w:link w:val="Heading1"/>
    <w:qFormat/>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qFormat/>
    <w:rPr>
      <w:rFonts w:ascii="Times New Roman" w:eastAsia="Times New Roman" w:hAnsi="Times New Roman"/>
      <w:shd w:val="clear" w:color="auto" w:fill="FFFFFF"/>
    </w:rPr>
  </w:style>
  <w:style w:type="character" w:customStyle="1" w:styleId="Tablecaption">
    <w:name w:val="Table caption_"/>
    <w:basedOn w:val="a8"/>
    <w:link w:val="Tablecaption0"/>
    <w:qFormat/>
    <w:rPr>
      <w:rFonts w:ascii="Sylfaen" w:eastAsia="Sylfaen" w:hAnsi="Sylfaen" w:cs="Sylfaen"/>
      <w:sz w:val="19"/>
      <w:szCs w:val="19"/>
      <w:shd w:val="clear" w:color="auto" w:fill="FFFFFF"/>
    </w:rPr>
  </w:style>
  <w:style w:type="paragraph" w:customStyle="1" w:styleId="Tablecaption0">
    <w:name w:val="Table caption"/>
    <w:basedOn w:val="a7"/>
    <w:link w:val="Tablecaption"/>
    <w:qFormat/>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qFormat/>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qFormat/>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qFormat/>
    <w:rPr>
      <w:rFonts w:ascii="Times New Roman" w:hAnsi="Times New Roman" w:cs="Times New Roman"/>
      <w:b/>
      <w:bCs/>
      <w:sz w:val="22"/>
      <w:szCs w:val="22"/>
    </w:rPr>
  </w:style>
  <w:style w:type="paragraph" w:customStyle="1" w:styleId="affffff4">
    <w:name w:val="Стандарт"/>
    <w:basedOn w:val="aff6"/>
    <w:link w:val="1ff1"/>
    <w:qFormat/>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qFormat/>
    <w:rPr>
      <w:rFonts w:ascii="Times New Roman" w:hAnsi="Times New Roman" w:cs="Times New Roman"/>
      <w:sz w:val="26"/>
      <w:szCs w:val="26"/>
    </w:rPr>
  </w:style>
  <w:style w:type="paragraph" w:customStyle="1" w:styleId="314">
    <w:name w:val="Основной текст 31"/>
    <w:qFormat/>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qFormat/>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qFormat/>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qFormat/>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qFormat/>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qFormat/>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qFormat/>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qFormat/>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qFormat/>
  </w:style>
  <w:style w:type="character" w:styleId="affffff5">
    <w:name w:val="Placeholder Text"/>
    <w:basedOn w:val="a8"/>
    <w:uiPriority w:val="99"/>
    <w:semiHidden/>
    <w:qFormat/>
    <w:rPr>
      <w:color w:val="808080"/>
    </w:rPr>
  </w:style>
  <w:style w:type="paragraph" w:customStyle="1" w:styleId="Style2">
    <w:name w:val="Style2"/>
    <w:basedOn w:val="a7"/>
    <w:qFormat/>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qFormat/>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qFormat/>
    <w:rPr>
      <w:rFonts w:ascii="MS Reference Sans Serif" w:hAnsi="MS Reference Sans Serif" w:cs="MS Reference Sans Serif"/>
      <w:sz w:val="30"/>
      <w:szCs w:val="30"/>
    </w:rPr>
  </w:style>
  <w:style w:type="character" w:customStyle="1" w:styleId="FontStyle21">
    <w:name w:val="Font Style21"/>
    <w:basedOn w:val="a8"/>
    <w:uiPriority w:val="99"/>
    <w:qFormat/>
    <w:rPr>
      <w:rFonts w:ascii="MS Reference Sans Serif" w:hAnsi="MS Reference Sans Serif" w:cs="MS Reference Sans Serif"/>
      <w:b/>
      <w:bCs/>
      <w:sz w:val="18"/>
      <w:szCs w:val="18"/>
    </w:rPr>
  </w:style>
  <w:style w:type="character" w:customStyle="1" w:styleId="FontStyle18">
    <w:name w:val="Font Style18"/>
    <w:basedOn w:val="a8"/>
    <w:qFormat/>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qFormat/>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qFormat/>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qFormat/>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qFormat/>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qFormat/>
    <w:rPr>
      <w:rFonts w:ascii="MS Reference Sans Serif" w:hAnsi="MS Reference Sans Serif" w:cs="MS Reference Sans Serif"/>
      <w:b/>
      <w:bCs/>
      <w:spacing w:val="10"/>
      <w:sz w:val="14"/>
      <w:szCs w:val="14"/>
    </w:rPr>
  </w:style>
  <w:style w:type="character" w:customStyle="1" w:styleId="FontStyle19">
    <w:name w:val="Font Style19"/>
    <w:basedOn w:val="a8"/>
    <w:uiPriority w:val="99"/>
    <w:qFormat/>
    <w:rPr>
      <w:rFonts w:ascii="MS Reference Sans Serif" w:hAnsi="MS Reference Sans Serif" w:cs="MS Reference Sans Serif"/>
      <w:sz w:val="18"/>
      <w:szCs w:val="18"/>
    </w:rPr>
  </w:style>
  <w:style w:type="character" w:customStyle="1" w:styleId="FontStyle23">
    <w:name w:val="Font Style23"/>
    <w:basedOn w:val="a8"/>
    <w:uiPriority w:val="99"/>
    <w:qFormat/>
    <w:rPr>
      <w:rFonts w:ascii="Verdana" w:hAnsi="Verdana" w:cs="Verdana"/>
      <w:i/>
      <w:iCs/>
      <w:sz w:val="20"/>
      <w:szCs w:val="20"/>
    </w:rPr>
  </w:style>
  <w:style w:type="character" w:customStyle="1" w:styleId="FontStyle24">
    <w:name w:val="Font Style24"/>
    <w:basedOn w:val="a8"/>
    <w:uiPriority w:val="99"/>
    <w:qFormat/>
    <w:rPr>
      <w:rFonts w:ascii="MS Reference Sans Serif" w:hAnsi="MS Reference Sans Serif" w:cs="MS Reference Sans Serif"/>
      <w:b/>
      <w:bCs/>
      <w:sz w:val="52"/>
      <w:szCs w:val="52"/>
    </w:rPr>
  </w:style>
  <w:style w:type="character" w:customStyle="1" w:styleId="FontStyle25">
    <w:name w:val="Font Style25"/>
    <w:basedOn w:val="a8"/>
    <w:uiPriority w:val="99"/>
    <w:qFormat/>
    <w:rPr>
      <w:rFonts w:ascii="MS Reference Sans Serif" w:hAnsi="MS Reference Sans Serif" w:cs="MS Reference Sans Serif"/>
      <w:b/>
      <w:bCs/>
      <w:w w:val="20"/>
      <w:sz w:val="20"/>
      <w:szCs w:val="20"/>
    </w:rPr>
  </w:style>
  <w:style w:type="paragraph" w:customStyle="1" w:styleId="S12">
    <w:name w:val="S_Заголовок 1"/>
    <w:basedOn w:val="a7"/>
    <w:qFormat/>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qFormat/>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qFormat/>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qFormat/>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qFormat/>
    <w:rPr>
      <w:rFonts w:ascii="Times New Roman" w:eastAsia="Times New Roman" w:hAnsi="Times New Roman"/>
      <w:sz w:val="24"/>
      <w:szCs w:val="24"/>
    </w:rPr>
  </w:style>
  <w:style w:type="paragraph" w:customStyle="1" w:styleId="S7">
    <w:name w:val="S_Титульный"/>
    <w:basedOn w:val="a7"/>
    <w:qFormat/>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qFormat/>
    <w:rPr>
      <w:rFonts w:ascii="Times New Roman" w:eastAsia="Times New Roman" w:hAnsi="Times New Roman"/>
      <w:sz w:val="24"/>
    </w:rPr>
  </w:style>
  <w:style w:type="paragraph" w:customStyle="1" w:styleId="affffff6">
    <w:name w:val="Обычный в таблице"/>
    <w:basedOn w:val="a7"/>
    <w:link w:val="affffff7"/>
    <w:qFormat/>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qFormat/>
    <w:rPr>
      <w:rFonts w:ascii="Times New Roman" w:eastAsia="Times New Roman" w:hAnsi="Times New Roman"/>
      <w:sz w:val="24"/>
      <w:szCs w:val="24"/>
    </w:rPr>
  </w:style>
  <w:style w:type="character" w:customStyle="1" w:styleId="21b">
    <w:name w:val="Основной текст с отступом 2 Знак1"/>
    <w:basedOn w:val="a8"/>
    <w:uiPriority w:val="99"/>
    <w:qFormat/>
    <w:rPr>
      <w:rFonts w:eastAsia="Times New Roman"/>
      <w:lang w:eastAsia="ru-RU"/>
    </w:rPr>
  </w:style>
  <w:style w:type="character" w:customStyle="1" w:styleId="315">
    <w:name w:val="Основной текст 3 Знак1"/>
    <w:basedOn w:val="a8"/>
    <w:uiPriority w:val="99"/>
    <w:semiHidden/>
    <w:qFormat/>
    <w:rPr>
      <w:rFonts w:eastAsia="Times New Roman"/>
      <w:sz w:val="16"/>
      <w:szCs w:val="16"/>
      <w:lang w:eastAsia="ru-RU"/>
    </w:rPr>
  </w:style>
  <w:style w:type="character" w:customStyle="1" w:styleId="S8">
    <w:name w:val="S_Маркированный Знак"/>
    <w:basedOn w:val="a8"/>
    <w:qFormat/>
    <w:rPr>
      <w:rFonts w:ascii="Times New Roman" w:hAnsi="Times New Roman" w:cs="Times New Roman"/>
      <w:w w:val="109"/>
      <w:sz w:val="24"/>
      <w:szCs w:val="24"/>
      <w:lang w:eastAsia="ru-RU"/>
    </w:rPr>
  </w:style>
  <w:style w:type="paragraph" w:customStyle="1" w:styleId="affffff8">
    <w:name w:val="Абзац рядовой"/>
    <w:basedOn w:val="a7"/>
    <w:link w:val="affffff9"/>
    <w:qFormat/>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qFormat/>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qFormat/>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qFormat/>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qFormat/>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qFormat/>
    <w:rPr>
      <w:rFonts w:ascii="Arial" w:eastAsia="Times New Roman" w:hAnsi="Arial" w:cs="Arial"/>
      <w:sz w:val="24"/>
      <w:szCs w:val="24"/>
      <w:shd w:val="pct20" w:color="auto" w:fill="auto"/>
    </w:rPr>
  </w:style>
  <w:style w:type="paragraph" w:customStyle="1" w:styleId="2210">
    <w:name w:val="Основной текст 221"/>
    <w:basedOn w:val="a7"/>
    <w:qFormat/>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qFormat/>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qFormat/>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qFormat/>
    <w:rPr>
      <w:rFonts w:ascii="PT Sans" w:eastAsia="Times New Roman" w:hAnsi="PT Sans" w:cs="Tahoma"/>
      <w:color w:val="000000"/>
      <w:sz w:val="24"/>
      <w:szCs w:val="24"/>
    </w:rPr>
  </w:style>
  <w:style w:type="character" w:customStyle="1" w:styleId="Bodytext5">
    <w:name w:val="Body text (5)_"/>
    <w:basedOn w:val="a8"/>
    <w:link w:val="Bodytext50"/>
    <w:qFormat/>
    <w:rPr>
      <w:rFonts w:ascii="Times New Roman" w:eastAsia="Times New Roman" w:hAnsi="Times New Roman"/>
      <w:shd w:val="clear" w:color="auto" w:fill="FFFFFF"/>
    </w:rPr>
  </w:style>
  <w:style w:type="paragraph" w:customStyle="1" w:styleId="Bodytext50">
    <w:name w:val="Body text (5)"/>
    <w:basedOn w:val="a7"/>
    <w:link w:val="Bodytext5"/>
    <w:qFormat/>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qFormat/>
    <w:rPr>
      <w:rFonts w:ascii="Times New Roman" w:eastAsia="Times New Roman" w:hAnsi="Times New Roman"/>
      <w:sz w:val="10"/>
      <w:szCs w:val="10"/>
      <w:shd w:val="clear" w:color="auto" w:fill="FFFFFF"/>
    </w:rPr>
  </w:style>
  <w:style w:type="paragraph" w:customStyle="1" w:styleId="Bodytext30">
    <w:name w:val="Body text (3)"/>
    <w:basedOn w:val="a7"/>
    <w:link w:val="Bodytext3"/>
    <w:qFormat/>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qFormat/>
    <w:rPr>
      <w:rFonts w:ascii="Times New Roman" w:eastAsia="Times New Roman" w:hAnsi="Times New Roman"/>
      <w:sz w:val="10"/>
      <w:szCs w:val="10"/>
      <w:shd w:val="clear" w:color="auto" w:fill="FFFFFF"/>
    </w:rPr>
  </w:style>
  <w:style w:type="paragraph" w:customStyle="1" w:styleId="Bodytext20">
    <w:name w:val="Body text (2)"/>
    <w:basedOn w:val="a7"/>
    <w:link w:val="Bodytext2"/>
    <w:qFormat/>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qFormat/>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qFormat/>
    <w:rPr>
      <w:rFonts w:ascii="Times New Roman" w:eastAsia="Times New Roman" w:hAnsi="Times New Roman"/>
      <w:sz w:val="16"/>
      <w:szCs w:val="16"/>
      <w:shd w:val="clear" w:color="auto" w:fill="FFFFFF"/>
    </w:rPr>
  </w:style>
  <w:style w:type="paragraph" w:customStyle="1" w:styleId="Bodytext40">
    <w:name w:val="Body text (4)"/>
    <w:basedOn w:val="a7"/>
    <w:link w:val="Bodytext4"/>
    <w:qFormat/>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qForma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qFormat/>
    <w:pPr>
      <w:spacing w:after="200" w:line="276" w:lineRule="auto"/>
    </w:pPr>
    <w:rPr>
      <w:rFonts w:eastAsia="Times New Roman"/>
      <w:sz w:val="22"/>
    </w:rPr>
  </w:style>
  <w:style w:type="paragraph" w:customStyle="1" w:styleId="rteleft">
    <w:name w:val="rtelef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qFormat/>
    <w:pPr>
      <w:spacing w:after="200" w:line="276" w:lineRule="auto"/>
    </w:pPr>
    <w:rPr>
      <w:rFonts w:eastAsia="Times New Roman"/>
      <w:sz w:val="22"/>
    </w:rPr>
  </w:style>
  <w:style w:type="character" w:customStyle="1" w:styleId="BodytextNotBold">
    <w:name w:val="Body text + Not Bold"/>
    <w:basedOn w:val="Bodytext"/>
    <w:qFormat/>
    <w:rPr>
      <w:rFonts w:ascii="Times New Roman" w:eastAsia="Times New Roman" w:hAnsi="Times New Roman" w:cs="Times New Roman"/>
      <w:b/>
      <w:bCs/>
      <w:sz w:val="25"/>
      <w:szCs w:val="25"/>
      <w:shd w:val="clear" w:color="auto" w:fill="FFFFFF"/>
    </w:rPr>
  </w:style>
  <w:style w:type="paragraph" w:customStyle="1" w:styleId="bl0">
    <w:name w:val="bl0"/>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qFormat/>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qFormat/>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qFormat/>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qFormat/>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qFormat/>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qFormat/>
    <w:rPr>
      <w:sz w:val="22"/>
      <w:szCs w:val="22"/>
      <w:lang w:eastAsia="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qFormat/>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qFormat/>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basedOn w:val="Standard"/>
    <w:qFormat/>
    <w:pPr>
      <w:autoSpaceDE w:val="0"/>
      <w:adjustRightInd w:val="0"/>
    </w:pPr>
    <w:rPr>
      <w:rFonts w:eastAsia="Times New Roman" w:cs="Times New Roman"/>
      <w:color w:val="000000"/>
      <w:sz w:val="26"/>
      <w:szCs w:val="26"/>
      <w:lang w:eastAsia="ru-RU" w:bidi="ar-SA"/>
    </w:rPr>
  </w:style>
  <w:style w:type="paragraph" w:customStyle="1" w:styleId="Standard">
    <w:name w:val="Standard"/>
    <w:qFormat/>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qFormat/>
  </w:style>
  <w:style w:type="paragraph" w:customStyle="1" w:styleId="1ff9">
    <w:name w:val="Знак Знак Знак1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qFormat/>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qFormat/>
    <w:rPr>
      <w:sz w:val="22"/>
      <w:szCs w:val="22"/>
      <w:lang w:eastAsia="en-US"/>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qFormat/>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qForma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qFormat/>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qFormat/>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qFormat/>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qFormat/>
  </w:style>
  <w:style w:type="paragraph" w:customStyle="1" w:styleId="afffffff2">
    <w:name w:val="Îáû÷íûé"/>
    <w:qFormat/>
    <w:rPr>
      <w:rFonts w:ascii="Times New Roman" w:eastAsia="Times New Roman" w:hAnsi="Times New Roman"/>
    </w:rPr>
  </w:style>
  <w:style w:type="character" w:customStyle="1" w:styleId="123">
    <w:name w:val="Заголовок 1 Знак2"/>
    <w:basedOn w:val="a8"/>
    <w:qFormat/>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222">
    <w:name w:val="Заголовок 2 Знак2"/>
    <w:basedOn w:val="a8"/>
    <w:qFormat/>
    <w:rPr>
      <w:rFonts w:ascii="Arial" w:hAnsi="Arial" w:cs="Arial"/>
      <w:b/>
      <w:bCs/>
      <w:i/>
      <w:iCs/>
      <w:sz w:val="28"/>
      <w:szCs w:val="28"/>
      <w:lang w:val="ru-RU" w:eastAsia="ru-RU" w:bidi="ar-SA"/>
    </w:rPr>
  </w:style>
  <w:style w:type="character" w:customStyle="1" w:styleId="1f4">
    <w:name w:val="заголовок 1 Знак"/>
    <w:basedOn w:val="a8"/>
    <w:link w:val="1f3"/>
    <w:qFormat/>
    <w:rPr>
      <w:rFonts w:ascii="Arial" w:eastAsia="Times New Roman" w:hAnsi="Arial" w:cs="Arial"/>
      <w:sz w:val="28"/>
      <w:szCs w:val="28"/>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qFormat/>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6"/>
    <w:qFormat/>
    <w:pPr>
      <w:spacing w:line="360" w:lineRule="auto"/>
      <w:jc w:val="both"/>
    </w:pPr>
    <w:rPr>
      <w:rFonts w:ascii="Times New Roman" w:hAnsi="Times New Roman"/>
      <w:szCs w:val="22"/>
    </w:rPr>
  </w:style>
  <w:style w:type="paragraph" w:customStyle="1" w:styleId="afffffff4">
    <w:name w:val="Таблица шапка"/>
    <w:basedOn w:val="a7"/>
    <w:qFormat/>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qFormat/>
  </w:style>
  <w:style w:type="character" w:customStyle="1" w:styleId="afffffff5">
    <w:name w:val="Символ сноски"/>
    <w:basedOn w:val="1ffc"/>
    <w:qFormat/>
  </w:style>
  <w:style w:type="paragraph" w:customStyle="1" w:styleId="afffffff6">
    <w:name w:val="Таблица подзаголовок"/>
    <w:basedOn w:val="aff6"/>
    <w:next w:val="afffffff3"/>
    <w:qFormat/>
    <w:pPr>
      <w:spacing w:line="360" w:lineRule="auto"/>
      <w:jc w:val="both"/>
    </w:pPr>
    <w:rPr>
      <w:rFonts w:ascii="Times New Roman" w:hAnsi="Times New Roman"/>
      <w:szCs w:val="22"/>
    </w:rPr>
  </w:style>
  <w:style w:type="character" w:customStyle="1" w:styleId="WW8Num5z1">
    <w:name w:val="WW8Num5z1"/>
    <w:qFormat/>
    <w:rPr>
      <w:rFonts w:ascii="Courier New" w:hAnsi="Courier New" w:cs="Courier New"/>
    </w:rPr>
  </w:style>
  <w:style w:type="paragraph" w:customStyle="1" w:styleId="afffffff7">
    <w:name w:val="Таблица цифры"/>
    <w:basedOn w:val="a7"/>
    <w:qFormat/>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qFormat/>
    <w:rPr>
      <w:rFonts w:ascii="Courier New" w:hAnsi="Courier New"/>
    </w:rPr>
  </w:style>
  <w:style w:type="paragraph" w:customStyle="1" w:styleId="afffffff8">
    <w:name w:val="Таблица текст"/>
    <w:basedOn w:val="a7"/>
    <w:qFormat/>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5z0">
    <w:name w:val="WW8Num5z0"/>
    <w:qFormat/>
    <w:rPr>
      <w:rFonts w:ascii="Symbol" w:hAnsi="Symbol"/>
    </w:rPr>
  </w:style>
  <w:style w:type="character" w:customStyle="1" w:styleId="WW8Num5z2">
    <w:name w:val="WW8Num5z2"/>
    <w:qFormat/>
    <w:rPr>
      <w:rFonts w:ascii="Wingdings" w:hAnsi="Wingdings"/>
    </w:rPr>
  </w:style>
  <w:style w:type="character" w:customStyle="1" w:styleId="WW8Num7z0">
    <w:name w:val="WW8Num7z0"/>
    <w:qFormat/>
    <w:rPr>
      <w:b/>
    </w:rPr>
  </w:style>
  <w:style w:type="character" w:customStyle="1" w:styleId="WW8Num8z0">
    <w:name w:val="WW8Num8z0"/>
    <w:qFormat/>
    <w:rPr>
      <w:rFonts w:ascii="Symbol" w:hAnsi="Symbol"/>
    </w:rPr>
  </w:style>
  <w:style w:type="character" w:customStyle="1" w:styleId="WW8Num8z2">
    <w:name w:val="WW8Num8z2"/>
    <w:qFormat/>
    <w:rPr>
      <w:rFonts w:ascii="Wingdings" w:hAnsi="Wingdings"/>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3z0">
    <w:name w:val="WW8Num13z0"/>
    <w:qFormat/>
    <w:rPr>
      <w:b/>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Times New Roman" w:eastAsia="Times New Roman" w:hAnsi="Times New Roman" w:cs="Times New Roman"/>
    </w:rPr>
  </w:style>
  <w:style w:type="character" w:customStyle="1" w:styleId="WW8Num19z2">
    <w:name w:val="WW8Num19z2"/>
    <w:qFormat/>
    <w:rPr>
      <w:rFonts w:ascii="Wingdings" w:hAnsi="Wingdings"/>
    </w:rPr>
  </w:style>
  <w:style w:type="character" w:customStyle="1" w:styleId="WW8Num19z4">
    <w:name w:val="WW8Num19z4"/>
    <w:qFormat/>
    <w:rPr>
      <w:rFonts w:ascii="Courier New" w:hAnsi="Courier New"/>
    </w:rPr>
  </w:style>
  <w:style w:type="character" w:customStyle="1" w:styleId="WW8Num20z1">
    <w:name w:val="WW8Num20z1"/>
    <w:qFormat/>
    <w:rPr>
      <w:rFonts w:ascii="Symbol" w:hAnsi="Symbol"/>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rPr>
  </w:style>
  <w:style w:type="character" w:customStyle="1" w:styleId="WW8Num24z0">
    <w:name w:val="WW8Num24z0"/>
    <w:qFormat/>
  </w:style>
  <w:style w:type="character" w:customStyle="1" w:styleId="WW8Num26z0">
    <w:name w:val="WW8Num26z0"/>
    <w:qFormat/>
    <w:rPr>
      <w:rFonts w:ascii="Symbol" w:hAnsi="Symbol"/>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30z0">
    <w:name w:val="WW8Num30z0"/>
    <w:qFormat/>
  </w:style>
  <w:style w:type="character" w:customStyle="1" w:styleId="WW8Num31z0">
    <w:name w:val="WW8Num31z0"/>
    <w:qFormat/>
    <w:rPr>
      <w:rFonts w:ascii="Times New Roman" w:eastAsia="Times New Roman" w:hAnsi="Times New Roman" w:cs="Times New Roman"/>
      <w:b/>
    </w:rPr>
  </w:style>
  <w:style w:type="character" w:customStyle="1" w:styleId="WW8Num31z1">
    <w:name w:val="WW8Num31z1"/>
    <w:qFormat/>
    <w:rPr>
      <w:rFonts w:ascii="Times New Roman" w:eastAsia="Times New Roman" w:hAnsi="Times New Roman" w:cs="Times New Roman"/>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6z0">
    <w:name w:val="WW8Num36z0"/>
    <w:qFormat/>
    <w:rPr>
      <w:rFonts w:ascii="Symbol" w:hAnsi="Symbol"/>
    </w:rPr>
  </w:style>
  <w:style w:type="character" w:customStyle="1" w:styleId="WW8Num36z2">
    <w:name w:val="WW8Num36z2"/>
    <w:qFormat/>
    <w:rPr>
      <w:rFonts w:ascii="Wingdings" w:hAnsi="Wingdings"/>
    </w:rPr>
  </w:style>
  <w:style w:type="character" w:customStyle="1" w:styleId="WW8Num36z4">
    <w:name w:val="WW8Num36z4"/>
    <w:qFormat/>
    <w:rPr>
      <w:rFonts w:ascii="Courier New" w:hAnsi="Courier New"/>
    </w:rPr>
  </w:style>
  <w:style w:type="character" w:customStyle="1" w:styleId="WW8Num37z0">
    <w:name w:val="WW8Num37z0"/>
    <w:qFormat/>
    <w:rPr>
      <w:rFonts w:ascii="Symbol" w:hAnsi="Symbol"/>
    </w:rPr>
  </w:style>
  <w:style w:type="character" w:customStyle="1" w:styleId="WW8Num37z1">
    <w:name w:val="WW8Num37z1"/>
    <w:qFormat/>
    <w:rPr>
      <w:rFonts w:ascii="Courier New" w:hAnsi="Courier New"/>
    </w:rPr>
  </w:style>
  <w:style w:type="character" w:customStyle="1" w:styleId="WW8Num37z2">
    <w:name w:val="WW8Num37z2"/>
    <w:qFormat/>
    <w:rPr>
      <w:rFonts w:ascii="Wingdings" w:hAnsi="Wingdings"/>
    </w:rPr>
  </w:style>
  <w:style w:type="character" w:customStyle="1" w:styleId="WW8Num38z0">
    <w:name w:val="WW8Num38z0"/>
    <w:qFormat/>
    <w:rPr>
      <w:rFonts w:ascii="Symbol" w:hAnsi="Symbol"/>
    </w:rPr>
  </w:style>
  <w:style w:type="character" w:customStyle="1" w:styleId="WW8Num38z1">
    <w:name w:val="WW8Num38z1"/>
    <w:qFormat/>
    <w:rPr>
      <w:rFonts w:ascii="Courier New" w:hAnsi="Courier New"/>
    </w:rPr>
  </w:style>
  <w:style w:type="character" w:customStyle="1" w:styleId="WW8Num38z2">
    <w:name w:val="WW8Num38z2"/>
    <w:qFormat/>
    <w:rPr>
      <w:rFonts w:ascii="Wingdings" w:hAnsi="Wingdings"/>
    </w:rPr>
  </w:style>
  <w:style w:type="character" w:customStyle="1" w:styleId="WW8Num39z0">
    <w:name w:val="WW8Num39z0"/>
    <w:qFormat/>
    <w:rPr>
      <w:rFonts w:ascii="Symbol" w:hAnsi="Symbol"/>
    </w:rPr>
  </w:style>
  <w:style w:type="character" w:customStyle="1" w:styleId="WW8Num39z1">
    <w:name w:val="WW8Num39z1"/>
    <w:qFormat/>
    <w:rPr>
      <w:rFonts w:ascii="Courier New" w:hAnsi="Courier New"/>
    </w:rPr>
  </w:style>
  <w:style w:type="character" w:customStyle="1" w:styleId="WW8Num39z2">
    <w:name w:val="WW8Num39z2"/>
    <w:qFormat/>
    <w:rPr>
      <w:rFonts w:ascii="Wingdings" w:hAnsi="Wingdings"/>
    </w:rPr>
  </w:style>
  <w:style w:type="character" w:customStyle="1" w:styleId="afffffff9">
    <w:name w:val="Символы концевой сноски"/>
    <w:basedOn w:val="1ffc"/>
    <w:qFormat/>
  </w:style>
  <w:style w:type="paragraph" w:customStyle="1" w:styleId="1ffd">
    <w:name w:val="Название1"/>
    <w:basedOn w:val="a7"/>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qFormat/>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qFormat/>
  </w:style>
  <w:style w:type="paragraph" w:customStyle="1" w:styleId="afffffffd">
    <w:name w:val="Примечание"/>
    <w:basedOn w:val="afffffff3"/>
    <w:qFormat/>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qFormat/>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qFormat/>
    <w:pPr>
      <w:keepNext/>
      <w:keepLines/>
      <w:ind w:left="227" w:right="0"/>
    </w:pPr>
  </w:style>
  <w:style w:type="paragraph" w:customStyle="1" w:styleId="1fff">
    <w:name w:val="Схема документа1"/>
    <w:basedOn w:val="a7"/>
    <w:qFormat/>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qFormat/>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qFormat/>
    <w:pPr>
      <w:keepNext/>
      <w:keepLines/>
      <w:spacing w:after="120"/>
      <w:ind w:right="284"/>
      <w:jc w:val="right"/>
    </w:pPr>
    <w:rPr>
      <w:rFonts w:ascii="Arial CYR" w:hAnsi="Arial CYR"/>
    </w:rPr>
  </w:style>
  <w:style w:type="paragraph" w:customStyle="1" w:styleId="1fff0">
    <w:name w:val="Верхний колонтитул1"/>
    <w:basedOn w:val="a7"/>
    <w:qFormat/>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qFormat/>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6"/>
    <w:qFormat/>
    <w:pPr>
      <w:spacing w:line="360" w:lineRule="auto"/>
      <w:jc w:val="both"/>
    </w:pPr>
    <w:rPr>
      <w:rFonts w:ascii="Times New Roman" w:hAnsi="Times New Roman"/>
      <w:szCs w:val="22"/>
    </w:rPr>
  </w:style>
  <w:style w:type="paragraph" w:customStyle="1" w:styleId="affffffff3">
    <w:name w:val="Таблица абзац перед"/>
    <w:basedOn w:val="afffffff3"/>
    <w:qFormat/>
    <w:pPr>
      <w:keepNext/>
      <w:spacing w:before="240" w:after="240" w:line="240" w:lineRule="auto"/>
      <w:ind w:firstLine="454"/>
    </w:pPr>
    <w:rPr>
      <w:rFonts w:eastAsia="Times New Roman"/>
      <w:sz w:val="18"/>
      <w:szCs w:val="24"/>
      <w:lang w:eastAsia="ru-RU"/>
    </w:rPr>
  </w:style>
  <w:style w:type="paragraph" w:customStyle="1" w:styleId="7c">
    <w:name w:val="7"/>
    <w:basedOn w:val="a7"/>
    <w:qFormat/>
    <w:pPr>
      <w:spacing w:after="0" w:line="240" w:lineRule="auto"/>
    </w:pPr>
    <w:rPr>
      <w:rFonts w:ascii="Times New Roman" w:hAnsi="Times New Roman" w:cs="Times New Roman"/>
      <w:sz w:val="20"/>
      <w:szCs w:val="20"/>
      <w:lang w:eastAsia="ru-RU"/>
    </w:rPr>
  </w:style>
  <w:style w:type="character" w:customStyle="1" w:styleId="affffffff4">
    <w:name w:val="ПЗаг_ГД"/>
    <w:basedOn w:val="a8"/>
    <w:qFormat/>
    <w:rPr>
      <w:rFonts w:ascii="Times New Roman" w:hAnsi="Times New Roman"/>
      <w:b/>
      <w:i/>
      <w:sz w:val="24"/>
    </w:rPr>
  </w:style>
  <w:style w:type="paragraph" w:customStyle="1" w:styleId="affffffff5">
    <w:name w:val="Пример"/>
    <w:basedOn w:val="27"/>
    <w:qFormat/>
    <w:rPr>
      <w:rFonts w:ascii="Times New Roman" w:hAnsi="Times New Roman"/>
      <w:sz w:val="24"/>
      <w:szCs w:val="24"/>
    </w:rPr>
  </w:style>
  <w:style w:type="paragraph" w:customStyle="1" w:styleId="Ieieeeieiioeooe">
    <w:name w:val="Ie?iee eieiioeooe"/>
    <w:basedOn w:val="a7"/>
    <w:qFormat/>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qFormat/>
    <w:pPr>
      <w:spacing w:after="0" w:line="240" w:lineRule="auto"/>
    </w:pPr>
    <w:rPr>
      <w:kern w:val="28"/>
      <w:sz w:val="22"/>
      <w:szCs w:val="22"/>
      <w:lang w:eastAsia="ru-RU"/>
    </w:rPr>
  </w:style>
  <w:style w:type="character" w:customStyle="1" w:styleId="21c">
    <w:name w:val="Заголовок 2 Знак1"/>
    <w:basedOn w:val="a8"/>
    <w:qFormat/>
    <w:rPr>
      <w:rFonts w:ascii="Arial" w:hAnsi="Arial" w:cs="Arial"/>
      <w:b/>
      <w:bCs/>
      <w:i/>
      <w:iCs/>
      <w:sz w:val="28"/>
      <w:szCs w:val="28"/>
      <w:lang w:val="ru-RU" w:eastAsia="ru-RU" w:bidi="ar-SA"/>
    </w:rPr>
  </w:style>
  <w:style w:type="paragraph" w:customStyle="1" w:styleId="1fff3">
    <w:name w:val="Маркированный список 1"/>
    <w:basedOn w:val="a7"/>
    <w:qFormat/>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qFormat/>
    <w:pPr>
      <w:spacing w:before="75" w:after="45" w:line="240" w:lineRule="auto"/>
      <w:ind w:left="75"/>
    </w:pPr>
    <w:rPr>
      <w:rFonts w:ascii="Tahoma" w:hAnsi="Tahoma" w:cs="Tahoma"/>
      <w:b/>
      <w:bCs/>
      <w:color w:val="333333"/>
      <w:sz w:val="16"/>
      <w:szCs w:val="16"/>
      <w:lang w:eastAsia="ru-RU"/>
    </w:rPr>
  </w:style>
  <w:style w:type="paragraph" w:customStyle="1" w:styleId="FR3">
    <w:name w:val="FR3"/>
    <w:qFormat/>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qFormat/>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qFormat/>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qFormat/>
    <w:pPr>
      <w:spacing w:after="160" w:line="240" w:lineRule="exact"/>
    </w:pPr>
    <w:rPr>
      <w:rFonts w:ascii="Verdana" w:hAnsi="Verdana" w:cs="Verdana"/>
      <w:sz w:val="24"/>
      <w:szCs w:val="24"/>
      <w:lang w:val="en-US"/>
    </w:rPr>
  </w:style>
  <w:style w:type="paragraph" w:customStyle="1" w:styleId="affffffff8">
    <w:name w:val="Таблица"/>
    <w:basedOn w:val="a7"/>
    <w:link w:val="affffffff9"/>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qFormat/>
    <w:rPr>
      <w:rFonts w:ascii="Times New Roman" w:hAnsi="Times New Roman"/>
      <w:color w:val="000000"/>
      <w:spacing w:val="-3"/>
      <w:sz w:val="24"/>
    </w:rPr>
  </w:style>
  <w:style w:type="paragraph" w:customStyle="1" w:styleId="4e">
    <w:name w:val="заголовок 4"/>
    <w:basedOn w:val="a7"/>
    <w:next w:val="a7"/>
    <w:qFormat/>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qFormat/>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qFormat/>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qFormat/>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qFormat/>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qFormat/>
    <w:pPr>
      <w:spacing w:after="160" w:line="240" w:lineRule="exact"/>
    </w:pPr>
    <w:rPr>
      <w:rFonts w:ascii="Verdana" w:hAnsi="Verdana" w:cs="Times New Roman"/>
      <w:sz w:val="20"/>
      <w:szCs w:val="20"/>
      <w:lang w:val="en-US"/>
    </w:rPr>
  </w:style>
  <w:style w:type="paragraph" w:customStyle="1" w:styleId="affffffffd">
    <w:name w:val="Знак Знак Знак"/>
    <w:basedOn w:val="a7"/>
    <w:qFormat/>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qFormat/>
    <w:locked/>
    <w:rPr>
      <w:sz w:val="24"/>
      <w:szCs w:val="24"/>
      <w:lang w:val="ru-RU" w:eastAsia="ru-RU" w:bidi="ar-SA"/>
    </w:rPr>
  </w:style>
  <w:style w:type="character" w:customStyle="1" w:styleId="affc">
    <w:name w:val="Красная строка Знак"/>
    <w:basedOn w:val="aff7"/>
    <w:link w:val="affb"/>
    <w:qFormat/>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qFormat/>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qFormat/>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qFormat/>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qFormat/>
    <w:rPr>
      <w:rFonts w:ascii="Times New Roman" w:eastAsia="Times New Roman" w:hAnsi="Times New Roman" w:cs="Tahoma"/>
      <w:sz w:val="24"/>
      <w:szCs w:val="24"/>
      <w:lang w:eastAsia="ar-SA"/>
    </w:rPr>
  </w:style>
  <w:style w:type="paragraph" w:customStyle="1" w:styleId="a">
    <w:name w:val="Список нумерованный"/>
    <w:basedOn w:val="a7"/>
    <w:qFormat/>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qFormat/>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qFormat/>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9"/>
    <w:qFormat/>
    <w:pPr>
      <w:keepNext/>
      <w:spacing w:before="120" w:after="120"/>
      <w:jc w:val="left"/>
    </w:pPr>
    <w:rPr>
      <w:color w:val="auto"/>
      <w:sz w:val="22"/>
      <w:szCs w:val="22"/>
    </w:rPr>
  </w:style>
  <w:style w:type="paragraph" w:customStyle="1" w:styleId="1">
    <w:name w:val="Список 1)"/>
    <w:basedOn w:val="a7"/>
    <w:qFormat/>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qFormat/>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qFormat/>
    <w:rPr>
      <w:rFonts w:ascii="Times New Roman" w:eastAsia="Times New Roman" w:hAnsi="Times New Roman"/>
      <w:sz w:val="22"/>
      <w:szCs w:val="22"/>
    </w:rPr>
  </w:style>
  <w:style w:type="paragraph" w:customStyle="1" w:styleId="a6">
    <w:name w:val="Требования"/>
    <w:basedOn w:val="a7"/>
    <w:qFormat/>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qFormat/>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qFormat/>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qFormat/>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qFormat/>
    <w:pPr>
      <w:tabs>
        <w:tab w:val="clear" w:pos="360"/>
      </w:tabs>
      <w:spacing w:before="0"/>
      <w:ind w:left="0" w:firstLine="0"/>
      <w:jc w:val="left"/>
    </w:pPr>
  </w:style>
  <w:style w:type="paragraph" w:customStyle="1" w:styleId="afffffffff7">
    <w:name w:val="Табличный_по ширине"/>
    <w:basedOn w:val="afffffffff5"/>
    <w:qFormat/>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qFormat/>
    <w:rPr>
      <w:rFonts w:ascii="Arial" w:eastAsia="Times New Roman" w:hAnsi="Arial" w:cs="Arial"/>
      <w:spacing w:val="-5"/>
      <w:lang w:eastAsia="ar-SA"/>
    </w:rPr>
  </w:style>
  <w:style w:type="character" w:customStyle="1" w:styleId="HTML8">
    <w:name w:val="Адрес HTML Знак"/>
    <w:basedOn w:val="a8"/>
    <w:link w:val="HTML7"/>
    <w:uiPriority w:val="99"/>
    <w:qFormat/>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qFormat/>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qFormat/>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qFormat/>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qFormat/>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qFormat/>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qFormat/>
    <w:rPr>
      <w:rFonts w:ascii="Cambria" w:eastAsia="Times New Roman" w:hAnsi="Cambria" w:cs="Times New Roman"/>
      <w:b/>
      <w:bCs/>
      <w:i/>
      <w:iCs/>
      <w:color w:val="4F81BD"/>
      <w:sz w:val="22"/>
      <w:szCs w:val="22"/>
      <w:lang w:eastAsia="en-US"/>
    </w:rPr>
  </w:style>
  <w:style w:type="paragraph" w:customStyle="1" w:styleId="afffffffffa">
    <w:name w:val="Письмо"/>
    <w:basedOn w:val="a7"/>
    <w:qFormat/>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qFormat/>
    <w:locked/>
    <w:rPr>
      <w:b/>
      <w:bCs/>
      <w:sz w:val="24"/>
    </w:rPr>
  </w:style>
  <w:style w:type="paragraph" w:customStyle="1" w:styleId="212pt0">
    <w:name w:val="Заголовок 2 + 12 pt Знак"/>
    <w:basedOn w:val="a7"/>
    <w:next w:val="a7"/>
    <w:link w:val="212pt"/>
    <w:qForma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qFormat/>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qFormat/>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qFormat/>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qFormat/>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qFormat/>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qFormat/>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qFormat/>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qFormat/>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qFormat/>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qFormat/>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qFormat/>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qFormat/>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qFormat/>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qFormat/>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qFormat/>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qFormat/>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qFormat/>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qFormat/>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qFormat/>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qFormat/>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qFormat/>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qFormat/>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qFormat/>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qFormat/>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qFormat/>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qFormat/>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qFormat/>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qFormat/>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qFormat/>
    <w:rPr>
      <w:bCs/>
      <w:sz w:val="24"/>
      <w:szCs w:val="24"/>
      <w:lang w:val="ru-RU" w:eastAsia="ru-RU" w:bidi="ar-SA"/>
    </w:rPr>
  </w:style>
  <w:style w:type="table" w:customStyle="1" w:styleId="1fff9">
    <w:name w:val="Стиль таблицы1"/>
    <w:basedOn w:val="affff3"/>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d">
    <w:name w:val="Цифры"/>
    <w:basedOn w:val="affffffff8"/>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qFormat/>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qFormat/>
    <w:rPr>
      <w:rFonts w:ascii="Times New Roman" w:eastAsia="Times New Roman" w:hAnsi="Times New Roman"/>
      <w:sz w:val="28"/>
      <w:szCs w:val="28"/>
    </w:rPr>
  </w:style>
  <w:style w:type="paragraph" w:customStyle="1" w:styleId="affffffffff1">
    <w:name w:val="Таблотст"/>
    <w:basedOn w:val="affffffff8"/>
    <w:qFormat/>
    <w:pPr>
      <w:spacing w:line="220" w:lineRule="exact"/>
      <w:ind w:left="85"/>
      <w:jc w:val="left"/>
    </w:pPr>
    <w:rPr>
      <w:rFonts w:ascii="Arial" w:hAnsi="Arial"/>
      <w:sz w:val="20"/>
      <w:szCs w:val="20"/>
    </w:rPr>
  </w:style>
  <w:style w:type="character" w:customStyle="1" w:styleId="affffffff9">
    <w:name w:val="Таблица Знак"/>
    <w:basedOn w:val="a8"/>
    <w:link w:val="affffffff8"/>
    <w:qFormat/>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qFormat/>
    <w:pPr>
      <w:spacing w:after="0" w:line="360" w:lineRule="auto"/>
      <w:jc w:val="center"/>
    </w:pPr>
    <w:rPr>
      <w:b/>
      <w:bCs/>
      <w:kern w:val="32"/>
      <w:sz w:val="28"/>
      <w:szCs w:val="32"/>
      <w:lang w:eastAsia="ru-RU"/>
    </w:rPr>
  </w:style>
  <w:style w:type="character" w:customStyle="1" w:styleId="affffb">
    <w:name w:val="Абзац списка Знак"/>
    <w:link w:val="affffa"/>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qFormat/>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qFormat/>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qFormat/>
    <w:pPr>
      <w:spacing w:after="0" w:line="360" w:lineRule="auto"/>
      <w:jc w:val="right"/>
    </w:pPr>
    <w:rPr>
      <w:bCs/>
      <w:kern w:val="32"/>
      <w:sz w:val="20"/>
      <w:szCs w:val="32"/>
      <w:lang w:eastAsia="ru-RU"/>
    </w:rPr>
  </w:style>
  <w:style w:type="paragraph" w:customStyle="1" w:styleId="affffffffff6">
    <w:name w:val="центр"/>
    <w:basedOn w:val="a7"/>
    <w:pPr>
      <w:spacing w:after="0" w:line="240" w:lineRule="auto"/>
      <w:jc w:val="center"/>
    </w:pPr>
    <w:rPr>
      <w:rFonts w:cs="Times New Roman"/>
      <w:b/>
      <w:sz w:val="24"/>
      <w:szCs w:val="24"/>
      <w:lang w:eastAsia="ru-RU"/>
    </w:rPr>
  </w:style>
  <w:style w:type="paragraph" w:customStyle="1" w:styleId="affffffffff7">
    <w:name w:val="Курсив"/>
    <w:basedOn w:val="a7"/>
    <w:link w:val="affffffffff8"/>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qFormat/>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qFormat/>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rPr>
      <w:rFonts w:ascii="Arial" w:eastAsia="Times New Roman" w:hAnsi="Arial"/>
      <w:sz w:val="24"/>
    </w:rPr>
  </w:style>
  <w:style w:type="character" w:customStyle="1" w:styleId="affffffffffe">
    <w:name w:val="Текст ОСН ПОЛУЖИР Знак"/>
    <w:link w:val="affffffffffd"/>
    <w:qFormat/>
    <w:rPr>
      <w:rFonts w:ascii="Times New Roman" w:hAnsi="Times New Roman"/>
      <w:sz w:val="24"/>
      <w:szCs w:val="24"/>
    </w:rPr>
  </w:style>
  <w:style w:type="character" w:customStyle="1" w:styleId="1fffc">
    <w:name w:val="курсив 1 Знак"/>
    <w:link w:val="1fffb"/>
    <w:qFormat/>
    <w:rPr>
      <w:rFonts w:ascii="Arial" w:eastAsia="Times New Roman" w:hAnsi="Arial" w:cs="Arial"/>
      <w:sz w:val="26"/>
      <w:szCs w:val="26"/>
      <w:lang w:eastAsia="en-US"/>
    </w:rPr>
  </w:style>
  <w:style w:type="paragraph" w:customStyle="1" w:styleId="afffffffffff">
    <w:name w:val="ПолужирнЦЕНТР"/>
    <w:basedOn w:val="a7"/>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qFormat/>
    <w:pPr>
      <w:jc w:val="left"/>
    </w:pPr>
    <w:rPr>
      <w:sz w:val="22"/>
    </w:rPr>
  </w:style>
  <w:style w:type="paragraph" w:customStyle="1" w:styleId="afffffffffff1">
    <w:name w:val="Таблица ВЕРТ"/>
    <w:basedOn w:val="afffffffffff0"/>
    <w:qFormat/>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d"/>
    <w:rPr>
      <w:b w:val="0"/>
    </w:rPr>
  </w:style>
  <w:style w:type="paragraph" w:customStyle="1" w:styleId="2fb">
    <w:name w:val="Стиль Основной текст с отступом 2 + По левому краю Междустр.интерв..."/>
    <w:basedOn w:val="27"/>
    <w:qFormat/>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qFormat/>
    <w:pPr>
      <w:spacing w:after="0" w:line="240" w:lineRule="auto"/>
      <w:jc w:val="both"/>
    </w:pPr>
    <w:rPr>
      <w:rFonts w:ascii="Arial" w:hAnsi="Arial"/>
      <w:sz w:val="24"/>
    </w:rPr>
  </w:style>
  <w:style w:type="paragraph" w:customStyle="1" w:styleId="afffffffffff4">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qFormat/>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qFormat/>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qFormat/>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qFormat/>
    <w:rPr>
      <w:rFonts w:ascii="Times New Roman" w:eastAsia="Times New Roman" w:hAnsi="Times New Roman"/>
      <w:snapToGrid w:val="0"/>
      <w:sz w:val="28"/>
    </w:rPr>
  </w:style>
  <w:style w:type="paragraph" w:customStyle="1" w:styleId="032">
    <w:name w:val="Стиль Первая строка:  032 см"/>
    <w:basedOn w:val="a7"/>
    <w:qFormat/>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qFormat/>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qFormat/>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qFormat/>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qFormat/>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qFormat/>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qFormat/>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qFormat/>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qFormat/>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qFormat/>
    <w:rPr>
      <w:b/>
    </w:rPr>
  </w:style>
  <w:style w:type="paragraph" w:customStyle="1" w:styleId="afffffffffff6">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qFormat/>
    <w:rPr>
      <w:rFonts w:ascii="Times New Roman" w:hAnsi="Times New Roman"/>
      <w:b/>
      <w:bCs/>
      <w:spacing w:val="0"/>
      <w:sz w:val="22"/>
      <w:szCs w:val="22"/>
      <w:shd w:val="clear" w:color="auto" w:fill="FFFFFF"/>
      <w:lang w:bidi="ar-SA"/>
    </w:rPr>
  </w:style>
  <w:style w:type="character" w:customStyle="1" w:styleId="4f1">
    <w:name w:val="Основной текст (4)_"/>
    <w:link w:val="4f2"/>
    <w:qFormat/>
    <w:locked/>
    <w:rPr>
      <w:rFonts w:ascii="Tahoma" w:hAnsi="Tahoma"/>
      <w:sz w:val="18"/>
      <w:szCs w:val="18"/>
      <w:shd w:val="clear" w:color="auto" w:fill="FFFFFF"/>
    </w:rPr>
  </w:style>
  <w:style w:type="paragraph" w:customStyle="1" w:styleId="4f2">
    <w:name w:val="Основной текст (4)"/>
    <w:basedOn w:val="a7"/>
    <w:link w:val="4f1"/>
    <w:qFormat/>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qFormat/>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qFormat/>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qFormat/>
    <w:rPr>
      <w:rFonts w:ascii="Times New Roman" w:eastAsia="Times New Roman" w:hAnsi="Times New Roman"/>
    </w:rPr>
    <w:tblPr>
      <w:tblInd w:w="0" w:type="dxa"/>
      <w:tblCellMar>
        <w:top w:w="0" w:type="dxa"/>
        <w:left w:w="108" w:type="dxa"/>
        <w:bottom w:w="0" w:type="dxa"/>
        <w:right w:w="108" w:type="dxa"/>
      </w:tblCellMar>
    </w:tblPr>
  </w:style>
  <w:style w:type="table" w:customStyle="1" w:styleId="3f5">
    <w:name w:val="Стиль таблицы3"/>
    <w:basedOn w:val="a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7">
    <w:name w:val="Сноска"/>
    <w:basedOn w:val="a7"/>
    <w:qFormat/>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qFormat/>
    <w:rPr>
      <w:i/>
      <w:u w:val="single"/>
    </w:rPr>
  </w:style>
  <w:style w:type="paragraph" w:customStyle="1" w:styleId="a2">
    <w:name w:val="список"/>
    <w:basedOn w:val="a7"/>
    <w:link w:val="afffffffffff9"/>
    <w:uiPriority w:val="99"/>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qFormat/>
    <w:rPr>
      <w:rFonts w:ascii="Times New Roman" w:eastAsia="Times New Roman" w:hAnsi="Times New Roman"/>
      <w:sz w:val="22"/>
      <w:lang w:eastAsia="en-US"/>
    </w:rPr>
  </w:style>
  <w:style w:type="paragraph" w:customStyle="1" w:styleId="132">
    <w:name w:val="Стиль13"/>
    <w:basedOn w:val="a7"/>
    <w:qFormat/>
    <w:pPr>
      <w:spacing w:after="0" w:line="240" w:lineRule="auto"/>
      <w:jc w:val="both"/>
    </w:pPr>
    <w:rPr>
      <w:sz w:val="24"/>
      <w:szCs w:val="24"/>
      <w:lang w:eastAsia="ru-RU"/>
    </w:rPr>
  </w:style>
  <w:style w:type="paragraph" w:customStyle="1" w:styleId="oaenoniinee">
    <w:name w:val="oaeno niinee"/>
    <w:basedOn w:val="a7"/>
    <w:qFormat/>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qFormat/>
    <w:rPr>
      <w:rFonts w:ascii="Times New Roman" w:eastAsia="Times New Roman" w:hAnsi="Times New Roman"/>
      <w:b/>
      <w:sz w:val="24"/>
      <w:szCs w:val="24"/>
    </w:rPr>
  </w:style>
  <w:style w:type="character" w:customStyle="1" w:styleId="11f3">
    <w:name w:val="Название объекта Знак1 Знак Знак1"/>
    <w:basedOn w:val="a8"/>
    <w:qFormat/>
    <w:rPr>
      <w:b/>
      <w:bCs/>
    </w:rPr>
  </w:style>
  <w:style w:type="character" w:customStyle="1" w:styleId="affffff1">
    <w:name w:val="Заголовок статьи Знак"/>
    <w:basedOn w:val="a8"/>
    <w:link w:val="affffff0"/>
    <w:uiPriority w:val="99"/>
    <w:qFormat/>
    <w:rPr>
      <w:rFonts w:ascii="Times New Roman CYR" w:eastAsia="Times New Roman" w:hAnsi="Times New Roman CYR" w:cs="Times New Roman CYR"/>
      <w:sz w:val="24"/>
      <w:szCs w:val="24"/>
    </w:rPr>
  </w:style>
  <w:style w:type="character" w:customStyle="1" w:styleId="36">
    <w:name w:val="Оглавление 3 Знак"/>
    <w:link w:val="35"/>
    <w:uiPriority w:val="39"/>
    <w:qFormat/>
    <w:rPr>
      <w:rFonts w:ascii="Arial" w:eastAsia="Times New Roman" w:hAnsi="Arial" w:cs="Arial"/>
      <w:sz w:val="26"/>
      <w:szCs w:val="26"/>
      <w:lang w:eastAsia="en-US"/>
    </w:rPr>
  </w:style>
  <w:style w:type="table" w:customStyle="1" w:styleId="1fffe">
    <w:name w:val="Светлая заливка1"/>
    <w:basedOn w:val="a9"/>
    <w:uiPriority w:val="60"/>
    <w:qFormat/>
    <w:rPr>
      <w:rFonts w:eastAsia="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qFormat/>
    <w:rPr>
      <w:rFonts w:eastAsia="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qFormat/>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qFormat/>
    <w:pPr>
      <w:jc w:val="both"/>
    </w:pPr>
    <w:rPr>
      <w:rFonts w:ascii="ISOCPEUR" w:eastAsia="Times New Roman" w:hAnsi="ISOCPEUR"/>
      <w:i/>
      <w:sz w:val="28"/>
      <w:lang w:val="uk-UA"/>
    </w:rPr>
  </w:style>
  <w:style w:type="character" w:customStyle="1" w:styleId="afffffffffffe">
    <w:name w:val="Чертежный Знак"/>
    <w:link w:val="afffffffffffd"/>
    <w:uiPriority w:val="99"/>
    <w:qFormat/>
    <w:rPr>
      <w:rFonts w:ascii="ISOCPEUR" w:eastAsia="Times New Roman" w:hAnsi="ISOCPEUR"/>
      <w:i/>
      <w:sz w:val="28"/>
      <w:lang w:val="uk-UA" w:bidi="ar-SA"/>
    </w:rPr>
  </w:style>
  <w:style w:type="paragraph" w:customStyle="1" w:styleId="21d">
    <w:name w:val="Знак21"/>
    <w:basedOn w:val="a7"/>
    <w:uiPriority w:val="99"/>
    <w:qFormat/>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qFormat/>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qFormat/>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qFormat/>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qFormat/>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rPr>
      <w:rFonts w:ascii="Arial" w:eastAsia="Times New Roman" w:hAnsi="Arial"/>
      <w:sz w:val="24"/>
      <w:szCs w:val="28"/>
    </w:rPr>
  </w:style>
  <w:style w:type="paragraph" w:customStyle="1" w:styleId="1ffff0">
    <w:name w:val="1 Знак Знак Знак Знак Знак Знак Знак"/>
    <w:basedOn w:val="a7"/>
    <w:uiPriority w:val="99"/>
    <w:qFormat/>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qFormat/>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qFormat/>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qFormat/>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qFormat/>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qFormat/>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qFormat/>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qFormat/>
    <w:pPr>
      <w:spacing w:after="200" w:line="276" w:lineRule="auto"/>
    </w:pPr>
    <w:rPr>
      <w:rFonts w:ascii="Arial" w:hAnsi="Arial" w:cs="Arial"/>
      <w:sz w:val="26"/>
      <w:szCs w:val="26"/>
      <w:lang w:eastAsia="en-US"/>
    </w:rPr>
  </w:style>
  <w:style w:type="paragraph" w:customStyle="1" w:styleId="nienie">
    <w:name w:val="nieni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qFormat/>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qFormat/>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qFormat/>
    <w:rPr>
      <w:rFonts w:ascii="Symbol" w:hAnsi="Symbol" w:cs="Symbol"/>
    </w:rPr>
  </w:style>
  <w:style w:type="character" w:customStyle="1" w:styleId="WW8Num3z0">
    <w:name w:val="WW8Num3z0"/>
    <w:uiPriority w:val="99"/>
    <w:qFormat/>
    <w:rPr>
      <w:rFonts w:ascii="Symbol" w:hAnsi="Symbol"/>
    </w:rPr>
  </w:style>
  <w:style w:type="character" w:customStyle="1" w:styleId="WW8Num4z0">
    <w:name w:val="WW8Num4z0"/>
    <w:uiPriority w:val="99"/>
    <w:qFormat/>
    <w:rPr>
      <w:rFonts w:ascii="Symbol" w:hAnsi="Symbol"/>
    </w:rPr>
  </w:style>
  <w:style w:type="character" w:customStyle="1" w:styleId="WW8Num4z2">
    <w:name w:val="WW8Num4z2"/>
    <w:uiPriority w:val="99"/>
    <w:qFormat/>
    <w:rPr>
      <w:rFonts w:ascii="Wingdings" w:hAnsi="Wingdings" w:cs="Wingdings"/>
    </w:rPr>
  </w:style>
  <w:style w:type="character" w:customStyle="1" w:styleId="WW8Num4z4">
    <w:name w:val="WW8Num4z4"/>
    <w:uiPriority w:val="99"/>
    <w:qFormat/>
    <w:rPr>
      <w:rFonts w:ascii="Courier New" w:hAnsi="Courier New" w:cs="Courier New"/>
    </w:rPr>
  </w:style>
  <w:style w:type="character" w:customStyle="1" w:styleId="WW8Num6z0">
    <w:name w:val="WW8Num6z0"/>
    <w:uiPriority w:val="99"/>
    <w:qFormat/>
    <w:rPr>
      <w:rFonts w:ascii="Symbol" w:hAnsi="Symbol"/>
    </w:rPr>
  </w:style>
  <w:style w:type="character" w:customStyle="1" w:styleId="WW8Num11z4">
    <w:name w:val="WW8Num11z4"/>
    <w:uiPriority w:val="99"/>
    <w:qFormat/>
    <w:rPr>
      <w:rFonts w:ascii="Courier New" w:hAnsi="Courier New" w:cs="Courier New"/>
    </w:rPr>
  </w:style>
  <w:style w:type="character" w:customStyle="1" w:styleId="WW8Num14z0">
    <w:name w:val="WW8Num14z0"/>
    <w:uiPriority w:val="99"/>
    <w:qFormat/>
    <w:rPr>
      <w:rFonts w:ascii="Times New Roman" w:eastAsia="Times New Roman" w:hAnsi="Times New Roman"/>
    </w:rPr>
  </w:style>
  <w:style w:type="character" w:customStyle="1" w:styleId="WW8Num14z1">
    <w:name w:val="WW8Num14z1"/>
    <w:uiPriority w:val="99"/>
    <w:qFormat/>
    <w:rPr>
      <w:rFonts w:ascii="Symbol" w:hAnsi="Symbol" w:cs="Symbol"/>
    </w:rPr>
  </w:style>
  <w:style w:type="character" w:customStyle="1" w:styleId="WW8Num14z2">
    <w:name w:val="WW8Num14z2"/>
    <w:uiPriority w:val="99"/>
    <w:qFormat/>
    <w:rPr>
      <w:rFonts w:ascii="Wingdings" w:hAnsi="Wingdings" w:cs="Wingdings"/>
    </w:rPr>
  </w:style>
  <w:style w:type="character" w:customStyle="1" w:styleId="WW8Num14z4">
    <w:name w:val="WW8Num14z4"/>
    <w:uiPriority w:val="99"/>
    <w:qFormat/>
    <w:rPr>
      <w:rFonts w:ascii="Courier New" w:hAnsi="Courier New" w:cs="Courier New"/>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17z4">
    <w:name w:val="WW8Num17z4"/>
    <w:uiPriority w:val="99"/>
    <w:qFormat/>
    <w:rPr>
      <w:rFonts w:ascii="Courier New" w:hAnsi="Courier New" w:cs="Courier New"/>
    </w:rPr>
  </w:style>
  <w:style w:type="character" w:customStyle="1" w:styleId="WW8Num20z0">
    <w:name w:val="WW8Num20z0"/>
    <w:uiPriority w:val="99"/>
    <w:qFormat/>
    <w:rPr>
      <w:rFonts w:ascii="Symbol" w:hAnsi="Symbol" w:cs="Symbol"/>
    </w:rPr>
  </w:style>
  <w:style w:type="character" w:customStyle="1" w:styleId="WW8Num20z2">
    <w:name w:val="WW8Num20z2"/>
    <w:uiPriority w:val="99"/>
    <w:qFormat/>
    <w:rPr>
      <w:rFonts w:ascii="Wingdings" w:hAnsi="Wingdings" w:cs="Wingdings"/>
    </w:rPr>
  </w:style>
  <w:style w:type="character" w:customStyle="1" w:styleId="WW8Num21z0">
    <w:name w:val="WW8Num21z0"/>
    <w:uiPriority w:val="99"/>
    <w:qFormat/>
    <w:rPr>
      <w:rFonts w:ascii="Symbol" w:hAnsi="Symbol" w:cs="Symbol"/>
    </w:rPr>
  </w:style>
  <w:style w:type="character" w:customStyle="1" w:styleId="WW8Num21z1">
    <w:name w:val="WW8Num21z1"/>
    <w:uiPriority w:val="99"/>
    <w:qFormat/>
    <w:rPr>
      <w:rFonts w:ascii="Courier New" w:hAnsi="Courier New" w:cs="Courier New"/>
    </w:rPr>
  </w:style>
  <w:style w:type="character" w:customStyle="1" w:styleId="WW8Num21z2">
    <w:name w:val="WW8Num21z2"/>
    <w:uiPriority w:val="99"/>
    <w:qFormat/>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2">
    <w:name w:val="WW8Num22z2"/>
    <w:uiPriority w:val="99"/>
    <w:qFormat/>
    <w:rPr>
      <w:rFonts w:ascii="Wingdings" w:hAnsi="Wingdings" w:cs="Wingdings"/>
    </w:rPr>
  </w:style>
  <w:style w:type="character" w:customStyle="1" w:styleId="WW8Num22z4">
    <w:name w:val="WW8Num22z4"/>
    <w:uiPriority w:val="99"/>
    <w:qFormat/>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qFormat/>
    <w:rPr>
      <w:rFonts w:ascii="Wingdings" w:hAnsi="Wingdings" w:cs="Wingdings"/>
    </w:rPr>
  </w:style>
  <w:style w:type="character" w:customStyle="1" w:styleId="WW8Num25z0">
    <w:name w:val="WW8Num25z0"/>
    <w:uiPriority w:val="99"/>
    <w:qFormat/>
    <w:rPr>
      <w:rFonts w:ascii="Symbol" w:hAnsi="Symbol" w:cs="Symbol"/>
    </w:rPr>
  </w:style>
  <w:style w:type="character" w:customStyle="1" w:styleId="WW8Num25z1">
    <w:name w:val="WW8Num25z1"/>
    <w:uiPriority w:val="99"/>
    <w:qFormat/>
    <w:rPr>
      <w:rFonts w:ascii="Courier New" w:hAnsi="Courier New" w:cs="Courier New"/>
    </w:rPr>
  </w:style>
  <w:style w:type="character" w:customStyle="1" w:styleId="WW8Num25z2">
    <w:name w:val="WW8Num25z2"/>
    <w:uiPriority w:val="99"/>
    <w:qFormat/>
    <w:rPr>
      <w:rFonts w:ascii="Wingdings" w:hAnsi="Wingdings" w:cs="Wingdings"/>
    </w:rPr>
  </w:style>
  <w:style w:type="character" w:customStyle="1" w:styleId="WW8Num27z0">
    <w:name w:val="WW8Num27z0"/>
    <w:uiPriority w:val="99"/>
    <w:qFormat/>
    <w:rPr>
      <w:rFonts w:ascii="Symbol" w:hAnsi="Symbol" w:cs="Symbol"/>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qFormat/>
    <w:rPr>
      <w:rFonts w:ascii="Wingdings" w:hAnsi="Wingdings" w:cs="Wingdings"/>
    </w:rPr>
  </w:style>
  <w:style w:type="character" w:customStyle="1" w:styleId="WW8Num28z4">
    <w:name w:val="WW8Num28z4"/>
    <w:uiPriority w:val="99"/>
    <w:qFormat/>
    <w:rPr>
      <w:rFonts w:ascii="Courier New" w:hAnsi="Courier New" w:cs="Courier New"/>
    </w:rPr>
  </w:style>
  <w:style w:type="character" w:customStyle="1" w:styleId="WW8Num29z0">
    <w:name w:val="WW8Num29z0"/>
    <w:uiPriority w:val="99"/>
    <w:qFormat/>
    <w:rPr>
      <w:rFonts w:ascii="Symbol" w:hAnsi="Symbol" w:cs="Symbol"/>
    </w:rPr>
  </w:style>
  <w:style w:type="character" w:customStyle="1" w:styleId="WW8Num29z1">
    <w:name w:val="WW8Num29z1"/>
    <w:uiPriority w:val="99"/>
    <w:qFormat/>
    <w:rPr>
      <w:rFonts w:ascii="Courier New" w:hAnsi="Courier New" w:cs="Courier New"/>
    </w:rPr>
  </w:style>
  <w:style w:type="character" w:customStyle="1" w:styleId="WW8Num29z2">
    <w:name w:val="WW8Num29z2"/>
    <w:uiPriority w:val="99"/>
    <w:qFormat/>
    <w:rPr>
      <w:rFonts w:ascii="Wingdings" w:hAnsi="Wingdings" w:cs="Wingdings"/>
    </w:rPr>
  </w:style>
  <w:style w:type="paragraph" w:customStyle="1" w:styleId="414">
    <w:name w:val="Маркированный список 41"/>
    <w:basedOn w:val="a7"/>
    <w:uiPriority w:val="99"/>
    <w:qFormat/>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qFormat/>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qFormat/>
  </w:style>
  <w:style w:type="paragraph" w:customStyle="1" w:styleId="Style36">
    <w:name w:val="Style36"/>
    <w:basedOn w:val="a7"/>
    <w:next w:val="a7"/>
    <w:uiPriority w:val="99"/>
    <w:qFormat/>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qFormat/>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qFormat/>
    <w:rPr>
      <w:b/>
      <w:bCs/>
      <w:sz w:val="22"/>
      <w:szCs w:val="22"/>
    </w:rPr>
  </w:style>
  <w:style w:type="character" w:customStyle="1" w:styleId="FontStyle103">
    <w:name w:val="Font Style103"/>
    <w:uiPriority w:val="99"/>
    <w:qFormat/>
    <w:rPr>
      <w:sz w:val="22"/>
      <w:szCs w:val="22"/>
    </w:rPr>
  </w:style>
  <w:style w:type="paragraph" w:customStyle="1" w:styleId="2ff0">
    <w:name w:val="Основной текст с отступом2"/>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qFormat/>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qFormat/>
  </w:style>
  <w:style w:type="paragraph" w:customStyle="1" w:styleId="tekstvlev">
    <w:name w:val="tekstvlev"/>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qFormat/>
  </w:style>
  <w:style w:type="paragraph" w:customStyle="1" w:styleId="justppt">
    <w:name w:val="justppt"/>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qFormat/>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qFormat/>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qFormat/>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qFormat/>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qFormat/>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qFormat/>
    <w:rPr>
      <w:sz w:val="24"/>
      <w:szCs w:val="24"/>
    </w:rPr>
  </w:style>
  <w:style w:type="paragraph" w:customStyle="1" w:styleId="2ff2">
    <w:name w:val="Красная строка2"/>
    <w:basedOn w:val="aff6"/>
    <w:uiPriority w:val="99"/>
    <w:qFormat/>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qFormat/>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qFormat/>
    <w:rPr>
      <w:rFonts w:ascii="Times New Roman" w:hAnsi="Times New Roman" w:cs="StarSymbol"/>
      <w:sz w:val="18"/>
      <w:szCs w:val="18"/>
    </w:rPr>
  </w:style>
  <w:style w:type="character" w:customStyle="1" w:styleId="WW8Num4z1">
    <w:name w:val="WW8Num4z1"/>
    <w:uiPriority w:val="99"/>
    <w:qFormat/>
    <w:rPr>
      <w:rFonts w:ascii="Times New Roman" w:hAnsi="Times New Roman" w:cs="Courier New"/>
      <w:b/>
      <w:bCs/>
      <w:sz w:val="32"/>
      <w:szCs w:val="32"/>
    </w:rPr>
  </w:style>
  <w:style w:type="character" w:customStyle="1" w:styleId="WW8Num31z2">
    <w:name w:val="WW8Num31z2"/>
    <w:uiPriority w:val="99"/>
    <w:qFormat/>
    <w:rPr>
      <w:rFonts w:ascii="Wingdings" w:hAnsi="Wingdings"/>
    </w:rPr>
  </w:style>
  <w:style w:type="character" w:customStyle="1" w:styleId="WW8Num32z0">
    <w:name w:val="WW8Num32z0"/>
    <w:uiPriority w:val="99"/>
    <w:qFormat/>
    <w:rPr>
      <w:rFonts w:ascii="Symbol" w:hAnsi="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rPr>
  </w:style>
  <w:style w:type="character" w:customStyle="1" w:styleId="WW8Num34z0">
    <w:name w:val="WW8Num34z0"/>
    <w:uiPriority w:val="99"/>
    <w:qFormat/>
    <w:rPr>
      <w:rFonts w:ascii="Symbol" w:hAnsi="Symbol"/>
    </w:rPr>
  </w:style>
  <w:style w:type="character" w:customStyle="1" w:styleId="WW8Num34z1">
    <w:name w:val="WW8Num34z1"/>
    <w:uiPriority w:val="99"/>
    <w:qFormat/>
    <w:rPr>
      <w:rFonts w:ascii="Courier New" w:hAnsi="Courier New" w:cs="Courier New"/>
    </w:rPr>
  </w:style>
  <w:style w:type="character" w:customStyle="1" w:styleId="WW8Num34z2">
    <w:name w:val="WW8Num34z2"/>
    <w:uiPriority w:val="99"/>
    <w:qFormat/>
    <w:rPr>
      <w:rFonts w:ascii="Wingdings" w:hAnsi="Wingdings"/>
    </w:rPr>
  </w:style>
  <w:style w:type="character" w:customStyle="1" w:styleId="WW8Num35z0">
    <w:name w:val="WW8Num35z0"/>
    <w:uiPriority w:val="99"/>
    <w:qFormat/>
    <w:rPr>
      <w:rFonts w:ascii="Times New Roman" w:hAnsi="Times New Roman"/>
      <w:b/>
    </w:rPr>
  </w:style>
  <w:style w:type="character" w:customStyle="1" w:styleId="WW8Num40z0">
    <w:name w:val="WW8Num40z0"/>
    <w:uiPriority w:val="99"/>
    <w:qFormat/>
    <w:rPr>
      <w:rFonts w:ascii="Times New Roman" w:hAnsi="Times New Roman"/>
    </w:rPr>
  </w:style>
  <w:style w:type="character" w:customStyle="1" w:styleId="WW8Num43z0">
    <w:name w:val="WW8Num43z0"/>
    <w:uiPriority w:val="99"/>
    <w:qFormat/>
    <w:rPr>
      <w:rFonts w:ascii="Symbol" w:hAnsi="Symbol"/>
    </w:rPr>
  </w:style>
  <w:style w:type="character" w:customStyle="1" w:styleId="WW8Num45z0">
    <w:name w:val="WW8Num45z0"/>
    <w:uiPriority w:val="99"/>
    <w:qFormat/>
    <w:rPr>
      <w:rFonts w:ascii="Wingdings" w:hAnsi="Wingdings"/>
    </w:rPr>
  </w:style>
  <w:style w:type="character" w:customStyle="1" w:styleId="WW8Num45z1">
    <w:name w:val="WW8Num45z1"/>
    <w:uiPriority w:val="99"/>
    <w:qFormat/>
    <w:rPr>
      <w:rFonts w:ascii="Courier New" w:hAnsi="Courier New" w:cs="Courier New"/>
    </w:rPr>
  </w:style>
  <w:style w:type="character" w:customStyle="1" w:styleId="WW8Num45z2">
    <w:name w:val="WW8Num45z2"/>
    <w:uiPriority w:val="99"/>
    <w:qFormat/>
    <w:rPr>
      <w:rFonts w:ascii="StarSymbol" w:hAnsi="StarSymbol"/>
    </w:rPr>
  </w:style>
  <w:style w:type="character" w:customStyle="1" w:styleId="WW8Num48z0">
    <w:name w:val="WW8Num48z0"/>
    <w:uiPriority w:val="99"/>
    <w:qFormat/>
    <w:rPr>
      <w:rFonts w:ascii="Symbol" w:hAnsi="Symbol"/>
    </w:rPr>
  </w:style>
  <w:style w:type="character" w:customStyle="1" w:styleId="WW8Num48z1">
    <w:name w:val="WW8Num48z1"/>
    <w:uiPriority w:val="99"/>
    <w:qFormat/>
    <w:rPr>
      <w:rFonts w:ascii="Wingdings 2" w:hAnsi="Wingdings 2" w:cs="Courier New"/>
    </w:rPr>
  </w:style>
  <w:style w:type="character" w:customStyle="1" w:styleId="WW8Num48z2">
    <w:name w:val="WW8Num48z2"/>
    <w:uiPriority w:val="99"/>
    <w:qFormat/>
    <w:rPr>
      <w:rFonts w:ascii="StarSymbol" w:hAnsi="StarSymbol"/>
    </w:rPr>
  </w:style>
  <w:style w:type="character" w:customStyle="1" w:styleId="WW8Num49z0">
    <w:name w:val="WW8Num49z0"/>
    <w:uiPriority w:val="99"/>
    <w:qFormat/>
    <w:rPr>
      <w:rFonts w:ascii="Symbol" w:hAnsi="Symbol"/>
    </w:rPr>
  </w:style>
  <w:style w:type="character" w:customStyle="1" w:styleId="WW8Num50z0">
    <w:name w:val="WW8Num50z0"/>
    <w:uiPriority w:val="99"/>
    <w:qFormat/>
    <w:rPr>
      <w:rFonts w:ascii="Times New Roman" w:hAnsi="Times New Roman"/>
      <w:b/>
      <w:bCs/>
    </w:rPr>
  </w:style>
  <w:style w:type="character" w:customStyle="1" w:styleId="WW8Num51z0">
    <w:name w:val="WW8Num51z0"/>
    <w:uiPriority w:val="99"/>
    <w:qFormat/>
    <w:rPr>
      <w:rFonts w:ascii="Symbol" w:hAnsi="Symbol"/>
    </w:rPr>
  </w:style>
  <w:style w:type="character" w:customStyle="1" w:styleId="WW8Num52z0">
    <w:name w:val="WW8Num52z0"/>
    <w:uiPriority w:val="99"/>
    <w:qFormat/>
    <w:rPr>
      <w:rFonts w:ascii="Times New Roman" w:hAnsi="Times New Roman"/>
      <w:b/>
      <w:bCs/>
      <w:sz w:val="18"/>
      <w:szCs w:val="18"/>
    </w:rPr>
  </w:style>
  <w:style w:type="character" w:customStyle="1" w:styleId="WW8Num52z1">
    <w:name w:val="WW8Num52z1"/>
    <w:uiPriority w:val="99"/>
    <w:qFormat/>
    <w:rPr>
      <w:rFonts w:ascii="Times New Roman" w:hAnsi="Times New Roman"/>
      <w:b/>
      <w:bCs/>
      <w:sz w:val="28"/>
      <w:szCs w:val="28"/>
    </w:rPr>
  </w:style>
  <w:style w:type="character" w:customStyle="1" w:styleId="WW8Num52z2">
    <w:name w:val="WW8Num52z2"/>
    <w:uiPriority w:val="99"/>
    <w:qFormat/>
    <w:rPr>
      <w:rFonts w:ascii="StarSymbol" w:hAnsi="StarSymbol" w:cs="StarSymbol"/>
      <w:sz w:val="18"/>
      <w:szCs w:val="18"/>
    </w:rPr>
  </w:style>
  <w:style w:type="character" w:customStyle="1" w:styleId="WW8Num53z0">
    <w:name w:val="WW8Num53z0"/>
    <w:uiPriority w:val="99"/>
    <w:qFormat/>
    <w:rPr>
      <w:rFonts w:ascii="Symbol" w:hAnsi="Symbol"/>
    </w:rPr>
  </w:style>
  <w:style w:type="character" w:customStyle="1" w:styleId="WW8Num53z1">
    <w:name w:val="WW8Num53z1"/>
    <w:uiPriority w:val="99"/>
    <w:qFormat/>
    <w:rPr>
      <w:rFonts w:ascii="Courier New" w:hAnsi="Courier New" w:cs="Courier New"/>
    </w:rPr>
  </w:style>
  <w:style w:type="character" w:customStyle="1" w:styleId="WW8Num53z2">
    <w:name w:val="WW8Num53z2"/>
    <w:uiPriority w:val="99"/>
    <w:qFormat/>
    <w:rPr>
      <w:rFonts w:ascii="Wingdings" w:hAnsi="Wingdings"/>
    </w:rPr>
  </w:style>
  <w:style w:type="character" w:customStyle="1" w:styleId="WW8Num54z0">
    <w:name w:val="WW8Num54z0"/>
    <w:uiPriority w:val="99"/>
    <w:qFormat/>
    <w:rPr>
      <w:rFonts w:ascii="Symbol" w:hAnsi="Symbol"/>
    </w:rPr>
  </w:style>
  <w:style w:type="character" w:customStyle="1" w:styleId="WW8Num54z1">
    <w:name w:val="WW8Num54z1"/>
    <w:uiPriority w:val="99"/>
    <w:qFormat/>
    <w:rPr>
      <w:rFonts w:ascii="Courier New" w:hAnsi="Courier New"/>
    </w:rPr>
  </w:style>
  <w:style w:type="character" w:customStyle="1" w:styleId="WW8Num54z2">
    <w:name w:val="WW8Num54z2"/>
    <w:uiPriority w:val="99"/>
    <w:qFormat/>
    <w:rPr>
      <w:rFonts w:ascii="StarSymbol" w:hAnsi="StarSymbol" w:cs="StarSymbol"/>
      <w:sz w:val="18"/>
      <w:szCs w:val="18"/>
    </w:rPr>
  </w:style>
  <w:style w:type="character" w:customStyle="1" w:styleId="WW8Num55z0">
    <w:name w:val="WW8Num55z0"/>
    <w:uiPriority w:val="99"/>
    <w:qFormat/>
    <w:rPr>
      <w:rFonts w:ascii="Symbol" w:hAnsi="Symbol"/>
    </w:rPr>
  </w:style>
  <w:style w:type="character" w:customStyle="1" w:styleId="WW8Num55z1">
    <w:name w:val="WW8Num55z1"/>
    <w:uiPriority w:val="99"/>
    <w:qFormat/>
    <w:rPr>
      <w:rFonts w:ascii="Courier New" w:hAnsi="Courier New" w:cs="Courier New"/>
    </w:rPr>
  </w:style>
  <w:style w:type="character" w:customStyle="1" w:styleId="WW8Num55z2">
    <w:name w:val="WW8Num55z2"/>
    <w:uiPriority w:val="99"/>
    <w:qFormat/>
    <w:rPr>
      <w:rFonts w:ascii="Wingdings" w:hAnsi="Wingdings"/>
    </w:rPr>
  </w:style>
  <w:style w:type="character" w:customStyle="1" w:styleId="WW8Num56z0">
    <w:name w:val="WW8Num56z0"/>
    <w:uiPriority w:val="99"/>
    <w:qFormat/>
    <w:rPr>
      <w:rFonts w:ascii="Symbol" w:hAnsi="Symbol"/>
      <w:sz w:val="20"/>
    </w:rPr>
  </w:style>
  <w:style w:type="character" w:customStyle="1" w:styleId="WW8Num56z1">
    <w:name w:val="WW8Num56z1"/>
    <w:uiPriority w:val="99"/>
    <w:qFormat/>
    <w:rPr>
      <w:rFonts w:ascii="Courier New" w:hAnsi="Courier New"/>
      <w:sz w:val="20"/>
    </w:rPr>
  </w:style>
  <w:style w:type="character" w:customStyle="1" w:styleId="WW8Num56z2">
    <w:name w:val="WW8Num56z2"/>
    <w:uiPriority w:val="99"/>
    <w:qFormat/>
    <w:rPr>
      <w:rFonts w:ascii="Wingdings" w:hAnsi="Wingdings"/>
      <w:sz w:val="20"/>
    </w:rPr>
  </w:style>
  <w:style w:type="character" w:customStyle="1" w:styleId="WW8Num57z0">
    <w:name w:val="WW8Num57z0"/>
    <w:uiPriority w:val="99"/>
    <w:qFormat/>
    <w:rPr>
      <w:rFonts w:ascii="Wingdings" w:hAnsi="Wingdings" w:cs="StarSymbol"/>
      <w:sz w:val="18"/>
      <w:szCs w:val="18"/>
    </w:rPr>
  </w:style>
  <w:style w:type="character" w:customStyle="1" w:styleId="WW8Num57z1">
    <w:name w:val="WW8Num57z1"/>
    <w:uiPriority w:val="99"/>
    <w:qFormat/>
    <w:rPr>
      <w:rFonts w:ascii="Wingdings 2" w:hAnsi="Wingdings 2" w:cs="StarSymbol"/>
      <w:sz w:val="18"/>
      <w:szCs w:val="18"/>
    </w:rPr>
  </w:style>
  <w:style w:type="character" w:customStyle="1" w:styleId="WW8Num57z2">
    <w:name w:val="WW8Num57z2"/>
    <w:uiPriority w:val="99"/>
    <w:qFormat/>
    <w:rPr>
      <w:rFonts w:ascii="StarSymbol" w:hAnsi="StarSymbol" w:cs="StarSymbol"/>
      <w:sz w:val="18"/>
      <w:szCs w:val="18"/>
    </w:rPr>
  </w:style>
  <w:style w:type="character" w:customStyle="1" w:styleId="WW8Num58z0">
    <w:name w:val="WW8Num58z0"/>
    <w:uiPriority w:val="99"/>
    <w:qFormat/>
    <w:rPr>
      <w:b/>
    </w:rPr>
  </w:style>
  <w:style w:type="character" w:customStyle="1" w:styleId="WW8Num58z1">
    <w:name w:val="WW8Num58z1"/>
    <w:uiPriority w:val="99"/>
    <w:qFormat/>
  </w:style>
  <w:style w:type="character" w:customStyle="1" w:styleId="WW8Num58z2">
    <w:name w:val="WW8Num58z2"/>
    <w:uiPriority w:val="99"/>
    <w:qFormat/>
    <w:rPr>
      <w:rFonts w:ascii="Wingdings" w:hAnsi="Wingdings"/>
    </w:rPr>
  </w:style>
  <w:style w:type="character" w:customStyle="1" w:styleId="WW8Num59z0">
    <w:name w:val="WW8Num59z0"/>
    <w:uiPriority w:val="99"/>
    <w:qFormat/>
    <w:rPr>
      <w:rFonts w:ascii="Symbol" w:hAnsi="Symbol"/>
    </w:rPr>
  </w:style>
  <w:style w:type="character" w:customStyle="1" w:styleId="WW8Num59z1">
    <w:name w:val="WW8Num59z1"/>
    <w:uiPriority w:val="99"/>
    <w:qFormat/>
    <w:rPr>
      <w:rFonts w:ascii="Courier New" w:hAnsi="Courier New" w:cs="Courier New"/>
    </w:rPr>
  </w:style>
  <w:style w:type="character" w:customStyle="1" w:styleId="WW8Num59z2">
    <w:name w:val="WW8Num59z2"/>
    <w:uiPriority w:val="99"/>
    <w:qFormat/>
    <w:rPr>
      <w:rFonts w:ascii="Wingdings" w:hAnsi="Wingdings"/>
    </w:rPr>
  </w:style>
  <w:style w:type="character" w:customStyle="1" w:styleId="WW8Num60z0">
    <w:name w:val="WW8Num60z0"/>
    <w:uiPriority w:val="99"/>
    <w:qFormat/>
    <w:rPr>
      <w:rFonts w:ascii="Times New Roman" w:hAnsi="Times New Roman"/>
      <w:b/>
      <w:bCs/>
      <w:sz w:val="32"/>
      <w:szCs w:val="32"/>
    </w:rPr>
  </w:style>
  <w:style w:type="character" w:customStyle="1" w:styleId="WW8Num60z1">
    <w:name w:val="WW8Num60z1"/>
    <w:uiPriority w:val="99"/>
    <w:qFormat/>
    <w:rPr>
      <w:rFonts w:ascii="Times New Roman" w:hAnsi="Times New Roman"/>
      <w:b/>
      <w:bCs/>
      <w:sz w:val="28"/>
      <w:szCs w:val="28"/>
    </w:rPr>
  </w:style>
  <w:style w:type="character" w:customStyle="1" w:styleId="WW8Num60z2">
    <w:name w:val="WW8Num60z2"/>
    <w:uiPriority w:val="99"/>
    <w:qFormat/>
    <w:rPr>
      <w:rFonts w:ascii="Wingdings" w:hAnsi="Wingdings"/>
    </w:rPr>
  </w:style>
  <w:style w:type="character" w:customStyle="1" w:styleId="WW8Num61z0">
    <w:name w:val="WW8Num61z0"/>
    <w:uiPriority w:val="99"/>
    <w:qFormat/>
    <w:rPr>
      <w:rFonts w:ascii="Symbol" w:hAnsi="Symbol" w:cs="StarSymbol"/>
      <w:sz w:val="18"/>
      <w:szCs w:val="18"/>
    </w:rPr>
  </w:style>
  <w:style w:type="character" w:customStyle="1" w:styleId="WW8Num61z1">
    <w:name w:val="WW8Num61z1"/>
    <w:uiPriority w:val="99"/>
    <w:qFormat/>
    <w:rPr>
      <w:rFonts w:ascii="Courier New" w:hAnsi="Courier New" w:cs="Courier New"/>
    </w:rPr>
  </w:style>
  <w:style w:type="character" w:customStyle="1" w:styleId="WW8Num61z2">
    <w:name w:val="WW8Num61z2"/>
    <w:uiPriority w:val="99"/>
    <w:qFormat/>
    <w:rPr>
      <w:rFonts w:ascii="Wingdings" w:hAnsi="Wingdings"/>
    </w:rPr>
  </w:style>
  <w:style w:type="character" w:customStyle="1" w:styleId="WW8Num62z0">
    <w:name w:val="WW8Num62z0"/>
    <w:uiPriority w:val="99"/>
    <w:qFormat/>
    <w:rPr>
      <w:rFonts w:ascii="Symbol" w:hAnsi="Symbol"/>
    </w:rPr>
  </w:style>
  <w:style w:type="character" w:customStyle="1" w:styleId="WW8Num62z1">
    <w:name w:val="WW8Num62z1"/>
    <w:uiPriority w:val="99"/>
    <w:qFormat/>
    <w:rPr>
      <w:rFonts w:ascii="Courier New" w:hAnsi="Courier New" w:cs="Courier New"/>
    </w:rPr>
  </w:style>
  <w:style w:type="character" w:customStyle="1" w:styleId="WW8Num62z2">
    <w:name w:val="WW8Num62z2"/>
    <w:uiPriority w:val="99"/>
    <w:qFormat/>
    <w:rPr>
      <w:rFonts w:ascii="Wingdings" w:hAnsi="Wingdings"/>
    </w:rPr>
  </w:style>
  <w:style w:type="character" w:customStyle="1" w:styleId="WW8Num63z0">
    <w:name w:val="WW8Num63z0"/>
    <w:uiPriority w:val="99"/>
    <w:qFormat/>
    <w:rPr>
      <w:rFonts w:ascii="Times New Roman" w:hAnsi="Times New Roman"/>
      <w:b/>
      <w:bCs/>
      <w:sz w:val="32"/>
      <w:szCs w:val="32"/>
    </w:rPr>
  </w:style>
  <w:style w:type="character" w:customStyle="1" w:styleId="WW8Num63z1">
    <w:name w:val="WW8Num63z1"/>
    <w:uiPriority w:val="99"/>
    <w:qFormat/>
    <w:rPr>
      <w:rFonts w:ascii="Times New Roman" w:hAnsi="Times New Roman"/>
      <w:b/>
      <w:bCs/>
      <w:sz w:val="28"/>
      <w:szCs w:val="28"/>
    </w:rPr>
  </w:style>
  <w:style w:type="character" w:customStyle="1" w:styleId="WW8Num63z2">
    <w:name w:val="WW8Num63z2"/>
    <w:uiPriority w:val="99"/>
    <w:qFormat/>
    <w:rPr>
      <w:rFonts w:ascii="Wingdings" w:hAnsi="Wingdings"/>
    </w:rPr>
  </w:style>
  <w:style w:type="character" w:customStyle="1" w:styleId="WW8Num64z0">
    <w:name w:val="WW8Num64z0"/>
    <w:uiPriority w:val="99"/>
    <w:qFormat/>
    <w:rPr>
      <w:b/>
    </w:rPr>
  </w:style>
  <w:style w:type="character" w:customStyle="1" w:styleId="WW8Num64z1">
    <w:name w:val="WW8Num64z1"/>
    <w:uiPriority w:val="99"/>
    <w:qFormat/>
  </w:style>
  <w:style w:type="character" w:customStyle="1" w:styleId="WW8Num64z2">
    <w:name w:val="WW8Num64z2"/>
    <w:uiPriority w:val="99"/>
    <w:qFormat/>
    <w:rPr>
      <w:rFonts w:ascii="Wingdings" w:hAnsi="Wingdings"/>
    </w:rPr>
  </w:style>
  <w:style w:type="character" w:customStyle="1" w:styleId="WW8Num65z0">
    <w:name w:val="WW8Num65z0"/>
    <w:uiPriority w:val="99"/>
    <w:qFormat/>
    <w:rPr>
      <w:rFonts w:ascii="Times New Roman" w:hAnsi="Times New Roman"/>
      <w:b/>
      <w:bCs/>
      <w:sz w:val="32"/>
      <w:szCs w:val="32"/>
    </w:rPr>
  </w:style>
  <w:style w:type="character" w:customStyle="1" w:styleId="WW8Num65z1">
    <w:name w:val="WW8Num65z1"/>
    <w:uiPriority w:val="99"/>
    <w:qFormat/>
    <w:rPr>
      <w:rFonts w:ascii="Times New Roman" w:hAnsi="Times New Roman"/>
      <w:b/>
      <w:bCs/>
      <w:sz w:val="28"/>
      <w:szCs w:val="28"/>
    </w:rPr>
  </w:style>
  <w:style w:type="character" w:customStyle="1" w:styleId="WW8Num65z2">
    <w:name w:val="WW8Num65z2"/>
    <w:uiPriority w:val="99"/>
    <w:qFormat/>
    <w:rPr>
      <w:rFonts w:ascii="Wingdings" w:hAnsi="Wingdings"/>
    </w:rPr>
  </w:style>
  <w:style w:type="character" w:customStyle="1" w:styleId="WW8Num66z0">
    <w:name w:val="WW8Num66z0"/>
    <w:uiPriority w:val="99"/>
    <w:qFormat/>
    <w:rPr>
      <w:rFonts w:ascii="Times New Roman" w:hAnsi="Times New Roman"/>
      <w:b/>
      <w:bCs/>
      <w:sz w:val="32"/>
      <w:szCs w:val="32"/>
    </w:rPr>
  </w:style>
  <w:style w:type="character" w:customStyle="1" w:styleId="WW8Num66z1">
    <w:name w:val="WW8Num66z1"/>
    <w:uiPriority w:val="99"/>
    <w:qFormat/>
    <w:rPr>
      <w:rFonts w:ascii="Times New Roman" w:hAnsi="Times New Roman"/>
      <w:b/>
      <w:bCs/>
      <w:sz w:val="28"/>
      <w:szCs w:val="28"/>
    </w:rPr>
  </w:style>
  <w:style w:type="character" w:customStyle="1" w:styleId="WW8Num66z2">
    <w:name w:val="WW8Num66z2"/>
    <w:uiPriority w:val="99"/>
    <w:qFormat/>
    <w:rPr>
      <w:rFonts w:ascii="Wingdings" w:hAnsi="Wingdings"/>
    </w:rPr>
  </w:style>
  <w:style w:type="character" w:customStyle="1" w:styleId="WW8Num67z0">
    <w:name w:val="WW8Num67z0"/>
    <w:uiPriority w:val="99"/>
    <w:qFormat/>
    <w:rPr>
      <w:rFonts w:ascii="Symbol" w:hAnsi="Symbol"/>
    </w:rPr>
  </w:style>
  <w:style w:type="character" w:customStyle="1" w:styleId="WW8Num67z1">
    <w:name w:val="WW8Num67z1"/>
    <w:uiPriority w:val="99"/>
    <w:qFormat/>
    <w:rPr>
      <w:rFonts w:ascii="Courier New" w:hAnsi="Courier New"/>
    </w:rPr>
  </w:style>
  <w:style w:type="character" w:customStyle="1" w:styleId="WW8Num67z2">
    <w:name w:val="WW8Num67z2"/>
    <w:uiPriority w:val="99"/>
    <w:qFormat/>
    <w:rPr>
      <w:rFonts w:ascii="Wingdings" w:hAnsi="Wingdings"/>
    </w:rPr>
  </w:style>
  <w:style w:type="character" w:customStyle="1" w:styleId="WW8Num68z0">
    <w:name w:val="WW8Num68z0"/>
    <w:uiPriority w:val="99"/>
    <w:qFormat/>
    <w:rPr>
      <w:rFonts w:ascii="Symbol" w:hAnsi="Symbol"/>
    </w:rPr>
  </w:style>
  <w:style w:type="character" w:customStyle="1" w:styleId="WW8Num68z1">
    <w:name w:val="WW8Num68z1"/>
    <w:uiPriority w:val="99"/>
    <w:qFormat/>
    <w:rPr>
      <w:rFonts w:ascii="Wingdings 2" w:hAnsi="Wingdings 2" w:cs="StarSymbol"/>
      <w:sz w:val="18"/>
      <w:szCs w:val="18"/>
    </w:rPr>
  </w:style>
  <w:style w:type="character" w:customStyle="1" w:styleId="WW8Num68z2">
    <w:name w:val="WW8Num68z2"/>
    <w:uiPriority w:val="99"/>
    <w:qFormat/>
    <w:rPr>
      <w:rFonts w:ascii="StarSymbol" w:hAnsi="StarSymbol" w:cs="StarSymbol"/>
      <w:sz w:val="18"/>
      <w:szCs w:val="18"/>
    </w:rPr>
  </w:style>
  <w:style w:type="character" w:customStyle="1" w:styleId="WW8Num69z0">
    <w:name w:val="WW8Num69z0"/>
    <w:uiPriority w:val="99"/>
    <w:qFormat/>
    <w:rPr>
      <w:rFonts w:ascii="Symbol" w:hAnsi="Symbol"/>
    </w:rPr>
  </w:style>
  <w:style w:type="character" w:customStyle="1" w:styleId="WW8Num69z1">
    <w:name w:val="WW8Num69z1"/>
    <w:uiPriority w:val="99"/>
    <w:qFormat/>
    <w:rPr>
      <w:rFonts w:ascii="Wingdings 2" w:hAnsi="Wingdings 2" w:cs="StarSymbol"/>
      <w:sz w:val="18"/>
      <w:szCs w:val="18"/>
    </w:rPr>
  </w:style>
  <w:style w:type="character" w:customStyle="1" w:styleId="WW8Num69z2">
    <w:name w:val="WW8Num69z2"/>
    <w:uiPriority w:val="99"/>
    <w:qFormat/>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qFormat/>
    <w:rPr>
      <w:rFonts w:ascii="Wingdings 2" w:hAnsi="Wingdings 2" w:cs="StarSymbol"/>
      <w:sz w:val="18"/>
      <w:szCs w:val="18"/>
    </w:rPr>
  </w:style>
  <w:style w:type="character" w:customStyle="1" w:styleId="WW8Num70z2">
    <w:name w:val="WW8Num70z2"/>
    <w:uiPriority w:val="99"/>
    <w:qFormat/>
    <w:rPr>
      <w:rFonts w:ascii="StarSymbol" w:hAnsi="StarSymbol" w:cs="StarSymbol"/>
      <w:sz w:val="18"/>
      <w:szCs w:val="18"/>
    </w:rPr>
  </w:style>
  <w:style w:type="character" w:customStyle="1" w:styleId="WW8Num71z0">
    <w:name w:val="WW8Num71z0"/>
    <w:uiPriority w:val="99"/>
    <w:qFormat/>
    <w:rPr>
      <w:rFonts w:ascii="Times New Roman" w:hAnsi="Times New Roman"/>
      <w:b/>
      <w:bCs/>
      <w:sz w:val="32"/>
      <w:szCs w:val="32"/>
    </w:rPr>
  </w:style>
  <w:style w:type="character" w:customStyle="1" w:styleId="WW8Num71z1">
    <w:name w:val="WW8Num71z1"/>
    <w:uiPriority w:val="99"/>
    <w:qFormat/>
    <w:rPr>
      <w:rFonts w:ascii="Wingdings 2" w:hAnsi="Wingdings 2" w:cs="StarSymbol"/>
      <w:sz w:val="18"/>
      <w:szCs w:val="18"/>
    </w:rPr>
  </w:style>
  <w:style w:type="character" w:customStyle="1" w:styleId="WW8Num71z2">
    <w:name w:val="WW8Num71z2"/>
    <w:uiPriority w:val="99"/>
    <w:qFormat/>
    <w:rPr>
      <w:rFonts w:ascii="StarSymbol" w:hAnsi="StarSymbol" w:cs="StarSymbol"/>
      <w:sz w:val="18"/>
      <w:szCs w:val="18"/>
    </w:rPr>
  </w:style>
  <w:style w:type="character" w:customStyle="1" w:styleId="WW8Num72z0">
    <w:name w:val="WW8Num72z0"/>
    <w:uiPriority w:val="99"/>
    <w:qFormat/>
    <w:rPr>
      <w:b/>
    </w:rPr>
  </w:style>
  <w:style w:type="character" w:customStyle="1" w:styleId="WW8Num72z1">
    <w:name w:val="WW8Num72z1"/>
    <w:uiPriority w:val="99"/>
    <w:qFormat/>
  </w:style>
  <w:style w:type="character" w:customStyle="1" w:styleId="WW8Num72z2">
    <w:name w:val="WW8Num72z2"/>
    <w:uiPriority w:val="99"/>
    <w:qFormat/>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qFormat/>
  </w:style>
  <w:style w:type="character" w:customStyle="1" w:styleId="WW8Num73z2">
    <w:name w:val="WW8Num73z2"/>
    <w:uiPriority w:val="99"/>
    <w:qFormat/>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qFormat/>
  </w:style>
  <w:style w:type="character" w:customStyle="1" w:styleId="WW8Num74z2">
    <w:name w:val="WW8Num74z2"/>
    <w:uiPriority w:val="99"/>
    <w:qFormat/>
    <w:rPr>
      <w:rFonts w:ascii="StarSymbol" w:hAnsi="StarSymbol" w:cs="StarSymbol"/>
      <w:sz w:val="18"/>
      <w:szCs w:val="18"/>
    </w:rPr>
  </w:style>
  <w:style w:type="character" w:customStyle="1" w:styleId="WW8Num75z0">
    <w:name w:val="WW8Num75z0"/>
    <w:uiPriority w:val="99"/>
    <w:qFormat/>
    <w:rPr>
      <w:rFonts w:ascii="Symbol" w:hAnsi="Symbol"/>
    </w:rPr>
  </w:style>
  <w:style w:type="character" w:customStyle="1" w:styleId="WW8Num75z1">
    <w:name w:val="WW8Num75z1"/>
    <w:uiPriority w:val="99"/>
    <w:qFormat/>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qFormat/>
    <w:rPr>
      <w:rFonts w:ascii="Times New Roman" w:hAnsi="Times New Roman"/>
      <w:sz w:val="18"/>
      <w:szCs w:val="18"/>
    </w:rPr>
  </w:style>
  <w:style w:type="character" w:customStyle="1" w:styleId="WW8Num76z1">
    <w:name w:val="WW8Num76z1"/>
    <w:uiPriority w:val="99"/>
    <w:qFormat/>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qFormat/>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qFormat/>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qFormat/>
    <w:rPr>
      <w:rFonts w:ascii="Courier New" w:hAnsi="Courier New" w:cs="Courier New"/>
    </w:rPr>
  </w:style>
  <w:style w:type="character" w:customStyle="1" w:styleId="WW8Num47z0">
    <w:name w:val="WW8Num47z0"/>
    <w:uiPriority w:val="99"/>
    <w:qFormat/>
    <w:rPr>
      <w:rFonts w:ascii="Symbol" w:hAnsi="Symbol"/>
    </w:rPr>
  </w:style>
  <w:style w:type="character" w:customStyle="1" w:styleId="WW8Num47z1">
    <w:name w:val="WW8Num47z1"/>
    <w:uiPriority w:val="99"/>
    <w:qFormat/>
    <w:rPr>
      <w:rFonts w:ascii="Courier New" w:hAnsi="Courier New" w:cs="Courier New"/>
    </w:rPr>
  </w:style>
  <w:style w:type="character" w:customStyle="1" w:styleId="WW8Num47z2">
    <w:name w:val="WW8Num47z2"/>
    <w:uiPriority w:val="99"/>
    <w:qFormat/>
    <w:rPr>
      <w:rFonts w:ascii="Wingdings" w:hAnsi="Wingdings"/>
    </w:rPr>
  </w:style>
  <w:style w:type="character" w:customStyle="1" w:styleId="WW8Num50z1">
    <w:name w:val="WW8Num50z1"/>
    <w:uiPriority w:val="99"/>
    <w:qFormat/>
    <w:rPr>
      <w:rFonts w:ascii="Times New Roman" w:hAnsi="Times New Roman" w:cs="Courier New"/>
    </w:rPr>
  </w:style>
  <w:style w:type="character" w:customStyle="1" w:styleId="WW8Num50z2">
    <w:name w:val="WW8Num50z2"/>
    <w:uiPriority w:val="99"/>
    <w:qFormat/>
    <w:rPr>
      <w:rFonts w:ascii="Wingdings" w:hAnsi="Wingdings"/>
    </w:rPr>
  </w:style>
  <w:style w:type="character" w:customStyle="1" w:styleId="WW-Absatz-Standardschriftart1111">
    <w:name w:val="WW-Absatz-Standardschriftart1111"/>
    <w:uiPriority w:val="99"/>
    <w:qFormat/>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qFormat/>
    <w:rPr>
      <w:rFonts w:ascii="Wingdings" w:hAnsi="Wingdings"/>
    </w:rPr>
  </w:style>
  <w:style w:type="character" w:customStyle="1" w:styleId="WW8Num18z3">
    <w:name w:val="WW8Num18z3"/>
    <w:uiPriority w:val="99"/>
    <w:qFormat/>
    <w:rPr>
      <w:rFonts w:ascii="Symbol" w:hAnsi="Symbol"/>
    </w:rPr>
  </w:style>
  <w:style w:type="character" w:customStyle="1" w:styleId="WW8Num36z1">
    <w:name w:val="WW8Num36z1"/>
    <w:uiPriority w:val="99"/>
    <w:qFormat/>
    <w:rPr>
      <w:rFonts w:ascii="Courier New" w:hAnsi="Courier New" w:cs="Courier New"/>
    </w:rPr>
  </w:style>
  <w:style w:type="character" w:customStyle="1" w:styleId="WW8Num44z0">
    <w:name w:val="WW8Num44z0"/>
    <w:uiPriority w:val="99"/>
    <w:qFormat/>
    <w:rPr>
      <w:rFonts w:ascii="Symbol" w:hAnsi="Symbol"/>
    </w:rPr>
  </w:style>
  <w:style w:type="character" w:customStyle="1" w:styleId="WW8Num46z0">
    <w:name w:val="WW8Num46z0"/>
    <w:uiPriority w:val="99"/>
    <w:qFormat/>
    <w:rPr>
      <w:rFonts w:ascii="Symbol" w:hAnsi="Symbol"/>
    </w:rPr>
  </w:style>
  <w:style w:type="character" w:customStyle="1" w:styleId="WW8Num57z3">
    <w:name w:val="WW8Num57z3"/>
    <w:uiPriority w:val="99"/>
    <w:qFormat/>
    <w:rPr>
      <w:rFonts w:ascii="Symbol" w:hAnsi="Symbol"/>
    </w:rPr>
  </w:style>
  <w:style w:type="character" w:customStyle="1" w:styleId="WW8Num58z3">
    <w:name w:val="WW8Num58z3"/>
    <w:uiPriority w:val="99"/>
    <w:qFormat/>
    <w:rPr>
      <w:rFonts w:ascii="Symbol" w:hAnsi="Symbol"/>
    </w:rPr>
  </w:style>
  <w:style w:type="character" w:customStyle="1" w:styleId="WW-Absatz-Standardschriftart11111">
    <w:name w:val="WW-Absatz-Standardschriftart11111"/>
    <w:uiPriority w:val="99"/>
    <w:qFormat/>
  </w:style>
  <w:style w:type="character" w:customStyle="1" w:styleId="WW-Absatz-Standardschriftart111111">
    <w:name w:val="WW-Absatz-Standardschriftart111111"/>
    <w:uiPriority w:val="99"/>
    <w:qFormat/>
  </w:style>
  <w:style w:type="character" w:customStyle="1" w:styleId="WW8Num3z2">
    <w:name w:val="WW8Num3z2"/>
    <w:uiPriority w:val="99"/>
    <w:qFormat/>
    <w:rPr>
      <w:rFonts w:ascii="StarSymbol" w:hAnsi="StarSymbol" w:cs="StarSymbol"/>
      <w:sz w:val="18"/>
      <w:szCs w:val="18"/>
    </w:rPr>
  </w:style>
  <w:style w:type="character" w:customStyle="1" w:styleId="WW8Num3z3">
    <w:name w:val="WW8Num3z3"/>
    <w:uiPriority w:val="99"/>
    <w:qFormat/>
    <w:rPr>
      <w:rFonts w:ascii="Wingdings" w:hAnsi="Wingdings" w:cs="StarSymbol"/>
      <w:sz w:val="18"/>
      <w:szCs w:val="18"/>
    </w:rPr>
  </w:style>
  <w:style w:type="character" w:customStyle="1" w:styleId="WW8Num4z3">
    <w:name w:val="WW8Num4z3"/>
    <w:uiPriority w:val="99"/>
    <w:qFormat/>
    <w:rPr>
      <w:rFonts w:ascii="Wingdings" w:hAnsi="Wingdings"/>
    </w:rPr>
  </w:style>
  <w:style w:type="character" w:customStyle="1" w:styleId="WW8Num6z1">
    <w:name w:val="WW8Num6z1"/>
    <w:uiPriority w:val="99"/>
    <w:qFormat/>
    <w:rPr>
      <w:rFonts w:ascii="Times New Roman" w:hAnsi="Times New Roman" w:cs="Courier New"/>
    </w:rPr>
  </w:style>
  <w:style w:type="character" w:customStyle="1" w:styleId="WW8Num7z1">
    <w:name w:val="WW8Num7z1"/>
    <w:uiPriority w:val="99"/>
    <w:qFormat/>
    <w:rPr>
      <w:rFonts w:ascii="Times New Roman" w:hAnsi="Times New Roman"/>
    </w:rPr>
  </w:style>
  <w:style w:type="character" w:customStyle="1" w:styleId="WW8Num7z2">
    <w:name w:val="WW8Num7z2"/>
    <w:uiPriority w:val="99"/>
    <w:qFormat/>
    <w:rPr>
      <w:rFonts w:ascii="StarSymbol" w:hAnsi="StarSymbol"/>
    </w:rPr>
  </w:style>
  <w:style w:type="character" w:customStyle="1" w:styleId="WW8Num20z3">
    <w:name w:val="WW8Num20z3"/>
    <w:uiPriority w:val="99"/>
    <w:qFormat/>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qFormat/>
    <w:rPr>
      <w:rFonts w:ascii="StarSymbol" w:hAnsi="StarSymbol"/>
    </w:rPr>
  </w:style>
  <w:style w:type="character" w:customStyle="1" w:styleId="WW8Num41z1">
    <w:name w:val="WW8Num41z1"/>
    <w:uiPriority w:val="99"/>
    <w:qFormat/>
    <w:rPr>
      <w:rFonts w:ascii="Wingdings 2" w:hAnsi="Wingdings 2"/>
      <w:b/>
      <w:bCs/>
      <w:sz w:val="28"/>
      <w:szCs w:val="28"/>
    </w:rPr>
  </w:style>
  <w:style w:type="character" w:customStyle="1" w:styleId="WW8Num41z2">
    <w:name w:val="WW8Num41z2"/>
    <w:uiPriority w:val="99"/>
    <w:qFormat/>
    <w:rPr>
      <w:rFonts w:ascii="Wingdings" w:hAnsi="Wingdings"/>
    </w:rPr>
  </w:style>
  <w:style w:type="character" w:customStyle="1" w:styleId="WW8Num42z0">
    <w:name w:val="WW8Num42z0"/>
    <w:uiPriority w:val="99"/>
    <w:qFormat/>
    <w:rPr>
      <w:rFonts w:ascii="Symbol" w:hAnsi="Symbol"/>
    </w:rPr>
  </w:style>
  <w:style w:type="character" w:customStyle="1" w:styleId="WW8Num42z1">
    <w:name w:val="WW8Num42z1"/>
    <w:uiPriority w:val="99"/>
    <w:qFormat/>
    <w:rPr>
      <w:rFonts w:ascii="Wingdings 2" w:hAnsi="Wingdings 2" w:cs="Courier New"/>
    </w:rPr>
  </w:style>
  <w:style w:type="character" w:customStyle="1" w:styleId="WW8Num42z2">
    <w:name w:val="WW8Num42z2"/>
    <w:uiPriority w:val="99"/>
    <w:qFormat/>
    <w:rPr>
      <w:rFonts w:ascii="StarSymbol" w:hAnsi="StarSymbol"/>
    </w:rPr>
  </w:style>
  <w:style w:type="character" w:customStyle="1" w:styleId="WW8Num43z1">
    <w:name w:val="WW8Num43z1"/>
    <w:uiPriority w:val="99"/>
    <w:qFormat/>
    <w:rPr>
      <w:rFonts w:ascii="Wingdings 2" w:hAnsi="Wingdings 2"/>
      <w:b/>
      <w:bCs/>
      <w:sz w:val="28"/>
      <w:szCs w:val="28"/>
    </w:rPr>
  </w:style>
  <w:style w:type="character" w:customStyle="1" w:styleId="WW8Num43z2">
    <w:name w:val="WW8Num43z2"/>
    <w:uiPriority w:val="99"/>
    <w:qFormat/>
    <w:rPr>
      <w:rFonts w:ascii="StarSymbol" w:hAnsi="StarSymbol" w:cs="StarSymbol"/>
      <w:sz w:val="18"/>
      <w:szCs w:val="18"/>
    </w:rPr>
  </w:style>
  <w:style w:type="character" w:customStyle="1" w:styleId="WW8Num61z3">
    <w:name w:val="WW8Num61z3"/>
    <w:uiPriority w:val="99"/>
    <w:qFormat/>
    <w:rPr>
      <w:rFonts w:ascii="Symbol" w:hAnsi="Symbol"/>
    </w:rPr>
  </w:style>
  <w:style w:type="character" w:customStyle="1" w:styleId="WW8Num62z3">
    <w:name w:val="WW8Num62z3"/>
    <w:uiPriority w:val="99"/>
    <w:qFormat/>
    <w:rPr>
      <w:rFonts w:ascii="Symbol" w:hAnsi="Symbol"/>
    </w:rPr>
  </w:style>
  <w:style w:type="character" w:customStyle="1" w:styleId="WW8Num79z0">
    <w:name w:val="WW8Num79z0"/>
    <w:uiPriority w:val="99"/>
    <w:qFormat/>
    <w:rPr>
      <w:rFonts w:ascii="Symbol" w:hAnsi="Symbol"/>
    </w:rPr>
  </w:style>
  <w:style w:type="character" w:customStyle="1" w:styleId="WW8Num79z1">
    <w:name w:val="WW8Num79z1"/>
    <w:uiPriority w:val="99"/>
    <w:qFormat/>
    <w:rPr>
      <w:rFonts w:ascii="Courier New" w:hAnsi="Courier New" w:cs="Courier New"/>
    </w:rPr>
  </w:style>
  <w:style w:type="character" w:customStyle="1" w:styleId="WW8Num79z2">
    <w:name w:val="WW8Num79z2"/>
    <w:uiPriority w:val="99"/>
    <w:qFormat/>
    <w:rPr>
      <w:rFonts w:ascii="Wingdings" w:hAnsi="Wingdings"/>
    </w:rPr>
  </w:style>
  <w:style w:type="character" w:customStyle="1" w:styleId="WW8Num79z3">
    <w:name w:val="WW8Num79z3"/>
    <w:uiPriority w:val="99"/>
    <w:qFormat/>
    <w:rPr>
      <w:rFonts w:ascii="Wingdings" w:hAnsi="Wingdings" w:cs="StarSymbol"/>
      <w:sz w:val="18"/>
      <w:szCs w:val="18"/>
    </w:rPr>
  </w:style>
  <w:style w:type="character" w:customStyle="1" w:styleId="WW8Num80z0">
    <w:name w:val="WW8Num80z0"/>
    <w:uiPriority w:val="99"/>
    <w:qFormat/>
    <w:rPr>
      <w:b/>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qFormat/>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qFormat/>
  </w:style>
  <w:style w:type="character" w:customStyle="1" w:styleId="WW8Num22z1">
    <w:name w:val="WW8Num22z1"/>
    <w:uiPriority w:val="99"/>
    <w:qFormat/>
    <w:rPr>
      <w:rFonts w:ascii="Courier New" w:hAnsi="Courier New" w:cs="Courier New"/>
    </w:rPr>
  </w:style>
  <w:style w:type="character" w:customStyle="1" w:styleId="WW8Num22z3">
    <w:name w:val="WW8Num22z3"/>
    <w:uiPriority w:val="99"/>
    <w:qFormat/>
    <w:rPr>
      <w:rFonts w:ascii="Symbol" w:hAnsi="Symbol"/>
    </w:rPr>
  </w:style>
  <w:style w:type="character" w:customStyle="1" w:styleId="WW8Num44z1">
    <w:name w:val="WW8Num44z1"/>
    <w:uiPriority w:val="99"/>
    <w:qFormat/>
    <w:rPr>
      <w:rFonts w:ascii="Courier New" w:hAnsi="Courier New"/>
    </w:rPr>
  </w:style>
  <w:style w:type="character" w:customStyle="1" w:styleId="WW8Num44z2">
    <w:name w:val="WW8Num44z2"/>
    <w:uiPriority w:val="99"/>
    <w:qFormat/>
    <w:rPr>
      <w:rFonts w:ascii="Wingdings" w:hAnsi="Wingdings"/>
    </w:rPr>
  </w:style>
  <w:style w:type="character" w:customStyle="1" w:styleId="WW8Num65z3">
    <w:name w:val="WW8Num65z3"/>
    <w:uiPriority w:val="99"/>
    <w:qFormat/>
    <w:rPr>
      <w:rFonts w:ascii="Symbol" w:hAnsi="Symbol"/>
    </w:rPr>
  </w:style>
  <w:style w:type="character" w:customStyle="1" w:styleId="WW8Num66z3">
    <w:name w:val="WW8Num66z3"/>
    <w:uiPriority w:val="99"/>
    <w:qFormat/>
    <w:rPr>
      <w:rFonts w:ascii="Symbol" w:hAnsi="Symbol"/>
    </w:rPr>
  </w:style>
  <w:style w:type="character" w:customStyle="1" w:styleId="WW8Num81z0">
    <w:name w:val="WW8Num81z0"/>
    <w:uiPriority w:val="99"/>
    <w:qFormat/>
    <w:rPr>
      <w:rFonts w:ascii="Symbol" w:hAnsi="Symbol"/>
    </w:rPr>
  </w:style>
  <w:style w:type="character" w:customStyle="1" w:styleId="WW8Num82z0">
    <w:name w:val="WW8Num82z0"/>
    <w:uiPriority w:val="99"/>
    <w:qFormat/>
    <w:rPr>
      <w:rFonts w:ascii="Symbol" w:hAnsi="Symbol"/>
    </w:rPr>
  </w:style>
  <w:style w:type="character" w:customStyle="1" w:styleId="WW8Num83z0">
    <w:name w:val="WW8Num83z0"/>
    <w:uiPriority w:val="99"/>
    <w:qFormat/>
    <w:rPr>
      <w:rFonts w:ascii="Times New Roman" w:hAnsi="Times New Roman"/>
      <w:b/>
      <w:bCs/>
      <w:sz w:val="32"/>
      <w:szCs w:val="32"/>
    </w:rPr>
  </w:style>
  <w:style w:type="character" w:customStyle="1" w:styleId="WW8Num83z1">
    <w:name w:val="WW8Num83z1"/>
    <w:uiPriority w:val="99"/>
    <w:qFormat/>
    <w:rPr>
      <w:rFonts w:ascii="Times New Roman" w:hAnsi="Times New Roman"/>
      <w:b/>
      <w:bCs/>
      <w:sz w:val="28"/>
      <w:szCs w:val="28"/>
    </w:rPr>
  </w:style>
  <w:style w:type="character" w:customStyle="1" w:styleId="WW8Num83z2">
    <w:name w:val="WW8Num83z2"/>
    <w:uiPriority w:val="99"/>
    <w:qFormat/>
    <w:rPr>
      <w:rFonts w:ascii="StarSymbol" w:hAnsi="StarSymbol" w:cs="StarSymbol"/>
      <w:sz w:val="18"/>
      <w:szCs w:val="18"/>
    </w:rPr>
  </w:style>
  <w:style w:type="character" w:customStyle="1" w:styleId="WW8Num83z3">
    <w:name w:val="WW8Num83z3"/>
    <w:uiPriority w:val="99"/>
    <w:qFormat/>
    <w:rPr>
      <w:rFonts w:ascii="Wingdings" w:hAnsi="Wingdings" w:cs="StarSymbol"/>
      <w:sz w:val="18"/>
      <w:szCs w:val="18"/>
    </w:rPr>
  </w:style>
  <w:style w:type="character" w:customStyle="1" w:styleId="WW8Num84z0">
    <w:name w:val="WW8Num84z0"/>
    <w:uiPriority w:val="99"/>
    <w:qFormat/>
    <w:rPr>
      <w:rFonts w:ascii="Symbol" w:hAnsi="Symbol"/>
    </w:rPr>
  </w:style>
  <w:style w:type="character" w:customStyle="1" w:styleId="7d">
    <w:name w:val="Основной шрифт абзаца7"/>
    <w:uiPriority w:val="99"/>
    <w:qFormat/>
  </w:style>
  <w:style w:type="character" w:customStyle="1" w:styleId="WW8Num46z1">
    <w:name w:val="WW8Num46z1"/>
    <w:uiPriority w:val="99"/>
    <w:qFormat/>
    <w:rPr>
      <w:rFonts w:ascii="Courier New" w:hAnsi="Courier New"/>
    </w:rPr>
  </w:style>
  <w:style w:type="character" w:customStyle="1" w:styleId="WW8Num46z2">
    <w:name w:val="WW8Num46z2"/>
    <w:uiPriority w:val="99"/>
    <w:qFormat/>
    <w:rPr>
      <w:rFonts w:ascii="Wingdings" w:hAnsi="Wingdings"/>
    </w:rPr>
  </w:style>
  <w:style w:type="character" w:customStyle="1" w:styleId="6f1">
    <w:name w:val="Основной шрифт абзаца6"/>
    <w:uiPriority w:val="99"/>
    <w:qFormat/>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qFormat/>
  </w:style>
  <w:style w:type="character" w:customStyle="1" w:styleId="5d">
    <w:name w:val="Основной шрифт абзаца5"/>
    <w:uiPriority w:val="99"/>
    <w:qFormat/>
  </w:style>
  <w:style w:type="character" w:customStyle="1" w:styleId="WW-Absatz-Standardschriftart1111111111111">
    <w:name w:val="WW-Absatz-Standardschriftart1111111111111"/>
    <w:uiPriority w:val="99"/>
    <w:qFormat/>
  </w:style>
  <w:style w:type="character" w:customStyle="1" w:styleId="WW8Num27z3">
    <w:name w:val="WW8Num27z3"/>
    <w:uiPriority w:val="99"/>
    <w:qFormat/>
    <w:rPr>
      <w:rFonts w:ascii="Symbol" w:hAnsi="Symbol"/>
    </w:rPr>
  </w:style>
  <w:style w:type="character" w:customStyle="1" w:styleId="WW8Num49z1">
    <w:name w:val="WW8Num49z1"/>
    <w:uiPriority w:val="99"/>
    <w:qFormat/>
    <w:rPr>
      <w:rFonts w:ascii="Wingdings 2" w:hAnsi="Wingdings 2"/>
      <w:b/>
      <w:bCs/>
      <w:sz w:val="28"/>
      <w:szCs w:val="28"/>
    </w:rPr>
  </w:style>
  <w:style w:type="character" w:customStyle="1" w:styleId="WW8Num49z2">
    <w:name w:val="WW8Num49z2"/>
    <w:uiPriority w:val="99"/>
    <w:qFormat/>
    <w:rPr>
      <w:rFonts w:ascii="StarSymbol" w:hAnsi="StarSymbol" w:cs="StarSymbol"/>
      <w:sz w:val="18"/>
      <w:szCs w:val="18"/>
    </w:rPr>
  </w:style>
  <w:style w:type="character" w:customStyle="1" w:styleId="WW8Num51z1">
    <w:name w:val="WW8Num51z1"/>
    <w:uiPriority w:val="99"/>
    <w:qFormat/>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1z3">
    <w:name w:val="WW8Num51z3"/>
    <w:uiPriority w:val="99"/>
    <w:qFormat/>
    <w:rPr>
      <w:rFonts w:ascii="Wingdings" w:hAnsi="Wingdings"/>
    </w:rPr>
  </w:style>
  <w:style w:type="character" w:customStyle="1" w:styleId="4f4">
    <w:name w:val="Основной шрифт абзаца4"/>
    <w:uiPriority w:val="99"/>
    <w:qFormat/>
  </w:style>
  <w:style w:type="character" w:customStyle="1" w:styleId="WW-Absatz-Standardschriftart11111111111111">
    <w:name w:val="WW-Absatz-Standardschriftart11111111111111"/>
    <w:uiPriority w:val="99"/>
    <w:qFormat/>
  </w:style>
  <w:style w:type="character" w:customStyle="1" w:styleId="WW8Num30z1">
    <w:name w:val="WW8Num30z1"/>
    <w:uiPriority w:val="99"/>
    <w:qFormat/>
    <w:rPr>
      <w:rFonts w:ascii="Courier New" w:hAnsi="Courier New" w:cs="Courier New"/>
    </w:rPr>
  </w:style>
  <w:style w:type="character" w:customStyle="1" w:styleId="WW8Num30z2">
    <w:name w:val="WW8Num30z2"/>
    <w:uiPriority w:val="99"/>
    <w:qFormat/>
    <w:rPr>
      <w:rFonts w:ascii="Wingdings" w:hAnsi="Wingdings"/>
    </w:rPr>
  </w:style>
  <w:style w:type="character" w:customStyle="1" w:styleId="WW8Num30z3">
    <w:name w:val="WW8Num30z3"/>
    <w:uiPriority w:val="99"/>
    <w:qFormat/>
    <w:rPr>
      <w:rFonts w:ascii="Symbol" w:hAnsi="Symbol"/>
    </w:rPr>
  </w:style>
  <w:style w:type="character" w:customStyle="1" w:styleId="WW-Absatz-Standardschriftart111111111111111">
    <w:name w:val="WW-Absatz-Standardschriftart111111111111111"/>
    <w:uiPriority w:val="99"/>
    <w:qFormat/>
  </w:style>
  <w:style w:type="character" w:customStyle="1" w:styleId="WW8Num7z3">
    <w:name w:val="WW8Num7z3"/>
    <w:uiPriority w:val="99"/>
    <w:qFormat/>
    <w:rPr>
      <w:rFonts w:ascii="Wingdings" w:hAnsi="Wingdings"/>
    </w:rPr>
  </w:style>
  <w:style w:type="character" w:customStyle="1" w:styleId="WW-Absatz-Standardschriftart1111111111111111">
    <w:name w:val="WW-Absatz-Standardschriftart1111111111111111"/>
    <w:uiPriority w:val="99"/>
    <w:qFormat/>
  </w:style>
  <w:style w:type="character" w:customStyle="1" w:styleId="WW8Num5z3">
    <w:name w:val="WW8Num5z3"/>
    <w:uiPriority w:val="99"/>
    <w:qFormat/>
    <w:rPr>
      <w:rFonts w:ascii="Symbol" w:hAnsi="Symbol"/>
    </w:rPr>
  </w:style>
  <w:style w:type="character" w:customStyle="1" w:styleId="WW8Num8z3">
    <w:name w:val="WW8Num8z3"/>
    <w:uiPriority w:val="99"/>
    <w:qFormat/>
    <w:rPr>
      <w:rFonts w:ascii="Symbol" w:hAnsi="Symbol"/>
    </w:rPr>
  </w:style>
  <w:style w:type="character" w:customStyle="1" w:styleId="WW8Num33z3">
    <w:name w:val="WW8Num33z3"/>
    <w:uiPriority w:val="99"/>
    <w:qFormat/>
    <w:rPr>
      <w:rFonts w:ascii="Symbol" w:hAnsi="Symbol"/>
    </w:rPr>
  </w:style>
  <w:style w:type="character" w:customStyle="1" w:styleId="WW-Absatz-Standardschriftart11111111111111111">
    <w:name w:val="WW-Absatz-Standardschriftart11111111111111111"/>
    <w:uiPriority w:val="99"/>
    <w:qFormat/>
  </w:style>
  <w:style w:type="character" w:customStyle="1" w:styleId="WW8Num6z2">
    <w:name w:val="WW8Num6z2"/>
    <w:uiPriority w:val="99"/>
    <w:qFormat/>
    <w:rPr>
      <w:rFonts w:ascii="Wingdings" w:hAnsi="Wingdings"/>
    </w:rPr>
  </w:style>
  <w:style w:type="character" w:customStyle="1" w:styleId="WW8Num6z3">
    <w:name w:val="WW8Num6z3"/>
    <w:uiPriority w:val="99"/>
    <w:qFormat/>
    <w:rPr>
      <w:rFonts w:ascii="Wingdings" w:hAnsi="Wingdings" w:cs="StarSymbol"/>
      <w:sz w:val="18"/>
      <w:szCs w:val="18"/>
    </w:rPr>
  </w:style>
  <w:style w:type="character" w:customStyle="1" w:styleId="WW8Num9z3">
    <w:name w:val="WW8Num9z3"/>
    <w:uiPriority w:val="99"/>
    <w:qFormat/>
    <w:rPr>
      <w:rFonts w:ascii="Wingdings" w:hAnsi="Wingdings"/>
    </w:rPr>
  </w:style>
  <w:style w:type="character" w:customStyle="1" w:styleId="WW8Num35z1">
    <w:name w:val="WW8Num35z1"/>
    <w:uiPriority w:val="99"/>
    <w:qFormat/>
    <w:rPr>
      <w:rFonts w:ascii="Courier New" w:hAnsi="Courier New"/>
    </w:rPr>
  </w:style>
  <w:style w:type="character" w:customStyle="1" w:styleId="WW8Num35z2">
    <w:name w:val="WW8Num35z2"/>
    <w:uiPriority w:val="99"/>
    <w:qFormat/>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qFormat/>
  </w:style>
  <w:style w:type="character" w:customStyle="1" w:styleId="WW8Num81z1">
    <w:name w:val="WW8Num81z1"/>
    <w:uiPriority w:val="99"/>
    <w:qFormat/>
    <w:rPr>
      <w:rFonts w:ascii="Courier New" w:hAnsi="Courier New"/>
    </w:rPr>
  </w:style>
  <w:style w:type="character" w:customStyle="1" w:styleId="WW8Num86z0">
    <w:name w:val="WW8Num86z0"/>
    <w:uiPriority w:val="99"/>
    <w:qFormat/>
    <w:rPr>
      <w:rFonts w:ascii="Symbol" w:hAnsi="Symbol"/>
    </w:rPr>
  </w:style>
  <w:style w:type="character" w:customStyle="1" w:styleId="WW8Num86z1">
    <w:name w:val="WW8Num86z1"/>
    <w:uiPriority w:val="99"/>
    <w:qFormat/>
    <w:rPr>
      <w:rFonts w:ascii="Courier New" w:hAnsi="Courier New"/>
    </w:rPr>
  </w:style>
  <w:style w:type="character" w:customStyle="1" w:styleId="WW8Num87z0">
    <w:name w:val="WW8Num87z0"/>
    <w:uiPriority w:val="99"/>
    <w:qFormat/>
    <w:rPr>
      <w:b/>
    </w:rPr>
  </w:style>
  <w:style w:type="character" w:customStyle="1" w:styleId="WW8Num87z1">
    <w:name w:val="WW8Num87z1"/>
    <w:uiPriority w:val="99"/>
    <w:qFormat/>
  </w:style>
  <w:style w:type="character" w:customStyle="1" w:styleId="WW8Num88z0">
    <w:name w:val="WW8Num88z0"/>
    <w:uiPriority w:val="99"/>
    <w:qFormat/>
    <w:rPr>
      <w:b/>
    </w:rPr>
  </w:style>
  <w:style w:type="character" w:customStyle="1" w:styleId="WW8Num88z1">
    <w:name w:val="WW8Num88z1"/>
    <w:uiPriority w:val="99"/>
    <w:qFormat/>
  </w:style>
  <w:style w:type="character" w:customStyle="1" w:styleId="WW8Num89z0">
    <w:name w:val="WW8Num89z0"/>
    <w:uiPriority w:val="99"/>
    <w:qFormat/>
    <w:rPr>
      <w:rFonts w:ascii="Times New Roman" w:hAnsi="Times New Roman"/>
      <w:b/>
      <w:bCs/>
      <w:sz w:val="32"/>
      <w:szCs w:val="32"/>
    </w:rPr>
  </w:style>
  <w:style w:type="character" w:customStyle="1" w:styleId="WW8Num89z1">
    <w:name w:val="WW8Num89z1"/>
    <w:uiPriority w:val="99"/>
    <w:qFormat/>
    <w:rPr>
      <w:rFonts w:ascii="Times New Roman" w:hAnsi="Times New Roman"/>
      <w:b/>
      <w:bCs/>
      <w:sz w:val="28"/>
      <w:szCs w:val="28"/>
    </w:rPr>
  </w:style>
  <w:style w:type="character" w:customStyle="1" w:styleId="WW8Num90z0">
    <w:name w:val="WW8Num90z0"/>
    <w:uiPriority w:val="99"/>
    <w:qFormat/>
    <w:rPr>
      <w:rFonts w:ascii="Symbol" w:hAnsi="Symbol"/>
    </w:rPr>
  </w:style>
  <w:style w:type="character" w:customStyle="1" w:styleId="WW8Num90z1">
    <w:name w:val="WW8Num90z1"/>
    <w:uiPriority w:val="99"/>
    <w:qFormat/>
    <w:rPr>
      <w:rFonts w:ascii="Courier New" w:hAnsi="Courier New" w:cs="Courier New"/>
    </w:rPr>
  </w:style>
  <w:style w:type="character" w:customStyle="1" w:styleId="WW8Num90z2">
    <w:name w:val="WW8Num90z2"/>
    <w:uiPriority w:val="99"/>
    <w:qFormat/>
    <w:rPr>
      <w:rFonts w:ascii="Wingdings" w:hAnsi="Wingdings"/>
    </w:rPr>
  </w:style>
  <w:style w:type="character" w:customStyle="1" w:styleId="WW8Num91z0">
    <w:name w:val="WW8Num91z0"/>
    <w:uiPriority w:val="99"/>
    <w:qFormat/>
    <w:rPr>
      <w:rFonts w:ascii="Symbol" w:hAnsi="Symbol"/>
    </w:rPr>
  </w:style>
  <w:style w:type="character" w:customStyle="1" w:styleId="WW8Num91z1">
    <w:name w:val="WW8Num91z1"/>
    <w:uiPriority w:val="99"/>
    <w:qFormat/>
    <w:rPr>
      <w:rFonts w:ascii="Courier New" w:hAnsi="Courier New"/>
    </w:rPr>
  </w:style>
  <w:style w:type="character" w:customStyle="1" w:styleId="WW8Num92z0">
    <w:name w:val="WW8Num92z0"/>
    <w:uiPriority w:val="99"/>
    <w:qFormat/>
    <w:rPr>
      <w:rFonts w:ascii="Symbol" w:hAnsi="Symbol"/>
    </w:rPr>
  </w:style>
  <w:style w:type="character" w:customStyle="1" w:styleId="WW8Num92z1">
    <w:name w:val="WW8Num92z1"/>
    <w:uiPriority w:val="99"/>
    <w:qFormat/>
    <w:rPr>
      <w:rFonts w:ascii="Courier New" w:hAnsi="Courier New"/>
    </w:rPr>
  </w:style>
  <w:style w:type="character" w:customStyle="1" w:styleId="WW8Num93z0">
    <w:name w:val="WW8Num93z0"/>
    <w:uiPriority w:val="99"/>
    <w:qFormat/>
    <w:rPr>
      <w:b/>
    </w:rPr>
  </w:style>
  <w:style w:type="character" w:customStyle="1" w:styleId="WW8Num93z1">
    <w:name w:val="WW8Num93z1"/>
    <w:uiPriority w:val="99"/>
    <w:qFormat/>
  </w:style>
  <w:style w:type="character" w:customStyle="1" w:styleId="WW8Num94z0">
    <w:name w:val="WW8Num94z0"/>
    <w:uiPriority w:val="99"/>
    <w:qFormat/>
    <w:rPr>
      <w:rFonts w:ascii="Times New Roman" w:hAnsi="Times New Roman"/>
      <w:b/>
      <w:bCs/>
      <w:sz w:val="32"/>
      <w:szCs w:val="32"/>
    </w:rPr>
  </w:style>
  <w:style w:type="character" w:customStyle="1" w:styleId="WW8Num94z1">
    <w:name w:val="WW8Num94z1"/>
    <w:uiPriority w:val="99"/>
    <w:qFormat/>
    <w:rPr>
      <w:rFonts w:ascii="Times New Roman" w:hAnsi="Times New Roman"/>
      <w:b/>
      <w:bCs/>
      <w:sz w:val="28"/>
      <w:szCs w:val="28"/>
    </w:rPr>
  </w:style>
  <w:style w:type="character" w:customStyle="1" w:styleId="3f7">
    <w:name w:val="Основной шрифт абзаца3"/>
    <w:uiPriority w:val="99"/>
    <w:qFormat/>
  </w:style>
  <w:style w:type="character" w:customStyle="1" w:styleId="WW-Absatz-Standardschriftart111111111111111111">
    <w:name w:val="WW-Absatz-Standardschriftart111111111111111111"/>
    <w:uiPriority w:val="99"/>
    <w:qFormat/>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qFormat/>
  </w:style>
  <w:style w:type="character" w:customStyle="1" w:styleId="WW-Absatz-Standardschriftart111111111111111111111">
    <w:name w:val="WW-Absatz-Standardschriftart111111111111111111111"/>
    <w:uiPriority w:val="99"/>
    <w:qFormat/>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2ff3">
    <w:name w:val="Основной шрифт абзаца2"/>
    <w:uiPriority w:val="99"/>
    <w:qFormat/>
  </w:style>
  <w:style w:type="character" w:customStyle="1" w:styleId="WW8NumSt24z0">
    <w:name w:val="WW8NumSt24z0"/>
    <w:uiPriority w:val="99"/>
    <w:qFormat/>
    <w:rPr>
      <w:rFonts w:ascii="Arial" w:hAnsi="Arial" w:cs="Arial"/>
    </w:rPr>
  </w:style>
  <w:style w:type="character" w:customStyle="1" w:styleId="WW8NumSt25z0">
    <w:name w:val="WW8NumSt25z0"/>
    <w:uiPriority w:val="99"/>
    <w:qFormat/>
    <w:rPr>
      <w:rFonts w:ascii="Arial" w:hAnsi="Arial" w:cs="Arial"/>
    </w:rPr>
  </w:style>
  <w:style w:type="character" w:customStyle="1" w:styleId="WW8NumSt26z0">
    <w:name w:val="WW8NumSt26z0"/>
    <w:uiPriority w:val="99"/>
    <w:qFormat/>
    <w:rPr>
      <w:rFonts w:ascii="Arial" w:hAnsi="Arial" w:cs="Arial"/>
    </w:rPr>
  </w:style>
  <w:style w:type="character" w:customStyle="1" w:styleId="MainChar">
    <w:name w:val="Main Char"/>
    <w:uiPriority w:val="99"/>
    <w:qFormat/>
    <w:rPr>
      <w:rFonts w:cs="Tahoma"/>
      <w:sz w:val="24"/>
      <w:szCs w:val="16"/>
      <w:lang w:val="ru-RU" w:eastAsia="ar-SA" w:bidi="ar-SA"/>
    </w:rPr>
  </w:style>
  <w:style w:type="character" w:customStyle="1" w:styleId="MainCharChar">
    <w:name w:val="Main Char Char"/>
    <w:uiPriority w:val="99"/>
    <w:qFormat/>
    <w:rPr>
      <w:rFonts w:cs="Tahoma"/>
      <w:sz w:val="24"/>
      <w:szCs w:val="16"/>
      <w:lang w:val="ru-RU" w:eastAsia="ar-SA" w:bidi="ar-SA"/>
    </w:rPr>
  </w:style>
  <w:style w:type="character" w:customStyle="1" w:styleId="Char0">
    <w:name w:val="Char"/>
    <w:qFormat/>
    <w:rPr>
      <w:b/>
      <w:bCs/>
      <w:sz w:val="24"/>
      <w:szCs w:val="24"/>
      <w:lang w:val="ru-RU" w:eastAsia="ar-SA" w:bidi="ar-SA"/>
    </w:rPr>
  </w:style>
  <w:style w:type="character" w:customStyle="1" w:styleId="mainattraction1">
    <w:name w:val="main_attraction1"/>
    <w:uiPriority w:val="99"/>
    <w:qFormat/>
    <w:rPr>
      <w:b/>
      <w:bCs/>
    </w:rPr>
  </w:style>
  <w:style w:type="character" w:customStyle="1" w:styleId="text31">
    <w:name w:val="text31"/>
    <w:uiPriority w:val="99"/>
    <w:qFormat/>
    <w:rPr>
      <w:rFonts w:ascii="Arial" w:hAnsi="Arial" w:cs="Arial"/>
      <w:color w:val="000000"/>
      <w:sz w:val="18"/>
      <w:szCs w:val="18"/>
    </w:rPr>
  </w:style>
  <w:style w:type="character" w:customStyle="1" w:styleId="1ffff2">
    <w:name w:val="Знак сноски1"/>
    <w:uiPriority w:val="99"/>
    <w:qFormat/>
    <w:rPr>
      <w:vertAlign w:val="superscript"/>
    </w:rPr>
  </w:style>
  <w:style w:type="character" w:customStyle="1" w:styleId="WW-">
    <w:name w:val="WW-Символы концевой сноски"/>
    <w:uiPriority w:val="99"/>
    <w:qFormat/>
  </w:style>
  <w:style w:type="character" w:customStyle="1" w:styleId="affffffffffff9">
    <w:name w:val="Символ нумерации"/>
    <w:uiPriority w:val="99"/>
    <w:qFormat/>
  </w:style>
  <w:style w:type="character" w:customStyle="1" w:styleId="affffffffffffa">
    <w:name w:val="Маркеры списка"/>
    <w:uiPriority w:val="99"/>
    <w:qFormat/>
    <w:rPr>
      <w:rFonts w:ascii="Times New Roman" w:eastAsia="StarSymbol" w:hAnsi="Times New Roman" w:cs="StarSymbol"/>
      <w:sz w:val="18"/>
      <w:szCs w:val="18"/>
    </w:rPr>
  </w:style>
  <w:style w:type="character" w:customStyle="1" w:styleId="2ff4">
    <w:name w:val="Знак сноски2"/>
    <w:uiPriority w:val="99"/>
    <w:qFormat/>
    <w:rPr>
      <w:vertAlign w:val="superscript"/>
    </w:rPr>
  </w:style>
  <w:style w:type="character" w:customStyle="1" w:styleId="1ffff3">
    <w:name w:val="Знак концевой сноски1"/>
    <w:uiPriority w:val="99"/>
    <w:qFormat/>
    <w:rPr>
      <w:vertAlign w:val="superscript"/>
    </w:rPr>
  </w:style>
  <w:style w:type="character" w:customStyle="1" w:styleId="WW8Num25z3">
    <w:name w:val="WW8Num25z3"/>
    <w:uiPriority w:val="99"/>
    <w:qFormat/>
    <w:rPr>
      <w:rFonts w:ascii="Symbol" w:hAnsi="Symbol"/>
    </w:rPr>
  </w:style>
  <w:style w:type="character" w:customStyle="1" w:styleId="WW8Num41z3">
    <w:name w:val="WW8Num41z3"/>
    <w:uiPriority w:val="99"/>
    <w:qFormat/>
    <w:rPr>
      <w:rFonts w:ascii="Symbol" w:hAnsi="Symbol"/>
    </w:rPr>
  </w:style>
  <w:style w:type="character" w:customStyle="1" w:styleId="WW8Num45z3">
    <w:name w:val="WW8Num45z3"/>
    <w:uiPriority w:val="99"/>
    <w:qFormat/>
    <w:rPr>
      <w:rFonts w:ascii="Symbol" w:hAnsi="Symbol"/>
    </w:rPr>
  </w:style>
  <w:style w:type="character" w:customStyle="1" w:styleId="WW8Num40z3">
    <w:name w:val="WW8Num40z3"/>
    <w:uiPriority w:val="99"/>
    <w:qFormat/>
    <w:rPr>
      <w:rFonts w:ascii="Symbol" w:hAnsi="Symbol"/>
    </w:rPr>
  </w:style>
  <w:style w:type="character" w:customStyle="1" w:styleId="WW8Num59z3">
    <w:name w:val="WW8Num59z3"/>
    <w:uiPriority w:val="99"/>
    <w:qFormat/>
    <w:rPr>
      <w:rFonts w:ascii="Symbol" w:hAnsi="Symbol"/>
    </w:rPr>
  </w:style>
  <w:style w:type="character" w:customStyle="1" w:styleId="WW8Num38z3">
    <w:name w:val="WW8Num38z3"/>
    <w:uiPriority w:val="99"/>
    <w:qFormat/>
    <w:rPr>
      <w:rFonts w:ascii="Symbol" w:hAnsi="Symbol"/>
    </w:rPr>
  </w:style>
  <w:style w:type="character" w:customStyle="1" w:styleId="WW8Num13z3">
    <w:name w:val="WW8Num13z3"/>
    <w:uiPriority w:val="99"/>
    <w:qFormat/>
    <w:rPr>
      <w:rFonts w:ascii="Symbol" w:hAnsi="Symbol"/>
    </w:rPr>
  </w:style>
  <w:style w:type="character" w:customStyle="1" w:styleId="WW8Num26z3">
    <w:name w:val="WW8Num26z3"/>
    <w:uiPriority w:val="99"/>
    <w:qFormat/>
    <w:rPr>
      <w:rFonts w:ascii="Symbol" w:hAnsi="Symbol"/>
    </w:rPr>
  </w:style>
  <w:style w:type="character" w:customStyle="1" w:styleId="3f8">
    <w:name w:val="Знак сноски3"/>
    <w:uiPriority w:val="99"/>
    <w:qFormat/>
    <w:rPr>
      <w:vertAlign w:val="superscript"/>
    </w:rPr>
  </w:style>
  <w:style w:type="character" w:customStyle="1" w:styleId="2ff5">
    <w:name w:val="Знак концевой сноски2"/>
    <w:uiPriority w:val="99"/>
    <w:qFormat/>
    <w:rPr>
      <w:vertAlign w:val="superscript"/>
    </w:rPr>
  </w:style>
  <w:style w:type="character" w:customStyle="1" w:styleId="4f5">
    <w:name w:val="Знак сноски4"/>
    <w:uiPriority w:val="99"/>
    <w:qFormat/>
    <w:rPr>
      <w:vertAlign w:val="superscript"/>
    </w:rPr>
  </w:style>
  <w:style w:type="character" w:customStyle="1" w:styleId="3f9">
    <w:name w:val="Знак концевой сноски3"/>
    <w:uiPriority w:val="99"/>
    <w:qFormat/>
    <w:rPr>
      <w:vertAlign w:val="superscript"/>
    </w:rPr>
  </w:style>
  <w:style w:type="character" w:customStyle="1" w:styleId="5e">
    <w:name w:val="Знак сноски5"/>
    <w:uiPriority w:val="99"/>
    <w:qFormat/>
    <w:rPr>
      <w:vertAlign w:val="superscript"/>
    </w:rPr>
  </w:style>
  <w:style w:type="character" w:customStyle="1" w:styleId="4f6">
    <w:name w:val="Знак концевой сноски4"/>
    <w:uiPriority w:val="99"/>
    <w:qFormat/>
    <w:rPr>
      <w:vertAlign w:val="superscript"/>
    </w:rPr>
  </w:style>
  <w:style w:type="character" w:customStyle="1" w:styleId="6f2">
    <w:name w:val="Знак сноски6"/>
    <w:uiPriority w:val="99"/>
    <w:qFormat/>
    <w:rPr>
      <w:vertAlign w:val="superscript"/>
    </w:rPr>
  </w:style>
  <w:style w:type="character" w:customStyle="1" w:styleId="5f">
    <w:name w:val="Знак концевой сноски5"/>
    <w:uiPriority w:val="99"/>
    <w:qFormat/>
    <w:rPr>
      <w:vertAlign w:val="superscript"/>
    </w:rPr>
  </w:style>
  <w:style w:type="character" w:customStyle="1" w:styleId="7e">
    <w:name w:val="Знак сноски7"/>
    <w:uiPriority w:val="99"/>
    <w:qFormat/>
    <w:rPr>
      <w:vertAlign w:val="superscript"/>
    </w:rPr>
  </w:style>
  <w:style w:type="character" w:customStyle="1" w:styleId="6f3">
    <w:name w:val="Знак концевой сноски6"/>
    <w:uiPriority w:val="99"/>
    <w:qFormat/>
    <w:rPr>
      <w:vertAlign w:val="superscript"/>
    </w:rPr>
  </w:style>
  <w:style w:type="paragraph" w:customStyle="1" w:styleId="8b">
    <w:name w:val="Название8"/>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qFormat/>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qFormat/>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qFormat/>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qFormat/>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qFormat/>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qFormat/>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qFormat/>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qFormat/>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qFormat/>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qFormat/>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qFormat/>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qFormat/>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qFormat/>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qFormat/>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qFormat/>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b">
    <w:name w:val="Текст концевой сноски Знак"/>
    <w:uiPriority w:val="99"/>
    <w:qFormat/>
    <w:rPr>
      <w:lang w:eastAsia="ar-SA"/>
    </w:rPr>
  </w:style>
  <w:style w:type="character" w:customStyle="1" w:styleId="13">
    <w:name w:val="Текст концевой сноски Знак1"/>
    <w:basedOn w:val="a8"/>
    <w:link w:val="af8"/>
    <w:uiPriority w:val="99"/>
    <w:qFormat/>
    <w:rPr>
      <w:rFonts w:ascii="Arial" w:eastAsia="Times New Roman" w:hAnsi="Arial" w:cs="Arial"/>
      <w:lang w:eastAsia="en-US"/>
    </w:rPr>
  </w:style>
  <w:style w:type="paragraph" w:customStyle="1" w:styleId="1ffff5">
    <w:name w:val="Текст выноски1"/>
    <w:basedOn w:val="a7"/>
    <w:qFormat/>
    <w:pPr>
      <w:suppressAutoHyphens/>
      <w:spacing w:after="0" w:line="240" w:lineRule="auto"/>
    </w:pPr>
    <w:rPr>
      <w:rFonts w:ascii="Tahoma" w:hAnsi="Tahoma" w:cs="Tahoma"/>
      <w:sz w:val="16"/>
      <w:szCs w:val="16"/>
      <w:lang w:eastAsia="ar-SA"/>
    </w:rPr>
  </w:style>
  <w:style w:type="paragraph" w:customStyle="1" w:styleId="1ffff6">
    <w:name w:val="Маркированный список1"/>
    <w:basedOn w:val="a7"/>
    <w:uiPriority w:val="99"/>
    <w:qFormat/>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qFormat/>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qFormat/>
    <w:pPr>
      <w:suppressAutoHyphens/>
      <w:spacing w:after="120" w:line="240" w:lineRule="auto"/>
      <w:ind w:left="566"/>
    </w:pPr>
    <w:rPr>
      <w:rFonts w:ascii="Times New Roman" w:hAnsi="Times New Roman" w:cs="Times New Roman"/>
      <w:sz w:val="24"/>
      <w:szCs w:val="24"/>
      <w:lang w:eastAsia="ar-SA"/>
    </w:rPr>
  </w:style>
  <w:style w:type="paragraph" w:customStyle="1" w:styleId="1ffff7">
    <w:name w:val="Красная строка1"/>
    <w:basedOn w:val="aff6"/>
    <w:uiPriority w:val="99"/>
    <w:qFormat/>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qFormat/>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c">
    <w:name w:val="Содержимое списка"/>
    <w:basedOn w:val="a7"/>
    <w:uiPriority w:val="99"/>
    <w:qFormat/>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qFormat/>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qFormat/>
    <w:pPr>
      <w:suppressAutoHyphens/>
    </w:pPr>
    <w:rPr>
      <w:rFonts w:ascii="Courier New" w:eastAsia="Arial" w:hAnsi="Courier New"/>
      <w:lang w:eastAsia="ar-SA"/>
    </w:rPr>
  </w:style>
  <w:style w:type="paragraph" w:customStyle="1" w:styleId="affffffffffffd">
    <w:name w:val="Текст в заданном формате"/>
    <w:basedOn w:val="a7"/>
    <w:uiPriority w:val="99"/>
    <w:qFormat/>
    <w:pPr>
      <w:suppressAutoHyphens/>
      <w:spacing w:after="0" w:line="240" w:lineRule="auto"/>
    </w:pPr>
    <w:rPr>
      <w:rFonts w:ascii="Times New Roman" w:hAnsi="Times New Roman" w:cs="Times New Roman"/>
      <w:sz w:val="20"/>
      <w:szCs w:val="20"/>
      <w:lang w:eastAsia="ar-SA"/>
    </w:rPr>
  </w:style>
  <w:style w:type="paragraph" w:customStyle="1" w:styleId="affffffffffffe">
    <w:name w:val="Иллюстрация"/>
    <w:basedOn w:val="7f"/>
    <w:uiPriority w:val="99"/>
    <w:qFormat/>
  </w:style>
  <w:style w:type="paragraph" w:customStyle="1" w:styleId="afffffffffffff">
    <w:name w:val="Рисунок"/>
    <w:basedOn w:val="7f"/>
    <w:uiPriority w:val="99"/>
    <w:qFormat/>
  </w:style>
  <w:style w:type="paragraph" w:customStyle="1" w:styleId="104">
    <w:name w:val="Заголовок 10"/>
    <w:basedOn w:val="afff0"/>
    <w:next w:val="aff6"/>
    <w:uiPriority w:val="99"/>
    <w:qFormat/>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qFormat/>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qFormat/>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8">
    <w:name w:val="Знак Знак Знак Знак Знак1 Знак Знак Знак Знак"/>
    <w:basedOn w:val="a7"/>
    <w:qFormat/>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qFormat/>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qFormat/>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qFormat/>
    <w:rPr>
      <w:rFonts w:ascii="Times New Roman" w:hAnsi="Times New Roman" w:cs="Times New Roman" w:hint="default"/>
      <w:sz w:val="24"/>
      <w:szCs w:val="24"/>
    </w:rPr>
  </w:style>
  <w:style w:type="paragraph" w:customStyle="1" w:styleId="rvps1">
    <w:name w:val="rvps1"/>
    <w:basedOn w:val="a7"/>
    <w:uiPriority w:val="99"/>
    <w:qFormat/>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qFormat/>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qFormat/>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0">
    <w:name w:val="основной текст Знак"/>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1">
    <w:name w:val="основной текст"/>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2">
    <w:name w:val="íàçâàíèå"/>
    <w:basedOn w:val="a7"/>
    <w:uiPriority w:val="99"/>
    <w:qFormat/>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qFormat/>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qFormat/>
    <w:rPr>
      <w:rFonts w:ascii="Arial" w:eastAsia="Times New Roman" w:hAnsi="Arial"/>
      <w:sz w:val="24"/>
    </w:rPr>
  </w:style>
  <w:style w:type="paragraph" w:customStyle="1" w:styleId="128">
    <w:name w:val="осн.текст 12"/>
    <w:basedOn w:val="a7"/>
    <w:uiPriority w:val="99"/>
    <w:qFormat/>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qFormat/>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qFormat/>
    <w:rPr>
      <w:rFonts w:ascii="Times New Roman" w:hAnsi="Times New Roman" w:cs="Times New Roman" w:hint="default"/>
      <w:color w:val="000000"/>
      <w:sz w:val="24"/>
      <w:szCs w:val="24"/>
    </w:rPr>
  </w:style>
  <w:style w:type="character" w:customStyle="1" w:styleId="rvts97">
    <w:name w:val="rvts97"/>
    <w:uiPriority w:val="99"/>
    <w:qFormat/>
    <w:rPr>
      <w:rFonts w:ascii="Times New Roman" w:hAnsi="Times New Roman" w:cs="Times New Roman" w:hint="default"/>
      <w:color w:val="000000"/>
      <w:sz w:val="24"/>
      <w:szCs w:val="24"/>
    </w:rPr>
  </w:style>
  <w:style w:type="paragraph" w:customStyle="1" w:styleId="rvps7">
    <w:name w:val="rvps7"/>
    <w:basedOn w:val="a7"/>
    <w:uiPriority w:val="99"/>
    <w:qFormat/>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qFormat/>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qFormat/>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qFormat/>
    <w:rPr>
      <w:rFonts w:ascii="Arial" w:hAnsi="Arial" w:cs="Arial"/>
      <w:sz w:val="26"/>
      <w:szCs w:val="26"/>
      <w:lang w:eastAsia="en-US"/>
    </w:rPr>
  </w:style>
  <w:style w:type="paragraph" w:customStyle="1" w:styleId="2ff9">
    <w:name w:val="Обычный (веб)2"/>
    <w:basedOn w:val="a7"/>
    <w:uiPriority w:val="99"/>
    <w:qFormat/>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qFormat/>
    <w:locked/>
    <w:rPr>
      <w:rFonts w:ascii="Calibri" w:eastAsia="Calibri" w:hAnsi="Calibri" w:cs="Times New Roman"/>
      <w:lang w:val="en-US" w:bidi="en-US"/>
    </w:rPr>
  </w:style>
  <w:style w:type="paragraph" w:customStyle="1" w:styleId="2ffa">
    <w:name w:val="Стиль Заголовок 2 + По ширине"/>
    <w:basedOn w:val="21"/>
    <w:uiPriority w:val="99"/>
    <w:qFormat/>
    <w:pPr>
      <w:ind w:left="1789" w:hanging="360"/>
      <w:jc w:val="both"/>
    </w:pPr>
    <w:rPr>
      <w:rFonts w:eastAsia="Times New Roman"/>
      <w:szCs w:val="20"/>
      <w:lang w:val="en-US" w:eastAsia="en-US" w:bidi="en-US"/>
    </w:rPr>
  </w:style>
  <w:style w:type="paragraph" w:customStyle="1" w:styleId="2ffb">
    <w:name w:val="Абзац списка2"/>
    <w:basedOn w:val="a7"/>
    <w:qFormat/>
    <w:pPr>
      <w:ind w:left="720"/>
    </w:pPr>
    <w:rPr>
      <w:rFonts w:ascii="Calibri" w:hAnsi="Calibri" w:cs="Times New Roman"/>
      <w:sz w:val="22"/>
      <w:szCs w:val="22"/>
    </w:rPr>
  </w:style>
  <w:style w:type="character" w:customStyle="1" w:styleId="FontStyle78">
    <w:name w:val="Font Style78"/>
    <w:uiPriority w:val="99"/>
    <w:qFormat/>
    <w:rPr>
      <w:rFonts w:ascii="Times New Roman" w:hAnsi="Times New Roman" w:cs="Times New Roman"/>
      <w:color w:val="000000"/>
      <w:sz w:val="26"/>
      <w:szCs w:val="26"/>
    </w:rPr>
  </w:style>
  <w:style w:type="paragraph" w:customStyle="1" w:styleId="afffffffffffff3">
    <w:name w:val="Оновкка"/>
    <w:uiPriority w:val="99"/>
    <w:qFormat/>
    <w:pPr>
      <w:ind w:firstLine="709"/>
      <w:jc w:val="both"/>
    </w:pPr>
    <w:rPr>
      <w:rFonts w:ascii="Times New Roman" w:eastAsia="Times New Roman" w:hAnsi="Times New Roman"/>
      <w:sz w:val="24"/>
      <w:szCs w:val="28"/>
    </w:rPr>
  </w:style>
  <w:style w:type="paragraph" w:customStyle="1" w:styleId="afffffffffffff4">
    <w:name w:val="Заголовок ПЗ"/>
    <w:uiPriority w:val="99"/>
    <w:qFormat/>
    <w:pPr>
      <w:jc w:val="center"/>
    </w:pPr>
    <w:rPr>
      <w:rFonts w:ascii="ISOCPEUR" w:eastAsia="Times New Roman" w:hAnsi="ISOCPEUR"/>
      <w:b/>
      <w:i/>
      <w:sz w:val="28"/>
      <w:szCs w:val="24"/>
    </w:rPr>
  </w:style>
  <w:style w:type="paragraph" w:customStyle="1" w:styleId="Style24">
    <w:name w:val="Style24"/>
    <w:basedOn w:val="a7"/>
    <w:uiPriority w:val="99"/>
    <w:qFormat/>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qFormat/>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qFormat/>
    <w:rPr>
      <w:rFonts w:ascii="Times New Roman" w:hAnsi="Times New Roman" w:cs="Times New Roman"/>
      <w:sz w:val="18"/>
      <w:szCs w:val="18"/>
    </w:rPr>
  </w:style>
  <w:style w:type="character" w:customStyle="1" w:styleId="FontStyle45">
    <w:name w:val="Font Style45"/>
    <w:uiPriority w:val="99"/>
    <w:qFormat/>
    <w:rPr>
      <w:rFonts w:ascii="Times New Roman" w:hAnsi="Times New Roman" w:cs="Times New Roman"/>
      <w:b/>
      <w:bCs/>
      <w:sz w:val="18"/>
      <w:szCs w:val="18"/>
    </w:rPr>
  </w:style>
  <w:style w:type="paragraph" w:customStyle="1" w:styleId="Style16">
    <w:name w:val="Style16"/>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qFormat/>
    <w:rPr>
      <w:rFonts w:ascii="Times New Roman" w:hAnsi="Times New Roman" w:cs="Times New Roman"/>
      <w:b/>
      <w:bCs/>
      <w:spacing w:val="-20"/>
      <w:w w:val="150"/>
      <w:sz w:val="22"/>
      <w:szCs w:val="22"/>
    </w:rPr>
  </w:style>
  <w:style w:type="character" w:customStyle="1" w:styleId="FontStyle51">
    <w:name w:val="Font Style51"/>
    <w:uiPriority w:val="99"/>
    <w:qFormat/>
    <w:rPr>
      <w:rFonts w:ascii="Times New Roman" w:hAnsi="Times New Roman" w:cs="Times New Roman"/>
      <w:sz w:val="18"/>
      <w:szCs w:val="18"/>
    </w:rPr>
  </w:style>
  <w:style w:type="paragraph" w:customStyle="1" w:styleId="bodytext1">
    <w:name w:val="bodytext1"/>
    <w:basedOn w:val="a7"/>
    <w:uiPriority w:val="99"/>
    <w:qFormat/>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9">
    <w:name w:val="УРОВЕНЬ 1"/>
    <w:next w:val="aff6"/>
    <w:link w:val="1ffffa"/>
    <w:uiPriority w:val="99"/>
    <w:qFormat/>
    <w:pPr>
      <w:jc w:val="center"/>
      <w:outlineLvl w:val="0"/>
    </w:pPr>
    <w:rPr>
      <w:rFonts w:ascii="Times New Roman" w:eastAsia="Times New Roman" w:hAnsi="Times New Roman"/>
      <w:b/>
      <w:caps/>
      <w:sz w:val="24"/>
      <w:szCs w:val="24"/>
    </w:rPr>
  </w:style>
  <w:style w:type="character" w:customStyle="1" w:styleId="1ffffa">
    <w:name w:val="УРОВЕНЬ 1 Знак"/>
    <w:link w:val="1ffff9"/>
    <w:uiPriority w:val="99"/>
    <w:qFormat/>
    <w:rPr>
      <w:rFonts w:ascii="Times New Roman" w:eastAsia="Times New Roman" w:hAnsi="Times New Roman"/>
      <w:b/>
      <w:caps/>
      <w:sz w:val="24"/>
      <w:szCs w:val="24"/>
      <w:lang w:bidi="ar-SA"/>
    </w:rPr>
  </w:style>
  <w:style w:type="paragraph" w:customStyle="1" w:styleId="1ffffb">
    <w:name w:val="Знак Знак1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1ffffc">
    <w:name w:val="Знак Знак Знак Знак Знак1"/>
    <w:basedOn w:val="a7"/>
    <w:qFormat/>
    <w:pPr>
      <w:spacing w:after="160" w:line="240" w:lineRule="exact"/>
    </w:pPr>
    <w:rPr>
      <w:rFonts w:ascii="Verdana" w:hAnsi="Verdana" w:cs="Times New Roman"/>
      <w:sz w:val="24"/>
      <w:szCs w:val="24"/>
      <w:lang w:val="en-US"/>
    </w:rPr>
  </w:style>
  <w:style w:type="character" w:customStyle="1" w:styleId="1ffffd">
    <w:name w:val="Основной текст Знак1"/>
    <w:uiPriority w:val="99"/>
    <w:qFormat/>
    <w:rPr>
      <w:sz w:val="24"/>
      <w:szCs w:val="24"/>
      <w:lang w:val="ru-RU" w:eastAsia="ru-RU" w:bidi="ar-SA"/>
    </w:rPr>
  </w:style>
  <w:style w:type="paragraph" w:customStyle="1" w:styleId="3fd">
    <w:name w:val="Уровень 3"/>
    <w:next w:val="aff6"/>
    <w:link w:val="3fe"/>
    <w:uiPriority w:val="99"/>
    <w:qFormat/>
    <w:pPr>
      <w:jc w:val="center"/>
    </w:pPr>
    <w:rPr>
      <w:rFonts w:ascii="Times New Roman" w:eastAsia="Times New Roman" w:hAnsi="Times New Roman"/>
      <w:b/>
      <w:caps/>
      <w:sz w:val="24"/>
      <w:szCs w:val="24"/>
    </w:rPr>
  </w:style>
  <w:style w:type="character" w:customStyle="1" w:styleId="3fe">
    <w:name w:val="Уровень 3 Знак"/>
    <w:link w:val="3fd"/>
    <w:uiPriority w:val="99"/>
    <w:qFormat/>
    <w:rPr>
      <w:rFonts w:ascii="Times New Roman" w:eastAsia="Times New Roman" w:hAnsi="Times New Roman"/>
      <w:b/>
      <w:caps/>
      <w:sz w:val="24"/>
      <w:szCs w:val="24"/>
      <w:lang w:bidi="ar-SA"/>
    </w:rPr>
  </w:style>
  <w:style w:type="paragraph" w:customStyle="1" w:styleId="2ffc">
    <w:name w:val="УРОВЕНЬ 2"/>
    <w:next w:val="aff6"/>
    <w:link w:val="2ffd"/>
    <w:uiPriority w:val="99"/>
    <w:qFormat/>
    <w:pPr>
      <w:jc w:val="center"/>
    </w:pPr>
    <w:rPr>
      <w:rFonts w:ascii="Times New Roman" w:eastAsia="Times New Roman" w:hAnsi="Times New Roman"/>
      <w:b/>
      <w:bCs/>
      <w:i/>
      <w:sz w:val="24"/>
    </w:rPr>
  </w:style>
  <w:style w:type="character" w:customStyle="1" w:styleId="2ffd">
    <w:name w:val="УРОВЕНЬ 2 Знак"/>
    <w:link w:val="2ffc"/>
    <w:uiPriority w:val="99"/>
    <w:qFormat/>
    <w:rPr>
      <w:rFonts w:ascii="Times New Roman" w:eastAsia="Times New Roman" w:hAnsi="Times New Roman"/>
      <w:b/>
      <w:bCs/>
      <w:i/>
      <w:sz w:val="24"/>
      <w:lang w:bidi="ar-SA"/>
    </w:rPr>
  </w:style>
  <w:style w:type="paragraph" w:customStyle="1" w:styleId="afffffffffffff5">
    <w:name w:val="А_текст"/>
    <w:link w:val="afffffffffffff6"/>
    <w:uiPriority w:val="99"/>
    <w:qFormat/>
    <w:pPr>
      <w:ind w:firstLine="720"/>
      <w:jc w:val="both"/>
    </w:pPr>
    <w:rPr>
      <w:rFonts w:ascii="Times New Roman" w:eastAsia="Times New Roman" w:hAnsi="Times New Roman"/>
      <w:sz w:val="24"/>
      <w:szCs w:val="24"/>
    </w:rPr>
  </w:style>
  <w:style w:type="character" w:customStyle="1" w:styleId="afffffffffffff6">
    <w:name w:val="А_текст Знак"/>
    <w:link w:val="afffffffffffff5"/>
    <w:uiPriority w:val="99"/>
    <w:qFormat/>
    <w:rPr>
      <w:rFonts w:ascii="Times New Roman" w:eastAsia="Times New Roman" w:hAnsi="Times New Roman"/>
      <w:sz w:val="24"/>
      <w:szCs w:val="24"/>
      <w:lang w:bidi="ar-SA"/>
    </w:rPr>
  </w:style>
  <w:style w:type="paragraph" w:customStyle="1" w:styleId="afffffffffffff7">
    <w:name w:val="Основа"/>
    <w:basedOn w:val="a7"/>
    <w:uiPriority w:val="99"/>
    <w:qFormat/>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8">
    <w:name w:val="Новый абзац"/>
    <w:basedOn w:val="a7"/>
    <w:link w:val="afffffffffffff9"/>
    <w:uiPriority w:val="99"/>
    <w:qFormat/>
    <w:pPr>
      <w:spacing w:after="120" w:line="240" w:lineRule="auto"/>
      <w:ind w:firstLine="567"/>
      <w:jc w:val="both"/>
    </w:pPr>
    <w:rPr>
      <w:rFonts w:cs="Times New Roman"/>
      <w:sz w:val="24"/>
      <w:szCs w:val="24"/>
    </w:rPr>
  </w:style>
  <w:style w:type="character" w:customStyle="1" w:styleId="afffffffffffff9">
    <w:name w:val="Новый абзац Знак"/>
    <w:link w:val="afffffffffffff8"/>
    <w:uiPriority w:val="99"/>
    <w:qFormat/>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qFormat/>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a">
    <w:name w:val="шапка таблицы"/>
    <w:basedOn w:val="a7"/>
    <w:uiPriority w:val="99"/>
    <w:qFormat/>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qFormat/>
    <w:rPr>
      <w:rFonts w:ascii="Arial" w:hAnsi="Arial"/>
      <w:sz w:val="24"/>
      <w:lang w:val="ru-RU" w:eastAsia="ru-RU" w:bidi="ar-SA"/>
    </w:rPr>
  </w:style>
  <w:style w:type="paragraph" w:customStyle="1" w:styleId="4fa">
    <w:name w:val="Уровень 4"/>
    <w:next w:val="aff6"/>
    <w:link w:val="4fb"/>
    <w:uiPriority w:val="99"/>
    <w:qFormat/>
    <w:pPr>
      <w:spacing w:before="120"/>
    </w:pPr>
    <w:rPr>
      <w:rFonts w:ascii="Times New Roman" w:eastAsia="Times New Roman" w:hAnsi="Times New Roman"/>
      <w:b/>
      <w:i/>
      <w:caps/>
      <w:sz w:val="22"/>
      <w:szCs w:val="22"/>
    </w:rPr>
  </w:style>
  <w:style w:type="character" w:customStyle="1" w:styleId="4fb">
    <w:name w:val="Уровень 4 Знак"/>
    <w:link w:val="4fa"/>
    <w:uiPriority w:val="99"/>
    <w:qFormat/>
    <w:rPr>
      <w:rFonts w:ascii="Times New Roman" w:eastAsia="Times New Roman" w:hAnsi="Times New Roman"/>
      <w:b/>
      <w:i/>
      <w:caps/>
      <w:sz w:val="22"/>
      <w:szCs w:val="22"/>
      <w:lang w:bidi="ar-SA"/>
    </w:rPr>
  </w:style>
  <w:style w:type="paragraph" w:customStyle="1" w:styleId="1ffffe">
    <w:name w:val="Знак1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qFormat/>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qFormat/>
    <w:pPr>
      <w:spacing w:before="0" w:after="0"/>
      <w:jc w:val="left"/>
    </w:pPr>
    <w:rPr>
      <w:rFonts w:ascii="Calibri" w:eastAsia="Calibri" w:hAnsi="Calibri"/>
      <w:b w:val="0"/>
      <w:sz w:val="22"/>
      <w:szCs w:val="22"/>
      <w:lang w:eastAsia="en-US"/>
    </w:rPr>
  </w:style>
  <w:style w:type="character" w:customStyle="1" w:styleId="125pt">
    <w:name w:val="Основной текст + 12;5 pt"/>
    <w:qFormat/>
    <w:rPr>
      <w:rFonts w:ascii="Times New Roman" w:hAnsi="Times New Roman"/>
      <w:sz w:val="25"/>
      <w:szCs w:val="25"/>
      <w:shd w:val="clear" w:color="auto" w:fill="FFFFFF"/>
    </w:rPr>
  </w:style>
  <w:style w:type="character" w:customStyle="1" w:styleId="Arial115pt">
    <w:name w:val="Основной текст + Arial;11;5 pt;Курсив"/>
    <w:qFormat/>
    <w:rPr>
      <w:rFonts w:ascii="Arial" w:eastAsia="Arial" w:hAnsi="Arial" w:cs="Arial"/>
      <w:i/>
      <w:iCs/>
      <w:sz w:val="23"/>
      <w:szCs w:val="23"/>
      <w:shd w:val="clear" w:color="auto" w:fill="FFFFFF"/>
    </w:rPr>
  </w:style>
  <w:style w:type="character" w:customStyle="1" w:styleId="3ff0">
    <w:name w:val="Основной текст3"/>
    <w:basedOn w:val="afffffa"/>
    <w:uiPriority w:val="99"/>
    <w:qFormat/>
    <w:rPr>
      <w:sz w:val="27"/>
      <w:szCs w:val="27"/>
      <w:shd w:val="clear" w:color="auto" w:fill="FFFFFF"/>
    </w:rPr>
  </w:style>
  <w:style w:type="character" w:customStyle="1" w:styleId="Arial115pt0">
    <w:name w:val="Основной текст + Arial;11;5 pt;Полужирный"/>
    <w:qFormat/>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qFormat/>
    <w:rPr>
      <w:rFonts w:ascii="Arial" w:eastAsia="Arial" w:hAnsi="Arial" w:cs="Arial"/>
      <w:sz w:val="17"/>
      <w:szCs w:val="17"/>
      <w:shd w:val="clear" w:color="auto" w:fill="FFFFFF"/>
    </w:rPr>
  </w:style>
  <w:style w:type="paragraph" w:customStyle="1" w:styleId="5f4">
    <w:name w:val="Основной текст (5)"/>
    <w:basedOn w:val="a7"/>
    <w:link w:val="5f3"/>
    <w:uiPriority w:val="99"/>
    <w:qFormat/>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qFormat/>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qForma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qFormat/>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qFormat/>
    <w:rPr>
      <w:sz w:val="29"/>
      <w:szCs w:val="29"/>
      <w:shd w:val="clear" w:color="auto" w:fill="FFFFFF"/>
    </w:rPr>
  </w:style>
  <w:style w:type="paragraph" w:customStyle="1" w:styleId="21f4">
    <w:name w:val="Основной текст (2)1"/>
    <w:basedOn w:val="a7"/>
    <w:link w:val="2fff0"/>
    <w:qFormat/>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qFormat/>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qFormat/>
    <w:pPr>
      <w:ind w:left="-113" w:right="-113"/>
      <w:jc w:val="center"/>
    </w:pPr>
    <w:rPr>
      <w:b/>
      <w:bCs/>
      <w:sz w:val="20"/>
    </w:rPr>
  </w:style>
  <w:style w:type="paragraph" w:customStyle="1" w:styleId="z-1">
    <w:name w:val="z-Конец формы1"/>
    <w:basedOn w:val="a7"/>
    <w:next w:val="a7"/>
    <w:link w:val="z-"/>
    <w:qFormat/>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qFormat/>
    <w:rPr>
      <w:rFonts w:ascii="Arial" w:eastAsia="Times New Roman" w:hAnsi="Arial"/>
      <w:vanish/>
      <w:sz w:val="16"/>
      <w:szCs w:val="16"/>
    </w:rPr>
  </w:style>
  <w:style w:type="paragraph" w:customStyle="1" w:styleId="00">
    <w:name w:val="ТитулЗнак0"/>
    <w:basedOn w:val="a7"/>
    <w:qFormat/>
    <w:pPr>
      <w:spacing w:before="2000" w:after="560" w:line="240" w:lineRule="auto"/>
      <w:jc w:val="center"/>
    </w:pPr>
    <w:rPr>
      <w:rFonts w:ascii="Times New Roman" w:hAnsi="Times New Roman" w:cs="Times New Roman"/>
      <w:sz w:val="24"/>
      <w:szCs w:val="24"/>
      <w:lang w:eastAsia="ru-RU"/>
    </w:rPr>
  </w:style>
  <w:style w:type="character" w:customStyle="1" w:styleId="1fffff">
    <w:name w:val="ТитулЗнак1"/>
    <w:qFormat/>
    <w:rPr>
      <w:rFonts w:ascii="Times New Roman" w:hAnsi="Times New Roman" w:cs="Times New Roman" w:hint="default"/>
      <w:b/>
      <w:bCs/>
      <w:sz w:val="28"/>
    </w:rPr>
  </w:style>
  <w:style w:type="paragraph" w:customStyle="1" w:styleId="afffffffffffffb">
    <w:name w:val="Стиль заключения Знак"/>
    <w:basedOn w:val="a7"/>
    <w:link w:val="afffffffffffffc"/>
    <w:qFormat/>
    <w:pPr>
      <w:spacing w:after="0" w:line="360" w:lineRule="auto"/>
      <w:ind w:firstLine="720"/>
      <w:jc w:val="both"/>
    </w:pPr>
    <w:rPr>
      <w:rFonts w:ascii="Times New Roman" w:hAnsi="Times New Roman" w:cs="Times New Roman"/>
      <w:sz w:val="28"/>
      <w:szCs w:val="28"/>
    </w:rPr>
  </w:style>
  <w:style w:type="character" w:customStyle="1" w:styleId="afffffffffffffc">
    <w:name w:val="Стиль заключения Знак Знак"/>
    <w:link w:val="afffffffffffffb"/>
    <w:qFormat/>
    <w:rPr>
      <w:rFonts w:ascii="Times New Roman" w:eastAsia="Times New Roman" w:hAnsi="Times New Roman"/>
      <w:sz w:val="28"/>
      <w:szCs w:val="28"/>
    </w:rPr>
  </w:style>
  <w:style w:type="paragraph" w:customStyle="1" w:styleId="afffffffffffffd">
    <w:name w:val="Стиль пункта схемы Знак Знак"/>
    <w:basedOn w:val="a7"/>
    <w:link w:val="afffffffffffffe"/>
    <w:qFormat/>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e">
    <w:name w:val="Стиль пункта схемы Знак Знак Знак"/>
    <w:link w:val="afffffffffffffd"/>
    <w:qFormat/>
    <w:rPr>
      <w:rFonts w:ascii="Times New Roman" w:eastAsia="Times New Roman" w:hAnsi="Times New Roman"/>
      <w:sz w:val="28"/>
      <w:szCs w:val="28"/>
    </w:rPr>
  </w:style>
  <w:style w:type="character" w:customStyle="1" w:styleId="2fff1">
    <w:name w:val="Текст Знак2"/>
    <w:qFormat/>
    <w:rPr>
      <w:rFonts w:ascii="Courier New" w:eastAsia="Times New Roman" w:hAnsi="Courier New" w:cs="Courier New"/>
    </w:rPr>
  </w:style>
  <w:style w:type="character" w:customStyle="1" w:styleId="3ff2">
    <w:name w:val="Стиль3 Знак"/>
    <w:uiPriority w:val="99"/>
    <w:qFormat/>
    <w:rPr>
      <w:b/>
      <w:bCs/>
      <w:iCs/>
      <w:sz w:val="26"/>
      <w:szCs w:val="28"/>
      <w:lang w:val="en-US" w:eastAsia="en-US" w:bidi="en-US"/>
    </w:rPr>
  </w:style>
  <w:style w:type="character" w:customStyle="1" w:styleId="afff8">
    <w:name w:val="Обычный (веб) Знак"/>
    <w:link w:val="afff7"/>
    <w:uiPriority w:val="99"/>
    <w:qFormat/>
    <w:rPr>
      <w:rFonts w:ascii="Arial" w:hAnsi="Arial" w:cs="Arial"/>
      <w:sz w:val="24"/>
      <w:szCs w:val="24"/>
    </w:rPr>
  </w:style>
  <w:style w:type="paragraph" w:customStyle="1" w:styleId="1270">
    <w:name w:val="127 см"/>
    <w:basedOn w:val="a7"/>
    <w:qFormat/>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qFormat/>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qFormat/>
    <w:pPr>
      <w:spacing w:after="160" w:line="240" w:lineRule="exact"/>
    </w:pPr>
    <w:rPr>
      <w:rFonts w:ascii="Verdana" w:hAnsi="Verdana" w:cs="Times New Roman"/>
      <w:sz w:val="20"/>
      <w:szCs w:val="20"/>
      <w:lang w:val="en-US"/>
    </w:rPr>
  </w:style>
  <w:style w:type="paragraph" w:customStyle="1" w:styleId="affffffffffffff">
    <w:name w:val="Оглавление"/>
    <w:basedOn w:val="2f8"/>
    <w:link w:val="affffffffffffff0"/>
    <w:qFormat/>
    <w:pPr>
      <w:suppressAutoHyphens w:val="0"/>
      <w:spacing w:after="200" w:line="276" w:lineRule="auto"/>
    </w:pPr>
    <w:rPr>
      <w:rFonts w:ascii="Arial" w:hAnsi="Arial"/>
      <w:i w:val="0"/>
      <w:iCs w:val="0"/>
      <w:color w:val="auto"/>
      <w:sz w:val="26"/>
      <w:szCs w:val="26"/>
      <w:lang w:bidi="ar-SA"/>
    </w:rPr>
  </w:style>
  <w:style w:type="character" w:customStyle="1" w:styleId="affffffffffffff0">
    <w:name w:val="Оглавление Знак"/>
    <w:link w:val="affffffffffffff"/>
    <w:qFormat/>
    <w:rPr>
      <w:rFonts w:ascii="Arial" w:eastAsia="Times New Roman" w:hAnsi="Arial" w:cs="Arial"/>
      <w:sz w:val="26"/>
      <w:szCs w:val="26"/>
      <w:lang w:eastAsia="en-US"/>
    </w:rPr>
  </w:style>
  <w:style w:type="paragraph" w:customStyle="1" w:styleId="affffffffffffff1">
    <w:name w:val="Таблица_ужатая"/>
    <w:basedOn w:val="affffffff8"/>
    <w:link w:val="affffffffffffff2"/>
    <w:qFormat/>
    <w:pPr>
      <w:spacing w:after="200" w:line="276" w:lineRule="auto"/>
      <w:jc w:val="left"/>
    </w:pPr>
    <w:rPr>
      <w:rFonts w:ascii="Arial" w:hAnsi="Arial"/>
      <w:sz w:val="26"/>
      <w:szCs w:val="26"/>
      <w:lang w:eastAsia="en-US"/>
    </w:rPr>
  </w:style>
  <w:style w:type="character" w:customStyle="1" w:styleId="affffffffffffff2">
    <w:name w:val="Таблица_ужатая Знак"/>
    <w:link w:val="affffffffffffff1"/>
    <w:qFormat/>
    <w:rPr>
      <w:rFonts w:ascii="Arial" w:eastAsia="Times New Roman" w:hAnsi="Arial" w:cs="Arial"/>
      <w:sz w:val="26"/>
      <w:szCs w:val="26"/>
      <w:lang w:eastAsia="en-US"/>
    </w:rPr>
  </w:style>
  <w:style w:type="paragraph" w:customStyle="1" w:styleId="affffffffffffff3">
    <w:name w:val="Заголовок_табл"/>
    <w:basedOn w:val="a7"/>
    <w:link w:val="affffffffffffff4"/>
    <w:qFormat/>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4">
    <w:name w:val="Заголовок_табл Знак"/>
    <w:link w:val="affffffffffffff3"/>
    <w:qFormat/>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5">
    <w:name w:val="Текст (лев)"/>
    <w:qFormat/>
    <w:pPr>
      <w:spacing w:before="60"/>
      <w:ind w:firstLine="567"/>
      <w:jc w:val="both"/>
    </w:pPr>
    <w:rPr>
      <w:rFonts w:ascii="Arial" w:eastAsia="Times New Roman" w:hAnsi="Arial"/>
      <w:sz w:val="18"/>
    </w:rPr>
  </w:style>
  <w:style w:type="character" w:customStyle="1" w:styleId="affffffffffffff6">
    <w:name w:val="Выдел текст"/>
    <w:qFormat/>
    <w:rPr>
      <w:rFonts w:ascii="Arial" w:hAnsi="Arial"/>
      <w:b/>
      <w:i/>
      <w:sz w:val="18"/>
      <w:lang w:val="ru-RU"/>
    </w:rPr>
  </w:style>
  <w:style w:type="paragraph" w:customStyle="1" w:styleId="affffffffffffff7">
    <w:name w:val="Текст (цнтр)"/>
    <w:basedOn w:val="affffffffffffff5"/>
    <w:next w:val="affffffffffffff5"/>
    <w:qFormat/>
  </w:style>
  <w:style w:type="character" w:customStyle="1" w:styleId="affffffffffffff8">
    <w:name w:val="Текст в табл"/>
    <w:qFormat/>
    <w:rPr>
      <w:rFonts w:ascii="Arial" w:hAnsi="Arial"/>
      <w:sz w:val="16"/>
      <w:lang w:val="ru-RU"/>
    </w:rPr>
  </w:style>
  <w:style w:type="paragraph" w:customStyle="1" w:styleId="affffffffffffff9">
    <w:name w:val="Заголовок подраздела"/>
    <w:next w:val="affffffffffffff5"/>
    <w:qFormat/>
    <w:pPr>
      <w:spacing w:before="60" w:after="60"/>
      <w:jc w:val="center"/>
      <w:outlineLvl w:val="1"/>
    </w:pPr>
    <w:rPr>
      <w:rFonts w:ascii="Arial" w:eastAsia="Times New Roman" w:hAnsi="Arial"/>
      <w:b/>
    </w:rPr>
  </w:style>
  <w:style w:type="character" w:customStyle="1" w:styleId="affffffffffffffa">
    <w:name w:val="Выдел текст табл НК"/>
    <w:qFormat/>
    <w:rPr>
      <w:rFonts w:ascii="Arial" w:hAnsi="Arial"/>
      <w:b/>
      <w:sz w:val="16"/>
    </w:rPr>
  </w:style>
  <w:style w:type="character" w:customStyle="1" w:styleId="affffffffffffffb">
    <w:name w:val="Выдел текст табл"/>
    <w:qFormat/>
    <w:rPr>
      <w:rFonts w:ascii="Arial" w:hAnsi="Arial"/>
      <w:b/>
      <w:i/>
      <w:sz w:val="16"/>
      <w:lang w:val="ru-RU"/>
    </w:rPr>
  </w:style>
  <w:style w:type="paragraph" w:customStyle="1" w:styleId="1fffff0">
    <w:name w:val="Заголовок 1._Подзаголовок"/>
    <w:basedOn w:val="a7"/>
    <w:next w:val="a7"/>
    <w:qFormat/>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qFormat/>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1">
    <w:name w:val="Знак Знак1 Знак"/>
    <w:basedOn w:val="a7"/>
    <w:qFormat/>
    <w:pPr>
      <w:spacing w:after="160" w:line="240" w:lineRule="exact"/>
    </w:pPr>
    <w:rPr>
      <w:rFonts w:ascii="Verdana" w:hAnsi="Verdana" w:cs="Verdana"/>
      <w:sz w:val="20"/>
      <w:szCs w:val="20"/>
      <w:lang w:val="en-US"/>
    </w:rPr>
  </w:style>
  <w:style w:type="paragraph" w:customStyle="1" w:styleId="affffffffffffffc">
    <w:name w:val="Знак Знак Знак Знак Знак Знак Знак Знак Знак Знак Знак Знак Знак Знак Знак Знак Знак Знак Знак Знак Знак Знак"/>
    <w:basedOn w:val="a7"/>
    <w:qFormat/>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qFormat/>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qFormat/>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d">
    <w:name w:val="Текст (лп)"/>
    <w:basedOn w:val="affffffffffffff5"/>
    <w:next w:val="affffffffffffff5"/>
    <w:qFormat/>
  </w:style>
  <w:style w:type="table" w:customStyle="1" w:styleId="11111">
    <w:name w:val="Сетка таблицы1111"/>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7"/>
    <w:qFormat/>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qFormat/>
  </w:style>
  <w:style w:type="paragraph" w:customStyle="1" w:styleId="2fff2">
    <w:name w:val="Без интервала2"/>
    <w:qFormat/>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qFormat/>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qFormat/>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qFormat/>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qFormat/>
    <w:rPr>
      <w:rFonts w:cs="Calibri"/>
      <w:sz w:val="20"/>
      <w:szCs w:val="20"/>
      <w:lang w:eastAsia="en-US"/>
    </w:rPr>
  </w:style>
  <w:style w:type="character" w:customStyle="1" w:styleId="1310">
    <w:name w:val="Знак Знак131"/>
    <w:uiPriority w:val="99"/>
    <w:qFormat/>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qFormat/>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qFormat/>
    <w:pPr>
      <w:widowControl w:val="0"/>
      <w:suppressAutoHyphens/>
      <w:spacing w:line="276" w:lineRule="auto"/>
      <w:ind w:firstLine="560"/>
      <w:jc w:val="both"/>
    </w:pPr>
    <w:rPr>
      <w:lang w:eastAsia="ar-SA"/>
    </w:rPr>
  </w:style>
  <w:style w:type="paragraph" w:customStyle="1" w:styleId="BodyText24">
    <w:name w:val="Body Text 24"/>
    <w:basedOn w:val="a7"/>
    <w:uiPriority w:val="99"/>
    <w:qFormat/>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qFormat/>
    <w:rPr>
      <w:rFonts w:cs="Calibri"/>
      <w:sz w:val="20"/>
      <w:szCs w:val="20"/>
      <w:lang w:eastAsia="en-US"/>
    </w:rPr>
  </w:style>
  <w:style w:type="paragraph" w:customStyle="1" w:styleId="BalloonText1">
    <w:name w:val="Balloon Text1"/>
    <w:basedOn w:val="a7"/>
    <w:uiPriority w:val="99"/>
    <w:qFormat/>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qFormat/>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qFormat/>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qFormat/>
    <w:pPr>
      <w:ind w:left="720"/>
    </w:pPr>
    <w:rPr>
      <w:rFonts w:ascii="Calibri" w:hAnsi="Calibri" w:cs="Calibri"/>
      <w:sz w:val="22"/>
      <w:szCs w:val="22"/>
    </w:rPr>
  </w:style>
  <w:style w:type="paragraph" w:customStyle="1" w:styleId="1fffff2">
    <w:name w:val="Знак Знак Знак1"/>
    <w:basedOn w:val="a7"/>
    <w:uiPriority w:val="99"/>
    <w:qFormat/>
    <w:pPr>
      <w:spacing w:after="0" w:line="240" w:lineRule="auto"/>
    </w:pPr>
    <w:rPr>
      <w:rFonts w:ascii="Verdana" w:hAnsi="Verdana" w:cs="Verdana"/>
      <w:sz w:val="20"/>
      <w:szCs w:val="20"/>
      <w:lang w:val="en-US"/>
    </w:rPr>
  </w:style>
  <w:style w:type="character" w:customStyle="1" w:styleId="129">
    <w:name w:val="Основной текст + 12"/>
    <w:uiPriority w:val="99"/>
    <w:qFormat/>
    <w:rPr>
      <w:rFonts w:ascii="Times New Roman" w:hAnsi="Times New Roman" w:cs="Times New Roman"/>
      <w:sz w:val="25"/>
      <w:szCs w:val="25"/>
      <w:shd w:val="clear" w:color="auto" w:fill="FFFFFF"/>
    </w:rPr>
  </w:style>
  <w:style w:type="character" w:customStyle="1" w:styleId="Arial">
    <w:name w:val="Основной текст + Arial"/>
    <w:uiPriority w:val="99"/>
    <w:qFormat/>
    <w:rPr>
      <w:rFonts w:ascii="Arial" w:eastAsia="Times New Roman" w:hAnsi="Arial" w:cs="Arial"/>
      <w:i/>
      <w:iCs/>
      <w:sz w:val="23"/>
      <w:szCs w:val="23"/>
      <w:shd w:val="clear" w:color="auto" w:fill="FFFFFF"/>
    </w:rPr>
  </w:style>
  <w:style w:type="character" w:customStyle="1" w:styleId="Arial1">
    <w:name w:val="Основной текст + Arial1"/>
    <w:uiPriority w:val="99"/>
    <w:qFormat/>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qFormat/>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qFormat/>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qFormat/>
    <w:rPr>
      <w:rFonts w:ascii="Times New Roman" w:hAnsi="Times New Roman" w:cs="Times New Roman"/>
      <w:sz w:val="22"/>
      <w:szCs w:val="22"/>
    </w:rPr>
  </w:style>
  <w:style w:type="paragraph" w:customStyle="1" w:styleId="Style27">
    <w:name w:val="Style27"/>
    <w:basedOn w:val="a7"/>
    <w:uiPriority w:val="99"/>
    <w:qFormat/>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qFormat/>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e">
    <w:name w:val="Вставка"/>
    <w:uiPriority w:val="99"/>
    <w:rPr>
      <w:rFonts w:ascii="Arial" w:hAnsi="Arial" w:cs="Arial"/>
      <w:color w:val="FF00FF"/>
      <w:sz w:val="26"/>
      <w:szCs w:val="26"/>
    </w:rPr>
  </w:style>
  <w:style w:type="character" w:customStyle="1" w:styleId="FontStyle46">
    <w:name w:val="Font Style46"/>
    <w:uiPriority w:val="99"/>
    <w:qFormat/>
    <w:rPr>
      <w:rFonts w:ascii="Times New Roman" w:hAnsi="Times New Roman" w:cs="Times New Roman"/>
      <w:b/>
      <w:bCs/>
      <w:sz w:val="22"/>
      <w:szCs w:val="22"/>
    </w:rPr>
  </w:style>
  <w:style w:type="character" w:customStyle="1" w:styleId="FontStyle47">
    <w:name w:val="Font Style47"/>
    <w:uiPriority w:val="99"/>
    <w:qFormat/>
    <w:rPr>
      <w:rFonts w:ascii="Times New Roman" w:hAnsi="Times New Roman" w:cs="Times New Roman"/>
      <w:b/>
      <w:bCs/>
      <w:sz w:val="22"/>
      <w:szCs w:val="22"/>
    </w:rPr>
  </w:style>
  <w:style w:type="paragraph" w:customStyle="1" w:styleId="Style28">
    <w:name w:val="Style28"/>
    <w:basedOn w:val="a7"/>
    <w:uiPriority w:val="99"/>
    <w:qFormat/>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qFormat/>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qFormat/>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qFormat/>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qFormat/>
  </w:style>
  <w:style w:type="character" w:customStyle="1" w:styleId="placeholder-c01">
    <w:name w:val="placeholder-c01"/>
    <w:uiPriority w:val="99"/>
    <w:qFormat/>
    <w:rPr>
      <w:rFonts w:ascii="Arial" w:hAnsi="Arial" w:cs="Arial"/>
      <w:color w:val="800000"/>
      <w:sz w:val="20"/>
      <w:szCs w:val="20"/>
    </w:rPr>
  </w:style>
  <w:style w:type="character" w:customStyle="1" w:styleId="rvts9">
    <w:name w:val="rvts9"/>
    <w:uiPriority w:val="99"/>
    <w:qFormat/>
  </w:style>
  <w:style w:type="character" w:customStyle="1" w:styleId="rvts6">
    <w:name w:val="rvts6"/>
    <w:uiPriority w:val="99"/>
    <w:qFormat/>
  </w:style>
  <w:style w:type="paragraph" w:customStyle="1" w:styleId="Iauiue3">
    <w:name w:val="Iau?iue3"/>
    <w:uiPriority w:val="99"/>
    <w:qFormat/>
    <w:pPr>
      <w:widowControl w:val="0"/>
      <w:suppressAutoHyphens/>
    </w:pPr>
    <w:rPr>
      <w:lang w:eastAsia="ar-SA"/>
    </w:rPr>
  </w:style>
  <w:style w:type="paragraph" w:customStyle="1" w:styleId="BodyTxt">
    <w:name w:val="Body Txt"/>
    <w:basedOn w:val="a7"/>
    <w:uiPriority w:val="99"/>
    <w:qFormat/>
    <w:pPr>
      <w:keepLines/>
      <w:spacing w:before="60" w:after="60" w:line="240" w:lineRule="auto"/>
      <w:ind w:firstLine="567"/>
      <w:jc w:val="both"/>
    </w:pPr>
    <w:rPr>
      <w:rFonts w:ascii="Arial Narrow" w:hAnsi="Arial Narrow" w:cs="Arial Narrow"/>
      <w:sz w:val="24"/>
      <w:szCs w:val="24"/>
      <w:lang w:eastAsia="ru-RU"/>
    </w:rPr>
  </w:style>
  <w:style w:type="paragraph" w:customStyle="1" w:styleId="1fffff3">
    <w:name w:val="Стиль1 Знак"/>
    <w:basedOn w:val="30"/>
    <w:uiPriority w:val="99"/>
    <w:qFormat/>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qFormat/>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qFormat/>
    <w:pPr>
      <w:keepNext/>
    </w:pPr>
    <w:rPr>
      <w:b/>
      <w:bCs/>
      <w:sz w:val="24"/>
      <w:szCs w:val="24"/>
      <w:u w:val="single"/>
    </w:rPr>
  </w:style>
  <w:style w:type="paragraph" w:customStyle="1" w:styleId="Iauiue1">
    <w:name w:val="Iau?iue1"/>
    <w:uiPriority w:val="99"/>
    <w:qFormat/>
    <w:pPr>
      <w:widowControl w:val="0"/>
    </w:pPr>
    <w:rPr>
      <w:rFonts w:ascii="Times New Roman" w:eastAsia="Times New Roman" w:hAnsi="Times New Roman"/>
    </w:rPr>
  </w:style>
  <w:style w:type="paragraph" w:customStyle="1" w:styleId="caaieiaie6">
    <w:name w:val="caaieiaie 6"/>
    <w:basedOn w:val="Iauiue1"/>
    <w:next w:val="Iauiue1"/>
    <w:uiPriority w:val="99"/>
    <w:qFormat/>
    <w:pPr>
      <w:keepNext/>
      <w:ind w:firstLine="567"/>
      <w:jc w:val="both"/>
    </w:pPr>
    <w:rPr>
      <w:b/>
      <w:bCs/>
      <w:color w:val="000000"/>
      <w:u w:val="single"/>
    </w:rPr>
  </w:style>
  <w:style w:type="paragraph" w:customStyle="1" w:styleId="caaieiaie5">
    <w:name w:val="caaieiaie 5"/>
    <w:basedOn w:val="Iauiue1"/>
    <w:next w:val="Iauiue1"/>
    <w:uiPriority w:val="99"/>
    <w:qFormat/>
    <w:pPr>
      <w:keepNext/>
      <w:ind w:firstLine="567"/>
      <w:jc w:val="both"/>
    </w:pPr>
    <w:rPr>
      <w:b/>
      <w:bCs/>
      <w:u w:val="single"/>
    </w:rPr>
  </w:style>
  <w:style w:type="paragraph" w:customStyle="1" w:styleId="caaieiaie51">
    <w:name w:val="caaieiaie 51"/>
    <w:basedOn w:val="Iauiue2"/>
    <w:next w:val="Iauiue2"/>
    <w:uiPriority w:val="99"/>
    <w:qFormat/>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qFormat/>
    <w:pPr>
      <w:ind w:firstLine="567"/>
      <w:jc w:val="both"/>
    </w:pPr>
  </w:style>
  <w:style w:type="paragraph" w:customStyle="1" w:styleId="caaieiaie8">
    <w:name w:val="caaieiaie 8"/>
    <w:basedOn w:val="Iauiue1"/>
    <w:next w:val="Iauiue1"/>
    <w:uiPriority w:val="99"/>
    <w:qFormat/>
    <w:pPr>
      <w:keepNext/>
      <w:ind w:firstLine="720"/>
      <w:jc w:val="both"/>
    </w:pPr>
    <w:rPr>
      <w:b/>
      <w:bCs/>
      <w:sz w:val="24"/>
      <w:szCs w:val="24"/>
    </w:rPr>
  </w:style>
  <w:style w:type="paragraph" w:customStyle="1" w:styleId="caaieiaie7">
    <w:name w:val="caaieiaie 7"/>
    <w:basedOn w:val="Iauiue1"/>
    <w:next w:val="Iauiue1"/>
    <w:uiPriority w:val="99"/>
    <w:qFormat/>
    <w:pPr>
      <w:keepNext/>
      <w:ind w:firstLine="567"/>
      <w:jc w:val="both"/>
    </w:pPr>
    <w:rPr>
      <w:b/>
      <w:bCs/>
      <w:color w:val="000000"/>
      <w:sz w:val="24"/>
      <w:szCs w:val="24"/>
    </w:rPr>
  </w:style>
  <w:style w:type="paragraph" w:customStyle="1" w:styleId="Iniiaiieoaeno1">
    <w:name w:val="Iniiaiie oaeno1"/>
    <w:basedOn w:val="Iauiue1"/>
    <w:uiPriority w:val="99"/>
    <w:qFormat/>
    <w:rPr>
      <w:b/>
      <w:bCs/>
      <w:sz w:val="24"/>
      <w:szCs w:val="24"/>
    </w:rPr>
  </w:style>
  <w:style w:type="paragraph" w:customStyle="1" w:styleId="nienie1">
    <w:name w:val="nienie1"/>
    <w:basedOn w:val="Iauiue2"/>
    <w:uiPriority w:val="99"/>
    <w:qFormat/>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qFormat/>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qFormat/>
    <w:pPr>
      <w:ind w:firstLine="720"/>
      <w:jc w:val="both"/>
    </w:pPr>
    <w:rPr>
      <w:color w:val="000000"/>
      <w:sz w:val="24"/>
      <w:szCs w:val="24"/>
    </w:rPr>
  </w:style>
  <w:style w:type="paragraph" w:customStyle="1" w:styleId="Iniiaiieoaenonionooiii31">
    <w:name w:val="Iniiaiie oaeno n ionooiii 31"/>
    <w:basedOn w:val="Iauiue2"/>
    <w:uiPriority w:val="99"/>
    <w:qFormat/>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qFormat/>
    <w:pPr>
      <w:keepNext/>
      <w:suppressAutoHyphens w:val="0"/>
      <w:ind w:left="1701" w:hanging="1"/>
    </w:pPr>
    <w:rPr>
      <w:rFonts w:ascii="Times New Roman" w:eastAsia="Times New Roman" w:hAnsi="Times New Roman"/>
      <w:sz w:val="24"/>
      <w:szCs w:val="24"/>
      <w:lang w:eastAsia="ru-RU"/>
    </w:rPr>
  </w:style>
  <w:style w:type="paragraph" w:customStyle="1" w:styleId="afffffffffffffff">
    <w:name w:val="ñïèñîê"/>
    <w:basedOn w:val="a7"/>
    <w:uiPriority w:val="99"/>
    <w:qFormat/>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0">
    <w:name w:val="Адресат"/>
    <w:basedOn w:val="a7"/>
    <w:next w:val="a7"/>
    <w:uiPriority w:val="99"/>
    <w:qFormat/>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qFormat/>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qFormat/>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qFormat/>
    <w:pPr>
      <w:spacing w:after="0" w:line="240" w:lineRule="auto"/>
      <w:ind w:firstLine="100"/>
    </w:pPr>
    <w:rPr>
      <w:rFonts w:ascii="Times New Roman" w:hAnsi="Times New Roman" w:cs="Times New Roman"/>
      <w:sz w:val="24"/>
      <w:szCs w:val="24"/>
      <w:lang w:eastAsia="ru-RU"/>
    </w:rPr>
  </w:style>
  <w:style w:type="character" w:customStyle="1" w:styleId="afffffffffffffff1">
    <w:name w:val="Узел"/>
    <w:uiPriority w:val="99"/>
    <w:qFormat/>
    <w:rPr>
      <w:i/>
      <w:iCs/>
    </w:rPr>
  </w:style>
  <w:style w:type="character" w:customStyle="1" w:styleId="1fffff4">
    <w:name w:val="Стиль1 Знак Знак"/>
    <w:uiPriority w:val="99"/>
    <w:qFormat/>
    <w:rPr>
      <w:rFonts w:ascii="Arial" w:hAnsi="Arial" w:cs="Arial"/>
      <w:b/>
      <w:bCs/>
      <w:sz w:val="22"/>
      <w:szCs w:val="22"/>
      <w:lang w:val="ru-RU" w:eastAsia="ru-RU"/>
    </w:rPr>
  </w:style>
  <w:style w:type="paragraph" w:customStyle="1" w:styleId="1fffff5">
    <w:name w:val="Знак Знак Знак1 Знак Знак Знак Знак"/>
    <w:basedOn w:val="a7"/>
    <w:uiPriority w:val="99"/>
    <w:qFormat/>
    <w:pPr>
      <w:spacing w:after="0" w:line="240" w:lineRule="auto"/>
    </w:pPr>
    <w:rPr>
      <w:rFonts w:ascii="Verdana" w:hAnsi="Verdana" w:cs="Verdana"/>
      <w:sz w:val="20"/>
      <w:szCs w:val="20"/>
      <w:lang w:val="en-US"/>
    </w:rPr>
  </w:style>
  <w:style w:type="paragraph" w:customStyle="1" w:styleId="uni">
    <w:name w:val="uni"/>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qFormat/>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qFormat/>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qFormat/>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qFormat/>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qFormat/>
    <w:pPr>
      <w:spacing w:after="0" w:line="240" w:lineRule="auto"/>
    </w:pPr>
    <w:rPr>
      <w:rFonts w:ascii="Times New Roman" w:hAnsi="Times New Roman" w:cs="Times New Roman"/>
      <w:b/>
      <w:bCs/>
      <w:lang w:eastAsia="ru-RU"/>
    </w:rPr>
  </w:style>
  <w:style w:type="paragraph" w:customStyle="1" w:styleId="dr">
    <w:name w:val="dr"/>
    <w:basedOn w:val="a7"/>
    <w:uiPriority w:val="99"/>
    <w:qFormat/>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2">
    <w:name w:val="Текст (лев. подпись)"/>
    <w:basedOn w:val="a7"/>
    <w:next w:val="a7"/>
    <w:uiPriority w:val="99"/>
    <w:qFormat/>
    <w:pPr>
      <w:widowControl w:val="0"/>
      <w:autoSpaceDE w:val="0"/>
      <w:autoSpaceDN w:val="0"/>
      <w:adjustRightInd w:val="0"/>
      <w:spacing w:after="0" w:line="240" w:lineRule="auto"/>
    </w:pPr>
    <w:rPr>
      <w:sz w:val="20"/>
      <w:szCs w:val="20"/>
      <w:lang w:eastAsia="ru-RU"/>
    </w:rPr>
  </w:style>
  <w:style w:type="paragraph" w:customStyle="1" w:styleId="afffffffffffffff3">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4">
    <w:name w:val="Стиль"/>
    <w:basedOn w:val="a7"/>
    <w:uiPriority w:val="99"/>
    <w:qFormat/>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qFormat/>
    <w:rPr>
      <w:rFonts w:ascii="Cambria" w:hAnsi="Cambria" w:cs="Cambria"/>
      <w:i/>
      <w:iCs/>
      <w:color w:val="243F60"/>
    </w:rPr>
  </w:style>
  <w:style w:type="character" w:customStyle="1" w:styleId="1fffff6">
    <w:name w:val="Название Знак1"/>
    <w:uiPriority w:val="10"/>
    <w:qFormat/>
    <w:rPr>
      <w:rFonts w:ascii="Times New Roman" w:hAnsi="Times New Roman" w:cs="Times New Roman"/>
      <w:b/>
      <w:bCs/>
      <w:sz w:val="28"/>
      <w:szCs w:val="28"/>
      <w:lang w:eastAsia="ru-RU"/>
    </w:rPr>
  </w:style>
  <w:style w:type="paragraph" w:customStyle="1" w:styleId="p1">
    <w:name w:val="p1"/>
    <w:basedOn w:val="a7"/>
    <w:uiPriority w:val="99"/>
    <w:qFormat/>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5">
    <w:name w:val="Заголовок записки Знак"/>
    <w:basedOn w:val="a8"/>
    <w:uiPriority w:val="99"/>
    <w:qFormat/>
    <w:rPr>
      <w:rFonts w:ascii="Arial" w:eastAsia="Times New Roman" w:hAnsi="Arial" w:cs="Arial"/>
      <w:sz w:val="26"/>
      <w:szCs w:val="26"/>
      <w:lang w:eastAsia="en-US"/>
    </w:rPr>
  </w:style>
  <w:style w:type="character" w:customStyle="1" w:styleId="16">
    <w:name w:val="Заголовок записки Знак1"/>
    <w:link w:val="affa"/>
    <w:uiPriority w:val="99"/>
    <w:qFormat/>
    <w:locked/>
    <w:rPr>
      <w:rFonts w:ascii="Times New Roman" w:eastAsia="Times New Roman" w:hAnsi="Times New Roman"/>
      <w:b/>
      <w:bCs/>
      <w:sz w:val="28"/>
      <w:szCs w:val="28"/>
    </w:rPr>
  </w:style>
  <w:style w:type="table" w:customStyle="1" w:styleId="317">
    <w:name w:val="Сетка таблицы3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qFormat/>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qFormat/>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qFormat/>
    <w:locked/>
    <w:rPr>
      <w:rFonts w:ascii="Times New Roman" w:hAnsi="Times New Roman"/>
      <w:sz w:val="28"/>
      <w:szCs w:val="28"/>
      <w:lang w:eastAsia="en-US"/>
    </w:rPr>
  </w:style>
  <w:style w:type="table" w:customStyle="1" w:styleId="11f7">
    <w:name w:val="Классическая таблица 11"/>
    <w:basedOn w:val="a9"/>
    <w:uiPriority w:val="99"/>
    <w:qFormat/>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обычный 1"/>
    <w:basedOn w:val="a7"/>
    <w:link w:val="1fffff8"/>
    <w:uiPriority w:val="99"/>
    <w:qFormat/>
    <w:pPr>
      <w:spacing w:line="360" w:lineRule="auto"/>
      <w:ind w:firstLine="708"/>
      <w:jc w:val="both"/>
    </w:pPr>
    <w:rPr>
      <w:rFonts w:ascii="Times New Roman" w:eastAsia="Calibri" w:hAnsi="Times New Roman" w:cs="Times New Roman"/>
      <w:sz w:val="28"/>
      <w:szCs w:val="28"/>
    </w:rPr>
  </w:style>
  <w:style w:type="character" w:customStyle="1" w:styleId="1fffff8">
    <w:name w:val="обычный 1 Знак"/>
    <w:link w:val="1fffff7"/>
    <w:uiPriority w:val="99"/>
    <w:qFormat/>
    <w:locked/>
    <w:rPr>
      <w:rFonts w:ascii="Times New Roman" w:hAnsi="Times New Roman"/>
      <w:sz w:val="28"/>
      <w:szCs w:val="28"/>
      <w:lang w:eastAsia="en-US"/>
    </w:rPr>
  </w:style>
  <w:style w:type="character" w:customStyle="1" w:styleId="r">
    <w:name w:val="r"/>
    <w:basedOn w:val="a8"/>
    <w:uiPriority w:val="99"/>
    <w:qFormat/>
  </w:style>
  <w:style w:type="paragraph" w:customStyle="1" w:styleId="WW-0">
    <w:name w:val="WW-Обычный (веб)"/>
    <w:basedOn w:val="a7"/>
    <w:uiPriority w:val="99"/>
    <w:qFormat/>
    <w:pPr>
      <w:suppressAutoHyphens/>
      <w:spacing w:before="21" w:after="21" w:line="252" w:lineRule="auto"/>
      <w:ind w:firstLine="215"/>
      <w:jc w:val="both"/>
    </w:pPr>
    <w:rPr>
      <w:sz w:val="18"/>
      <w:szCs w:val="18"/>
      <w:lang w:val="en-US"/>
    </w:rPr>
  </w:style>
  <w:style w:type="paragraph" w:customStyle="1" w:styleId="1fffff9">
    <w:name w:val="Список_маркерный_1_уровень"/>
    <w:link w:val="1fffffa"/>
    <w:uiPriority w:val="99"/>
    <w:qFormat/>
    <w:pPr>
      <w:spacing w:before="60" w:after="100"/>
      <w:ind w:left="426"/>
      <w:jc w:val="both"/>
    </w:pPr>
    <w:rPr>
      <w:rFonts w:ascii="Times New Roman" w:hAnsi="Times New Roman"/>
      <w:sz w:val="24"/>
      <w:szCs w:val="24"/>
    </w:rPr>
  </w:style>
  <w:style w:type="character" w:customStyle="1" w:styleId="1fffffa">
    <w:name w:val="Список_маркерный_1_уровень Знак"/>
    <w:link w:val="1fffff9"/>
    <w:uiPriority w:val="99"/>
    <w:locked/>
    <w:rPr>
      <w:rFonts w:ascii="Times New Roman" w:hAnsi="Times New Roman"/>
      <w:sz w:val="24"/>
      <w:szCs w:val="24"/>
      <w:lang w:bidi="ar-SA"/>
    </w:rPr>
  </w:style>
  <w:style w:type="character" w:customStyle="1" w:styleId="afffffffffffffff6">
    <w:name w:val="Текст_Обычный"/>
    <w:uiPriority w:val="99"/>
    <w:qFormat/>
  </w:style>
  <w:style w:type="table" w:customStyle="1" w:styleId="512">
    <w:name w:val="Сетка таблицы51"/>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7">
    <w:name w:val="Обычный + по центру"/>
    <w:basedOn w:val="a7"/>
    <w:qFormat/>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qFormat/>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qFormat/>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qFormat/>
    <w:rPr>
      <w:rFonts w:ascii="Verdana" w:hAnsi="Verdana" w:hint="default"/>
      <w:color w:val="25416B"/>
      <w:sz w:val="17"/>
      <w:szCs w:val="17"/>
      <w:u w:val="none"/>
    </w:rPr>
  </w:style>
  <w:style w:type="paragraph" w:customStyle="1" w:styleId="1fffffb">
    <w:name w:val="Знак Знак Знак Знак Знак Знак Знак Знак1"/>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qFormat/>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8">
    <w:name w:val="Знак Знак Знак Знак Знак Знак Знак Знак Знак Знак Знак Знак"/>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qFormat/>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qFormat/>
    <w:pPr>
      <w:spacing w:before="100" w:beforeAutospacing="1" w:after="100" w:afterAutospacing="1" w:line="240" w:lineRule="auto"/>
    </w:pPr>
    <w:rPr>
      <w:sz w:val="20"/>
      <w:szCs w:val="20"/>
      <w:lang w:eastAsia="ru-RU"/>
    </w:rPr>
  </w:style>
  <w:style w:type="paragraph" w:customStyle="1" w:styleId="afffffffffffffff9">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qFormat/>
    <w:pPr>
      <w:spacing w:before="100" w:beforeAutospacing="1" w:after="100" w:afterAutospacing="1" w:line="240" w:lineRule="auto"/>
    </w:pPr>
    <w:rPr>
      <w:sz w:val="20"/>
      <w:szCs w:val="20"/>
      <w:lang w:eastAsia="ru-RU"/>
    </w:rPr>
  </w:style>
  <w:style w:type="paragraph" w:customStyle="1" w:styleId="xl183">
    <w:name w:val="xl183"/>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qFormat/>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qFormat/>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qFormat/>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9"/>
    <w:uiPriority w:val="99"/>
    <w:qFormat/>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qFormat/>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9"/>
    <w:uiPriority w:val="99"/>
    <w:qFormat/>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ветлая заливка13"/>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qFormat/>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0">
    <w:name w:val="Основной текст (128)_"/>
    <w:link w:val="1281"/>
    <w:uiPriority w:val="99"/>
    <w:qFormat/>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qFormat/>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qFormat/>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qFormat/>
    <w:rPr>
      <w:rFonts w:ascii="Candara" w:hAnsi="Candara" w:cs="Candara"/>
      <w:sz w:val="20"/>
      <w:szCs w:val="20"/>
      <w:shd w:val="clear" w:color="auto" w:fill="FFFFFF"/>
    </w:rPr>
  </w:style>
  <w:style w:type="character" w:customStyle="1" w:styleId="1500">
    <w:name w:val="Основной текст (150)_"/>
    <w:link w:val="1501"/>
    <w:uiPriority w:val="99"/>
    <w:qFormat/>
    <w:locked/>
    <w:rPr>
      <w:rFonts w:ascii="Arial Narrow" w:hAnsi="Arial Narrow" w:cs="Arial Narrow"/>
      <w:shd w:val="clear" w:color="auto" w:fill="FFFFFF"/>
    </w:rPr>
  </w:style>
  <w:style w:type="paragraph" w:customStyle="1" w:styleId="1501">
    <w:name w:val="Основной текст (150)"/>
    <w:basedOn w:val="a7"/>
    <w:link w:val="1500"/>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qFormat/>
    <w:rPr>
      <w:rFonts w:ascii="Candara" w:hAnsi="Candara" w:cs="Candara"/>
      <w:shd w:val="clear" w:color="auto" w:fill="FFFFFF"/>
    </w:rPr>
  </w:style>
  <w:style w:type="character" w:customStyle="1" w:styleId="159">
    <w:name w:val="Основной текст (159)_"/>
    <w:link w:val="1590"/>
    <w:uiPriority w:val="99"/>
    <w:qFormat/>
    <w:locked/>
    <w:rPr>
      <w:rFonts w:ascii="Arial Narrow" w:hAnsi="Arial Narrow" w:cs="Arial Narrow"/>
      <w:shd w:val="clear" w:color="auto" w:fill="FFFFFF"/>
    </w:rPr>
  </w:style>
  <w:style w:type="paragraph" w:customStyle="1" w:styleId="1590">
    <w:name w:val="Основной текст (159)"/>
    <w:basedOn w:val="a7"/>
    <w:link w:val="159"/>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qFormat/>
    <w:rPr>
      <w:rFonts w:ascii="Candara" w:hAnsi="Candara"/>
      <w:sz w:val="20"/>
    </w:rPr>
  </w:style>
  <w:style w:type="character" w:customStyle="1" w:styleId="507">
    <w:name w:val="Основной текст (507)_"/>
    <w:link w:val="5070"/>
    <w:uiPriority w:val="99"/>
    <w:qFormat/>
    <w:locked/>
    <w:rPr>
      <w:rFonts w:ascii="Candara" w:hAnsi="Candara" w:cs="Candara"/>
      <w:shd w:val="clear" w:color="auto" w:fill="FFFFFF"/>
    </w:rPr>
  </w:style>
  <w:style w:type="paragraph" w:customStyle="1" w:styleId="5070">
    <w:name w:val="Основной текст (507)"/>
    <w:basedOn w:val="a7"/>
    <w:link w:val="507"/>
    <w:uiPriority w:val="99"/>
    <w:qFormat/>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qFormat/>
    <w:locked/>
    <w:rPr>
      <w:rFonts w:ascii="Arial Narrow" w:hAnsi="Arial Narrow" w:cs="Arial Narrow"/>
      <w:shd w:val="clear" w:color="auto" w:fill="FFFFFF"/>
    </w:rPr>
  </w:style>
  <w:style w:type="paragraph" w:customStyle="1" w:styleId="1490">
    <w:name w:val="Основной текст (149)"/>
    <w:basedOn w:val="a7"/>
    <w:link w:val="149"/>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qFormat/>
    <w:rPr>
      <w:rFonts w:ascii="Candara" w:hAnsi="Candara" w:cs="Candara"/>
      <w:shd w:val="clear" w:color="auto" w:fill="FFFFFF"/>
    </w:rPr>
  </w:style>
  <w:style w:type="character" w:customStyle="1" w:styleId="158">
    <w:name w:val="Основной текст (158)_"/>
    <w:link w:val="1580"/>
    <w:uiPriority w:val="99"/>
    <w:qFormat/>
    <w:locked/>
    <w:rPr>
      <w:rFonts w:ascii="Arial Narrow" w:hAnsi="Arial Narrow" w:cs="Arial Narrow"/>
      <w:shd w:val="clear" w:color="auto" w:fill="FFFFFF"/>
    </w:rPr>
  </w:style>
  <w:style w:type="paragraph" w:customStyle="1" w:styleId="1580">
    <w:name w:val="Основной текст (158)"/>
    <w:basedOn w:val="a7"/>
    <w:link w:val="158"/>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qFormat/>
    <w:rPr>
      <w:rFonts w:ascii="Candara" w:hAnsi="Candara" w:cs="Candara"/>
      <w:shd w:val="clear" w:color="auto" w:fill="FFFFFF"/>
    </w:rPr>
  </w:style>
  <w:style w:type="character" w:customStyle="1" w:styleId="508">
    <w:name w:val="Основной текст (508)_"/>
    <w:link w:val="5080"/>
    <w:uiPriority w:val="99"/>
    <w:qFormat/>
    <w:locked/>
    <w:rPr>
      <w:rFonts w:ascii="Candara" w:hAnsi="Candara" w:cs="Candara"/>
      <w:shd w:val="clear" w:color="auto" w:fill="FFFFFF"/>
    </w:rPr>
  </w:style>
  <w:style w:type="paragraph" w:customStyle="1" w:styleId="5080">
    <w:name w:val="Основной текст (508)"/>
    <w:basedOn w:val="a7"/>
    <w:link w:val="508"/>
    <w:uiPriority w:val="99"/>
    <w:qFormat/>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qFormat/>
    <w:locked/>
    <w:rPr>
      <w:rFonts w:ascii="Arial Narrow" w:hAnsi="Arial Narrow" w:cs="Arial Narrow"/>
      <w:shd w:val="clear" w:color="auto" w:fill="FFFFFF"/>
    </w:rPr>
  </w:style>
  <w:style w:type="paragraph" w:customStyle="1" w:styleId="1560">
    <w:name w:val="Основной текст (156)"/>
    <w:basedOn w:val="a7"/>
    <w:link w:val="156"/>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qFormat/>
    <w:rPr>
      <w:rFonts w:ascii="Candara" w:hAnsi="Candara" w:cs="Candara"/>
      <w:shd w:val="clear" w:color="auto" w:fill="FFFFFF"/>
    </w:rPr>
  </w:style>
  <w:style w:type="character" w:customStyle="1" w:styleId="1430">
    <w:name w:val="Основной текст (143)_"/>
    <w:link w:val="1431"/>
    <w:uiPriority w:val="99"/>
    <w:qFormat/>
    <w:locked/>
    <w:rPr>
      <w:rFonts w:ascii="Arial Narrow" w:hAnsi="Arial Narrow" w:cs="Arial Narrow"/>
      <w:shd w:val="clear" w:color="auto" w:fill="FFFFFF"/>
    </w:rPr>
  </w:style>
  <w:style w:type="paragraph" w:customStyle="1" w:styleId="1431">
    <w:name w:val="Основной текст (143)"/>
    <w:basedOn w:val="a7"/>
    <w:link w:val="1430"/>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qFormat/>
    <w:rPr>
      <w:rFonts w:ascii="Candara" w:hAnsi="Candara" w:cs="Candara"/>
      <w:shd w:val="clear" w:color="auto" w:fill="FFFFFF"/>
    </w:rPr>
  </w:style>
  <w:style w:type="character" w:customStyle="1" w:styleId="1511">
    <w:name w:val="Основной текст (151)_"/>
    <w:link w:val="1512"/>
    <w:uiPriority w:val="99"/>
    <w:qFormat/>
    <w:locked/>
    <w:rPr>
      <w:rFonts w:ascii="Arial Narrow" w:hAnsi="Arial Narrow" w:cs="Arial Narrow"/>
      <w:shd w:val="clear" w:color="auto" w:fill="FFFFFF"/>
    </w:rPr>
  </w:style>
  <w:style w:type="paragraph" w:customStyle="1" w:styleId="1512">
    <w:name w:val="Основной текст (151)"/>
    <w:basedOn w:val="a7"/>
    <w:link w:val="1511"/>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qFormat/>
    <w:rPr>
      <w:rFonts w:ascii="Candara" w:hAnsi="Candara" w:cs="Candara"/>
      <w:shd w:val="clear" w:color="auto" w:fill="FFFFFF"/>
    </w:rPr>
  </w:style>
  <w:style w:type="character" w:customStyle="1" w:styleId="157">
    <w:name w:val="Основной текст (157)_"/>
    <w:link w:val="1570"/>
    <w:uiPriority w:val="99"/>
    <w:qFormat/>
    <w:locked/>
    <w:rPr>
      <w:rFonts w:ascii="Arial Narrow" w:hAnsi="Arial Narrow" w:cs="Arial Narrow"/>
      <w:shd w:val="clear" w:color="auto" w:fill="FFFFFF"/>
    </w:rPr>
  </w:style>
  <w:style w:type="paragraph" w:customStyle="1" w:styleId="1570">
    <w:name w:val="Основной текст (157)"/>
    <w:basedOn w:val="a7"/>
    <w:link w:val="157"/>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qFormat/>
    <w:rPr>
      <w:rFonts w:ascii="Candara" w:hAnsi="Candara" w:cs="Candara"/>
      <w:shd w:val="clear" w:color="auto" w:fill="FFFFFF"/>
    </w:rPr>
  </w:style>
  <w:style w:type="character" w:customStyle="1" w:styleId="6210">
    <w:name w:val="Основной текст (621)_"/>
    <w:link w:val="6211"/>
    <w:uiPriority w:val="99"/>
    <w:qFormat/>
    <w:locked/>
    <w:rPr>
      <w:rFonts w:ascii="Candara" w:hAnsi="Candara" w:cs="Candara"/>
      <w:shd w:val="clear" w:color="auto" w:fill="FFFFFF"/>
    </w:rPr>
  </w:style>
  <w:style w:type="paragraph" w:customStyle="1" w:styleId="6211">
    <w:name w:val="Основной текст (621)"/>
    <w:basedOn w:val="a7"/>
    <w:link w:val="6210"/>
    <w:uiPriority w:val="99"/>
    <w:qFormat/>
    <w:pPr>
      <w:shd w:val="clear" w:color="auto" w:fill="FFFFFF"/>
      <w:spacing w:after="0" w:line="240" w:lineRule="atLeast"/>
    </w:pPr>
    <w:rPr>
      <w:rFonts w:ascii="Candara" w:eastAsia="Calibri" w:hAnsi="Candara" w:cs="Times New Roman"/>
      <w:sz w:val="20"/>
      <w:szCs w:val="20"/>
    </w:rPr>
  </w:style>
  <w:style w:type="character" w:customStyle="1" w:styleId="st1">
    <w:name w:val="st1"/>
    <w:qFormat/>
  </w:style>
  <w:style w:type="character" w:customStyle="1" w:styleId="272">
    <w:name w:val="Основной текст (27)_"/>
    <w:link w:val="2710"/>
    <w:uiPriority w:val="99"/>
    <w:qFormat/>
    <w:locked/>
    <w:rPr>
      <w:sz w:val="21"/>
      <w:szCs w:val="21"/>
      <w:shd w:val="clear" w:color="auto" w:fill="FFFFFF"/>
    </w:rPr>
  </w:style>
  <w:style w:type="paragraph" w:customStyle="1" w:styleId="2710">
    <w:name w:val="Основной текст (27)1"/>
    <w:basedOn w:val="a7"/>
    <w:link w:val="272"/>
    <w:uiPriority w:val="99"/>
    <w:qFormat/>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qFormat/>
    <w:rPr>
      <w:rFonts w:ascii="Times New Roman" w:hAnsi="Times New Roman"/>
      <w:sz w:val="21"/>
      <w:szCs w:val="21"/>
      <w:shd w:val="clear" w:color="auto" w:fill="FFFFFF"/>
    </w:rPr>
  </w:style>
  <w:style w:type="character" w:customStyle="1" w:styleId="562">
    <w:name w:val="Основной текст (562)_"/>
    <w:link w:val="5620"/>
    <w:uiPriority w:val="99"/>
    <w:qFormat/>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qFormat/>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qFormat/>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qFormat/>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qFormat/>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qFormat/>
    <w:locked/>
    <w:rPr>
      <w:sz w:val="8"/>
      <w:szCs w:val="8"/>
      <w:shd w:val="clear" w:color="auto" w:fill="FFFFFF"/>
    </w:rPr>
  </w:style>
  <w:style w:type="paragraph" w:customStyle="1" w:styleId="6340">
    <w:name w:val="Основной текст (634)"/>
    <w:basedOn w:val="a7"/>
    <w:link w:val="634"/>
    <w:uiPriority w:val="99"/>
    <w:qFormat/>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qFormat/>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qFormat/>
    <w:locked/>
    <w:rPr>
      <w:sz w:val="8"/>
      <w:szCs w:val="8"/>
      <w:shd w:val="clear" w:color="auto" w:fill="FFFFFF"/>
    </w:rPr>
  </w:style>
  <w:style w:type="paragraph" w:customStyle="1" w:styleId="6330">
    <w:name w:val="Основной текст (633)"/>
    <w:basedOn w:val="a7"/>
    <w:link w:val="633"/>
    <w:uiPriority w:val="99"/>
    <w:qFormat/>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qFormat/>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qFormat/>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qFormat/>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qFormat/>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qFormat/>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qFormat/>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qFormat/>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qFormat/>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qFormat/>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qFormat/>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qFormat/>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qFormat/>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qFormat/>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qFormat/>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qFormat/>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qFormat/>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qFormat/>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qFormat/>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qFormat/>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qFormat/>
    <w:rPr>
      <w:sz w:val="23"/>
      <w:szCs w:val="23"/>
      <w:shd w:val="clear" w:color="auto" w:fill="FFFFFF"/>
    </w:rPr>
  </w:style>
  <w:style w:type="paragraph" w:customStyle="1" w:styleId="912">
    <w:name w:val="Заголовок №91"/>
    <w:basedOn w:val="a7"/>
    <w:link w:val="99"/>
    <w:uiPriority w:val="99"/>
    <w:qFormat/>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qFormat/>
  </w:style>
  <w:style w:type="character" w:customStyle="1" w:styleId="docaccesstitle1">
    <w:name w:val="docaccess_title1"/>
    <w:qFormat/>
    <w:rPr>
      <w:rFonts w:ascii="Times New Roman" w:hAnsi="Times New Roman" w:cs="Times New Roman" w:hint="default"/>
      <w:sz w:val="28"/>
      <w:szCs w:val="28"/>
    </w:rPr>
  </w:style>
  <w:style w:type="character" w:customStyle="1" w:styleId="docaccessactnever">
    <w:name w:val="docaccess_act_never"/>
    <w:qFormat/>
  </w:style>
  <w:style w:type="character" w:customStyle="1" w:styleId="docaccessbase">
    <w:name w:val="docaccess_base"/>
    <w:qFormat/>
  </w:style>
  <w:style w:type="table" w:customStyle="1" w:styleId="281">
    <w:name w:val="Сетка таблицы28"/>
    <w:basedOn w:val="a9"/>
    <w:uiPriority w:val="59"/>
    <w:qFormat/>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qFormat/>
  </w:style>
  <w:style w:type="table" w:customStyle="1" w:styleId="291">
    <w:name w:val="Сетка таблицы29"/>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c">
    <w:name w:val="Знак Знак Знак Знак Знак Знак Знак Знак Знак Знак Знак Знак Знак Знак Знак1 Знак Знак Знак Знак Знак Знак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qFormat/>
  </w:style>
  <w:style w:type="table" w:customStyle="1" w:styleId="361">
    <w:name w:val="Сетка таблицы36"/>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qFormat/>
    <w:rPr>
      <w:spacing w:val="2"/>
      <w:sz w:val="10"/>
      <w:szCs w:val="10"/>
      <w:shd w:val="clear" w:color="auto" w:fill="FFFFFF"/>
    </w:rPr>
  </w:style>
  <w:style w:type="paragraph" w:customStyle="1" w:styleId="175">
    <w:name w:val="Основной текст (17)"/>
    <w:basedOn w:val="a7"/>
    <w:link w:val="174"/>
    <w:qFormat/>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qFormat/>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qFormat/>
    <w:rPr>
      <w:sz w:val="24"/>
      <w:szCs w:val="24"/>
      <w:shd w:val="clear" w:color="auto" w:fill="FFFFFF"/>
    </w:rPr>
  </w:style>
  <w:style w:type="paragraph" w:customStyle="1" w:styleId="Bodytext310">
    <w:name w:val="Body text (31)"/>
    <w:basedOn w:val="a7"/>
    <w:link w:val="Bodytext31"/>
    <w:qFormat/>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qFormat/>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qFormat/>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qFormat/>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qFormat/>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qFormat/>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qFormat/>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qFormat/>
    <w:rPr>
      <w:b/>
      <w:bCs/>
      <w:sz w:val="28"/>
      <w:szCs w:val="28"/>
      <w:shd w:val="clear" w:color="auto" w:fill="FFFFFF"/>
    </w:rPr>
  </w:style>
  <w:style w:type="paragraph" w:customStyle="1" w:styleId="Heading30">
    <w:name w:val="Heading #3"/>
    <w:basedOn w:val="a7"/>
    <w:link w:val="Heading3"/>
    <w:qFormat/>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qFormat/>
    <w:rPr>
      <w:i/>
      <w:iCs/>
      <w:sz w:val="26"/>
      <w:szCs w:val="26"/>
      <w:shd w:val="clear" w:color="auto" w:fill="FFFFFF"/>
    </w:rPr>
  </w:style>
  <w:style w:type="paragraph" w:customStyle="1" w:styleId="Bodytext180">
    <w:name w:val="Body text (18)"/>
    <w:basedOn w:val="a7"/>
    <w:link w:val="Bodytext18"/>
    <w:qFormat/>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qFormat/>
    <w:rPr>
      <w:sz w:val="26"/>
      <w:szCs w:val="26"/>
      <w:u w:val="none"/>
    </w:rPr>
  </w:style>
  <w:style w:type="table" w:customStyle="1" w:styleId="301">
    <w:name w:val="Сетка таблицы30"/>
    <w:basedOn w:val="a9"/>
    <w:qFormat/>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d">
    <w:name w:val="Обычный4"/>
    <w:qFormat/>
    <w:pPr>
      <w:snapToGrid w:val="0"/>
    </w:pPr>
    <w:rPr>
      <w:rFonts w:ascii="Times New Roman" w:eastAsia="Times New Roman" w:hAnsi="Times New Roman"/>
      <w:sz w:val="22"/>
      <w:szCs w:val="24"/>
    </w:rPr>
  </w:style>
  <w:style w:type="paragraph" w:customStyle="1" w:styleId="252">
    <w:name w:val="Основной текст 25"/>
    <w:basedOn w:val="a7"/>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qFormat/>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qFormat/>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qFormat/>
  </w:style>
  <w:style w:type="paragraph" w:customStyle="1" w:styleId="3ff5">
    <w:name w:val="Абзац списка3"/>
    <w:basedOn w:val="a7"/>
    <w:qFormat/>
    <w:pPr>
      <w:ind w:left="720"/>
    </w:pPr>
    <w:rPr>
      <w:rFonts w:ascii="Calibri" w:hAnsi="Calibri" w:cs="Times New Roman"/>
      <w:sz w:val="22"/>
      <w:szCs w:val="22"/>
    </w:rPr>
  </w:style>
  <w:style w:type="paragraph" w:customStyle="1" w:styleId="4fe">
    <w:name w:val="Основной текст с отступом4"/>
    <w:basedOn w:val="a7"/>
    <w:qFormat/>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qFormat/>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0">
    <w:name w:val="Сетка таблицы117"/>
    <w:basedOn w:val="a9"/>
    <w:qFormat/>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9"/>
    <w:uiPriority w:val="59"/>
    <w:qFormat/>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qFormat/>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d">
    <w:name w:val="Обычный 1 Знак"/>
    <w:basedOn w:val="a7"/>
    <w:qFormat/>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qFormat/>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qFormat/>
    <w:rPr>
      <w:rFonts w:ascii="Times New Roman" w:eastAsia="Times New Roman" w:hAnsi="Times New Roman"/>
      <w:color w:val="000000"/>
      <w:szCs w:val="22"/>
      <w:lang w:bidi="ar-SA"/>
    </w:rPr>
  </w:style>
  <w:style w:type="character" w:customStyle="1" w:styleId="footnotemark">
    <w:name w:val="footnote mark"/>
    <w:qFormat/>
    <w:rPr>
      <w:rFonts w:ascii="Times New Roman" w:eastAsia="Times New Roman" w:hAnsi="Times New Roman" w:cs="Times New Roman"/>
      <w:color w:val="000000"/>
      <w:sz w:val="20"/>
      <w:vertAlign w:val="superscript"/>
    </w:rPr>
  </w:style>
  <w:style w:type="character" w:customStyle="1" w:styleId="FontStyle168">
    <w:name w:val="Font Style168"/>
    <w:qFormat/>
    <w:rPr>
      <w:rFonts w:ascii="Times New Roman" w:hAnsi="Times New Roman" w:cs="Times New Roman"/>
      <w:sz w:val="26"/>
      <w:szCs w:val="26"/>
    </w:rPr>
  </w:style>
  <w:style w:type="paragraph" w:customStyle="1" w:styleId="Style62">
    <w:name w:val="Style62"/>
    <w:basedOn w:val="a7"/>
    <w:qFormat/>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qFormat/>
    <w:rPr>
      <w:rFonts w:ascii="Times New Roman" w:hAnsi="Times New Roman" w:cs="Times New Roman"/>
      <w:i/>
      <w:iCs/>
      <w:sz w:val="26"/>
      <w:szCs w:val="26"/>
    </w:rPr>
  </w:style>
  <w:style w:type="paragraph" w:customStyle="1" w:styleId="Style100">
    <w:name w:val="Style100"/>
    <w:basedOn w:val="a7"/>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qFormat/>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qFormat/>
    <w:rPr>
      <w:rFonts w:ascii="Times New Roman" w:hAnsi="Times New Roman" w:cs="Times New Roman"/>
      <w:b/>
      <w:bCs/>
      <w:sz w:val="22"/>
      <w:szCs w:val="22"/>
    </w:rPr>
  </w:style>
  <w:style w:type="character" w:customStyle="1" w:styleId="FontStyle166">
    <w:name w:val="Font Style166"/>
    <w:qFormat/>
    <w:rPr>
      <w:rFonts w:ascii="Times New Roman" w:hAnsi="Times New Roman" w:cs="Times New Roman"/>
      <w:sz w:val="22"/>
      <w:szCs w:val="22"/>
    </w:rPr>
  </w:style>
  <w:style w:type="character" w:customStyle="1" w:styleId="FontStyle40">
    <w:name w:val="Font Style40"/>
    <w:basedOn w:val="a8"/>
    <w:uiPriority w:val="99"/>
    <w:qFormat/>
    <w:rPr>
      <w:rFonts w:ascii="Times New Roman" w:hAnsi="Times New Roman" w:cs="Times New Roman" w:hint="default"/>
      <w:b/>
      <w:bCs/>
      <w:spacing w:val="10"/>
      <w:sz w:val="24"/>
      <w:szCs w:val="24"/>
    </w:rPr>
  </w:style>
  <w:style w:type="paragraph" w:customStyle="1" w:styleId="2fff9">
    <w:name w:val="Основной текст (2)"/>
    <w:basedOn w:val="a7"/>
    <w:qFormat/>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qFormat/>
    <w:rPr>
      <w:rFonts w:cs="Times New Roman"/>
      <w:sz w:val="24"/>
      <w:szCs w:val="24"/>
    </w:rPr>
  </w:style>
  <w:style w:type="paragraph" w:customStyle="1" w:styleId="TimesNewRoman">
    <w:name w:val="Обычный + Times New Roman"/>
    <w:basedOn w:val="a7"/>
    <w:uiPriority w:val="99"/>
    <w:qFormat/>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qFormat/>
    <w:locked/>
    <w:rPr>
      <w:rFonts w:cs="Times New Roman"/>
      <w:sz w:val="24"/>
      <w:szCs w:val="24"/>
      <w:lang w:val="ru-RU" w:eastAsia="ru-RU"/>
    </w:rPr>
  </w:style>
  <w:style w:type="character" w:customStyle="1" w:styleId="news1">
    <w:name w:val="news1"/>
    <w:qFormat/>
    <w:rPr>
      <w:b/>
      <w:bCs/>
      <w:color w:val="9D302B"/>
    </w:rPr>
  </w:style>
  <w:style w:type="character" w:customStyle="1" w:styleId="style351">
    <w:name w:val="style351"/>
    <w:qFormat/>
    <w:rPr>
      <w:color w:val="FF0000"/>
    </w:rPr>
  </w:style>
  <w:style w:type="paragraph" w:customStyle="1" w:styleId="HEADERTEXT0">
    <w:name w:val=".HEADERTEXT"/>
    <w:uiPriority w:val="99"/>
    <w:qFormat/>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qFormat/>
  </w:style>
  <w:style w:type="paragraph" w:customStyle="1" w:styleId="1fffffe">
    <w:name w:val="Знак Знак Знак 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qFormat/>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qFormat/>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qFormat/>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qFormat/>
    <w:locked/>
    <w:rPr>
      <w:rFonts w:ascii="Arial" w:eastAsia="Times New Roman" w:hAnsi="Arial" w:cs="Arial"/>
      <w:sz w:val="26"/>
      <w:szCs w:val="26"/>
    </w:rPr>
  </w:style>
  <w:style w:type="character" w:customStyle="1" w:styleId="extended-textshort">
    <w:name w:val="extended-text__short"/>
    <w:basedOn w:val="a8"/>
    <w:qFormat/>
  </w:style>
  <w:style w:type="paragraph" w:customStyle="1" w:styleId="center">
    <w:name w:val="center"/>
    <w:basedOn w:val="a7"/>
    <w:qFormat/>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qFormat/>
  </w:style>
  <w:style w:type="character" w:customStyle="1" w:styleId="highlightsearch">
    <w:name w:val="highlightsearch"/>
    <w:basedOn w:val="a8"/>
    <w:qFormat/>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qFormat/>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a">
    <w:name w:val="a"/>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qFormat/>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b">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qFormat/>
    <w:locked/>
    <w:rPr>
      <w:rFonts w:ascii="Arial" w:hAnsi="Arial" w:cs="Arial"/>
      <w:sz w:val="16"/>
      <w:szCs w:val="16"/>
    </w:rPr>
  </w:style>
  <w:style w:type="character" w:customStyle="1" w:styleId="fontstyle01">
    <w:name w:val="fontstyle01"/>
    <w:basedOn w:val="a8"/>
    <w:qFormat/>
    <w:rPr>
      <w:rFonts w:ascii="TimesNewRomanPSMT" w:hAnsi="TimesNewRomanPSMT" w:hint="default"/>
      <w:color w:val="000000"/>
      <w:sz w:val="30"/>
      <w:szCs w:val="30"/>
    </w:rPr>
  </w:style>
  <w:style w:type="paragraph" w:customStyle="1" w:styleId="unformattext">
    <w:name w:val="unformattext"/>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qFormat/>
  </w:style>
  <w:style w:type="paragraph" w:customStyle="1" w:styleId="msonormalmrcssattr">
    <w:name w:val="msonormal_mr_css_attr"/>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uiPriority w:val="5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
    <w:name w:val="Нет списка1"/>
    <w:next w:val="aa"/>
    <w:uiPriority w:val="99"/>
    <w:semiHidden/>
    <w:unhideWhenUsed/>
    <w:rsid w:val="0054364E"/>
  </w:style>
  <w:style w:type="table" w:customStyle="1" w:styleId="381">
    <w:name w:val="Сетка таблицы38"/>
    <w:basedOn w:val="a9"/>
    <w:next w:val="affff3"/>
    <w:uiPriority w:val="59"/>
    <w:unhideWhenUsed/>
    <w:rsid w:val="005436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7"/>
    <w:rsid w:val="0054364E"/>
    <w:pPr>
      <w:spacing w:before="100" w:beforeAutospacing="1" w:after="100" w:afterAutospacing="1" w:line="240" w:lineRule="auto"/>
    </w:pPr>
    <w:rPr>
      <w:rFonts w:ascii="Times New Roman" w:hAnsi="Times New Roman" w:cs="Times New Roman"/>
      <w:sz w:val="24"/>
      <w:szCs w:val="24"/>
      <w:lang w:eastAsia="ru-RU"/>
    </w:rPr>
  </w:style>
  <w:style w:type="numbering" w:customStyle="1" w:styleId="11f8">
    <w:name w:val="Нет списка11"/>
    <w:next w:val="aa"/>
    <w:uiPriority w:val="99"/>
    <w:semiHidden/>
    <w:unhideWhenUsed/>
    <w:rsid w:val="00543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2DC98-6660-4FB5-800F-5D9472B0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59</Pages>
  <Words>8524</Words>
  <Characters>52681</Characters>
  <Application>Microsoft Office Word</Application>
  <DocSecurity>0</DocSecurity>
  <Lines>439</Lines>
  <Paragraphs>122</Paragraphs>
  <ScaleCrop>false</ScaleCrop>
  <Company>Reanimator Extreme Edition</Company>
  <LinksUpToDate>false</LinksUpToDate>
  <CharactersWithSpaces>61083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52</cp:revision>
  <cp:lastPrinted>2020-01-27T09:56:00Z</cp:lastPrinted>
  <dcterms:created xsi:type="dcterms:W3CDTF">2019-07-30T03:57:00Z</dcterms:created>
  <dcterms:modified xsi:type="dcterms:W3CDTF">2024-03-12T03:58:00Z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629A57DC8C294A7A9C5DABC54974AAF6_12</vt:lpwstr>
  </property>
</Properties>
</file>